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F07A5" w14:textId="77777777" w:rsidR="00E1407B" w:rsidRDefault="00E1407B" w:rsidP="008F225F">
      <w:pPr>
        <w:keepNext/>
        <w:ind w:firstLine="709"/>
        <w:jc w:val="right"/>
        <w:rPr>
          <w:rFonts w:ascii="Times New Roman" w:eastAsia="Times New Roman" w:hAnsi="Times New Roman" w:cs="Times New Roman"/>
          <w:b/>
          <w:sz w:val="24"/>
          <w:szCs w:val="24"/>
        </w:rPr>
      </w:pPr>
      <w:bookmarkStart w:id="0" w:name="_Toc84499257"/>
    </w:p>
    <w:p w14:paraId="335DD8AC" w14:textId="7498BAB1" w:rsidR="008F225F" w:rsidRPr="005E139C" w:rsidRDefault="008F225F" w:rsidP="008F225F">
      <w:pPr>
        <w:keepNext/>
        <w:ind w:firstLine="709"/>
        <w:jc w:val="right"/>
        <w:rPr>
          <w:rFonts w:ascii="Times New Roman" w:eastAsia="Times New Roman" w:hAnsi="Times New Roman" w:cs="Times New Roman"/>
          <w:b/>
          <w:sz w:val="24"/>
          <w:szCs w:val="24"/>
        </w:rPr>
      </w:pPr>
      <w:r w:rsidRPr="005E139C">
        <w:rPr>
          <w:rFonts w:ascii="Times New Roman" w:eastAsia="Times New Roman" w:hAnsi="Times New Roman" w:cs="Times New Roman"/>
          <w:b/>
          <w:sz w:val="24"/>
          <w:szCs w:val="24"/>
        </w:rPr>
        <w:t xml:space="preserve">ПРИЛОЖЕНИЕ </w:t>
      </w:r>
      <w:r w:rsidR="00F5373D" w:rsidRPr="005E139C">
        <w:rPr>
          <w:rFonts w:ascii="Times New Roman" w:eastAsia="Times New Roman" w:hAnsi="Times New Roman" w:cs="Times New Roman"/>
          <w:b/>
          <w:sz w:val="24"/>
          <w:szCs w:val="24"/>
        </w:rPr>
        <w:t>2</w:t>
      </w:r>
    </w:p>
    <w:p w14:paraId="38BDFED2" w14:textId="31877000" w:rsidR="008F578C" w:rsidRPr="005E139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E139C">
        <w:rPr>
          <w:rFonts w:ascii="Times New Roman" w:eastAsia="Times New Roman" w:hAnsi="Times New Roman" w:cs="Times New Roman"/>
          <w:b/>
          <w:bCs/>
          <w:kern w:val="32"/>
          <w:sz w:val="24"/>
          <w:szCs w:val="24"/>
          <w:lang w:eastAsia="x-none"/>
        </w:rPr>
        <w:t xml:space="preserve">к </w:t>
      </w:r>
      <w:r w:rsidR="009A0AAA" w:rsidRPr="005E139C">
        <w:rPr>
          <w:rFonts w:ascii="Times New Roman" w:eastAsia="Times New Roman" w:hAnsi="Times New Roman" w:cs="Times New Roman"/>
          <w:b/>
          <w:bCs/>
          <w:kern w:val="32"/>
          <w:sz w:val="24"/>
          <w:szCs w:val="24"/>
          <w:lang w:eastAsia="x-none"/>
        </w:rPr>
        <w:t>ПОП-П</w:t>
      </w:r>
      <w:r w:rsidRPr="005E139C">
        <w:rPr>
          <w:rFonts w:ascii="Times New Roman" w:eastAsia="Times New Roman" w:hAnsi="Times New Roman" w:cs="Times New Roman"/>
          <w:b/>
          <w:bCs/>
          <w:kern w:val="32"/>
          <w:sz w:val="24"/>
          <w:szCs w:val="24"/>
          <w:lang w:eastAsia="x-none"/>
        </w:rPr>
        <w:t xml:space="preserve"> по</w:t>
      </w:r>
      <w:r w:rsidR="005E139C" w:rsidRPr="005E139C">
        <w:rPr>
          <w:rFonts w:ascii="Times New Roman" w:eastAsia="Times New Roman" w:hAnsi="Times New Roman" w:cs="Times New Roman"/>
          <w:b/>
          <w:bCs/>
          <w:kern w:val="32"/>
          <w:sz w:val="24"/>
          <w:szCs w:val="24"/>
          <w:lang w:eastAsia="x-none"/>
        </w:rPr>
        <w:t xml:space="preserve"> </w:t>
      </w:r>
      <w:r w:rsidRPr="005E139C">
        <w:rPr>
          <w:rFonts w:ascii="Times New Roman" w:eastAsia="Times New Roman" w:hAnsi="Times New Roman" w:cs="Times New Roman"/>
          <w:b/>
          <w:bCs/>
          <w:kern w:val="32"/>
          <w:sz w:val="24"/>
          <w:szCs w:val="24"/>
          <w:lang w:eastAsia="x-none"/>
        </w:rPr>
        <w:t xml:space="preserve">специальности </w:t>
      </w:r>
      <w:r w:rsidR="008018C7" w:rsidRPr="005E139C">
        <w:rPr>
          <w:rFonts w:ascii="Times New Roman" w:eastAsia="Times New Roman" w:hAnsi="Times New Roman" w:cs="Times New Roman"/>
          <w:b/>
          <w:bCs/>
          <w:kern w:val="32"/>
          <w:sz w:val="24"/>
          <w:szCs w:val="24"/>
          <w:lang w:eastAsia="x-none"/>
        </w:rPr>
        <w:br/>
      </w:r>
      <w:r w:rsidR="005E139C" w:rsidRPr="005E139C">
        <w:rPr>
          <w:rFonts w:ascii="Times New Roman" w:eastAsia="Times New Roman" w:hAnsi="Times New Roman" w:cs="Times New Roman"/>
          <w:b/>
          <w:bCs/>
          <w:kern w:val="32"/>
          <w:sz w:val="24"/>
          <w:szCs w:val="24"/>
          <w:lang w:eastAsia="x-none"/>
        </w:rPr>
        <w:t>49.02.01 Физическая культура</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3D2492B" w14:textId="266C6CC4" w:rsidR="007D133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9771287" w:history="1">
        <w:r w:rsidR="007D133F" w:rsidRPr="00220807">
          <w:rPr>
            <w:rStyle w:val="af0"/>
          </w:rPr>
          <w:t>«ОП.01 ОСНОВЫ ПЕДАГОГИКИ»</w:t>
        </w:r>
        <w:r w:rsidR="007D133F">
          <w:rPr>
            <w:webHidden/>
          </w:rPr>
          <w:tab/>
        </w:r>
        <w:r w:rsidR="007D133F">
          <w:rPr>
            <w:webHidden/>
          </w:rPr>
          <w:fldChar w:fldCharType="begin"/>
        </w:r>
        <w:r w:rsidR="007D133F">
          <w:rPr>
            <w:webHidden/>
          </w:rPr>
          <w:instrText xml:space="preserve"> PAGEREF _Toc209771287 \h </w:instrText>
        </w:r>
        <w:r w:rsidR="007D133F">
          <w:rPr>
            <w:webHidden/>
          </w:rPr>
        </w:r>
        <w:r w:rsidR="007D133F">
          <w:rPr>
            <w:webHidden/>
          </w:rPr>
          <w:fldChar w:fldCharType="separate"/>
        </w:r>
        <w:r w:rsidR="007D133F">
          <w:rPr>
            <w:webHidden/>
          </w:rPr>
          <w:t>2</w:t>
        </w:r>
        <w:r w:rsidR="007D133F">
          <w:rPr>
            <w:webHidden/>
          </w:rPr>
          <w:fldChar w:fldCharType="end"/>
        </w:r>
      </w:hyperlink>
    </w:p>
    <w:p w14:paraId="254DB736" w14:textId="2D3EE6BC" w:rsidR="007D133F" w:rsidRDefault="007D133F">
      <w:pPr>
        <w:pStyle w:val="14"/>
        <w:rPr>
          <w:rFonts w:asciiTheme="minorHAnsi" w:eastAsiaTheme="minorEastAsia" w:hAnsiTheme="minorHAnsi" w:cstheme="minorBidi"/>
          <w:b w:val="0"/>
          <w:bCs w:val="0"/>
          <w:lang w:eastAsia="ru-RU"/>
        </w:rPr>
      </w:pPr>
      <w:hyperlink w:anchor="_Toc209771288" w:history="1">
        <w:r w:rsidRPr="00220807">
          <w:rPr>
            <w:rStyle w:val="af0"/>
          </w:rPr>
          <w:t>«ОП.02 ОСНОВЫ ПСИХОЛОГИИ»</w:t>
        </w:r>
        <w:r>
          <w:rPr>
            <w:webHidden/>
          </w:rPr>
          <w:tab/>
        </w:r>
        <w:r>
          <w:rPr>
            <w:webHidden/>
          </w:rPr>
          <w:fldChar w:fldCharType="begin"/>
        </w:r>
        <w:r>
          <w:rPr>
            <w:webHidden/>
          </w:rPr>
          <w:instrText xml:space="preserve"> PAGEREF _Toc209771288 \h </w:instrText>
        </w:r>
        <w:r>
          <w:rPr>
            <w:webHidden/>
          </w:rPr>
        </w:r>
        <w:r>
          <w:rPr>
            <w:webHidden/>
          </w:rPr>
          <w:fldChar w:fldCharType="separate"/>
        </w:r>
        <w:r>
          <w:rPr>
            <w:webHidden/>
          </w:rPr>
          <w:t>14</w:t>
        </w:r>
        <w:r>
          <w:rPr>
            <w:webHidden/>
          </w:rPr>
          <w:fldChar w:fldCharType="end"/>
        </w:r>
      </w:hyperlink>
    </w:p>
    <w:p w14:paraId="317A5C20" w14:textId="26A5127A" w:rsidR="007D133F" w:rsidRDefault="007D133F">
      <w:pPr>
        <w:pStyle w:val="14"/>
        <w:rPr>
          <w:rFonts w:asciiTheme="minorHAnsi" w:eastAsiaTheme="minorEastAsia" w:hAnsiTheme="minorHAnsi" w:cstheme="minorBidi"/>
          <w:b w:val="0"/>
          <w:bCs w:val="0"/>
          <w:lang w:eastAsia="ru-RU"/>
        </w:rPr>
      </w:pPr>
      <w:hyperlink w:anchor="_Toc209771289" w:history="1">
        <w:r w:rsidRPr="00220807">
          <w:rPr>
            <w:rStyle w:val="af0"/>
          </w:rPr>
          <w:t>«ОП.03 ОСНОВЫ ОБУЧЕНИЯ ЛИЦ С ОСОБЫМИ ОБРАЗОВАТЕЛЬНЫМИ ПОТРЕБНОСТЯМИ»</w:t>
        </w:r>
        <w:r>
          <w:rPr>
            <w:webHidden/>
          </w:rPr>
          <w:tab/>
        </w:r>
        <w:r>
          <w:rPr>
            <w:webHidden/>
          </w:rPr>
          <w:fldChar w:fldCharType="begin"/>
        </w:r>
        <w:r>
          <w:rPr>
            <w:webHidden/>
          </w:rPr>
          <w:instrText xml:space="preserve"> PAGEREF _Toc209771289 \h </w:instrText>
        </w:r>
        <w:r>
          <w:rPr>
            <w:webHidden/>
          </w:rPr>
        </w:r>
        <w:r>
          <w:rPr>
            <w:webHidden/>
          </w:rPr>
          <w:fldChar w:fldCharType="separate"/>
        </w:r>
        <w:r>
          <w:rPr>
            <w:webHidden/>
          </w:rPr>
          <w:t>24</w:t>
        </w:r>
        <w:r>
          <w:rPr>
            <w:webHidden/>
          </w:rPr>
          <w:fldChar w:fldCharType="end"/>
        </w:r>
      </w:hyperlink>
    </w:p>
    <w:p w14:paraId="3E2CF25F" w14:textId="44F2B2AF" w:rsidR="007D133F" w:rsidRDefault="007D133F">
      <w:pPr>
        <w:pStyle w:val="14"/>
        <w:rPr>
          <w:rFonts w:asciiTheme="minorHAnsi" w:eastAsiaTheme="minorEastAsia" w:hAnsiTheme="minorHAnsi" w:cstheme="minorBidi"/>
          <w:b w:val="0"/>
          <w:bCs w:val="0"/>
          <w:lang w:eastAsia="ru-RU"/>
        </w:rPr>
      </w:pPr>
      <w:hyperlink w:anchor="_Toc209771290" w:history="1">
        <w:r w:rsidRPr="00220807">
          <w:rPr>
            <w:rStyle w:val="af0"/>
          </w:rPr>
          <w:t>«ОП.04 РУСКИЙ ЯЗЫК И КУЛЬТУРА ПРОФЕССИОНАЛЬНОЙ  КОММУНИКАЦИИ ПЕДАГОГА»</w:t>
        </w:r>
        <w:r>
          <w:rPr>
            <w:webHidden/>
          </w:rPr>
          <w:tab/>
        </w:r>
        <w:r>
          <w:rPr>
            <w:webHidden/>
          </w:rPr>
          <w:fldChar w:fldCharType="begin"/>
        </w:r>
        <w:r>
          <w:rPr>
            <w:webHidden/>
          </w:rPr>
          <w:instrText xml:space="preserve"> PAGEREF _Toc209771290 \h </w:instrText>
        </w:r>
        <w:r>
          <w:rPr>
            <w:webHidden/>
          </w:rPr>
        </w:r>
        <w:r>
          <w:rPr>
            <w:webHidden/>
          </w:rPr>
          <w:fldChar w:fldCharType="separate"/>
        </w:r>
        <w:r>
          <w:rPr>
            <w:webHidden/>
          </w:rPr>
          <w:t>36</w:t>
        </w:r>
        <w:r>
          <w:rPr>
            <w:webHidden/>
          </w:rPr>
          <w:fldChar w:fldCharType="end"/>
        </w:r>
      </w:hyperlink>
    </w:p>
    <w:p w14:paraId="5D5AE992" w14:textId="79EC8C05" w:rsidR="007D133F" w:rsidRDefault="007D133F">
      <w:pPr>
        <w:pStyle w:val="14"/>
        <w:rPr>
          <w:rFonts w:asciiTheme="minorHAnsi" w:eastAsiaTheme="minorEastAsia" w:hAnsiTheme="minorHAnsi" w:cstheme="minorBidi"/>
          <w:b w:val="0"/>
          <w:bCs w:val="0"/>
          <w:lang w:eastAsia="ru-RU"/>
        </w:rPr>
      </w:pPr>
      <w:hyperlink w:anchor="_Toc209771291" w:history="1">
        <w:r w:rsidRPr="00220807">
          <w:rPr>
            <w:rStyle w:val="af0"/>
          </w:rPr>
          <w:t>«ОП.05 ВОЗРАСТНАЯ АНАТОМИЯ, ФИЗИОЛОГИЯ И ГИГИЕНА»</w:t>
        </w:r>
        <w:r>
          <w:rPr>
            <w:webHidden/>
          </w:rPr>
          <w:tab/>
        </w:r>
        <w:r>
          <w:rPr>
            <w:webHidden/>
          </w:rPr>
          <w:fldChar w:fldCharType="begin"/>
        </w:r>
        <w:r>
          <w:rPr>
            <w:webHidden/>
          </w:rPr>
          <w:instrText xml:space="preserve"> PAGEREF _Toc209771291 \h </w:instrText>
        </w:r>
        <w:r>
          <w:rPr>
            <w:webHidden/>
          </w:rPr>
        </w:r>
        <w:r>
          <w:rPr>
            <w:webHidden/>
          </w:rPr>
          <w:fldChar w:fldCharType="separate"/>
        </w:r>
        <w:r>
          <w:rPr>
            <w:webHidden/>
          </w:rPr>
          <w:t>46</w:t>
        </w:r>
        <w:r>
          <w:rPr>
            <w:webHidden/>
          </w:rPr>
          <w:fldChar w:fldCharType="end"/>
        </w:r>
      </w:hyperlink>
    </w:p>
    <w:p w14:paraId="03BF75B0" w14:textId="2F819674" w:rsidR="007D133F" w:rsidRDefault="007D133F">
      <w:pPr>
        <w:pStyle w:val="14"/>
        <w:rPr>
          <w:rFonts w:asciiTheme="minorHAnsi" w:eastAsiaTheme="minorEastAsia" w:hAnsiTheme="minorHAnsi" w:cstheme="minorBidi"/>
          <w:b w:val="0"/>
          <w:bCs w:val="0"/>
          <w:lang w:eastAsia="ru-RU"/>
        </w:rPr>
      </w:pPr>
      <w:hyperlink w:anchor="_Toc209771292" w:history="1">
        <w:r w:rsidRPr="00220807">
          <w:rPr>
            <w:rStyle w:val="af0"/>
          </w:rPr>
          <w:t>«ОП.06 ПРОЕКТНАЯ И ИССЛЕДОВАТЕЛЬСКАЯ ДЕЯТЕЛЬНОСТЬ  В ПРОФЕССИОНАЛЬНОЙ СФЕРЕ»</w:t>
        </w:r>
        <w:r>
          <w:rPr>
            <w:webHidden/>
          </w:rPr>
          <w:tab/>
        </w:r>
        <w:r>
          <w:rPr>
            <w:webHidden/>
          </w:rPr>
          <w:fldChar w:fldCharType="begin"/>
        </w:r>
        <w:r>
          <w:rPr>
            <w:webHidden/>
          </w:rPr>
          <w:instrText xml:space="preserve"> PAGEREF _Toc209771292 \h </w:instrText>
        </w:r>
        <w:r>
          <w:rPr>
            <w:webHidden/>
          </w:rPr>
        </w:r>
        <w:r>
          <w:rPr>
            <w:webHidden/>
          </w:rPr>
          <w:fldChar w:fldCharType="separate"/>
        </w:r>
        <w:r>
          <w:rPr>
            <w:webHidden/>
          </w:rPr>
          <w:t>57</w:t>
        </w:r>
        <w:r>
          <w:rPr>
            <w:webHidden/>
          </w:rPr>
          <w:fldChar w:fldCharType="end"/>
        </w:r>
      </w:hyperlink>
    </w:p>
    <w:p w14:paraId="631286C6" w14:textId="70C02D55" w:rsidR="007D133F" w:rsidRDefault="007D133F">
      <w:pPr>
        <w:pStyle w:val="14"/>
        <w:rPr>
          <w:rFonts w:asciiTheme="minorHAnsi" w:eastAsiaTheme="minorEastAsia" w:hAnsiTheme="minorHAnsi" w:cstheme="minorBidi"/>
          <w:b w:val="0"/>
          <w:bCs w:val="0"/>
          <w:lang w:eastAsia="ru-RU"/>
        </w:rPr>
      </w:pPr>
      <w:hyperlink w:anchor="_Toc209771293" w:history="1">
        <w:r w:rsidRPr="00220807">
          <w:rPr>
            <w:rStyle w:val="af0"/>
          </w:rPr>
          <w:t>«ОП.07 ИНФОРМАТИКА И ИНФОРМАЦИОННО-КОММУНИКАЦИОННЫЕ ТЕХНОЛОГИИ В ПРОФЕССИОНАЛЬНОЙ ДЕЯТЕЛЬНОСТИ»</w:t>
        </w:r>
        <w:r>
          <w:rPr>
            <w:webHidden/>
          </w:rPr>
          <w:tab/>
        </w:r>
        <w:r>
          <w:rPr>
            <w:webHidden/>
          </w:rPr>
          <w:fldChar w:fldCharType="begin"/>
        </w:r>
        <w:r>
          <w:rPr>
            <w:webHidden/>
          </w:rPr>
          <w:instrText xml:space="preserve"> PAGEREF _Toc209771293 \h </w:instrText>
        </w:r>
        <w:r>
          <w:rPr>
            <w:webHidden/>
          </w:rPr>
        </w:r>
        <w:r>
          <w:rPr>
            <w:webHidden/>
          </w:rPr>
          <w:fldChar w:fldCharType="separate"/>
        </w:r>
        <w:r>
          <w:rPr>
            <w:webHidden/>
          </w:rPr>
          <w:t>69</w:t>
        </w:r>
        <w:r>
          <w:rPr>
            <w:webHidden/>
          </w:rPr>
          <w:fldChar w:fldCharType="end"/>
        </w:r>
      </w:hyperlink>
    </w:p>
    <w:p w14:paraId="58C94FB7" w14:textId="17A0F398" w:rsidR="007D133F" w:rsidRDefault="007D133F">
      <w:pPr>
        <w:pStyle w:val="14"/>
        <w:rPr>
          <w:rFonts w:asciiTheme="minorHAnsi" w:eastAsiaTheme="minorEastAsia" w:hAnsiTheme="minorHAnsi" w:cstheme="minorBidi"/>
          <w:b w:val="0"/>
          <w:bCs w:val="0"/>
          <w:lang w:eastAsia="ru-RU"/>
        </w:rPr>
      </w:pPr>
      <w:hyperlink w:anchor="_Toc209771294" w:history="1">
        <w:r w:rsidRPr="00220807">
          <w:rPr>
            <w:rStyle w:val="af0"/>
          </w:rPr>
          <w:t>«ОП.08 МАТЕМАТИЧЕСКИЕ МЕТОДЫ РЕШЕНИЯ  ПРОФЕССИОНАЛЬНЫХ ЗАДАЧ»</w:t>
        </w:r>
        <w:r>
          <w:rPr>
            <w:webHidden/>
          </w:rPr>
          <w:tab/>
        </w:r>
        <w:r>
          <w:rPr>
            <w:webHidden/>
          </w:rPr>
          <w:fldChar w:fldCharType="begin"/>
        </w:r>
        <w:r>
          <w:rPr>
            <w:webHidden/>
          </w:rPr>
          <w:instrText xml:space="preserve"> PAGEREF _Toc209771294 \h </w:instrText>
        </w:r>
        <w:r>
          <w:rPr>
            <w:webHidden/>
          </w:rPr>
        </w:r>
        <w:r>
          <w:rPr>
            <w:webHidden/>
          </w:rPr>
          <w:fldChar w:fldCharType="separate"/>
        </w:r>
        <w:r>
          <w:rPr>
            <w:webHidden/>
          </w:rPr>
          <w:t>78</w:t>
        </w:r>
        <w:r>
          <w:rPr>
            <w:webHidden/>
          </w:rPr>
          <w:fldChar w:fldCharType="end"/>
        </w:r>
      </w:hyperlink>
    </w:p>
    <w:p w14:paraId="3E040E00" w14:textId="7638EADE" w:rsidR="007D133F" w:rsidRDefault="007D133F">
      <w:pPr>
        <w:pStyle w:val="14"/>
        <w:rPr>
          <w:rFonts w:asciiTheme="minorHAnsi" w:eastAsiaTheme="minorEastAsia" w:hAnsiTheme="minorHAnsi" w:cstheme="minorBidi"/>
          <w:b w:val="0"/>
          <w:bCs w:val="0"/>
          <w:lang w:eastAsia="ru-RU"/>
        </w:rPr>
      </w:pPr>
      <w:hyperlink w:anchor="_Toc209771295" w:history="1">
        <w:r w:rsidRPr="00220807">
          <w:rPr>
            <w:rStyle w:val="af0"/>
          </w:rPr>
          <w:t>«ОП.09 АНАТОМИЯ И ФИЗИОЛОГИЯ ЧЕЛОВЕКА»</w:t>
        </w:r>
        <w:r>
          <w:rPr>
            <w:webHidden/>
          </w:rPr>
          <w:tab/>
        </w:r>
        <w:r>
          <w:rPr>
            <w:webHidden/>
          </w:rPr>
          <w:fldChar w:fldCharType="begin"/>
        </w:r>
        <w:r>
          <w:rPr>
            <w:webHidden/>
          </w:rPr>
          <w:instrText xml:space="preserve"> PAGEREF _Toc209771295 \h </w:instrText>
        </w:r>
        <w:r>
          <w:rPr>
            <w:webHidden/>
          </w:rPr>
        </w:r>
        <w:r>
          <w:rPr>
            <w:webHidden/>
          </w:rPr>
          <w:fldChar w:fldCharType="separate"/>
        </w:r>
        <w:r>
          <w:rPr>
            <w:webHidden/>
          </w:rPr>
          <w:t>88</w:t>
        </w:r>
        <w:r>
          <w:rPr>
            <w:webHidden/>
          </w:rPr>
          <w:fldChar w:fldCharType="end"/>
        </w:r>
      </w:hyperlink>
    </w:p>
    <w:p w14:paraId="3C99ECC4" w14:textId="5528488D" w:rsidR="007D133F" w:rsidRDefault="007D133F">
      <w:pPr>
        <w:pStyle w:val="14"/>
        <w:rPr>
          <w:rFonts w:asciiTheme="minorHAnsi" w:eastAsiaTheme="minorEastAsia" w:hAnsiTheme="minorHAnsi" w:cstheme="minorBidi"/>
          <w:b w:val="0"/>
          <w:bCs w:val="0"/>
          <w:lang w:eastAsia="ru-RU"/>
        </w:rPr>
      </w:pPr>
      <w:hyperlink w:anchor="_Toc209771296" w:history="1">
        <w:r w:rsidRPr="00220807">
          <w:rPr>
            <w:rStyle w:val="af0"/>
          </w:rPr>
          <w:t>«ОП.10 ГИГИЕНИЧЕСКИЕ ОСНОВЫ ФИЗИЧЕСКОЙ КУЛЬТУРЫ И СПОРТА»</w:t>
        </w:r>
        <w:r>
          <w:rPr>
            <w:webHidden/>
          </w:rPr>
          <w:tab/>
        </w:r>
        <w:r>
          <w:rPr>
            <w:webHidden/>
          </w:rPr>
          <w:fldChar w:fldCharType="begin"/>
        </w:r>
        <w:r>
          <w:rPr>
            <w:webHidden/>
          </w:rPr>
          <w:instrText xml:space="preserve"> PAGEREF _Toc209771296 \h </w:instrText>
        </w:r>
        <w:r>
          <w:rPr>
            <w:webHidden/>
          </w:rPr>
        </w:r>
        <w:r>
          <w:rPr>
            <w:webHidden/>
          </w:rPr>
          <w:fldChar w:fldCharType="separate"/>
        </w:r>
        <w:r>
          <w:rPr>
            <w:webHidden/>
          </w:rPr>
          <w:t>104</w:t>
        </w:r>
        <w:r>
          <w:rPr>
            <w:webHidden/>
          </w:rPr>
          <w:fldChar w:fldCharType="end"/>
        </w:r>
      </w:hyperlink>
    </w:p>
    <w:p w14:paraId="781D0214" w14:textId="49C60A92" w:rsidR="007D133F" w:rsidRDefault="007D133F">
      <w:pPr>
        <w:pStyle w:val="14"/>
        <w:rPr>
          <w:rFonts w:asciiTheme="minorHAnsi" w:eastAsiaTheme="minorEastAsia" w:hAnsiTheme="minorHAnsi" w:cstheme="minorBidi"/>
          <w:b w:val="0"/>
          <w:bCs w:val="0"/>
          <w:lang w:eastAsia="ru-RU"/>
        </w:rPr>
      </w:pPr>
      <w:hyperlink w:anchor="_Toc209771297" w:history="1">
        <w:r w:rsidRPr="00220807">
          <w:rPr>
            <w:rStyle w:val="af0"/>
          </w:rPr>
          <w:t>«ОП.11 ТЕОРИЯ И ИСТОРИЯ ФИЗИЧЕСКОЙ КУЛЬТУРЫ И СПОРТА»</w:t>
        </w:r>
        <w:r>
          <w:rPr>
            <w:webHidden/>
          </w:rPr>
          <w:tab/>
        </w:r>
        <w:r>
          <w:rPr>
            <w:webHidden/>
          </w:rPr>
          <w:fldChar w:fldCharType="begin"/>
        </w:r>
        <w:r>
          <w:rPr>
            <w:webHidden/>
          </w:rPr>
          <w:instrText xml:space="preserve"> PAGEREF _Toc209771297 \h </w:instrText>
        </w:r>
        <w:r>
          <w:rPr>
            <w:webHidden/>
          </w:rPr>
        </w:r>
        <w:r>
          <w:rPr>
            <w:webHidden/>
          </w:rPr>
          <w:fldChar w:fldCharType="separate"/>
        </w:r>
        <w:r>
          <w:rPr>
            <w:webHidden/>
          </w:rPr>
          <w:t>114</w:t>
        </w:r>
        <w:r>
          <w:rPr>
            <w:webHidden/>
          </w:rPr>
          <w:fldChar w:fldCharType="end"/>
        </w:r>
      </w:hyperlink>
    </w:p>
    <w:p w14:paraId="0BE5A22B" w14:textId="3020442F" w:rsidR="007D133F" w:rsidRDefault="007D133F">
      <w:pPr>
        <w:pStyle w:val="14"/>
        <w:rPr>
          <w:rFonts w:asciiTheme="minorHAnsi" w:eastAsiaTheme="minorEastAsia" w:hAnsiTheme="minorHAnsi" w:cstheme="minorBidi"/>
          <w:b w:val="0"/>
          <w:bCs w:val="0"/>
          <w:lang w:eastAsia="ru-RU"/>
        </w:rPr>
      </w:pPr>
      <w:hyperlink w:anchor="_Toc209771298" w:history="1">
        <w:r w:rsidRPr="00220807">
          <w:rPr>
            <w:rStyle w:val="af0"/>
          </w:rPr>
          <w:t>«ОП.12 ОСНОВЫ БИОМЕХАНИКИ»</w:t>
        </w:r>
        <w:r>
          <w:rPr>
            <w:webHidden/>
          </w:rPr>
          <w:tab/>
        </w:r>
        <w:r>
          <w:rPr>
            <w:webHidden/>
          </w:rPr>
          <w:fldChar w:fldCharType="begin"/>
        </w:r>
        <w:r>
          <w:rPr>
            <w:webHidden/>
          </w:rPr>
          <w:instrText xml:space="preserve"> PAGEREF _Toc209771298 \h </w:instrText>
        </w:r>
        <w:r>
          <w:rPr>
            <w:webHidden/>
          </w:rPr>
        </w:r>
        <w:r>
          <w:rPr>
            <w:webHidden/>
          </w:rPr>
          <w:fldChar w:fldCharType="separate"/>
        </w:r>
        <w:r>
          <w:rPr>
            <w:webHidden/>
          </w:rPr>
          <w:t>125</w:t>
        </w:r>
        <w:r>
          <w:rPr>
            <w:webHidden/>
          </w:rPr>
          <w:fldChar w:fldCharType="end"/>
        </w:r>
      </w:hyperlink>
    </w:p>
    <w:p w14:paraId="038B0A7D" w14:textId="1A74C0A8" w:rsidR="007D133F" w:rsidRDefault="007D133F">
      <w:pPr>
        <w:pStyle w:val="14"/>
        <w:rPr>
          <w:rFonts w:asciiTheme="minorHAnsi" w:eastAsiaTheme="minorEastAsia" w:hAnsiTheme="minorHAnsi" w:cstheme="minorBidi"/>
          <w:b w:val="0"/>
          <w:bCs w:val="0"/>
          <w:lang w:eastAsia="ru-RU"/>
        </w:rPr>
      </w:pPr>
      <w:hyperlink w:anchor="_Toc209771299" w:history="1">
        <w:r w:rsidRPr="00220807">
          <w:rPr>
            <w:rStyle w:val="af0"/>
          </w:rPr>
          <w:t>«ОП.13 БАЗОВЫЕ И НОВЫ</w:t>
        </w:r>
        <w:r w:rsidRPr="00220807">
          <w:rPr>
            <w:rStyle w:val="af0"/>
          </w:rPr>
          <w:t>Е</w:t>
        </w:r>
        <w:r w:rsidRPr="00220807">
          <w:rPr>
            <w:rStyle w:val="af0"/>
          </w:rPr>
          <w:t xml:space="preserve"> ВИДЫ ФИЗКУЛЬТУРНО-СПОРТИВНОЙ ДЕЯТЕЛЬНОСТИ»</w:t>
        </w:r>
        <w:r>
          <w:rPr>
            <w:webHidden/>
          </w:rPr>
          <w:tab/>
        </w:r>
        <w:r>
          <w:rPr>
            <w:webHidden/>
          </w:rPr>
          <w:fldChar w:fldCharType="begin"/>
        </w:r>
        <w:r>
          <w:rPr>
            <w:webHidden/>
          </w:rPr>
          <w:instrText xml:space="preserve"> PAGEREF _Toc209771299 \h </w:instrText>
        </w:r>
        <w:r>
          <w:rPr>
            <w:webHidden/>
          </w:rPr>
        </w:r>
        <w:r>
          <w:rPr>
            <w:webHidden/>
          </w:rPr>
          <w:fldChar w:fldCharType="separate"/>
        </w:r>
        <w:r>
          <w:rPr>
            <w:webHidden/>
          </w:rPr>
          <w:t>132</w:t>
        </w:r>
        <w:r>
          <w:rPr>
            <w:webHidden/>
          </w:rPr>
          <w:fldChar w:fldCharType="end"/>
        </w:r>
      </w:hyperlink>
    </w:p>
    <w:p w14:paraId="081E201A" w14:textId="05756EBE" w:rsidR="007D133F" w:rsidRDefault="007D133F">
      <w:pPr>
        <w:pStyle w:val="14"/>
        <w:rPr>
          <w:rFonts w:asciiTheme="minorHAnsi" w:eastAsiaTheme="minorEastAsia" w:hAnsiTheme="minorHAnsi" w:cstheme="minorBidi"/>
          <w:b w:val="0"/>
          <w:bCs w:val="0"/>
          <w:lang w:eastAsia="ru-RU"/>
        </w:rPr>
      </w:pPr>
      <w:hyperlink w:anchor="_Toc209771300" w:history="1">
        <w:r w:rsidRPr="00220807">
          <w:rPr>
            <w:rStyle w:val="af0"/>
          </w:rPr>
          <w:t>«СГ.01 ИСТОРИЯ РОССИИ»</w:t>
        </w:r>
        <w:r>
          <w:rPr>
            <w:webHidden/>
          </w:rPr>
          <w:tab/>
        </w:r>
        <w:r>
          <w:rPr>
            <w:webHidden/>
          </w:rPr>
          <w:fldChar w:fldCharType="begin"/>
        </w:r>
        <w:r>
          <w:rPr>
            <w:webHidden/>
          </w:rPr>
          <w:instrText xml:space="preserve"> PAGEREF _Toc209771300 \h </w:instrText>
        </w:r>
        <w:r>
          <w:rPr>
            <w:webHidden/>
          </w:rPr>
        </w:r>
        <w:r>
          <w:rPr>
            <w:webHidden/>
          </w:rPr>
          <w:fldChar w:fldCharType="separate"/>
        </w:r>
        <w:r>
          <w:rPr>
            <w:webHidden/>
          </w:rPr>
          <w:t>147</w:t>
        </w:r>
        <w:r>
          <w:rPr>
            <w:webHidden/>
          </w:rPr>
          <w:fldChar w:fldCharType="end"/>
        </w:r>
      </w:hyperlink>
    </w:p>
    <w:p w14:paraId="06C22BE3" w14:textId="016E08AA" w:rsidR="007D133F" w:rsidRDefault="007D133F">
      <w:pPr>
        <w:pStyle w:val="14"/>
        <w:rPr>
          <w:rFonts w:asciiTheme="minorHAnsi" w:eastAsiaTheme="minorEastAsia" w:hAnsiTheme="minorHAnsi" w:cstheme="minorBidi"/>
          <w:b w:val="0"/>
          <w:bCs w:val="0"/>
          <w:lang w:eastAsia="ru-RU"/>
        </w:rPr>
      </w:pPr>
      <w:hyperlink w:anchor="_Toc209771301" w:history="1">
        <w:r w:rsidRPr="00220807">
          <w:rPr>
            <w:rStyle w:val="af0"/>
          </w:rPr>
          <w:t>«СГ.02 ИНОСТРАННЫЙ ЯЗЫК В ПРОФЕССИОНАЛЬНЫЙ ДЕЯТЕЛЬНОСТИ»</w:t>
        </w:r>
        <w:r>
          <w:rPr>
            <w:webHidden/>
          </w:rPr>
          <w:tab/>
        </w:r>
        <w:r>
          <w:rPr>
            <w:webHidden/>
          </w:rPr>
          <w:fldChar w:fldCharType="begin"/>
        </w:r>
        <w:r>
          <w:rPr>
            <w:webHidden/>
          </w:rPr>
          <w:instrText xml:space="preserve"> PAGEREF _Toc209771301 \h </w:instrText>
        </w:r>
        <w:r>
          <w:rPr>
            <w:webHidden/>
          </w:rPr>
        </w:r>
        <w:r>
          <w:rPr>
            <w:webHidden/>
          </w:rPr>
          <w:fldChar w:fldCharType="separate"/>
        </w:r>
        <w:r>
          <w:rPr>
            <w:webHidden/>
          </w:rPr>
          <w:t>148</w:t>
        </w:r>
        <w:r>
          <w:rPr>
            <w:webHidden/>
          </w:rPr>
          <w:fldChar w:fldCharType="end"/>
        </w:r>
      </w:hyperlink>
    </w:p>
    <w:p w14:paraId="621A5DE8" w14:textId="2AEED211" w:rsidR="007D133F" w:rsidRDefault="007D133F">
      <w:pPr>
        <w:pStyle w:val="14"/>
        <w:rPr>
          <w:rFonts w:asciiTheme="minorHAnsi" w:eastAsiaTheme="minorEastAsia" w:hAnsiTheme="minorHAnsi" w:cstheme="minorBidi"/>
          <w:b w:val="0"/>
          <w:bCs w:val="0"/>
          <w:lang w:eastAsia="ru-RU"/>
        </w:rPr>
      </w:pPr>
      <w:hyperlink w:anchor="_Toc209771302" w:history="1">
        <w:r w:rsidRPr="00220807">
          <w:rPr>
            <w:rStyle w:val="af0"/>
          </w:rPr>
          <w:t>«СГ.03 БЕЗОПАСНОСТЬ ЖИЗНЕДЕЯТЕЛЬНОСТИ»</w:t>
        </w:r>
        <w:r>
          <w:rPr>
            <w:webHidden/>
          </w:rPr>
          <w:tab/>
        </w:r>
        <w:r>
          <w:rPr>
            <w:webHidden/>
          </w:rPr>
          <w:fldChar w:fldCharType="begin"/>
        </w:r>
        <w:r>
          <w:rPr>
            <w:webHidden/>
          </w:rPr>
          <w:instrText xml:space="preserve"> PAGEREF _Toc209771302 \h </w:instrText>
        </w:r>
        <w:r>
          <w:rPr>
            <w:webHidden/>
          </w:rPr>
        </w:r>
        <w:r>
          <w:rPr>
            <w:webHidden/>
          </w:rPr>
          <w:fldChar w:fldCharType="separate"/>
        </w:r>
        <w:r>
          <w:rPr>
            <w:webHidden/>
          </w:rPr>
          <w:t>149</w:t>
        </w:r>
        <w:r>
          <w:rPr>
            <w:webHidden/>
          </w:rPr>
          <w:fldChar w:fldCharType="end"/>
        </w:r>
      </w:hyperlink>
    </w:p>
    <w:p w14:paraId="28918132" w14:textId="34BEC2E2" w:rsidR="007D133F" w:rsidRDefault="007D133F">
      <w:pPr>
        <w:pStyle w:val="14"/>
        <w:rPr>
          <w:rFonts w:asciiTheme="minorHAnsi" w:eastAsiaTheme="minorEastAsia" w:hAnsiTheme="minorHAnsi" w:cstheme="minorBidi"/>
          <w:b w:val="0"/>
          <w:bCs w:val="0"/>
          <w:lang w:eastAsia="ru-RU"/>
        </w:rPr>
      </w:pPr>
      <w:hyperlink w:anchor="_Toc209771303" w:history="1">
        <w:r w:rsidRPr="00220807">
          <w:rPr>
            <w:rStyle w:val="af0"/>
          </w:rPr>
          <w:t>«СГ.04 ФИЗИЧЕСКАЯ КУЛЬТУРА»</w:t>
        </w:r>
        <w:r>
          <w:rPr>
            <w:webHidden/>
          </w:rPr>
          <w:tab/>
        </w:r>
        <w:r>
          <w:rPr>
            <w:webHidden/>
          </w:rPr>
          <w:fldChar w:fldCharType="begin"/>
        </w:r>
        <w:r>
          <w:rPr>
            <w:webHidden/>
          </w:rPr>
          <w:instrText xml:space="preserve"> PAGEREF _Toc209771303 \h </w:instrText>
        </w:r>
        <w:r>
          <w:rPr>
            <w:webHidden/>
          </w:rPr>
        </w:r>
        <w:r>
          <w:rPr>
            <w:webHidden/>
          </w:rPr>
          <w:fldChar w:fldCharType="separate"/>
        </w:r>
        <w:r>
          <w:rPr>
            <w:webHidden/>
          </w:rPr>
          <w:t>150</w:t>
        </w:r>
        <w:r>
          <w:rPr>
            <w:webHidden/>
          </w:rPr>
          <w:fldChar w:fldCharType="end"/>
        </w:r>
      </w:hyperlink>
    </w:p>
    <w:p w14:paraId="711634ED" w14:textId="2BE202FB" w:rsidR="007D133F" w:rsidRDefault="007D133F">
      <w:pPr>
        <w:pStyle w:val="14"/>
        <w:rPr>
          <w:rFonts w:asciiTheme="minorHAnsi" w:eastAsiaTheme="minorEastAsia" w:hAnsiTheme="minorHAnsi" w:cstheme="minorBidi"/>
          <w:b w:val="0"/>
          <w:bCs w:val="0"/>
          <w:lang w:eastAsia="ru-RU"/>
        </w:rPr>
      </w:pPr>
      <w:hyperlink w:anchor="_Toc209771304" w:history="1">
        <w:r w:rsidRPr="00220807">
          <w:rPr>
            <w:rStyle w:val="af0"/>
          </w:rPr>
          <w:t>«СГ.05 ОСНОВЫ ФИНАНСОВОЙ ГРАМОТНОСТИ»</w:t>
        </w:r>
        <w:r>
          <w:rPr>
            <w:webHidden/>
          </w:rPr>
          <w:tab/>
        </w:r>
        <w:r>
          <w:rPr>
            <w:webHidden/>
          </w:rPr>
          <w:fldChar w:fldCharType="begin"/>
        </w:r>
        <w:r>
          <w:rPr>
            <w:webHidden/>
          </w:rPr>
          <w:instrText xml:space="preserve"> PAGEREF _Toc209771304 \h </w:instrText>
        </w:r>
        <w:r>
          <w:rPr>
            <w:webHidden/>
          </w:rPr>
        </w:r>
        <w:r>
          <w:rPr>
            <w:webHidden/>
          </w:rPr>
          <w:fldChar w:fldCharType="separate"/>
        </w:r>
        <w:r>
          <w:rPr>
            <w:webHidden/>
          </w:rPr>
          <w:t>151</w:t>
        </w:r>
        <w:r>
          <w:rPr>
            <w:webHidden/>
          </w:rPr>
          <w:fldChar w:fldCharType="end"/>
        </w:r>
      </w:hyperlink>
    </w:p>
    <w:p w14:paraId="6C610560" w14:textId="7BF95929" w:rsidR="00502F97" w:rsidRDefault="00896BB3" w:rsidP="0042084A">
      <w:pPr>
        <w:tabs>
          <w:tab w:val="right" w:leader="dot" w:pos="14459"/>
          <w:tab w:val="right" w:leader="dot" w:pos="14570"/>
        </w:tabs>
        <w:spacing w:after="80"/>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7622F126" w14:textId="358A320C" w:rsidR="00502F97" w:rsidRDefault="00502F97" w:rsidP="00CD2973">
      <w:pPr>
        <w:jc w:val="center"/>
        <w:rPr>
          <w:rFonts w:ascii="Times New Roman" w:hAnsi="Times New Roman" w:cs="Times New Roman"/>
          <w:b/>
          <w:i/>
          <w:sz w:val="24"/>
          <w:szCs w:val="24"/>
        </w:rPr>
      </w:pPr>
    </w:p>
    <w:p w14:paraId="6FF0472B" w14:textId="742E5F5A" w:rsidR="00CD2973" w:rsidRPr="00A0276D" w:rsidRDefault="00587D67" w:rsidP="00955D56">
      <w:pPr>
        <w:pStyle w:val="1d"/>
        <w:jc w:val="center"/>
        <w:rPr>
          <w:b/>
          <w:iCs/>
          <w:lang w:val="ru-RU"/>
        </w:rPr>
      </w:pPr>
      <w:r>
        <w:rPr>
          <w:b/>
          <w:bCs/>
          <w:lang w:val="ru-RU"/>
        </w:rPr>
        <w:t>2025 г.</w:t>
      </w:r>
    </w:p>
    <w:p w14:paraId="4C1D8044" w14:textId="2FB6B433" w:rsidR="005E139C" w:rsidRDefault="005E139C" w:rsidP="005E139C">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2842BA">
        <w:rPr>
          <w:rFonts w:ascii="Times New Roman" w:hAnsi="Times New Roman" w:cs="Times New Roman"/>
          <w:b/>
          <w:bCs/>
          <w:sz w:val="24"/>
          <w:szCs w:val="24"/>
        </w:rPr>
        <w:t>1</w:t>
      </w:r>
    </w:p>
    <w:p w14:paraId="66D77A10" w14:textId="77777777" w:rsidR="005E139C" w:rsidRDefault="005E139C" w:rsidP="005E139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372AFD8" w14:textId="77777777" w:rsidR="005E139C" w:rsidRDefault="005E139C" w:rsidP="005E139C">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1C42E58" w14:textId="77777777" w:rsidR="005E139C" w:rsidRDefault="005E139C" w:rsidP="005E139C">
      <w:pPr>
        <w:jc w:val="right"/>
        <w:rPr>
          <w:rFonts w:ascii="Times New Roman" w:hAnsi="Times New Roman" w:cs="Times New Roman"/>
          <w:b/>
          <w:bCs/>
          <w:color w:val="0070C0"/>
          <w:sz w:val="24"/>
          <w:szCs w:val="24"/>
        </w:rPr>
      </w:pPr>
    </w:p>
    <w:p w14:paraId="5E32A4AF" w14:textId="77777777" w:rsidR="005E139C" w:rsidRDefault="005E139C" w:rsidP="005E139C">
      <w:pPr>
        <w:jc w:val="right"/>
        <w:rPr>
          <w:rFonts w:ascii="Times New Roman" w:hAnsi="Times New Roman" w:cs="Times New Roman"/>
          <w:b/>
          <w:bCs/>
          <w:color w:val="0070C0"/>
          <w:sz w:val="24"/>
          <w:szCs w:val="24"/>
        </w:rPr>
      </w:pPr>
    </w:p>
    <w:p w14:paraId="57E4A8B0" w14:textId="77777777" w:rsidR="005E139C" w:rsidRDefault="005E139C" w:rsidP="005E139C">
      <w:pPr>
        <w:jc w:val="right"/>
        <w:rPr>
          <w:rFonts w:ascii="Times New Roman" w:hAnsi="Times New Roman" w:cs="Times New Roman"/>
          <w:b/>
          <w:bCs/>
          <w:color w:val="0070C0"/>
          <w:sz w:val="24"/>
          <w:szCs w:val="24"/>
        </w:rPr>
      </w:pPr>
    </w:p>
    <w:p w14:paraId="7A2853FB" w14:textId="77777777" w:rsidR="005E139C" w:rsidRDefault="005E139C" w:rsidP="005E139C">
      <w:pPr>
        <w:jc w:val="right"/>
        <w:rPr>
          <w:rFonts w:ascii="Times New Roman" w:hAnsi="Times New Roman" w:cs="Times New Roman"/>
          <w:b/>
          <w:bCs/>
          <w:color w:val="0070C0"/>
          <w:sz w:val="24"/>
          <w:szCs w:val="24"/>
        </w:rPr>
      </w:pPr>
    </w:p>
    <w:p w14:paraId="782AC189" w14:textId="77777777" w:rsidR="005E139C" w:rsidRDefault="005E139C" w:rsidP="005E139C">
      <w:pPr>
        <w:jc w:val="right"/>
        <w:rPr>
          <w:rFonts w:ascii="Times New Roman" w:hAnsi="Times New Roman" w:cs="Times New Roman"/>
          <w:b/>
          <w:bCs/>
          <w:color w:val="0070C0"/>
          <w:sz w:val="24"/>
          <w:szCs w:val="24"/>
        </w:rPr>
      </w:pPr>
    </w:p>
    <w:p w14:paraId="1B4FA0A1" w14:textId="77777777" w:rsidR="005E139C" w:rsidRDefault="005E139C" w:rsidP="005E139C">
      <w:pPr>
        <w:jc w:val="right"/>
        <w:rPr>
          <w:rFonts w:ascii="Times New Roman" w:hAnsi="Times New Roman" w:cs="Times New Roman"/>
          <w:b/>
          <w:bCs/>
          <w:color w:val="0070C0"/>
          <w:sz w:val="24"/>
          <w:szCs w:val="24"/>
        </w:rPr>
      </w:pPr>
    </w:p>
    <w:p w14:paraId="58D1FDB4" w14:textId="77777777" w:rsidR="005E139C" w:rsidRDefault="005E139C" w:rsidP="005E139C">
      <w:pPr>
        <w:jc w:val="right"/>
        <w:rPr>
          <w:rFonts w:ascii="Times New Roman" w:hAnsi="Times New Roman" w:cs="Times New Roman"/>
          <w:b/>
          <w:bCs/>
          <w:color w:val="0070C0"/>
          <w:sz w:val="24"/>
          <w:szCs w:val="24"/>
        </w:rPr>
      </w:pPr>
    </w:p>
    <w:p w14:paraId="0AFECB98" w14:textId="77777777" w:rsidR="005E139C" w:rsidRDefault="005E139C" w:rsidP="005E139C">
      <w:pPr>
        <w:jc w:val="right"/>
        <w:rPr>
          <w:rFonts w:ascii="Times New Roman" w:hAnsi="Times New Roman" w:cs="Times New Roman"/>
          <w:b/>
          <w:bCs/>
          <w:color w:val="0070C0"/>
          <w:sz w:val="24"/>
          <w:szCs w:val="24"/>
        </w:rPr>
      </w:pPr>
    </w:p>
    <w:p w14:paraId="6BD53A97" w14:textId="77777777" w:rsidR="005E139C" w:rsidRDefault="005E139C" w:rsidP="005E139C">
      <w:pPr>
        <w:jc w:val="right"/>
        <w:rPr>
          <w:rFonts w:ascii="Times New Roman" w:hAnsi="Times New Roman" w:cs="Times New Roman"/>
          <w:b/>
          <w:bCs/>
          <w:color w:val="0070C0"/>
          <w:sz w:val="24"/>
          <w:szCs w:val="24"/>
        </w:rPr>
      </w:pPr>
    </w:p>
    <w:p w14:paraId="6E35B1C8" w14:textId="77777777" w:rsidR="005E139C" w:rsidRDefault="005E139C" w:rsidP="005E139C">
      <w:pPr>
        <w:jc w:val="right"/>
        <w:rPr>
          <w:rFonts w:ascii="Times New Roman" w:hAnsi="Times New Roman" w:cs="Times New Roman"/>
          <w:b/>
          <w:bCs/>
          <w:color w:val="0070C0"/>
          <w:sz w:val="24"/>
          <w:szCs w:val="24"/>
        </w:rPr>
      </w:pPr>
    </w:p>
    <w:p w14:paraId="1CF23A79" w14:textId="77777777" w:rsidR="005E139C" w:rsidRPr="00502F97" w:rsidRDefault="005E139C" w:rsidP="005E139C">
      <w:pPr>
        <w:jc w:val="right"/>
        <w:rPr>
          <w:rFonts w:ascii="Times New Roman" w:hAnsi="Times New Roman" w:cs="Times New Roman"/>
          <w:b/>
          <w:bCs/>
          <w:color w:val="0070C0"/>
          <w:sz w:val="24"/>
          <w:szCs w:val="24"/>
        </w:rPr>
      </w:pPr>
    </w:p>
    <w:p w14:paraId="13B9EE54" w14:textId="77777777" w:rsidR="005E139C" w:rsidRPr="008F578C" w:rsidRDefault="005E139C" w:rsidP="005E139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F8D319" w14:textId="78D5DD84" w:rsidR="005E139C" w:rsidRDefault="005E139C" w:rsidP="005E139C">
      <w:pPr>
        <w:pStyle w:val="1"/>
      </w:pPr>
      <w:bookmarkStart w:id="3" w:name="_Toc209771287"/>
      <w:r w:rsidRPr="006E7FF4">
        <w:t>«</w:t>
      </w:r>
      <w:r w:rsidR="003F17D9">
        <w:t>ОП.01 ОСНОВЫ ПЕДАГОГИКИ»</w:t>
      </w:r>
      <w:bookmarkEnd w:id="3"/>
    </w:p>
    <w:p w14:paraId="0AC743F9" w14:textId="77777777" w:rsidR="005E139C" w:rsidRPr="00BD6A9B" w:rsidRDefault="005E139C" w:rsidP="005E139C">
      <w:pPr>
        <w:spacing w:line="360" w:lineRule="auto"/>
        <w:jc w:val="center"/>
        <w:rPr>
          <w:rFonts w:ascii="Times New Roman" w:hAnsi="Times New Roman" w:cs="Times New Roman"/>
          <w:b/>
          <w:bCs/>
          <w:sz w:val="24"/>
          <w:szCs w:val="24"/>
        </w:rPr>
      </w:pPr>
    </w:p>
    <w:p w14:paraId="19874B6D" w14:textId="77777777" w:rsidR="005E139C" w:rsidRPr="00BD6A9B" w:rsidRDefault="005E139C" w:rsidP="005E139C">
      <w:pPr>
        <w:spacing w:line="360" w:lineRule="auto"/>
        <w:jc w:val="center"/>
        <w:rPr>
          <w:rFonts w:ascii="Times New Roman" w:hAnsi="Times New Roman" w:cs="Times New Roman"/>
          <w:b/>
          <w:bCs/>
          <w:sz w:val="24"/>
          <w:szCs w:val="24"/>
        </w:rPr>
      </w:pPr>
    </w:p>
    <w:p w14:paraId="76654F43" w14:textId="77777777" w:rsidR="005E139C" w:rsidRPr="00BD6A9B" w:rsidRDefault="005E139C" w:rsidP="005E139C">
      <w:pPr>
        <w:spacing w:line="360" w:lineRule="auto"/>
        <w:jc w:val="center"/>
        <w:rPr>
          <w:rFonts w:ascii="Times New Roman" w:hAnsi="Times New Roman" w:cs="Times New Roman"/>
          <w:b/>
          <w:bCs/>
          <w:sz w:val="24"/>
          <w:szCs w:val="24"/>
        </w:rPr>
      </w:pPr>
    </w:p>
    <w:p w14:paraId="279EC629" w14:textId="77777777" w:rsidR="005E139C" w:rsidRPr="00BD6A9B" w:rsidRDefault="005E139C" w:rsidP="005E139C">
      <w:pPr>
        <w:spacing w:line="360" w:lineRule="auto"/>
        <w:jc w:val="center"/>
        <w:rPr>
          <w:rFonts w:ascii="Times New Roman" w:hAnsi="Times New Roman" w:cs="Times New Roman"/>
          <w:b/>
          <w:bCs/>
          <w:sz w:val="24"/>
          <w:szCs w:val="24"/>
        </w:rPr>
      </w:pPr>
    </w:p>
    <w:p w14:paraId="1124E073" w14:textId="77777777" w:rsidR="005E139C" w:rsidRPr="00BD6A9B" w:rsidRDefault="005E139C" w:rsidP="005E139C">
      <w:pPr>
        <w:spacing w:line="360" w:lineRule="auto"/>
        <w:jc w:val="center"/>
        <w:rPr>
          <w:rFonts w:ascii="Times New Roman" w:hAnsi="Times New Roman" w:cs="Times New Roman"/>
          <w:b/>
          <w:bCs/>
          <w:sz w:val="24"/>
          <w:szCs w:val="24"/>
        </w:rPr>
      </w:pPr>
    </w:p>
    <w:p w14:paraId="4EC34F2D" w14:textId="77777777" w:rsidR="005E139C" w:rsidRPr="00BD6A9B" w:rsidRDefault="005E139C" w:rsidP="005E139C">
      <w:pPr>
        <w:spacing w:line="360" w:lineRule="auto"/>
        <w:jc w:val="center"/>
        <w:rPr>
          <w:rFonts w:ascii="Times New Roman" w:hAnsi="Times New Roman" w:cs="Times New Roman"/>
          <w:b/>
          <w:bCs/>
          <w:sz w:val="24"/>
          <w:szCs w:val="24"/>
        </w:rPr>
      </w:pPr>
    </w:p>
    <w:p w14:paraId="35C1626A" w14:textId="77777777" w:rsidR="005E139C" w:rsidRPr="00BD6A9B" w:rsidRDefault="005E139C" w:rsidP="005E139C">
      <w:pPr>
        <w:spacing w:line="360" w:lineRule="auto"/>
        <w:jc w:val="center"/>
        <w:rPr>
          <w:rFonts w:ascii="Times New Roman" w:hAnsi="Times New Roman" w:cs="Times New Roman"/>
          <w:b/>
          <w:bCs/>
          <w:sz w:val="24"/>
          <w:szCs w:val="24"/>
        </w:rPr>
      </w:pPr>
    </w:p>
    <w:p w14:paraId="56E95A04" w14:textId="77777777" w:rsidR="005E139C" w:rsidRPr="00BD6A9B" w:rsidRDefault="005E139C" w:rsidP="005E139C">
      <w:pPr>
        <w:spacing w:line="360" w:lineRule="auto"/>
        <w:jc w:val="center"/>
        <w:rPr>
          <w:rFonts w:ascii="Times New Roman" w:hAnsi="Times New Roman" w:cs="Times New Roman"/>
          <w:b/>
          <w:bCs/>
          <w:sz w:val="24"/>
          <w:szCs w:val="24"/>
        </w:rPr>
      </w:pPr>
    </w:p>
    <w:p w14:paraId="512F3FAB" w14:textId="77777777" w:rsidR="005E139C" w:rsidRPr="00BD6A9B" w:rsidRDefault="005E139C" w:rsidP="005E139C">
      <w:pPr>
        <w:spacing w:line="360" w:lineRule="auto"/>
        <w:jc w:val="center"/>
        <w:rPr>
          <w:rFonts w:ascii="Times New Roman" w:hAnsi="Times New Roman" w:cs="Times New Roman"/>
          <w:b/>
          <w:bCs/>
          <w:sz w:val="24"/>
          <w:szCs w:val="24"/>
        </w:rPr>
      </w:pPr>
    </w:p>
    <w:p w14:paraId="1CAA5266" w14:textId="77777777" w:rsidR="005E139C" w:rsidRPr="00BD6A9B" w:rsidRDefault="005E139C" w:rsidP="005E139C">
      <w:pPr>
        <w:spacing w:line="360" w:lineRule="auto"/>
        <w:jc w:val="center"/>
        <w:rPr>
          <w:rFonts w:ascii="Times New Roman" w:hAnsi="Times New Roman" w:cs="Times New Roman"/>
          <w:b/>
          <w:bCs/>
          <w:sz w:val="24"/>
          <w:szCs w:val="24"/>
        </w:rPr>
      </w:pPr>
    </w:p>
    <w:p w14:paraId="4D27CD46" w14:textId="77777777" w:rsidR="005E139C" w:rsidRPr="00BD6A9B" w:rsidRDefault="005E139C" w:rsidP="005E139C">
      <w:pPr>
        <w:spacing w:line="360" w:lineRule="auto"/>
        <w:jc w:val="center"/>
        <w:rPr>
          <w:rFonts w:ascii="Times New Roman" w:hAnsi="Times New Roman" w:cs="Times New Roman"/>
          <w:b/>
          <w:bCs/>
          <w:sz w:val="24"/>
          <w:szCs w:val="24"/>
        </w:rPr>
      </w:pPr>
    </w:p>
    <w:p w14:paraId="0AFAD571" w14:textId="1A0904F8" w:rsidR="005E139C" w:rsidRDefault="005E139C" w:rsidP="005E139C">
      <w:pPr>
        <w:spacing w:line="360" w:lineRule="auto"/>
        <w:jc w:val="center"/>
        <w:rPr>
          <w:rFonts w:ascii="Times New Roman" w:hAnsi="Times New Roman" w:cs="Times New Roman"/>
          <w:b/>
          <w:bCs/>
          <w:sz w:val="24"/>
          <w:szCs w:val="24"/>
        </w:rPr>
      </w:pPr>
    </w:p>
    <w:p w14:paraId="6710637A" w14:textId="7AC520CC" w:rsidR="0068751C" w:rsidRDefault="0068751C" w:rsidP="005E139C">
      <w:pPr>
        <w:spacing w:line="360" w:lineRule="auto"/>
        <w:jc w:val="center"/>
        <w:rPr>
          <w:rFonts w:ascii="Times New Roman" w:hAnsi="Times New Roman" w:cs="Times New Roman"/>
          <w:b/>
          <w:bCs/>
          <w:sz w:val="24"/>
          <w:szCs w:val="24"/>
        </w:rPr>
      </w:pPr>
    </w:p>
    <w:p w14:paraId="77883E5F" w14:textId="77777777" w:rsidR="0068751C" w:rsidRDefault="0068751C" w:rsidP="005E139C">
      <w:pPr>
        <w:spacing w:line="360" w:lineRule="auto"/>
        <w:jc w:val="center"/>
        <w:rPr>
          <w:rFonts w:ascii="Times New Roman" w:hAnsi="Times New Roman" w:cs="Times New Roman"/>
          <w:b/>
          <w:bCs/>
          <w:sz w:val="24"/>
          <w:szCs w:val="24"/>
        </w:rPr>
      </w:pPr>
    </w:p>
    <w:p w14:paraId="1E83FD48" w14:textId="489881AE" w:rsidR="003F17D9" w:rsidRDefault="003F17D9" w:rsidP="005E139C">
      <w:pPr>
        <w:spacing w:line="360" w:lineRule="auto"/>
        <w:jc w:val="center"/>
        <w:rPr>
          <w:rFonts w:ascii="Times New Roman" w:hAnsi="Times New Roman" w:cs="Times New Roman"/>
          <w:b/>
          <w:bCs/>
          <w:sz w:val="24"/>
          <w:szCs w:val="24"/>
        </w:rPr>
      </w:pPr>
    </w:p>
    <w:p w14:paraId="1DB3D7D7" w14:textId="77777777" w:rsidR="003F17D9" w:rsidRPr="00BD6A9B" w:rsidRDefault="003F17D9" w:rsidP="005E139C">
      <w:pPr>
        <w:spacing w:line="360" w:lineRule="auto"/>
        <w:jc w:val="center"/>
        <w:rPr>
          <w:rFonts w:ascii="Times New Roman" w:hAnsi="Times New Roman" w:cs="Times New Roman"/>
          <w:b/>
          <w:bCs/>
          <w:sz w:val="24"/>
          <w:szCs w:val="24"/>
        </w:rPr>
      </w:pPr>
    </w:p>
    <w:p w14:paraId="53DB0FD0" w14:textId="77777777" w:rsidR="005E139C" w:rsidRPr="00BD6A9B" w:rsidRDefault="005E139C" w:rsidP="005E139C">
      <w:pPr>
        <w:spacing w:line="360" w:lineRule="auto"/>
        <w:jc w:val="center"/>
        <w:rPr>
          <w:rFonts w:ascii="Times New Roman" w:hAnsi="Times New Roman" w:cs="Times New Roman"/>
          <w:b/>
          <w:bCs/>
          <w:sz w:val="24"/>
          <w:szCs w:val="24"/>
        </w:rPr>
      </w:pPr>
    </w:p>
    <w:p w14:paraId="15FA8E82" w14:textId="77777777" w:rsidR="005E139C" w:rsidRPr="00BD6A9B" w:rsidRDefault="005E139C" w:rsidP="005E139C">
      <w:pPr>
        <w:spacing w:line="360" w:lineRule="auto"/>
        <w:jc w:val="center"/>
        <w:rPr>
          <w:rFonts w:ascii="Times New Roman" w:hAnsi="Times New Roman" w:cs="Times New Roman"/>
          <w:b/>
          <w:bCs/>
          <w:sz w:val="24"/>
          <w:szCs w:val="24"/>
        </w:rPr>
      </w:pPr>
    </w:p>
    <w:p w14:paraId="4839D2F0" w14:textId="1C7A9E81" w:rsidR="005E139C" w:rsidRDefault="005E139C" w:rsidP="005E139C">
      <w:pPr>
        <w:jc w:val="center"/>
        <w:rPr>
          <w:rFonts w:ascii="Times New Roman" w:hAnsi="Times New Roman" w:cs="Times New Roman"/>
          <w:b/>
          <w:bCs/>
          <w:sz w:val="24"/>
          <w:szCs w:val="24"/>
        </w:rPr>
      </w:pPr>
    </w:p>
    <w:p w14:paraId="6D5E267D" w14:textId="77777777" w:rsidR="005E139C" w:rsidRDefault="005E139C" w:rsidP="005E139C">
      <w:pPr>
        <w:jc w:val="center"/>
        <w:rPr>
          <w:rFonts w:ascii="Times New Roman" w:hAnsi="Times New Roman" w:cs="Times New Roman"/>
          <w:b/>
          <w:bCs/>
          <w:sz w:val="24"/>
          <w:szCs w:val="24"/>
        </w:rPr>
      </w:pPr>
    </w:p>
    <w:p w14:paraId="4FF7796D" w14:textId="77777777" w:rsidR="005E139C" w:rsidRDefault="005E139C" w:rsidP="005E139C">
      <w:pPr>
        <w:jc w:val="center"/>
        <w:rPr>
          <w:rFonts w:ascii="Times New Roman" w:hAnsi="Times New Roman" w:cs="Times New Roman"/>
          <w:b/>
          <w:bCs/>
          <w:sz w:val="24"/>
          <w:szCs w:val="24"/>
        </w:rPr>
      </w:pPr>
    </w:p>
    <w:p w14:paraId="63FA39B7" w14:textId="77777777" w:rsidR="005E139C" w:rsidRDefault="005E139C" w:rsidP="005E139C">
      <w:pPr>
        <w:jc w:val="center"/>
        <w:rPr>
          <w:rFonts w:ascii="Times New Roman" w:hAnsi="Times New Roman" w:cs="Times New Roman"/>
          <w:b/>
          <w:bCs/>
          <w:sz w:val="24"/>
          <w:szCs w:val="24"/>
        </w:rPr>
      </w:pPr>
    </w:p>
    <w:p w14:paraId="118509A2" w14:textId="77777777" w:rsidR="005E139C" w:rsidRDefault="005E139C" w:rsidP="005E139C">
      <w:pPr>
        <w:jc w:val="center"/>
        <w:rPr>
          <w:rFonts w:ascii="Times New Roman" w:hAnsi="Times New Roman" w:cs="Times New Roman"/>
          <w:b/>
          <w:bCs/>
          <w:sz w:val="24"/>
          <w:szCs w:val="24"/>
        </w:rPr>
      </w:pPr>
    </w:p>
    <w:p w14:paraId="37CF51C3" w14:textId="77777777" w:rsidR="005E139C" w:rsidRDefault="005E139C" w:rsidP="005E139C">
      <w:pPr>
        <w:jc w:val="center"/>
        <w:rPr>
          <w:rFonts w:ascii="Times New Roman" w:hAnsi="Times New Roman" w:cs="Times New Roman"/>
          <w:b/>
          <w:bCs/>
          <w:sz w:val="24"/>
          <w:szCs w:val="24"/>
        </w:rPr>
      </w:pPr>
    </w:p>
    <w:p w14:paraId="27806B60" w14:textId="77777777" w:rsidR="005E139C" w:rsidRDefault="005E139C" w:rsidP="005E139C">
      <w:pPr>
        <w:jc w:val="center"/>
        <w:rPr>
          <w:rFonts w:ascii="Times New Roman" w:hAnsi="Times New Roman" w:cs="Times New Roman"/>
          <w:b/>
          <w:bCs/>
          <w:sz w:val="24"/>
          <w:szCs w:val="24"/>
        </w:rPr>
      </w:pPr>
    </w:p>
    <w:p w14:paraId="04A40AEF" w14:textId="77777777" w:rsidR="005E139C" w:rsidRDefault="005E139C" w:rsidP="005E139C">
      <w:pPr>
        <w:jc w:val="center"/>
        <w:rPr>
          <w:rFonts w:ascii="Times New Roman" w:hAnsi="Times New Roman" w:cs="Times New Roman"/>
          <w:b/>
          <w:bCs/>
          <w:sz w:val="24"/>
          <w:szCs w:val="24"/>
        </w:rPr>
      </w:pPr>
    </w:p>
    <w:p w14:paraId="7E494A84" w14:textId="77777777" w:rsidR="005E139C" w:rsidRPr="00DF068E" w:rsidRDefault="005E139C" w:rsidP="005E139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CBC9DA4" w14:textId="77777777" w:rsidR="005E139C" w:rsidRPr="000143A1" w:rsidRDefault="005E139C" w:rsidP="005E139C">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AF887CD" w14:textId="77777777" w:rsidR="005E139C" w:rsidRPr="000143A1" w:rsidRDefault="00723624" w:rsidP="005E139C">
      <w:pPr>
        <w:pStyle w:val="14"/>
        <w:rPr>
          <w:rFonts w:asciiTheme="minorHAnsi" w:eastAsiaTheme="minorEastAsia" w:hAnsiTheme="minorHAnsi" w:cstheme="minorBidi"/>
          <w:b w:val="0"/>
          <w:bCs w:val="0"/>
          <w:lang w:eastAsia="ru-RU"/>
        </w:rPr>
      </w:pPr>
      <w:hyperlink w:anchor="_Toc156294876" w:history="1">
        <w:r w:rsidR="005E139C" w:rsidRPr="000143A1">
          <w:rPr>
            <w:rStyle w:val="af0"/>
            <w:b w:val="0"/>
            <w:bCs w:val="0"/>
          </w:rPr>
          <w:t>1. ОБЩАЯ ХАРАКТЕРИСТИКА</w:t>
        </w:r>
        <w:r w:rsidR="005E139C" w:rsidRPr="000143A1">
          <w:rPr>
            <w:b w:val="0"/>
            <w:bCs w:val="0"/>
            <w:webHidden/>
          </w:rPr>
          <w:tab/>
        </w:r>
      </w:hyperlink>
    </w:p>
    <w:p w14:paraId="3B7E9A8A" w14:textId="77777777" w:rsidR="005E139C" w:rsidRPr="000143A1" w:rsidRDefault="00723624" w:rsidP="005E139C">
      <w:pPr>
        <w:pStyle w:val="22"/>
        <w:rPr>
          <w:rFonts w:asciiTheme="minorHAnsi" w:eastAsiaTheme="minorEastAsia" w:hAnsiTheme="minorHAnsi" w:cstheme="minorBidi"/>
          <w:i w:val="0"/>
          <w:iCs w:val="0"/>
          <w:sz w:val="22"/>
          <w:szCs w:val="22"/>
        </w:rPr>
      </w:pPr>
      <w:hyperlink w:anchor="_Toc156294877" w:history="1">
        <w:r w:rsidR="005E139C" w:rsidRPr="000143A1">
          <w:rPr>
            <w:rStyle w:val="af0"/>
            <w:i w:val="0"/>
            <w:iCs w:val="0"/>
          </w:rPr>
          <w:t>1.1. Цель и место дисциплины в структуре образовательной программы</w:t>
        </w:r>
        <w:r w:rsidR="005E139C" w:rsidRPr="000143A1">
          <w:rPr>
            <w:i w:val="0"/>
            <w:iCs w:val="0"/>
            <w:webHidden/>
          </w:rPr>
          <w:tab/>
        </w:r>
      </w:hyperlink>
    </w:p>
    <w:p w14:paraId="02FB7C86" w14:textId="77777777" w:rsidR="005E139C" w:rsidRPr="000143A1" w:rsidRDefault="00723624" w:rsidP="005E139C">
      <w:pPr>
        <w:pStyle w:val="22"/>
        <w:rPr>
          <w:rFonts w:asciiTheme="minorHAnsi" w:eastAsiaTheme="minorEastAsia" w:hAnsiTheme="minorHAnsi" w:cstheme="minorBidi"/>
          <w:i w:val="0"/>
          <w:iCs w:val="0"/>
          <w:sz w:val="22"/>
          <w:szCs w:val="22"/>
        </w:rPr>
      </w:pPr>
      <w:hyperlink w:anchor="_Toc156294878" w:history="1">
        <w:r w:rsidR="005E139C" w:rsidRPr="000143A1">
          <w:rPr>
            <w:rStyle w:val="af0"/>
            <w:i w:val="0"/>
            <w:iCs w:val="0"/>
          </w:rPr>
          <w:t>1.2. Планируемые результаты освоения дисциплины</w:t>
        </w:r>
        <w:r w:rsidR="005E139C" w:rsidRPr="000143A1">
          <w:rPr>
            <w:i w:val="0"/>
            <w:iCs w:val="0"/>
            <w:webHidden/>
          </w:rPr>
          <w:tab/>
        </w:r>
      </w:hyperlink>
    </w:p>
    <w:p w14:paraId="04E4D2BC" w14:textId="77777777" w:rsidR="005E139C" w:rsidRPr="000143A1" w:rsidRDefault="00723624" w:rsidP="005E139C">
      <w:pPr>
        <w:pStyle w:val="14"/>
        <w:rPr>
          <w:rFonts w:asciiTheme="minorHAnsi" w:eastAsiaTheme="minorEastAsia" w:hAnsiTheme="minorHAnsi" w:cstheme="minorBidi"/>
          <w:b w:val="0"/>
          <w:bCs w:val="0"/>
          <w:lang w:eastAsia="ru-RU"/>
        </w:rPr>
      </w:pPr>
      <w:hyperlink w:anchor="_Toc156294879" w:history="1">
        <w:r w:rsidR="005E139C" w:rsidRPr="000143A1">
          <w:rPr>
            <w:rStyle w:val="af0"/>
            <w:b w:val="0"/>
            <w:bCs w:val="0"/>
          </w:rPr>
          <w:t>2. СТРУКТУРА И СОДЕРЖАНИЕ ДИСЦИПЛИНЫ</w:t>
        </w:r>
        <w:r w:rsidR="005E139C" w:rsidRPr="000143A1">
          <w:rPr>
            <w:b w:val="0"/>
            <w:bCs w:val="0"/>
            <w:webHidden/>
          </w:rPr>
          <w:tab/>
        </w:r>
      </w:hyperlink>
    </w:p>
    <w:p w14:paraId="597536A9" w14:textId="77777777" w:rsidR="005E139C" w:rsidRPr="000143A1" w:rsidRDefault="00723624" w:rsidP="005E139C">
      <w:pPr>
        <w:pStyle w:val="22"/>
        <w:rPr>
          <w:rFonts w:asciiTheme="minorHAnsi" w:eastAsiaTheme="minorEastAsia" w:hAnsiTheme="minorHAnsi" w:cstheme="minorBidi"/>
          <w:i w:val="0"/>
          <w:iCs w:val="0"/>
          <w:sz w:val="22"/>
          <w:szCs w:val="22"/>
        </w:rPr>
      </w:pPr>
      <w:hyperlink w:anchor="_Toc156294880" w:history="1">
        <w:r w:rsidR="005E139C" w:rsidRPr="000143A1">
          <w:rPr>
            <w:rStyle w:val="af0"/>
            <w:i w:val="0"/>
            <w:iCs w:val="0"/>
          </w:rPr>
          <w:t>2.1. Трудоемкость освоения дисциплины</w:t>
        </w:r>
        <w:r w:rsidR="005E139C" w:rsidRPr="000143A1">
          <w:rPr>
            <w:i w:val="0"/>
            <w:iCs w:val="0"/>
            <w:webHidden/>
          </w:rPr>
          <w:tab/>
        </w:r>
      </w:hyperlink>
    </w:p>
    <w:p w14:paraId="00BEE35B" w14:textId="77777777" w:rsidR="005E139C" w:rsidRPr="000143A1" w:rsidRDefault="00723624" w:rsidP="005E139C">
      <w:pPr>
        <w:pStyle w:val="22"/>
        <w:rPr>
          <w:rFonts w:asciiTheme="minorHAnsi" w:eastAsiaTheme="minorEastAsia" w:hAnsiTheme="minorHAnsi" w:cstheme="minorBidi"/>
          <w:i w:val="0"/>
          <w:iCs w:val="0"/>
          <w:sz w:val="22"/>
          <w:szCs w:val="22"/>
        </w:rPr>
      </w:pPr>
      <w:hyperlink w:anchor="_Toc156294881" w:history="1">
        <w:r w:rsidR="005E139C" w:rsidRPr="000143A1">
          <w:rPr>
            <w:rStyle w:val="af0"/>
            <w:i w:val="0"/>
            <w:iCs w:val="0"/>
          </w:rPr>
          <w:t>2.2. Примерное содержание дисциплины</w:t>
        </w:r>
        <w:r w:rsidR="005E139C" w:rsidRPr="000143A1">
          <w:rPr>
            <w:i w:val="0"/>
            <w:iCs w:val="0"/>
            <w:webHidden/>
          </w:rPr>
          <w:tab/>
        </w:r>
      </w:hyperlink>
    </w:p>
    <w:p w14:paraId="3624C8D1" w14:textId="77777777" w:rsidR="005E139C" w:rsidRPr="000143A1" w:rsidRDefault="00723624" w:rsidP="005E139C">
      <w:pPr>
        <w:pStyle w:val="22"/>
        <w:rPr>
          <w:rFonts w:asciiTheme="minorHAnsi" w:eastAsiaTheme="minorEastAsia" w:hAnsiTheme="minorHAnsi" w:cstheme="minorBidi"/>
          <w:i w:val="0"/>
          <w:iCs w:val="0"/>
          <w:sz w:val="22"/>
          <w:szCs w:val="22"/>
        </w:rPr>
      </w:pPr>
      <w:hyperlink w:anchor="_Toc156294883" w:history="1">
        <w:r w:rsidR="005E139C" w:rsidRPr="000143A1">
          <w:rPr>
            <w:rStyle w:val="af0"/>
            <w:i w:val="0"/>
            <w:iCs w:val="0"/>
          </w:rPr>
          <w:t>2.3. Курсовой проект (работа)</w:t>
        </w:r>
        <w:r w:rsidR="005E139C" w:rsidRPr="000143A1">
          <w:rPr>
            <w:i w:val="0"/>
            <w:iCs w:val="0"/>
            <w:webHidden/>
          </w:rPr>
          <w:tab/>
        </w:r>
      </w:hyperlink>
    </w:p>
    <w:p w14:paraId="3C38BA97" w14:textId="77777777" w:rsidR="005E139C" w:rsidRPr="000143A1" w:rsidRDefault="00723624" w:rsidP="005E139C">
      <w:pPr>
        <w:pStyle w:val="14"/>
        <w:rPr>
          <w:rFonts w:asciiTheme="minorHAnsi" w:eastAsiaTheme="minorEastAsia" w:hAnsiTheme="minorHAnsi" w:cstheme="minorBidi"/>
          <w:b w:val="0"/>
          <w:bCs w:val="0"/>
          <w:lang w:eastAsia="ru-RU"/>
        </w:rPr>
      </w:pPr>
      <w:hyperlink w:anchor="_Toc156294884" w:history="1">
        <w:r w:rsidR="005E139C" w:rsidRPr="000143A1">
          <w:rPr>
            <w:rStyle w:val="af0"/>
            <w:b w:val="0"/>
            <w:bCs w:val="0"/>
          </w:rPr>
          <w:t>3. УСЛОВИЯ РЕАЛИЗАЦИИ ДИСЦИПЛИНЫ</w:t>
        </w:r>
        <w:r w:rsidR="005E139C" w:rsidRPr="000143A1">
          <w:rPr>
            <w:b w:val="0"/>
            <w:bCs w:val="0"/>
            <w:webHidden/>
          </w:rPr>
          <w:tab/>
        </w:r>
      </w:hyperlink>
    </w:p>
    <w:p w14:paraId="675B0ECA" w14:textId="77777777" w:rsidR="005E139C" w:rsidRPr="000143A1" w:rsidRDefault="00723624" w:rsidP="005E139C">
      <w:pPr>
        <w:pStyle w:val="22"/>
        <w:rPr>
          <w:rFonts w:asciiTheme="minorHAnsi" w:eastAsiaTheme="minorEastAsia" w:hAnsiTheme="minorHAnsi" w:cstheme="minorBidi"/>
          <w:i w:val="0"/>
          <w:iCs w:val="0"/>
          <w:sz w:val="22"/>
          <w:szCs w:val="22"/>
        </w:rPr>
      </w:pPr>
      <w:hyperlink w:anchor="_Toc156294885" w:history="1">
        <w:r w:rsidR="005E139C" w:rsidRPr="000143A1">
          <w:rPr>
            <w:rStyle w:val="af0"/>
            <w:i w:val="0"/>
            <w:iCs w:val="0"/>
          </w:rPr>
          <w:t>3.1. Материально-техническое обеспечение</w:t>
        </w:r>
        <w:r w:rsidR="005E139C" w:rsidRPr="000143A1">
          <w:rPr>
            <w:i w:val="0"/>
            <w:iCs w:val="0"/>
            <w:webHidden/>
          </w:rPr>
          <w:tab/>
        </w:r>
      </w:hyperlink>
    </w:p>
    <w:p w14:paraId="2B5356B7" w14:textId="77777777" w:rsidR="005E139C" w:rsidRPr="000143A1" w:rsidRDefault="00723624" w:rsidP="005E139C">
      <w:pPr>
        <w:pStyle w:val="22"/>
        <w:rPr>
          <w:rFonts w:asciiTheme="minorHAnsi" w:eastAsiaTheme="minorEastAsia" w:hAnsiTheme="minorHAnsi" w:cstheme="minorBidi"/>
          <w:i w:val="0"/>
          <w:iCs w:val="0"/>
          <w:sz w:val="22"/>
          <w:szCs w:val="22"/>
        </w:rPr>
      </w:pPr>
      <w:hyperlink w:anchor="_Toc156294886" w:history="1">
        <w:r w:rsidR="005E139C" w:rsidRPr="000143A1">
          <w:rPr>
            <w:rStyle w:val="af0"/>
            <w:i w:val="0"/>
            <w:iCs w:val="0"/>
          </w:rPr>
          <w:t>3.2. Учебно-методическое обеспечение</w:t>
        </w:r>
        <w:r w:rsidR="005E139C" w:rsidRPr="000143A1">
          <w:rPr>
            <w:i w:val="0"/>
            <w:iCs w:val="0"/>
            <w:webHidden/>
          </w:rPr>
          <w:tab/>
        </w:r>
      </w:hyperlink>
    </w:p>
    <w:p w14:paraId="37328392" w14:textId="77777777" w:rsidR="005E139C" w:rsidRPr="000143A1" w:rsidRDefault="00723624" w:rsidP="005E139C">
      <w:pPr>
        <w:pStyle w:val="14"/>
        <w:rPr>
          <w:rFonts w:asciiTheme="minorHAnsi" w:eastAsiaTheme="minorEastAsia" w:hAnsiTheme="minorHAnsi" w:cstheme="minorBidi"/>
          <w:b w:val="0"/>
          <w:bCs w:val="0"/>
          <w:lang w:eastAsia="ru-RU"/>
        </w:rPr>
      </w:pPr>
      <w:hyperlink w:anchor="_Toc156294887" w:history="1">
        <w:r w:rsidR="005E139C" w:rsidRPr="000143A1">
          <w:rPr>
            <w:rStyle w:val="af0"/>
            <w:b w:val="0"/>
            <w:bCs w:val="0"/>
          </w:rPr>
          <w:t>4. КОНТРОЛЬ И ОЦЕНКА РЕЗУЛЬТАТОВ ОСВОЕНИЯ ДИСЦИПЛИНЫ</w:t>
        </w:r>
        <w:r w:rsidR="005E139C" w:rsidRPr="000143A1">
          <w:rPr>
            <w:b w:val="0"/>
            <w:bCs w:val="0"/>
            <w:webHidden/>
          </w:rPr>
          <w:tab/>
        </w:r>
      </w:hyperlink>
    </w:p>
    <w:p w14:paraId="27EE50C2" w14:textId="77777777" w:rsidR="005E139C" w:rsidRPr="00DF068E" w:rsidRDefault="005E139C" w:rsidP="005E139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9CD859" w14:textId="77777777" w:rsidR="005E139C" w:rsidRPr="00DF068E" w:rsidRDefault="005E139C" w:rsidP="005E139C">
      <w:pPr>
        <w:pStyle w:val="1f"/>
        <w:jc w:val="left"/>
        <w:rPr>
          <w:rFonts w:ascii="Times New Roman" w:hAnsi="Times New Roman"/>
          <w:lang w:val="ru-RU"/>
        </w:rPr>
        <w:sectPr w:rsidR="005E139C" w:rsidRPr="00DF068E" w:rsidSect="0042084A">
          <w:headerReference w:type="even" r:id="rId8"/>
          <w:headerReference w:type="default" r:id="rId9"/>
          <w:pgSz w:w="11906" w:h="16838"/>
          <w:pgMar w:top="851" w:right="567" w:bottom="567" w:left="1701" w:header="709" w:footer="709" w:gutter="0"/>
          <w:cols w:space="708"/>
          <w:docGrid w:linePitch="360"/>
        </w:sectPr>
      </w:pPr>
    </w:p>
    <w:p w14:paraId="2824BF2D" w14:textId="5FF91C5E" w:rsidR="005E139C" w:rsidRPr="00F70F81" w:rsidRDefault="005E139C" w:rsidP="00896039">
      <w:pPr>
        <w:pStyle w:val="1f"/>
        <w:numPr>
          <w:ilvl w:val="0"/>
          <w:numId w:val="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C6EA1B" w14:textId="01292BFF" w:rsidR="005E139C" w:rsidRPr="00F70F81" w:rsidRDefault="005E139C" w:rsidP="005E139C">
      <w:pPr>
        <w:pStyle w:val="1d"/>
        <w:jc w:val="center"/>
        <w:rPr>
          <w:rFonts w:eastAsia="Segoe UI"/>
          <w:lang w:val="ru-RU"/>
        </w:rPr>
      </w:pPr>
      <w:r w:rsidRPr="00F70F81">
        <w:rPr>
          <w:rFonts w:eastAsia="Segoe UI"/>
          <w:lang w:val="ru-RU"/>
        </w:rPr>
        <w:t>«</w:t>
      </w:r>
      <w:r w:rsidR="003F17D9">
        <w:rPr>
          <w:rFonts w:eastAsia="Segoe UI"/>
          <w:lang w:val="ru-RU"/>
        </w:rPr>
        <w:t>ОП.01 ОСНОВЫ ПЕДАГОГИКИ</w:t>
      </w:r>
      <w:r w:rsidRPr="00F70F81">
        <w:rPr>
          <w:rFonts w:eastAsia="Segoe UI"/>
          <w:lang w:val="ru-RU"/>
        </w:rPr>
        <w:t>»</w:t>
      </w:r>
    </w:p>
    <w:p w14:paraId="3F9BE67E" w14:textId="238998C6" w:rsidR="005E139C" w:rsidRDefault="005E139C" w:rsidP="005E139C">
      <w:pPr>
        <w:pStyle w:val="1d"/>
        <w:rPr>
          <w:lang w:val="ru-RU"/>
        </w:rPr>
      </w:pPr>
    </w:p>
    <w:p w14:paraId="70B6B42D" w14:textId="77777777" w:rsidR="003F17D9" w:rsidRPr="003F17D9" w:rsidRDefault="003F17D9" w:rsidP="003F17D9">
      <w:pPr>
        <w:pStyle w:val="afc"/>
        <w:rPr>
          <w:lang w:eastAsia="nl-NL"/>
        </w:rPr>
      </w:pPr>
    </w:p>
    <w:p w14:paraId="5AE63561" w14:textId="77777777" w:rsidR="005E139C" w:rsidRPr="00EA6E1D" w:rsidRDefault="005E139C" w:rsidP="005E139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9AC0A0" w14:textId="611F9717" w:rsidR="005E139C" w:rsidRDefault="005E139C" w:rsidP="005E139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35130">
        <w:rPr>
          <w:rFonts w:ascii="Times New Roman" w:eastAsia="Times New Roman" w:hAnsi="Times New Roman" w:cs="Times New Roman"/>
          <w:sz w:val="24"/>
          <w:szCs w:val="24"/>
          <w:lang w:eastAsia="ru-RU"/>
        </w:rPr>
        <w:t>«</w:t>
      </w:r>
      <w:r w:rsidR="00835130" w:rsidRPr="00835130">
        <w:rPr>
          <w:rFonts w:ascii="Times New Roman" w:eastAsia="Times New Roman" w:hAnsi="Times New Roman" w:cs="Times New Roman"/>
          <w:sz w:val="24"/>
          <w:szCs w:val="24"/>
          <w:lang w:eastAsia="ru-RU"/>
        </w:rPr>
        <w:t>ОП. 01 Основы педагогики</w:t>
      </w:r>
      <w:r w:rsidRPr="00835130">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835130">
        <w:rPr>
          <w:rFonts w:ascii="Times New Roman" w:eastAsia="Times New Roman" w:hAnsi="Times New Roman" w:cs="Times New Roman"/>
          <w:sz w:val="24"/>
          <w:szCs w:val="24"/>
          <w:lang w:eastAsia="ru-RU"/>
        </w:rPr>
        <w:t>формирование</w:t>
      </w:r>
      <w:r w:rsidR="00835130" w:rsidRPr="00835130">
        <w:rPr>
          <w:rFonts w:ascii="Times New Roman" w:eastAsia="Times New Roman" w:hAnsi="Times New Roman" w:cs="Times New Roman"/>
          <w:sz w:val="24"/>
          <w:szCs w:val="24"/>
          <w:lang w:eastAsia="ru-RU"/>
        </w:rPr>
        <w:t xml:space="preserve"> педагогической культуры студентов, освоение основных понятий, принципов и методов педагогики, развитие педагогических навыков и умений, подготовка к профессиональной деятельности в области образования и воспитания. </w:t>
      </w:r>
      <w:r>
        <w:rPr>
          <w:rFonts w:ascii="Times New Roman" w:eastAsia="Times New Roman" w:hAnsi="Times New Roman" w:cs="Times New Roman"/>
          <w:sz w:val="24"/>
          <w:szCs w:val="24"/>
          <w:lang w:eastAsia="ru-RU"/>
        </w:rPr>
        <w:t xml:space="preserve"> </w:t>
      </w:r>
    </w:p>
    <w:p w14:paraId="67DC93AA" w14:textId="1796B94C" w:rsidR="005E139C" w:rsidRPr="0051588F" w:rsidRDefault="005E139C" w:rsidP="005E139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835130" w:rsidRPr="00835130">
        <w:rPr>
          <w:rFonts w:ascii="Times New Roman" w:eastAsia="Times New Roman" w:hAnsi="Times New Roman" w:cs="Times New Roman"/>
          <w:sz w:val="24"/>
          <w:szCs w:val="24"/>
          <w:lang w:eastAsia="ru-RU"/>
        </w:rPr>
        <w:t>«ОП. 01 Основы педагогики»</w:t>
      </w:r>
      <w:r w:rsidR="00835130" w:rsidRPr="00FA680C">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 xml:space="preserve">обязательную </w:t>
      </w:r>
      <w:proofErr w:type="gramStart"/>
      <w:r w:rsidRPr="0051588F">
        <w:rPr>
          <w:rFonts w:ascii="Times New Roman" w:hAnsi="Times New Roman" w:cs="Times New Roman"/>
          <w:iCs/>
          <w:sz w:val="24"/>
          <w:szCs w:val="24"/>
        </w:rPr>
        <w:t xml:space="preserve">часть </w:t>
      </w:r>
      <w:r w:rsidR="0051588F" w:rsidRPr="0051588F">
        <w:rPr>
          <w:rFonts w:ascii="Times New Roman" w:hAnsi="Times New Roman" w:cs="Times New Roman"/>
          <w:iCs/>
          <w:sz w:val="24"/>
          <w:szCs w:val="24"/>
        </w:rPr>
        <w:t xml:space="preserve"> общепрофессионального</w:t>
      </w:r>
      <w:proofErr w:type="gramEnd"/>
      <w:r w:rsidR="0051588F" w:rsidRPr="0051588F">
        <w:rPr>
          <w:rFonts w:ascii="Times New Roman" w:hAnsi="Times New Roman" w:cs="Times New Roman"/>
          <w:iCs/>
          <w:sz w:val="24"/>
          <w:szCs w:val="24"/>
        </w:rPr>
        <w:t xml:space="preserve"> цикла </w:t>
      </w:r>
      <w:r w:rsidRPr="0051588F">
        <w:rPr>
          <w:rFonts w:ascii="Times New Roman" w:hAnsi="Times New Roman" w:cs="Times New Roman"/>
          <w:iCs/>
          <w:sz w:val="24"/>
          <w:szCs w:val="24"/>
        </w:rPr>
        <w:t>образовательной программы.</w:t>
      </w:r>
    </w:p>
    <w:p w14:paraId="1419BCEC" w14:textId="77777777" w:rsidR="005E139C" w:rsidRDefault="005E139C" w:rsidP="005E139C">
      <w:pPr>
        <w:suppressAutoHyphens/>
        <w:spacing w:line="276" w:lineRule="auto"/>
        <w:ind w:firstLine="709"/>
        <w:jc w:val="both"/>
        <w:rPr>
          <w:rFonts w:ascii="Times New Roman" w:hAnsi="Times New Roman" w:cs="Times New Roman"/>
          <w:sz w:val="24"/>
          <w:szCs w:val="24"/>
        </w:rPr>
      </w:pPr>
    </w:p>
    <w:p w14:paraId="3A716D3F" w14:textId="77777777" w:rsidR="005E139C" w:rsidRPr="00EA6E1D" w:rsidRDefault="005E139C" w:rsidP="005E139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C78D69D" w14:textId="77777777" w:rsidR="005E139C" w:rsidRDefault="005E139C" w:rsidP="005E139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CE1EE0" w14:textId="77373150" w:rsidR="005E139C" w:rsidRDefault="005E139C" w:rsidP="005E139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835130" w:rsidRPr="00835130" w14:paraId="256A0C1F" w14:textId="77777777" w:rsidTr="00835130">
        <w:tc>
          <w:tcPr>
            <w:tcW w:w="1129" w:type="dxa"/>
            <w:tcBorders>
              <w:top w:val="single" w:sz="4" w:space="0" w:color="auto"/>
              <w:left w:val="single" w:sz="4" w:space="0" w:color="auto"/>
              <w:right w:val="single" w:sz="4" w:space="0" w:color="auto"/>
            </w:tcBorders>
          </w:tcPr>
          <w:p w14:paraId="2883490C" w14:textId="62CB78C6" w:rsidR="00835130" w:rsidRPr="00835130" w:rsidRDefault="00835130" w:rsidP="00835130">
            <w:pPr>
              <w:jc w:val="center"/>
              <w:rPr>
                <w:rStyle w:val="afb"/>
                <w:b/>
                <w:i w:val="0"/>
                <w:sz w:val="24"/>
                <w:szCs w:val="24"/>
              </w:rPr>
            </w:pPr>
            <w:r w:rsidRPr="00835130">
              <w:rPr>
                <w:rStyle w:val="afb"/>
                <w:b/>
                <w:i w:val="0"/>
                <w:sz w:val="24"/>
                <w:szCs w:val="24"/>
              </w:rPr>
              <w:t>Код ОК,</w:t>
            </w:r>
          </w:p>
          <w:p w14:paraId="4F962AC0" w14:textId="7BA7789F" w:rsidR="00835130" w:rsidRPr="00835130" w:rsidRDefault="00835130" w:rsidP="00835130">
            <w:pPr>
              <w:jc w:val="center"/>
              <w:rPr>
                <w:rStyle w:val="afb"/>
                <w:b/>
                <w:i w:val="0"/>
                <w:sz w:val="24"/>
                <w:szCs w:val="24"/>
                <w:highlight w:val="green"/>
              </w:rPr>
            </w:pPr>
            <w:r w:rsidRPr="00835130">
              <w:rPr>
                <w:rStyle w:val="afb"/>
                <w:b/>
                <w:i w:val="0"/>
                <w:sz w:val="24"/>
                <w:szCs w:val="24"/>
              </w:rPr>
              <w:t>ПК</w:t>
            </w:r>
          </w:p>
        </w:tc>
        <w:tc>
          <w:tcPr>
            <w:tcW w:w="4395" w:type="dxa"/>
            <w:tcBorders>
              <w:top w:val="single" w:sz="4" w:space="0" w:color="auto"/>
              <w:left w:val="single" w:sz="4" w:space="0" w:color="auto"/>
              <w:right w:val="single" w:sz="4" w:space="0" w:color="auto"/>
            </w:tcBorders>
          </w:tcPr>
          <w:p w14:paraId="4EF2D5F9" w14:textId="77777777" w:rsidR="00835130" w:rsidRPr="00835130" w:rsidRDefault="00835130" w:rsidP="00B00194">
            <w:pPr>
              <w:jc w:val="center"/>
              <w:rPr>
                <w:rFonts w:ascii="Times New Roman" w:hAnsi="Times New Roman" w:cs="Times New Roman"/>
                <w:b/>
                <w:sz w:val="24"/>
                <w:szCs w:val="24"/>
              </w:rPr>
            </w:pPr>
            <w:r w:rsidRPr="00835130">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tcPr>
          <w:p w14:paraId="5507A392" w14:textId="77777777" w:rsidR="00835130" w:rsidRPr="00835130" w:rsidRDefault="00835130" w:rsidP="00B00194">
            <w:pPr>
              <w:jc w:val="center"/>
              <w:rPr>
                <w:rFonts w:ascii="Times New Roman" w:hAnsi="Times New Roman" w:cs="Times New Roman"/>
                <w:b/>
                <w:i/>
                <w:sz w:val="24"/>
                <w:szCs w:val="24"/>
              </w:rPr>
            </w:pPr>
            <w:r w:rsidRPr="00835130">
              <w:rPr>
                <w:rFonts w:ascii="Times New Roman" w:hAnsi="Times New Roman" w:cs="Times New Roman"/>
                <w:b/>
                <w:sz w:val="24"/>
                <w:szCs w:val="24"/>
              </w:rPr>
              <w:t>Знать</w:t>
            </w:r>
          </w:p>
        </w:tc>
      </w:tr>
      <w:tr w:rsidR="00835130" w:rsidRPr="00835130" w14:paraId="67A8539D" w14:textId="77777777" w:rsidTr="00835130">
        <w:tc>
          <w:tcPr>
            <w:tcW w:w="1129" w:type="dxa"/>
            <w:tcBorders>
              <w:top w:val="single" w:sz="4" w:space="0" w:color="auto"/>
              <w:left w:val="single" w:sz="4" w:space="0" w:color="auto"/>
              <w:right w:val="single" w:sz="4" w:space="0" w:color="auto"/>
            </w:tcBorders>
          </w:tcPr>
          <w:p w14:paraId="705FD5C7" w14:textId="1E935F65" w:rsidR="00835130" w:rsidRPr="00835130" w:rsidRDefault="00835130" w:rsidP="00835130">
            <w:pPr>
              <w:rPr>
                <w:rFonts w:ascii="Times New Roman" w:hAnsi="Times New Roman" w:cs="Times New Roman"/>
                <w:bCs/>
                <w:sz w:val="24"/>
                <w:szCs w:val="24"/>
              </w:rPr>
            </w:pPr>
            <w:r w:rsidRPr="00835130">
              <w:rPr>
                <w:rFonts w:ascii="Times New Roman" w:hAnsi="Times New Roman" w:cs="Times New Roman"/>
                <w:sz w:val="24"/>
                <w:szCs w:val="24"/>
              </w:rPr>
              <w:t>ОК 01, ОК 02, ОК 09</w:t>
            </w:r>
          </w:p>
        </w:tc>
        <w:tc>
          <w:tcPr>
            <w:tcW w:w="4395" w:type="dxa"/>
            <w:tcBorders>
              <w:top w:val="single" w:sz="4" w:space="0" w:color="auto"/>
              <w:left w:val="single" w:sz="4" w:space="0" w:color="auto"/>
              <w:right w:val="single" w:sz="4" w:space="0" w:color="auto"/>
            </w:tcBorders>
          </w:tcPr>
          <w:p w14:paraId="16BF6994"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48421BF8"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определять этапы решения задачи; выявлять и эффективно искать информацию, необходимую для решения задачи и/или проблемы; </w:t>
            </w:r>
          </w:p>
          <w:p w14:paraId="2B37E4B1"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владеть актуальными методами работы в профессиональной и смежных сферах; </w:t>
            </w:r>
          </w:p>
          <w:p w14:paraId="1A4D2DD9"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p w14:paraId="1DE4A59E"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структурировать получаемую информацию; выделять наиболее значимое в перечне информации; </w:t>
            </w:r>
          </w:p>
          <w:p w14:paraId="67B25252"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3F0D0F45"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0FB117"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lastRenderedPageBreak/>
              <w:t>находить и использовать методическую литературу, ресурсы сетевой (цифровой) образовательной среды, необходимые для организации для организации физического воспитания;</w:t>
            </w:r>
          </w:p>
          <w:p w14:paraId="3C09B631"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систематизировать полученные знания в ходе изучения передового педагогического опыта в организации обучения </w:t>
            </w:r>
            <w:r w:rsidRPr="00835130">
              <w:rPr>
                <w:rFonts w:ascii="Times New Roman" w:hAnsi="Times New Roman" w:cs="Times New Roman"/>
                <w:iCs/>
                <w:sz w:val="24"/>
                <w:szCs w:val="24"/>
              </w:rPr>
              <w:t>обучающихся</w:t>
            </w:r>
            <w:r w:rsidRPr="00835130">
              <w:rPr>
                <w:rFonts w:ascii="Times New Roman" w:hAnsi="Times New Roman" w:cs="Times New Roman"/>
                <w:sz w:val="24"/>
                <w:szCs w:val="24"/>
              </w:rPr>
              <w:t>;</w:t>
            </w:r>
          </w:p>
          <w:p w14:paraId="27992F4D" w14:textId="5B9F52EF" w:rsidR="00835130" w:rsidRPr="00835130" w:rsidRDefault="00835130" w:rsidP="00835130">
            <w:pPr>
              <w:rPr>
                <w:rFonts w:ascii="Times New Roman" w:hAnsi="Times New Roman" w:cs="Times New Roman"/>
                <w:bCs/>
                <w:sz w:val="24"/>
                <w:szCs w:val="24"/>
              </w:rPr>
            </w:pPr>
            <w:r w:rsidRPr="00835130">
              <w:rPr>
                <w:rFonts w:ascii="Times New Roman" w:hAnsi="Times New Roman" w:cs="Times New Roman"/>
                <w:sz w:val="24"/>
                <w:szCs w:val="24"/>
              </w:rPr>
              <w:t>применять и оценивать эффективность образовательных технологий, используемых в процессе физического воспитания</w:t>
            </w:r>
          </w:p>
        </w:tc>
        <w:tc>
          <w:tcPr>
            <w:tcW w:w="4110" w:type="dxa"/>
            <w:tcBorders>
              <w:top w:val="single" w:sz="4" w:space="0" w:color="auto"/>
              <w:left w:val="single" w:sz="4" w:space="0" w:color="auto"/>
              <w:bottom w:val="single" w:sz="4" w:space="0" w:color="auto"/>
              <w:right w:val="single" w:sz="4" w:space="0" w:color="auto"/>
            </w:tcBorders>
          </w:tcPr>
          <w:p w14:paraId="0A3D9290"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772C5BD3"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7BCBB2B9"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алгоритмы выполнения работ в профессиональной и смежных областях; </w:t>
            </w:r>
          </w:p>
          <w:p w14:paraId="509453D3"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методы работы в профессиональной и смежных сферах; </w:t>
            </w:r>
          </w:p>
          <w:p w14:paraId="65609FCA"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структуру плана для решения задач; </w:t>
            </w:r>
          </w:p>
          <w:p w14:paraId="46DEF5EE" w14:textId="77777777" w:rsidR="00835130" w:rsidRPr="00835130" w:rsidRDefault="00835130" w:rsidP="00835130">
            <w:pPr>
              <w:suppressAutoHyphens/>
              <w:jc w:val="both"/>
              <w:rPr>
                <w:rFonts w:ascii="Times New Roman" w:hAnsi="Times New Roman" w:cs="Times New Roman"/>
                <w:i/>
                <w:sz w:val="24"/>
                <w:szCs w:val="24"/>
              </w:rPr>
            </w:pPr>
            <w:r w:rsidRPr="00835130">
              <w:rPr>
                <w:rFonts w:ascii="Times New Roman" w:hAnsi="Times New Roman" w:cs="Times New Roman"/>
                <w:sz w:val="24"/>
                <w:szCs w:val="24"/>
              </w:rPr>
              <w:t>порядок оценки результатов решения задач профессиональной деятельности</w:t>
            </w:r>
          </w:p>
          <w:p w14:paraId="728D745D"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37B609DF"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правила построения простых и сложных предложений на профессиональные темы;</w:t>
            </w:r>
          </w:p>
          <w:p w14:paraId="5DA5940A"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способы систематизации и оценки педагогического опыта с позиции эффективности его применения в процессе физического воспитания;</w:t>
            </w:r>
          </w:p>
          <w:p w14:paraId="342D3048"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способы анализа и оценки эффективности образовательных </w:t>
            </w:r>
            <w:r w:rsidRPr="00835130">
              <w:rPr>
                <w:rFonts w:ascii="Times New Roman" w:hAnsi="Times New Roman" w:cs="Times New Roman"/>
                <w:sz w:val="24"/>
                <w:szCs w:val="24"/>
              </w:rPr>
              <w:lastRenderedPageBreak/>
              <w:t>технологий в процессе физического воспитания;</w:t>
            </w:r>
          </w:p>
          <w:p w14:paraId="44A1FC2B"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критерии эффективности применения педагогического опыта и образовательных технологий в физическом воспитании</w:t>
            </w:r>
          </w:p>
          <w:p w14:paraId="3AB86820" w14:textId="73E7194D" w:rsidR="00835130" w:rsidRPr="00835130" w:rsidRDefault="00835130" w:rsidP="00835130">
            <w:pPr>
              <w:rPr>
                <w:rFonts w:ascii="Times New Roman" w:hAnsi="Times New Roman" w:cs="Times New Roman"/>
                <w:bCs/>
                <w:i/>
                <w:sz w:val="24"/>
                <w:szCs w:val="24"/>
              </w:rPr>
            </w:pPr>
          </w:p>
        </w:tc>
      </w:tr>
    </w:tbl>
    <w:p w14:paraId="73E0D8B9" w14:textId="77777777" w:rsidR="005E139C" w:rsidRDefault="005E139C" w:rsidP="005E139C">
      <w:pPr>
        <w:ind w:firstLine="709"/>
        <w:rPr>
          <w:rFonts w:ascii="Times New Roman" w:hAnsi="Times New Roman" w:cs="Times New Roman"/>
          <w:bCs/>
          <w:sz w:val="24"/>
          <w:szCs w:val="24"/>
        </w:rPr>
      </w:pPr>
    </w:p>
    <w:p w14:paraId="13E71AC9" w14:textId="77777777" w:rsidR="005E139C" w:rsidRDefault="005E139C" w:rsidP="005E139C">
      <w:pPr>
        <w:rPr>
          <w:rFonts w:ascii="Times New Roman" w:eastAsia="Segoe UI" w:hAnsi="Times New Roman" w:cs="Times New Roman"/>
          <w:b/>
          <w:bCs/>
          <w:caps/>
          <w:kern w:val="32"/>
          <w:sz w:val="24"/>
          <w:szCs w:val="24"/>
          <w:lang w:val="x-none" w:eastAsia="x-none"/>
        </w:rPr>
      </w:pPr>
    </w:p>
    <w:p w14:paraId="23FB41F3" w14:textId="77777777" w:rsidR="005E139C" w:rsidRPr="00B115E3" w:rsidRDefault="005E139C" w:rsidP="005E139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1DD234" w14:textId="77777777" w:rsidR="005E139C" w:rsidRPr="00E11160" w:rsidRDefault="005E139C" w:rsidP="005E139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139C" w:rsidRPr="00DB7B6A" w14:paraId="514B29A6" w14:textId="77777777" w:rsidTr="00B00194">
        <w:trPr>
          <w:trHeight w:val="23"/>
        </w:trPr>
        <w:tc>
          <w:tcPr>
            <w:tcW w:w="2460" w:type="pct"/>
            <w:vAlign w:val="center"/>
          </w:tcPr>
          <w:p w14:paraId="0816074F" w14:textId="77777777" w:rsidR="005E139C" w:rsidRPr="00F70F81" w:rsidRDefault="005E139C"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232343" w14:textId="77777777" w:rsidR="005E139C" w:rsidRPr="00F70F81" w:rsidRDefault="005E139C"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0C98B4" w14:textId="77777777" w:rsidR="005E139C" w:rsidRPr="00F70F81" w:rsidRDefault="005E139C"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E139C" w:rsidRPr="00DB7B6A" w14:paraId="435F16F5" w14:textId="77777777" w:rsidTr="00B00194">
        <w:trPr>
          <w:trHeight w:val="23"/>
        </w:trPr>
        <w:tc>
          <w:tcPr>
            <w:tcW w:w="2460" w:type="pct"/>
            <w:vAlign w:val="center"/>
          </w:tcPr>
          <w:p w14:paraId="4B89B3AC"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BEBCAD" w14:textId="508EDB0F"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5927F8" w14:textId="4CCC31E7"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E139C" w:rsidRPr="00DB7B6A" w14:paraId="613E92BD" w14:textId="77777777" w:rsidTr="00B00194">
        <w:trPr>
          <w:trHeight w:val="23"/>
        </w:trPr>
        <w:tc>
          <w:tcPr>
            <w:tcW w:w="2460" w:type="pct"/>
            <w:vAlign w:val="center"/>
          </w:tcPr>
          <w:p w14:paraId="320081E2"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
            </w:r>
          </w:p>
        </w:tc>
        <w:tc>
          <w:tcPr>
            <w:tcW w:w="1195" w:type="pct"/>
            <w:vAlign w:val="center"/>
          </w:tcPr>
          <w:p w14:paraId="58837C83" w14:textId="0310DB91"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4C9D62" w14:textId="7A60E4F6" w:rsidR="005E139C" w:rsidRPr="00F70F81" w:rsidRDefault="005E139C" w:rsidP="00B00194">
            <w:pPr>
              <w:jc w:val="center"/>
              <w:rPr>
                <w:rFonts w:ascii="Times New Roman" w:hAnsi="Times New Roman" w:cs="Times New Roman"/>
                <w:bCs/>
                <w:sz w:val="24"/>
                <w:szCs w:val="24"/>
              </w:rPr>
            </w:pPr>
          </w:p>
        </w:tc>
      </w:tr>
      <w:tr w:rsidR="005E139C" w:rsidRPr="00DB7B6A" w14:paraId="6A78B16D" w14:textId="77777777" w:rsidTr="00B00194">
        <w:trPr>
          <w:trHeight w:val="23"/>
        </w:trPr>
        <w:tc>
          <w:tcPr>
            <w:tcW w:w="2460" w:type="pct"/>
            <w:vAlign w:val="center"/>
          </w:tcPr>
          <w:p w14:paraId="38904A35"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27B9C2A" w14:textId="38C40A57"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22A09F" w14:textId="19A3ABC2" w:rsidR="005E139C" w:rsidRPr="00F70F81" w:rsidRDefault="005E139C" w:rsidP="00B00194">
            <w:pPr>
              <w:jc w:val="center"/>
              <w:rPr>
                <w:rFonts w:ascii="Times New Roman" w:hAnsi="Times New Roman" w:cs="Times New Roman"/>
                <w:bCs/>
                <w:sz w:val="24"/>
                <w:szCs w:val="24"/>
              </w:rPr>
            </w:pPr>
          </w:p>
        </w:tc>
      </w:tr>
      <w:tr w:rsidR="005E139C" w:rsidRPr="00DB7B6A" w14:paraId="5BB0CCAE" w14:textId="77777777" w:rsidTr="00B00194">
        <w:trPr>
          <w:trHeight w:val="23"/>
        </w:trPr>
        <w:tc>
          <w:tcPr>
            <w:tcW w:w="2460" w:type="pct"/>
            <w:vAlign w:val="center"/>
          </w:tcPr>
          <w:p w14:paraId="333B8F3F"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F325E7" w14:textId="1E87B588" w:rsidR="005E139C" w:rsidRPr="00F70F81" w:rsidRDefault="005E139C" w:rsidP="00B00194">
            <w:pPr>
              <w:jc w:val="center"/>
              <w:rPr>
                <w:rFonts w:ascii="Times New Roman" w:hAnsi="Times New Roman" w:cs="Times New Roman"/>
                <w:bCs/>
                <w:sz w:val="24"/>
                <w:szCs w:val="24"/>
              </w:rPr>
            </w:pPr>
          </w:p>
        </w:tc>
        <w:tc>
          <w:tcPr>
            <w:tcW w:w="1345" w:type="pct"/>
            <w:vAlign w:val="center"/>
          </w:tcPr>
          <w:p w14:paraId="2101C35F" w14:textId="3C5B8846" w:rsidR="005E139C" w:rsidRPr="00F70F81" w:rsidRDefault="005E139C" w:rsidP="00B00194">
            <w:pPr>
              <w:jc w:val="center"/>
              <w:rPr>
                <w:rFonts w:ascii="Times New Roman" w:hAnsi="Times New Roman" w:cs="Times New Roman"/>
                <w:bCs/>
                <w:sz w:val="24"/>
                <w:szCs w:val="24"/>
              </w:rPr>
            </w:pPr>
          </w:p>
        </w:tc>
      </w:tr>
      <w:tr w:rsidR="005E139C" w:rsidRPr="00257255" w14:paraId="29967E4B" w14:textId="77777777" w:rsidTr="00B00194">
        <w:trPr>
          <w:trHeight w:val="23"/>
        </w:trPr>
        <w:tc>
          <w:tcPr>
            <w:tcW w:w="2460" w:type="pct"/>
            <w:vAlign w:val="center"/>
          </w:tcPr>
          <w:p w14:paraId="28A91FC1"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340235" w14:textId="259C951A" w:rsidR="005E139C" w:rsidRPr="00F70F81" w:rsidRDefault="00835130"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54595F4" w14:textId="501681AD" w:rsidR="005E139C" w:rsidRPr="00751354" w:rsidRDefault="0042084A" w:rsidP="00B00194">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D77D61F" w14:textId="77777777" w:rsidR="005E139C" w:rsidRDefault="005E139C" w:rsidP="005E139C">
      <w:pPr>
        <w:rPr>
          <w:rFonts w:ascii="Times New Roman" w:hAnsi="Times New Roman" w:cs="Times New Roman"/>
          <w:iCs/>
          <w:sz w:val="24"/>
          <w:szCs w:val="24"/>
        </w:rPr>
      </w:pPr>
    </w:p>
    <w:p w14:paraId="495E12B1" w14:textId="77777777" w:rsidR="005E139C" w:rsidRDefault="005E139C" w:rsidP="005E139C">
      <w:pPr>
        <w:rPr>
          <w:rFonts w:ascii="Times New Roman" w:hAnsi="Times New Roman" w:cs="Times New Roman"/>
          <w:iCs/>
          <w:sz w:val="24"/>
          <w:szCs w:val="24"/>
        </w:rPr>
      </w:pPr>
      <w:r>
        <w:rPr>
          <w:rFonts w:ascii="Times New Roman" w:hAnsi="Times New Roman" w:cs="Times New Roman"/>
          <w:iCs/>
          <w:sz w:val="24"/>
          <w:szCs w:val="24"/>
        </w:rPr>
        <w:br w:type="page"/>
      </w:r>
    </w:p>
    <w:p w14:paraId="4CA69A2C" w14:textId="77777777" w:rsidR="005E139C" w:rsidRPr="00782EFC" w:rsidRDefault="005E139C" w:rsidP="005E139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139C" w:rsidRPr="00883E37" w14:paraId="0E0DB108" w14:textId="77777777" w:rsidTr="00883E37">
        <w:trPr>
          <w:trHeight w:val="903"/>
        </w:trPr>
        <w:tc>
          <w:tcPr>
            <w:tcW w:w="2972" w:type="dxa"/>
            <w:vAlign w:val="center"/>
          </w:tcPr>
          <w:p w14:paraId="2E756A58" w14:textId="4DADB35E" w:rsidR="005E139C" w:rsidRPr="00883E37" w:rsidRDefault="005E139C" w:rsidP="001F7135">
            <w:pPr>
              <w:jc w:val="cente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Наименование разделов </w:t>
            </w:r>
            <w:r w:rsidR="00883E37">
              <w:rPr>
                <w:rFonts w:ascii="Times New Roman" w:eastAsia="Times New Roman" w:hAnsi="Times New Roman" w:cs="Times New Roman"/>
                <w:b/>
                <w:bCs/>
                <w:lang w:eastAsia="ru-RU"/>
              </w:rPr>
              <w:br/>
            </w:r>
            <w:r w:rsidRPr="00883E37">
              <w:rPr>
                <w:rFonts w:ascii="Times New Roman" w:eastAsia="Times New Roman" w:hAnsi="Times New Roman" w:cs="Times New Roman"/>
                <w:b/>
                <w:bCs/>
                <w:lang w:eastAsia="ru-RU"/>
              </w:rPr>
              <w:t>и тем</w:t>
            </w:r>
          </w:p>
        </w:tc>
        <w:tc>
          <w:tcPr>
            <w:tcW w:w="6662" w:type="dxa"/>
            <w:vAlign w:val="center"/>
          </w:tcPr>
          <w:p w14:paraId="697D7C12" w14:textId="40210445" w:rsidR="005E139C" w:rsidRPr="00883E37" w:rsidRDefault="005E139C" w:rsidP="001F7135">
            <w:pPr>
              <w:suppressAutoHyphens/>
              <w:jc w:val="cente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Примерное содержание учебного материала, практических </w:t>
            </w:r>
            <w:r w:rsidR="00883E37">
              <w:rPr>
                <w:rFonts w:ascii="Times New Roman" w:eastAsia="Times New Roman" w:hAnsi="Times New Roman" w:cs="Times New Roman"/>
                <w:b/>
                <w:bCs/>
                <w:lang w:eastAsia="ru-RU"/>
              </w:rPr>
              <w:br/>
            </w:r>
            <w:r w:rsidRPr="00883E37">
              <w:rPr>
                <w:rFonts w:ascii="Times New Roman" w:eastAsia="Times New Roman" w:hAnsi="Times New Roman" w:cs="Times New Roman"/>
                <w:b/>
                <w:bCs/>
                <w:lang w:eastAsia="ru-RU"/>
              </w:rPr>
              <w:t>и лабораторных занятий</w:t>
            </w:r>
          </w:p>
        </w:tc>
      </w:tr>
      <w:tr w:rsidR="005E139C" w:rsidRPr="00883E37" w14:paraId="35DDE410" w14:textId="77777777" w:rsidTr="00883E37">
        <w:tc>
          <w:tcPr>
            <w:tcW w:w="9634" w:type="dxa"/>
            <w:gridSpan w:val="2"/>
          </w:tcPr>
          <w:p w14:paraId="3E4D485D" w14:textId="38C69319" w:rsidR="005E139C"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b/>
                <w:bCs/>
                <w:color w:val="000000"/>
              </w:rPr>
              <w:t>Раздел 1. Общие основы педагогики</w:t>
            </w:r>
          </w:p>
        </w:tc>
      </w:tr>
      <w:tr w:rsidR="005E139C" w:rsidRPr="00883E37" w14:paraId="1A333F07" w14:textId="77777777" w:rsidTr="00883E37">
        <w:tc>
          <w:tcPr>
            <w:tcW w:w="2972" w:type="dxa"/>
            <w:vMerge w:val="restart"/>
          </w:tcPr>
          <w:p w14:paraId="7BFD8491" w14:textId="77777777" w:rsidR="004E52B7" w:rsidRPr="00883E37" w:rsidRDefault="004E52B7" w:rsidP="001F7135">
            <w:pPr>
              <w:rPr>
                <w:rFonts w:ascii="Times New Roman" w:hAnsi="Times New Roman" w:cs="Times New Roman"/>
                <w:b/>
                <w:bCs/>
                <w:color w:val="000000"/>
              </w:rPr>
            </w:pPr>
            <w:r w:rsidRPr="00883E37">
              <w:rPr>
                <w:rFonts w:ascii="Times New Roman" w:hAnsi="Times New Roman" w:cs="Times New Roman"/>
                <w:b/>
                <w:bCs/>
                <w:color w:val="000000"/>
              </w:rPr>
              <w:t>Тема 1.1</w:t>
            </w:r>
            <w:r w:rsidRPr="00883E37">
              <w:rPr>
                <w:rFonts w:ascii="Times New Roman" w:hAnsi="Times New Roman" w:cs="Times New Roman"/>
                <w:bCs/>
                <w:color w:val="000000"/>
              </w:rPr>
              <w:t xml:space="preserve"> </w:t>
            </w:r>
            <w:r w:rsidRPr="00883E37">
              <w:rPr>
                <w:rFonts w:ascii="Times New Roman" w:hAnsi="Times New Roman" w:cs="Times New Roman"/>
                <w:b/>
                <w:bCs/>
                <w:color w:val="000000"/>
              </w:rPr>
              <w:t>Педагогика как наука</w:t>
            </w:r>
          </w:p>
          <w:p w14:paraId="1C831035" w14:textId="49A61AF9" w:rsidR="005E139C" w:rsidRPr="00883E37" w:rsidRDefault="005E139C" w:rsidP="001F7135">
            <w:pPr>
              <w:rPr>
                <w:rFonts w:ascii="Times New Roman" w:eastAsia="Times New Roman" w:hAnsi="Times New Roman" w:cs="Times New Roman"/>
                <w:b/>
                <w:bCs/>
                <w:lang w:eastAsia="ru-RU"/>
              </w:rPr>
            </w:pPr>
          </w:p>
        </w:tc>
        <w:tc>
          <w:tcPr>
            <w:tcW w:w="6662" w:type="dxa"/>
          </w:tcPr>
          <w:p w14:paraId="6B118549" w14:textId="77777777" w:rsidR="005E139C" w:rsidRPr="00883E37" w:rsidRDefault="005E139C" w:rsidP="001F7135">
            <w:pP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Содержание </w:t>
            </w:r>
          </w:p>
        </w:tc>
      </w:tr>
      <w:tr w:rsidR="004E52B7" w:rsidRPr="00883E37" w14:paraId="338C2ECE" w14:textId="77777777" w:rsidTr="00883E37">
        <w:trPr>
          <w:trHeight w:val="396"/>
        </w:trPr>
        <w:tc>
          <w:tcPr>
            <w:tcW w:w="2972" w:type="dxa"/>
            <w:vMerge/>
          </w:tcPr>
          <w:p w14:paraId="3B05AC9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3BBB7EF" w14:textId="1021E4D6" w:rsidR="004E52B7" w:rsidRPr="00883E37" w:rsidRDefault="004E52B7" w:rsidP="001F7135">
            <w:pPr>
              <w:suppressAutoHyphens/>
              <w:jc w:val="both"/>
              <w:rPr>
                <w:rFonts w:ascii="Times New Roman" w:eastAsia="Times New Roman" w:hAnsi="Times New Roman" w:cs="Times New Roman"/>
                <w:lang w:eastAsia="ru-RU"/>
              </w:rPr>
            </w:pPr>
            <w:r w:rsidRPr="00883E37">
              <w:rPr>
                <w:rFonts w:ascii="Times New Roman" w:hAnsi="Times New Roman" w:cs="Times New Roman"/>
                <w:bCs/>
                <w:color w:val="000000"/>
              </w:rPr>
              <w:t xml:space="preserve">1. </w:t>
            </w:r>
            <w:r w:rsidRPr="00883E37">
              <w:rPr>
                <w:rFonts w:ascii="Times New Roman" w:hAnsi="Times New Roman" w:cs="Times New Roman"/>
              </w:rPr>
              <w:t>Объект, предмет, задачи, методы педагогики как науки</w:t>
            </w:r>
          </w:p>
        </w:tc>
      </w:tr>
      <w:tr w:rsidR="004E52B7" w:rsidRPr="00883E37" w14:paraId="6AD300A8" w14:textId="77777777" w:rsidTr="00883E37">
        <w:trPr>
          <w:trHeight w:val="20"/>
        </w:trPr>
        <w:tc>
          <w:tcPr>
            <w:tcW w:w="2972" w:type="dxa"/>
            <w:vMerge/>
          </w:tcPr>
          <w:p w14:paraId="23EC6CA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0111803" w14:textId="7F54A80D" w:rsidR="004E52B7" w:rsidRPr="00883E37" w:rsidRDefault="004E52B7" w:rsidP="001F7135">
            <w:pPr>
              <w:suppressAutoHyphens/>
              <w:jc w:val="both"/>
              <w:rPr>
                <w:rFonts w:ascii="Times New Roman" w:eastAsia="Times New Roman" w:hAnsi="Times New Roman" w:cs="Times New Roman"/>
                <w:b/>
                <w:lang w:eastAsia="ru-RU"/>
              </w:rPr>
            </w:pPr>
            <w:r w:rsidRPr="00883E37">
              <w:rPr>
                <w:rFonts w:ascii="Times New Roman" w:hAnsi="Times New Roman" w:cs="Times New Roman"/>
              </w:rPr>
              <w:t>2.</w:t>
            </w:r>
            <w:r w:rsidRPr="00883E37">
              <w:rPr>
                <w:rFonts w:ascii="Times New Roman" w:hAnsi="Times New Roman" w:cs="Times New Roman"/>
                <w:bCs/>
                <w:color w:val="000000"/>
              </w:rPr>
              <w:t xml:space="preserve"> </w:t>
            </w:r>
            <w:r w:rsidRPr="00883E37">
              <w:rPr>
                <w:rFonts w:ascii="Times New Roman" w:hAnsi="Times New Roman" w:cs="Times New Roman"/>
                <w:color w:val="000000"/>
              </w:rPr>
              <w:t>Структура педагогики</w:t>
            </w:r>
          </w:p>
        </w:tc>
      </w:tr>
      <w:tr w:rsidR="004E52B7" w:rsidRPr="00883E37" w14:paraId="44554890" w14:textId="77777777" w:rsidTr="00883E37">
        <w:trPr>
          <w:trHeight w:val="204"/>
        </w:trPr>
        <w:tc>
          <w:tcPr>
            <w:tcW w:w="2972" w:type="dxa"/>
            <w:vMerge/>
          </w:tcPr>
          <w:p w14:paraId="3BCD178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60B8E0C" w14:textId="6DBFF168" w:rsidR="004E52B7" w:rsidRPr="00883E37" w:rsidRDefault="004E52B7" w:rsidP="001F7135">
            <w:pPr>
              <w:suppressAutoHyphens/>
              <w:jc w:val="both"/>
              <w:rPr>
                <w:rFonts w:ascii="Times New Roman" w:eastAsia="Times New Roman" w:hAnsi="Times New Roman" w:cs="Times New Roman"/>
                <w:iCs/>
                <w:lang w:eastAsia="ru-RU"/>
              </w:rPr>
            </w:pPr>
            <w:r w:rsidRPr="00883E37">
              <w:rPr>
                <w:rFonts w:ascii="Times New Roman" w:hAnsi="Times New Roman" w:cs="Times New Roman"/>
              </w:rPr>
              <w:t xml:space="preserve">3. </w:t>
            </w:r>
            <w:r w:rsidRPr="00883E37">
              <w:rPr>
                <w:rFonts w:ascii="Times New Roman" w:hAnsi="Times New Roman" w:cs="Times New Roman"/>
                <w:color w:val="000000"/>
              </w:rPr>
              <w:t>Место педагогики в системе гуманитарных и естественных наук</w:t>
            </w:r>
          </w:p>
        </w:tc>
      </w:tr>
      <w:tr w:rsidR="004E52B7" w:rsidRPr="00883E37" w14:paraId="6517F20D" w14:textId="77777777" w:rsidTr="00883E37">
        <w:trPr>
          <w:trHeight w:val="73"/>
        </w:trPr>
        <w:tc>
          <w:tcPr>
            <w:tcW w:w="2972" w:type="dxa"/>
            <w:vMerge/>
          </w:tcPr>
          <w:p w14:paraId="16CD8C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6A1B7E0" w14:textId="779D1831" w:rsidR="004E52B7" w:rsidRPr="00883E37" w:rsidRDefault="004E52B7" w:rsidP="001F7135">
            <w:pPr>
              <w:suppressAutoHyphens/>
              <w:rPr>
                <w:rFonts w:ascii="Times New Roman" w:eastAsia="Times New Roman" w:hAnsi="Times New Roman" w:cs="Times New Roman"/>
                <w:lang w:eastAsia="ru-RU"/>
              </w:rPr>
            </w:pPr>
            <w:r w:rsidRPr="00883E37">
              <w:rPr>
                <w:rFonts w:ascii="Times New Roman" w:hAnsi="Times New Roman" w:cs="Times New Roman"/>
              </w:rPr>
              <w:t>4. Источники педагогики</w:t>
            </w:r>
          </w:p>
        </w:tc>
      </w:tr>
      <w:tr w:rsidR="004E52B7" w:rsidRPr="00883E37" w14:paraId="716ADBE3" w14:textId="77777777" w:rsidTr="00883E37">
        <w:trPr>
          <w:trHeight w:val="361"/>
        </w:trPr>
        <w:tc>
          <w:tcPr>
            <w:tcW w:w="2972" w:type="dxa"/>
            <w:vMerge/>
          </w:tcPr>
          <w:p w14:paraId="0B047DA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6562233" w14:textId="60B601EA" w:rsidR="004E52B7"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rPr>
              <w:t>5. Этапы возникновения и развития педагогики</w:t>
            </w:r>
          </w:p>
        </w:tc>
      </w:tr>
      <w:tr w:rsidR="004E52B7" w:rsidRPr="00883E37" w14:paraId="2B4C5B68" w14:textId="77777777" w:rsidTr="00883E37">
        <w:trPr>
          <w:trHeight w:val="361"/>
        </w:trPr>
        <w:tc>
          <w:tcPr>
            <w:tcW w:w="2972" w:type="dxa"/>
            <w:vMerge/>
          </w:tcPr>
          <w:p w14:paraId="4C7299E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3861E7C" w14:textId="4174606C" w:rsidR="004E52B7"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202C219B" w14:textId="77777777" w:rsidTr="00883E37">
        <w:trPr>
          <w:trHeight w:val="361"/>
        </w:trPr>
        <w:tc>
          <w:tcPr>
            <w:tcW w:w="2972" w:type="dxa"/>
            <w:vMerge/>
          </w:tcPr>
          <w:p w14:paraId="7A48112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9C6F184" w14:textId="28A3F716" w:rsidR="004E52B7"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b/>
                <w:color w:val="000000"/>
              </w:rPr>
              <w:t xml:space="preserve">Практическое занятие 1-2 </w:t>
            </w:r>
            <w:r w:rsidRPr="00883E37">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E52B7" w:rsidRPr="00883E37" w14:paraId="681C4EE6" w14:textId="77777777" w:rsidTr="00883E37">
        <w:trPr>
          <w:trHeight w:val="361"/>
        </w:trPr>
        <w:tc>
          <w:tcPr>
            <w:tcW w:w="2972" w:type="dxa"/>
            <w:vMerge/>
          </w:tcPr>
          <w:p w14:paraId="62ADC93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54AD764" w14:textId="77777777" w:rsidR="004E52B7" w:rsidRPr="00883E37" w:rsidRDefault="004E52B7" w:rsidP="001F7135">
            <w:pPr>
              <w:rPr>
                <w:rFonts w:ascii="Times New Roman" w:hAnsi="Times New Roman" w:cs="Times New Roman"/>
              </w:rPr>
            </w:pPr>
            <w:r w:rsidRPr="00883E37">
              <w:rPr>
                <w:rFonts w:ascii="Times New Roman" w:hAnsi="Times New Roman" w:cs="Times New Roman"/>
                <w:b/>
              </w:rPr>
              <w:t xml:space="preserve">Практическое занятие 3-4. </w:t>
            </w:r>
            <w:r w:rsidRPr="00883E37">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57EE32B6" w14:textId="1335ED59" w:rsidR="004E52B7"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rPr>
              <w:t>Составление таблицы этапов развития педагогики, формулировка выводов.</w:t>
            </w:r>
          </w:p>
        </w:tc>
      </w:tr>
      <w:tr w:rsidR="004E52B7" w:rsidRPr="00883E37" w14:paraId="2D427996" w14:textId="77777777" w:rsidTr="00883E37">
        <w:trPr>
          <w:trHeight w:val="361"/>
        </w:trPr>
        <w:tc>
          <w:tcPr>
            <w:tcW w:w="2972" w:type="dxa"/>
            <w:vMerge w:val="restart"/>
          </w:tcPr>
          <w:p w14:paraId="7CE18F18" w14:textId="126BFC68"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1.2 Основные понятия педагогики</w:t>
            </w:r>
          </w:p>
        </w:tc>
        <w:tc>
          <w:tcPr>
            <w:tcW w:w="6662" w:type="dxa"/>
          </w:tcPr>
          <w:p w14:paraId="743B97FB" w14:textId="3F897EC0"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E8A836C" w14:textId="77777777" w:rsidTr="00883E37">
        <w:trPr>
          <w:trHeight w:val="361"/>
        </w:trPr>
        <w:tc>
          <w:tcPr>
            <w:tcW w:w="2972" w:type="dxa"/>
            <w:vMerge/>
          </w:tcPr>
          <w:p w14:paraId="6F7393B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FF67F9D" w14:textId="18D069DD" w:rsidR="004E52B7" w:rsidRPr="00883E37" w:rsidRDefault="004E52B7" w:rsidP="001F7135">
            <w:pPr>
              <w:rPr>
                <w:rFonts w:ascii="Times New Roman" w:hAnsi="Times New Roman" w:cs="Times New Roman"/>
                <w:b/>
              </w:rPr>
            </w:pPr>
            <w:r w:rsidRPr="00883E37">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E52B7" w:rsidRPr="00883E37" w14:paraId="4D9D8E04" w14:textId="77777777" w:rsidTr="00883E37">
        <w:trPr>
          <w:trHeight w:val="361"/>
        </w:trPr>
        <w:tc>
          <w:tcPr>
            <w:tcW w:w="2972" w:type="dxa"/>
            <w:vMerge w:val="restart"/>
          </w:tcPr>
          <w:p w14:paraId="1D9A1794" w14:textId="78CB5F32"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1.3 Педагог как субъект образовательного процесса</w:t>
            </w:r>
          </w:p>
        </w:tc>
        <w:tc>
          <w:tcPr>
            <w:tcW w:w="6662" w:type="dxa"/>
          </w:tcPr>
          <w:p w14:paraId="3B8738DF" w14:textId="43C99672"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Содержание </w:t>
            </w:r>
          </w:p>
        </w:tc>
      </w:tr>
      <w:tr w:rsidR="004E52B7" w:rsidRPr="00883E37" w14:paraId="38D428DC" w14:textId="77777777" w:rsidTr="00883E37">
        <w:trPr>
          <w:trHeight w:val="361"/>
        </w:trPr>
        <w:tc>
          <w:tcPr>
            <w:tcW w:w="2972" w:type="dxa"/>
            <w:vMerge/>
          </w:tcPr>
          <w:p w14:paraId="0709D8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FD13B14" w14:textId="279D6B4F" w:rsidR="004E52B7" w:rsidRPr="00883E37" w:rsidRDefault="004E52B7" w:rsidP="001F7135">
            <w:pPr>
              <w:rPr>
                <w:rFonts w:ascii="Times New Roman" w:hAnsi="Times New Roman" w:cs="Times New Roman"/>
                <w:b/>
              </w:rPr>
            </w:pPr>
            <w:r w:rsidRPr="00883E37">
              <w:rPr>
                <w:rFonts w:ascii="Times New Roman" w:hAnsi="Times New Roman" w:cs="Times New Roman"/>
              </w:rPr>
              <w:t>1. Возникновение и развитие педагогической профессии.</w:t>
            </w:r>
          </w:p>
        </w:tc>
      </w:tr>
      <w:tr w:rsidR="004E52B7" w:rsidRPr="00883E37" w14:paraId="61FE9AA8" w14:textId="77777777" w:rsidTr="00883E37">
        <w:trPr>
          <w:trHeight w:val="361"/>
        </w:trPr>
        <w:tc>
          <w:tcPr>
            <w:tcW w:w="2972" w:type="dxa"/>
            <w:vMerge/>
          </w:tcPr>
          <w:p w14:paraId="349CD91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0413E45" w14:textId="5D2A6BA5" w:rsidR="004E52B7" w:rsidRPr="00883E37" w:rsidRDefault="004E52B7" w:rsidP="001F7135">
            <w:pPr>
              <w:rPr>
                <w:rFonts w:ascii="Times New Roman" w:hAnsi="Times New Roman" w:cs="Times New Roman"/>
                <w:b/>
              </w:rPr>
            </w:pPr>
            <w:r w:rsidRPr="00883E37">
              <w:rPr>
                <w:rFonts w:ascii="Times New Roman" w:hAnsi="Times New Roman" w:cs="Times New Roman"/>
              </w:rPr>
              <w:t>2. Профессионально-личностные качества и способности педагога.</w:t>
            </w:r>
          </w:p>
        </w:tc>
      </w:tr>
      <w:tr w:rsidR="004E52B7" w:rsidRPr="00883E37" w14:paraId="547BCE7F" w14:textId="77777777" w:rsidTr="00883E37">
        <w:trPr>
          <w:trHeight w:val="361"/>
        </w:trPr>
        <w:tc>
          <w:tcPr>
            <w:tcW w:w="2972" w:type="dxa"/>
            <w:vMerge/>
          </w:tcPr>
          <w:p w14:paraId="2F06D73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47A5781" w14:textId="3F7090C1" w:rsidR="004E52B7" w:rsidRPr="00883E37" w:rsidRDefault="004E52B7" w:rsidP="001F7135">
            <w:pPr>
              <w:rPr>
                <w:rFonts w:ascii="Times New Roman" w:hAnsi="Times New Roman" w:cs="Times New Roman"/>
                <w:b/>
              </w:rPr>
            </w:pPr>
            <w:r w:rsidRPr="00883E37">
              <w:rPr>
                <w:rFonts w:ascii="Times New Roman" w:hAnsi="Times New Roman" w:cs="Times New Roman"/>
              </w:rPr>
              <w:t>3. Роль самообразования и самовоспитания в становлении педагога - профессионала.</w:t>
            </w:r>
          </w:p>
        </w:tc>
      </w:tr>
      <w:tr w:rsidR="004E52B7" w:rsidRPr="00883E37" w14:paraId="5578FA6A" w14:textId="77777777" w:rsidTr="00883E37">
        <w:trPr>
          <w:trHeight w:val="361"/>
        </w:trPr>
        <w:tc>
          <w:tcPr>
            <w:tcW w:w="2972" w:type="dxa"/>
            <w:vMerge/>
          </w:tcPr>
          <w:p w14:paraId="4B52CC8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27D2172" w14:textId="5C6E0099"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4. Характеристика педагогической деятельности. </w:t>
            </w:r>
          </w:p>
        </w:tc>
      </w:tr>
      <w:tr w:rsidR="004E52B7" w:rsidRPr="00883E37" w14:paraId="318B10FB" w14:textId="77777777" w:rsidTr="00883E37">
        <w:trPr>
          <w:trHeight w:val="361"/>
        </w:trPr>
        <w:tc>
          <w:tcPr>
            <w:tcW w:w="2972" w:type="dxa"/>
            <w:vMerge/>
          </w:tcPr>
          <w:p w14:paraId="0AD8D1D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AF70517" w14:textId="0319C82D"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5. </w:t>
            </w:r>
            <w:r w:rsidRPr="00883E37">
              <w:rPr>
                <w:rFonts w:ascii="Times New Roman" w:hAnsi="Times New Roman" w:cs="Times New Roman"/>
                <w:color w:val="000000"/>
              </w:rPr>
              <w:t>Профессиональные стандарты, определяющие требования к профессиональной деятельности педагога в области физической культуры и спорта: характеристика основных положений.</w:t>
            </w:r>
          </w:p>
        </w:tc>
      </w:tr>
      <w:tr w:rsidR="004E52B7" w:rsidRPr="00883E37" w14:paraId="6F11B1A0" w14:textId="77777777" w:rsidTr="00883E37">
        <w:trPr>
          <w:trHeight w:val="361"/>
        </w:trPr>
        <w:tc>
          <w:tcPr>
            <w:tcW w:w="2972" w:type="dxa"/>
            <w:vMerge/>
          </w:tcPr>
          <w:p w14:paraId="15458D6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84EB8BB" w14:textId="0F210A9E" w:rsidR="004E52B7" w:rsidRPr="00883E37" w:rsidRDefault="004E52B7" w:rsidP="001F7135">
            <w:pPr>
              <w:rPr>
                <w:rFonts w:ascii="Times New Roman" w:hAnsi="Times New Roman" w:cs="Times New Roman"/>
                <w:b/>
              </w:rPr>
            </w:pPr>
            <w:r w:rsidRPr="00883E37">
              <w:rPr>
                <w:rFonts w:ascii="Times New Roman" w:hAnsi="Times New Roman" w:cs="Times New Roman"/>
                <w:color w:val="000000"/>
              </w:rPr>
              <w:t>6. Аттестация и повышение квалификации педагогических работников.</w:t>
            </w:r>
          </w:p>
        </w:tc>
      </w:tr>
      <w:tr w:rsidR="004E52B7" w:rsidRPr="00883E37" w14:paraId="3046FE5D" w14:textId="77777777" w:rsidTr="00883E37">
        <w:trPr>
          <w:trHeight w:val="361"/>
        </w:trPr>
        <w:tc>
          <w:tcPr>
            <w:tcW w:w="2972" w:type="dxa"/>
            <w:vMerge/>
          </w:tcPr>
          <w:p w14:paraId="43766AD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0EDDD13" w14:textId="01A0FF95"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0D000D44" w14:textId="77777777" w:rsidTr="00883E37">
        <w:trPr>
          <w:trHeight w:val="361"/>
        </w:trPr>
        <w:tc>
          <w:tcPr>
            <w:tcW w:w="2972" w:type="dxa"/>
            <w:vMerge/>
          </w:tcPr>
          <w:p w14:paraId="736BF51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FA6CC80" w14:textId="1879B9BE"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5. </w:t>
            </w:r>
            <w:r w:rsidRPr="00883E37">
              <w:rPr>
                <w:rFonts w:ascii="Times New Roman" w:hAnsi="Times New Roman" w:cs="Times New Roman"/>
              </w:rPr>
              <w:t xml:space="preserve">Анализ Профессиональных стандартов </w:t>
            </w:r>
          </w:p>
        </w:tc>
      </w:tr>
      <w:tr w:rsidR="004E52B7" w:rsidRPr="00883E37" w14:paraId="343FA1EB" w14:textId="77777777" w:rsidTr="00883E37">
        <w:trPr>
          <w:trHeight w:val="361"/>
        </w:trPr>
        <w:tc>
          <w:tcPr>
            <w:tcW w:w="2972" w:type="dxa"/>
            <w:vMerge/>
          </w:tcPr>
          <w:p w14:paraId="55DA8AFB"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C12B1E6" w14:textId="10D773DC" w:rsidR="004E52B7" w:rsidRPr="00883E37" w:rsidRDefault="004E52B7" w:rsidP="001F7135">
            <w:pPr>
              <w:rPr>
                <w:rFonts w:ascii="Times New Roman" w:hAnsi="Times New Roman" w:cs="Times New Roman"/>
                <w:b/>
              </w:rPr>
            </w:pPr>
            <w:r w:rsidRPr="00883E37">
              <w:rPr>
                <w:rFonts w:ascii="Times New Roman" w:hAnsi="Times New Roman" w:cs="Times New Roman"/>
                <w:b/>
                <w:color w:val="000000"/>
              </w:rPr>
              <w:t xml:space="preserve">Практическое занятие 6. </w:t>
            </w:r>
            <w:r w:rsidRPr="00883E37">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E52B7" w:rsidRPr="00883E37" w14:paraId="3DE2A08D" w14:textId="77777777" w:rsidTr="00883E37">
        <w:trPr>
          <w:trHeight w:val="361"/>
        </w:trPr>
        <w:tc>
          <w:tcPr>
            <w:tcW w:w="2972" w:type="dxa"/>
            <w:vMerge/>
          </w:tcPr>
          <w:p w14:paraId="6DB1AC0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4222B44" w14:textId="348488FD" w:rsidR="004E52B7" w:rsidRPr="00883E37" w:rsidRDefault="004E52B7" w:rsidP="001F7135">
            <w:pPr>
              <w:rPr>
                <w:rFonts w:ascii="Times New Roman" w:hAnsi="Times New Roman" w:cs="Times New Roman"/>
                <w:b/>
              </w:rPr>
            </w:pPr>
            <w:r w:rsidRPr="00883E37">
              <w:rPr>
                <w:rFonts w:ascii="Times New Roman" w:hAnsi="Times New Roman" w:cs="Times New Roman"/>
                <w:b/>
                <w:color w:val="000000"/>
              </w:rPr>
              <w:t>Практическое занятие 7-8.</w:t>
            </w:r>
            <w:r w:rsidRPr="00883E37">
              <w:rPr>
                <w:rFonts w:ascii="Times New Roman" w:hAnsi="Times New Roman" w:cs="Times New Roman"/>
                <w:color w:val="000000"/>
              </w:rPr>
              <w:t xml:space="preserve"> Ознакомление с сайтами</w:t>
            </w:r>
            <w:r w:rsidRPr="00883E37">
              <w:rPr>
                <w:rFonts w:ascii="Times New Roman" w:hAnsi="Times New Roman" w:cs="Times New Roman"/>
                <w:b/>
                <w:color w:val="000000"/>
              </w:rPr>
              <w:t xml:space="preserve"> </w:t>
            </w:r>
            <w:r w:rsidRPr="00883E37">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E52B7" w:rsidRPr="00883E37" w14:paraId="40850490" w14:textId="77777777" w:rsidTr="00883E37">
        <w:trPr>
          <w:trHeight w:val="361"/>
        </w:trPr>
        <w:tc>
          <w:tcPr>
            <w:tcW w:w="2972" w:type="dxa"/>
            <w:vMerge w:val="restart"/>
          </w:tcPr>
          <w:p w14:paraId="55E63863" w14:textId="01EEE641"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1.4 Ребенок как субъект образовательного процесса</w:t>
            </w:r>
          </w:p>
        </w:tc>
        <w:tc>
          <w:tcPr>
            <w:tcW w:w="6662" w:type="dxa"/>
          </w:tcPr>
          <w:p w14:paraId="7C0E028E" w14:textId="50154CA3" w:rsidR="004E52B7" w:rsidRPr="00883E37" w:rsidRDefault="004E52B7" w:rsidP="001F7135">
            <w:pPr>
              <w:rPr>
                <w:rFonts w:ascii="Times New Roman" w:hAnsi="Times New Roman" w:cs="Times New Roman"/>
              </w:rPr>
            </w:pPr>
            <w:r w:rsidRPr="00883E37">
              <w:rPr>
                <w:rFonts w:ascii="Times New Roman" w:hAnsi="Times New Roman" w:cs="Times New Roman"/>
                <w:b/>
                <w:bCs/>
                <w:color w:val="000000"/>
              </w:rPr>
              <w:t>Содержание</w:t>
            </w:r>
          </w:p>
        </w:tc>
      </w:tr>
      <w:tr w:rsidR="004E52B7" w:rsidRPr="00883E37" w14:paraId="0E9850E3" w14:textId="77777777" w:rsidTr="00883E37">
        <w:trPr>
          <w:trHeight w:val="361"/>
        </w:trPr>
        <w:tc>
          <w:tcPr>
            <w:tcW w:w="2972" w:type="dxa"/>
            <w:vMerge/>
          </w:tcPr>
          <w:p w14:paraId="2B89BF9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E877B76" w14:textId="5C29F5A2"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1. Понятия: личность, индивид, развитие. </w:t>
            </w:r>
          </w:p>
        </w:tc>
      </w:tr>
      <w:tr w:rsidR="004E52B7" w:rsidRPr="00883E37" w14:paraId="33C62471" w14:textId="77777777" w:rsidTr="00883E37">
        <w:trPr>
          <w:trHeight w:val="361"/>
        </w:trPr>
        <w:tc>
          <w:tcPr>
            <w:tcW w:w="2972" w:type="dxa"/>
            <w:vMerge/>
          </w:tcPr>
          <w:p w14:paraId="3C78F53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7647416" w14:textId="50C141AF" w:rsidR="004E52B7" w:rsidRPr="00883E37" w:rsidRDefault="004E52B7" w:rsidP="001F7135">
            <w:pPr>
              <w:rPr>
                <w:rFonts w:ascii="Times New Roman" w:hAnsi="Times New Roman" w:cs="Times New Roman"/>
                <w:b/>
              </w:rPr>
            </w:pPr>
            <w:r w:rsidRPr="00883E37">
              <w:rPr>
                <w:rFonts w:ascii="Times New Roman" w:hAnsi="Times New Roman" w:cs="Times New Roman"/>
              </w:rPr>
              <w:t>2. Роль наследственности и среды в развитии личности ребенка.</w:t>
            </w:r>
          </w:p>
        </w:tc>
      </w:tr>
      <w:tr w:rsidR="004E52B7" w:rsidRPr="00883E37" w14:paraId="13757229" w14:textId="77777777" w:rsidTr="00883E37">
        <w:trPr>
          <w:trHeight w:val="361"/>
        </w:trPr>
        <w:tc>
          <w:tcPr>
            <w:tcW w:w="2972" w:type="dxa"/>
            <w:vMerge/>
          </w:tcPr>
          <w:p w14:paraId="7A57DB5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7863A40" w14:textId="2101BDC1" w:rsidR="004E52B7" w:rsidRPr="00883E37" w:rsidRDefault="004E52B7" w:rsidP="001F7135">
            <w:pPr>
              <w:rPr>
                <w:rFonts w:ascii="Times New Roman" w:hAnsi="Times New Roman" w:cs="Times New Roman"/>
                <w:b/>
              </w:rPr>
            </w:pPr>
            <w:r w:rsidRPr="00883E37">
              <w:rPr>
                <w:rFonts w:ascii="Times New Roman" w:hAnsi="Times New Roman" w:cs="Times New Roman"/>
              </w:rPr>
              <w:t>3. Общение и деятельность как факторы развития личности.</w:t>
            </w:r>
          </w:p>
        </w:tc>
      </w:tr>
      <w:tr w:rsidR="004E52B7" w:rsidRPr="00883E37" w14:paraId="7B7D7C64" w14:textId="77777777" w:rsidTr="00883E37">
        <w:trPr>
          <w:trHeight w:val="361"/>
        </w:trPr>
        <w:tc>
          <w:tcPr>
            <w:tcW w:w="2972" w:type="dxa"/>
            <w:vMerge/>
          </w:tcPr>
          <w:p w14:paraId="220D3D1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0EE27E5" w14:textId="5AD94D29" w:rsidR="004E52B7" w:rsidRPr="00883E37" w:rsidRDefault="004E52B7" w:rsidP="001F7135">
            <w:pPr>
              <w:rPr>
                <w:rFonts w:ascii="Times New Roman" w:hAnsi="Times New Roman" w:cs="Times New Roman"/>
                <w:b/>
              </w:rPr>
            </w:pPr>
            <w:r w:rsidRPr="00883E37">
              <w:rPr>
                <w:rFonts w:ascii="Times New Roman" w:hAnsi="Times New Roman" w:cs="Times New Roman"/>
              </w:rPr>
              <w:t>4. Роль воспитания и обучения в развитии личности.</w:t>
            </w:r>
          </w:p>
        </w:tc>
      </w:tr>
      <w:tr w:rsidR="004E52B7" w:rsidRPr="00883E37" w14:paraId="033FC3CF" w14:textId="77777777" w:rsidTr="00883E37">
        <w:trPr>
          <w:trHeight w:val="361"/>
        </w:trPr>
        <w:tc>
          <w:tcPr>
            <w:tcW w:w="2972" w:type="dxa"/>
            <w:vMerge/>
          </w:tcPr>
          <w:p w14:paraId="4572145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4837C2E" w14:textId="5D71F2A3" w:rsidR="004E52B7" w:rsidRPr="00883E37" w:rsidRDefault="004E52B7" w:rsidP="001F7135">
            <w:pPr>
              <w:rPr>
                <w:rFonts w:ascii="Times New Roman" w:hAnsi="Times New Roman" w:cs="Times New Roman"/>
                <w:b/>
              </w:rPr>
            </w:pPr>
            <w:r w:rsidRPr="00883E37">
              <w:rPr>
                <w:rFonts w:ascii="Times New Roman" w:hAnsi="Times New Roman" w:cs="Times New Roman"/>
              </w:rPr>
              <w:t>5. Педагогическая возрастная периодизация.</w:t>
            </w:r>
          </w:p>
        </w:tc>
      </w:tr>
      <w:tr w:rsidR="004E52B7" w:rsidRPr="00883E37" w14:paraId="723F5166" w14:textId="77777777" w:rsidTr="00883E37">
        <w:trPr>
          <w:trHeight w:val="361"/>
        </w:trPr>
        <w:tc>
          <w:tcPr>
            <w:tcW w:w="2972" w:type="dxa"/>
            <w:vMerge/>
          </w:tcPr>
          <w:p w14:paraId="3767195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9433470" w14:textId="777641C3" w:rsidR="004E52B7" w:rsidRPr="00883E37" w:rsidRDefault="004E52B7" w:rsidP="001F7135">
            <w:pPr>
              <w:rPr>
                <w:rFonts w:ascii="Times New Roman" w:hAnsi="Times New Roman" w:cs="Times New Roman"/>
                <w:b/>
              </w:rPr>
            </w:pPr>
            <w:r w:rsidRPr="00883E37">
              <w:rPr>
                <w:rFonts w:ascii="Times New Roman" w:hAnsi="Times New Roman" w:cs="Times New Roman"/>
              </w:rPr>
              <w:t>6. Дифференцированный и индивидуальный подход в образовательном процессе.</w:t>
            </w:r>
          </w:p>
        </w:tc>
      </w:tr>
      <w:tr w:rsidR="004E52B7" w:rsidRPr="00883E37" w14:paraId="03986116" w14:textId="77777777" w:rsidTr="00883E37">
        <w:trPr>
          <w:trHeight w:val="361"/>
        </w:trPr>
        <w:tc>
          <w:tcPr>
            <w:tcW w:w="2972" w:type="dxa"/>
            <w:vMerge/>
          </w:tcPr>
          <w:p w14:paraId="0DE7953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8536D65" w14:textId="0EC5BAEC" w:rsidR="004E52B7" w:rsidRPr="00883E37" w:rsidRDefault="004E52B7" w:rsidP="001F7135">
            <w:pPr>
              <w:rPr>
                <w:rFonts w:ascii="Times New Roman" w:hAnsi="Times New Roman" w:cs="Times New Roman"/>
                <w:b/>
              </w:rPr>
            </w:pPr>
            <w:r w:rsidRPr="00883E37">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E52B7" w:rsidRPr="00883E37" w14:paraId="681C5BE6" w14:textId="77777777" w:rsidTr="00883E37">
        <w:trPr>
          <w:trHeight w:val="361"/>
        </w:trPr>
        <w:tc>
          <w:tcPr>
            <w:tcW w:w="2972" w:type="dxa"/>
            <w:vMerge/>
          </w:tcPr>
          <w:p w14:paraId="12C7F4E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C0ADF11" w14:textId="52A0A48F"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8. Обзор технологий инклюзивного образования (А.Г. Ривина, </w:t>
            </w:r>
            <w:proofErr w:type="spellStart"/>
            <w:r w:rsidRPr="00883E37">
              <w:rPr>
                <w:rFonts w:ascii="Times New Roman" w:hAnsi="Times New Roman" w:cs="Times New Roman"/>
              </w:rPr>
              <w:t>И.Унт</w:t>
            </w:r>
            <w:proofErr w:type="spellEnd"/>
            <w:r w:rsidRPr="00883E37">
              <w:rPr>
                <w:rFonts w:ascii="Times New Roman" w:hAnsi="Times New Roman" w:cs="Times New Roman"/>
              </w:rPr>
              <w:t xml:space="preserve">, А.С. </w:t>
            </w:r>
            <w:proofErr w:type="spellStart"/>
            <w:r w:rsidRPr="00883E37">
              <w:rPr>
                <w:rFonts w:ascii="Times New Roman" w:hAnsi="Times New Roman" w:cs="Times New Roman"/>
              </w:rPr>
              <w:t>Границкой</w:t>
            </w:r>
            <w:proofErr w:type="spellEnd"/>
            <w:r w:rsidRPr="00883E37">
              <w:rPr>
                <w:rFonts w:ascii="Times New Roman" w:hAnsi="Times New Roman" w:cs="Times New Roman"/>
              </w:rPr>
              <w:t xml:space="preserve">, В.Д. Шадрикова и др.) </w:t>
            </w:r>
          </w:p>
        </w:tc>
      </w:tr>
      <w:tr w:rsidR="004E52B7" w:rsidRPr="00883E37" w14:paraId="776A8EB5" w14:textId="77777777" w:rsidTr="00883E37">
        <w:trPr>
          <w:trHeight w:val="361"/>
        </w:trPr>
        <w:tc>
          <w:tcPr>
            <w:tcW w:w="2972" w:type="dxa"/>
            <w:vMerge/>
          </w:tcPr>
          <w:p w14:paraId="720DA07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FD19C6C" w14:textId="77D5DDF5"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76EE5876" w14:textId="77777777" w:rsidTr="00883E37">
        <w:trPr>
          <w:trHeight w:val="361"/>
        </w:trPr>
        <w:tc>
          <w:tcPr>
            <w:tcW w:w="2972" w:type="dxa"/>
            <w:vMerge/>
          </w:tcPr>
          <w:p w14:paraId="5B9A695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2B1024D" w14:textId="77777777" w:rsidR="004E52B7" w:rsidRPr="00883E37" w:rsidRDefault="004E52B7" w:rsidP="001F7135">
            <w:pPr>
              <w:contextualSpacing/>
              <w:rPr>
                <w:rFonts w:ascii="Times New Roman" w:hAnsi="Times New Roman" w:cs="Times New Roman"/>
              </w:rPr>
            </w:pPr>
            <w:r w:rsidRPr="00883E37">
              <w:rPr>
                <w:rFonts w:ascii="Times New Roman" w:hAnsi="Times New Roman" w:cs="Times New Roman"/>
                <w:b/>
                <w:bCs/>
                <w:color w:val="000000"/>
              </w:rPr>
              <w:t xml:space="preserve">Практическое занятие 9-10. </w:t>
            </w:r>
            <w:r w:rsidRPr="00883E37">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4DC76EB1" w14:textId="3BB23F61" w:rsidR="004E52B7" w:rsidRPr="00883E37" w:rsidRDefault="004E52B7" w:rsidP="001F7135">
            <w:pPr>
              <w:rPr>
                <w:rFonts w:ascii="Times New Roman" w:hAnsi="Times New Roman" w:cs="Times New Roman"/>
                <w:b/>
              </w:rPr>
            </w:pPr>
            <w:r w:rsidRPr="00883E37">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E52B7" w:rsidRPr="00883E37" w14:paraId="0A8FE3DF" w14:textId="77777777" w:rsidTr="00883E37">
        <w:trPr>
          <w:trHeight w:val="361"/>
        </w:trPr>
        <w:tc>
          <w:tcPr>
            <w:tcW w:w="2972" w:type="dxa"/>
            <w:vMerge w:val="restart"/>
          </w:tcPr>
          <w:p w14:paraId="6D09D73E" w14:textId="132D6663"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1.5 Педагогическое исследование</w:t>
            </w:r>
          </w:p>
        </w:tc>
        <w:tc>
          <w:tcPr>
            <w:tcW w:w="6662" w:type="dxa"/>
          </w:tcPr>
          <w:p w14:paraId="2D9364D4" w14:textId="6C3C4228"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4B53EA61" w14:textId="77777777" w:rsidTr="00883E37">
        <w:trPr>
          <w:trHeight w:val="361"/>
        </w:trPr>
        <w:tc>
          <w:tcPr>
            <w:tcW w:w="2972" w:type="dxa"/>
            <w:vMerge/>
          </w:tcPr>
          <w:p w14:paraId="359BBC5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2964EA5" w14:textId="5EC2FA15" w:rsidR="004E52B7" w:rsidRPr="00883E37" w:rsidRDefault="004E52B7" w:rsidP="001F7135">
            <w:pPr>
              <w:rPr>
                <w:rFonts w:ascii="Times New Roman" w:hAnsi="Times New Roman" w:cs="Times New Roman"/>
                <w:b/>
              </w:rPr>
            </w:pPr>
            <w:r w:rsidRPr="00883E37">
              <w:rPr>
                <w:rFonts w:ascii="Times New Roman" w:hAnsi="Times New Roman" w:cs="Times New Roman"/>
              </w:rPr>
              <w:t>1. Понятие педагогического исследования</w:t>
            </w:r>
          </w:p>
        </w:tc>
      </w:tr>
      <w:tr w:rsidR="004E52B7" w:rsidRPr="00883E37" w14:paraId="1F554F6D" w14:textId="77777777" w:rsidTr="00883E37">
        <w:trPr>
          <w:trHeight w:val="361"/>
        </w:trPr>
        <w:tc>
          <w:tcPr>
            <w:tcW w:w="2972" w:type="dxa"/>
            <w:vMerge/>
          </w:tcPr>
          <w:p w14:paraId="03336D2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6EFF9F6" w14:textId="7900D3B6" w:rsidR="004E52B7" w:rsidRPr="00883E37" w:rsidRDefault="004E52B7" w:rsidP="001F7135">
            <w:pPr>
              <w:rPr>
                <w:rFonts w:ascii="Times New Roman" w:hAnsi="Times New Roman" w:cs="Times New Roman"/>
                <w:b/>
              </w:rPr>
            </w:pPr>
            <w:r w:rsidRPr="00883E37">
              <w:rPr>
                <w:rFonts w:ascii="Times New Roman" w:hAnsi="Times New Roman" w:cs="Times New Roman"/>
              </w:rPr>
              <w:t>2. Этапы педагогического исследования</w:t>
            </w:r>
          </w:p>
        </w:tc>
      </w:tr>
      <w:tr w:rsidR="004E52B7" w:rsidRPr="00883E37" w14:paraId="6B033ACB" w14:textId="77777777" w:rsidTr="00883E37">
        <w:trPr>
          <w:trHeight w:val="361"/>
        </w:trPr>
        <w:tc>
          <w:tcPr>
            <w:tcW w:w="2972" w:type="dxa"/>
            <w:vMerge/>
          </w:tcPr>
          <w:p w14:paraId="1D6BE5D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F5E2D78" w14:textId="2FC6F663" w:rsidR="004E52B7" w:rsidRPr="00883E37" w:rsidRDefault="004E52B7" w:rsidP="001F7135">
            <w:pPr>
              <w:rPr>
                <w:rFonts w:ascii="Times New Roman" w:hAnsi="Times New Roman" w:cs="Times New Roman"/>
                <w:b/>
              </w:rPr>
            </w:pPr>
            <w:r w:rsidRPr="00883E37">
              <w:rPr>
                <w:rFonts w:ascii="Times New Roman" w:hAnsi="Times New Roman" w:cs="Times New Roman"/>
              </w:rPr>
              <w:t>3. Методы педагогического исследования</w:t>
            </w:r>
          </w:p>
        </w:tc>
      </w:tr>
      <w:tr w:rsidR="004E52B7" w:rsidRPr="00883E37" w14:paraId="59603D35" w14:textId="77777777" w:rsidTr="00883E37">
        <w:trPr>
          <w:trHeight w:val="361"/>
        </w:trPr>
        <w:tc>
          <w:tcPr>
            <w:tcW w:w="2972" w:type="dxa"/>
            <w:vMerge/>
          </w:tcPr>
          <w:p w14:paraId="03E07AB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5D14C12" w14:textId="7EE704CF"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5C9F0E1A" w14:textId="77777777" w:rsidTr="00883E37">
        <w:trPr>
          <w:trHeight w:val="361"/>
        </w:trPr>
        <w:tc>
          <w:tcPr>
            <w:tcW w:w="2972" w:type="dxa"/>
            <w:vMerge/>
          </w:tcPr>
          <w:p w14:paraId="06024A5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0EA6E88" w14:textId="7FB07906"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Практическое занятие 11. </w:t>
            </w:r>
            <w:r w:rsidRPr="00883E37">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E52B7" w:rsidRPr="00883E37" w14:paraId="76E163F6" w14:textId="77777777" w:rsidTr="00883E37">
        <w:trPr>
          <w:trHeight w:val="361"/>
        </w:trPr>
        <w:tc>
          <w:tcPr>
            <w:tcW w:w="2972" w:type="dxa"/>
            <w:vMerge w:val="restart"/>
          </w:tcPr>
          <w:p w14:paraId="0477CFBD" w14:textId="5D3B2FB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1.6 Целостный педагогический процесс</w:t>
            </w:r>
          </w:p>
        </w:tc>
        <w:tc>
          <w:tcPr>
            <w:tcW w:w="6662" w:type="dxa"/>
          </w:tcPr>
          <w:p w14:paraId="036939F7" w14:textId="77AF8191"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3E03737" w14:textId="77777777" w:rsidTr="00883E37">
        <w:trPr>
          <w:trHeight w:val="361"/>
        </w:trPr>
        <w:tc>
          <w:tcPr>
            <w:tcW w:w="2972" w:type="dxa"/>
            <w:vMerge/>
          </w:tcPr>
          <w:p w14:paraId="4335E1A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1DD0CF" w14:textId="230A8CB7" w:rsidR="004E52B7" w:rsidRPr="00883E37" w:rsidRDefault="004E52B7" w:rsidP="001F7135">
            <w:pPr>
              <w:rPr>
                <w:rFonts w:ascii="Times New Roman" w:hAnsi="Times New Roman" w:cs="Times New Roman"/>
                <w:b/>
              </w:rPr>
            </w:pPr>
            <w:r w:rsidRPr="00883E37">
              <w:rPr>
                <w:rFonts w:ascii="Times New Roman" w:hAnsi="Times New Roman" w:cs="Times New Roman"/>
              </w:rPr>
              <w:t>1. Сущность целостного педагогического процесса</w:t>
            </w:r>
          </w:p>
        </w:tc>
      </w:tr>
      <w:tr w:rsidR="004E52B7" w:rsidRPr="00883E37" w14:paraId="55F5228E" w14:textId="77777777" w:rsidTr="00883E37">
        <w:trPr>
          <w:trHeight w:val="361"/>
        </w:trPr>
        <w:tc>
          <w:tcPr>
            <w:tcW w:w="2972" w:type="dxa"/>
            <w:vMerge/>
          </w:tcPr>
          <w:p w14:paraId="7B81A0A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6FE544F" w14:textId="66C517D4" w:rsidR="004E52B7" w:rsidRPr="00883E37" w:rsidRDefault="004E52B7" w:rsidP="001F7135">
            <w:pPr>
              <w:rPr>
                <w:rFonts w:ascii="Times New Roman" w:hAnsi="Times New Roman" w:cs="Times New Roman"/>
                <w:b/>
              </w:rPr>
            </w:pPr>
            <w:r w:rsidRPr="00883E37">
              <w:rPr>
                <w:rFonts w:ascii="Times New Roman" w:hAnsi="Times New Roman" w:cs="Times New Roman"/>
              </w:rPr>
              <w:t>2. Закономерности целостного педагогического процесса</w:t>
            </w:r>
          </w:p>
        </w:tc>
      </w:tr>
      <w:tr w:rsidR="004E52B7" w:rsidRPr="00883E37" w14:paraId="26889052" w14:textId="77777777" w:rsidTr="00883E37">
        <w:trPr>
          <w:trHeight w:val="361"/>
        </w:trPr>
        <w:tc>
          <w:tcPr>
            <w:tcW w:w="2972" w:type="dxa"/>
            <w:vMerge/>
          </w:tcPr>
          <w:p w14:paraId="22ABD9C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5CD7830" w14:textId="32300791" w:rsidR="004E52B7" w:rsidRPr="00883E37" w:rsidRDefault="004E52B7" w:rsidP="001F7135">
            <w:pPr>
              <w:rPr>
                <w:rFonts w:ascii="Times New Roman" w:hAnsi="Times New Roman" w:cs="Times New Roman"/>
                <w:b/>
              </w:rPr>
            </w:pPr>
            <w:r w:rsidRPr="00883E37">
              <w:rPr>
                <w:rFonts w:ascii="Times New Roman" w:hAnsi="Times New Roman" w:cs="Times New Roman"/>
              </w:rPr>
              <w:t>3. Принципы построения целостного педагогического процесса</w:t>
            </w:r>
          </w:p>
        </w:tc>
      </w:tr>
      <w:tr w:rsidR="004E52B7" w:rsidRPr="00883E37" w14:paraId="1BB7EC43" w14:textId="77777777" w:rsidTr="00883E37">
        <w:trPr>
          <w:trHeight w:val="361"/>
        </w:trPr>
        <w:tc>
          <w:tcPr>
            <w:tcW w:w="2972" w:type="dxa"/>
            <w:vMerge/>
          </w:tcPr>
          <w:p w14:paraId="5E84D14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85D3B47" w14:textId="779F2090" w:rsidR="004E52B7" w:rsidRPr="00883E37" w:rsidRDefault="004E52B7" w:rsidP="001F7135">
            <w:pPr>
              <w:rPr>
                <w:rFonts w:ascii="Times New Roman" w:hAnsi="Times New Roman" w:cs="Times New Roman"/>
                <w:b/>
              </w:rPr>
            </w:pPr>
            <w:r w:rsidRPr="00883E37">
              <w:rPr>
                <w:rFonts w:ascii="Times New Roman" w:hAnsi="Times New Roman" w:cs="Times New Roman"/>
              </w:rPr>
              <w:t>4. Структура педагогического процесса</w:t>
            </w:r>
          </w:p>
        </w:tc>
      </w:tr>
      <w:tr w:rsidR="004E52B7" w:rsidRPr="00883E37" w14:paraId="3F677EAD" w14:textId="77777777" w:rsidTr="00883E37">
        <w:trPr>
          <w:trHeight w:val="361"/>
        </w:trPr>
        <w:tc>
          <w:tcPr>
            <w:tcW w:w="2972" w:type="dxa"/>
            <w:vMerge/>
          </w:tcPr>
          <w:p w14:paraId="49D8F11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2A56D86" w14:textId="2EB11AD1" w:rsidR="004E52B7" w:rsidRPr="00883E37" w:rsidRDefault="004E52B7" w:rsidP="001F7135">
            <w:pPr>
              <w:rPr>
                <w:rFonts w:ascii="Times New Roman" w:hAnsi="Times New Roman" w:cs="Times New Roman"/>
                <w:b/>
              </w:rPr>
            </w:pPr>
            <w:r w:rsidRPr="00883E37">
              <w:rPr>
                <w:rFonts w:ascii="Times New Roman" w:hAnsi="Times New Roman" w:cs="Times New Roman"/>
              </w:rPr>
              <w:t>5. Этапы педагогического процесса</w:t>
            </w:r>
          </w:p>
        </w:tc>
      </w:tr>
      <w:tr w:rsidR="004E52B7" w:rsidRPr="00883E37" w14:paraId="31629883" w14:textId="77777777" w:rsidTr="00883E37">
        <w:trPr>
          <w:trHeight w:val="361"/>
        </w:trPr>
        <w:tc>
          <w:tcPr>
            <w:tcW w:w="2972" w:type="dxa"/>
            <w:vMerge/>
          </w:tcPr>
          <w:p w14:paraId="34CF518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0769C9B" w14:textId="5B5E89FB"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564116DB" w14:textId="77777777" w:rsidTr="00883E37">
        <w:trPr>
          <w:trHeight w:val="361"/>
        </w:trPr>
        <w:tc>
          <w:tcPr>
            <w:tcW w:w="2972" w:type="dxa"/>
            <w:vMerge/>
          </w:tcPr>
          <w:p w14:paraId="1470215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CBC7E2C" w14:textId="54E05C04"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12-13. </w:t>
            </w:r>
            <w:r w:rsidRPr="00883E37">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E52B7" w:rsidRPr="00883E37" w14:paraId="4A603839" w14:textId="77777777" w:rsidTr="00883E37">
        <w:trPr>
          <w:trHeight w:val="361"/>
        </w:trPr>
        <w:tc>
          <w:tcPr>
            <w:tcW w:w="2972" w:type="dxa"/>
            <w:vMerge w:val="restart"/>
          </w:tcPr>
          <w:p w14:paraId="4A2E6D05" w14:textId="693E068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1.7 Образовательная среда</w:t>
            </w:r>
          </w:p>
        </w:tc>
        <w:tc>
          <w:tcPr>
            <w:tcW w:w="6662" w:type="dxa"/>
          </w:tcPr>
          <w:p w14:paraId="721929A9" w14:textId="4EEE0B9E"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1C8071E5" w14:textId="77777777" w:rsidTr="00883E37">
        <w:trPr>
          <w:trHeight w:val="361"/>
        </w:trPr>
        <w:tc>
          <w:tcPr>
            <w:tcW w:w="2972" w:type="dxa"/>
            <w:vMerge/>
          </w:tcPr>
          <w:p w14:paraId="3B619DC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AEE8C13" w14:textId="1D409D05" w:rsidR="004E52B7" w:rsidRPr="00883E37" w:rsidRDefault="004E52B7" w:rsidP="001F7135">
            <w:pPr>
              <w:rPr>
                <w:rFonts w:ascii="Times New Roman" w:hAnsi="Times New Roman" w:cs="Times New Roman"/>
                <w:b/>
              </w:rPr>
            </w:pPr>
            <w:r w:rsidRPr="00883E37">
              <w:rPr>
                <w:rFonts w:ascii="Times New Roman" w:hAnsi="Times New Roman" w:cs="Times New Roman"/>
              </w:rPr>
              <w:t>1. Сущность образовательной среды</w:t>
            </w:r>
          </w:p>
        </w:tc>
      </w:tr>
      <w:tr w:rsidR="004E52B7" w:rsidRPr="00883E37" w14:paraId="5F787950" w14:textId="77777777" w:rsidTr="00883E37">
        <w:trPr>
          <w:trHeight w:val="361"/>
        </w:trPr>
        <w:tc>
          <w:tcPr>
            <w:tcW w:w="2972" w:type="dxa"/>
            <w:vMerge/>
          </w:tcPr>
          <w:p w14:paraId="22B50C6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6A8A96D" w14:textId="52D47C84" w:rsidR="004E52B7" w:rsidRPr="00883E37" w:rsidRDefault="004E52B7" w:rsidP="001F7135">
            <w:pPr>
              <w:rPr>
                <w:rFonts w:ascii="Times New Roman" w:hAnsi="Times New Roman" w:cs="Times New Roman"/>
                <w:b/>
              </w:rPr>
            </w:pPr>
            <w:r w:rsidRPr="00883E37">
              <w:rPr>
                <w:rFonts w:ascii="Times New Roman" w:hAnsi="Times New Roman" w:cs="Times New Roman"/>
              </w:rPr>
              <w:t>2. Функции образовательной среды</w:t>
            </w:r>
          </w:p>
        </w:tc>
      </w:tr>
      <w:tr w:rsidR="004E52B7" w:rsidRPr="00883E37" w14:paraId="179D2288" w14:textId="77777777" w:rsidTr="00883E37">
        <w:trPr>
          <w:trHeight w:val="361"/>
        </w:trPr>
        <w:tc>
          <w:tcPr>
            <w:tcW w:w="2972" w:type="dxa"/>
            <w:vMerge/>
          </w:tcPr>
          <w:p w14:paraId="272B5AA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54232A1" w14:textId="3CB9BA88" w:rsidR="004E52B7" w:rsidRPr="00883E37" w:rsidRDefault="004E52B7" w:rsidP="001F7135">
            <w:pPr>
              <w:rPr>
                <w:rFonts w:ascii="Times New Roman" w:hAnsi="Times New Roman" w:cs="Times New Roman"/>
                <w:b/>
              </w:rPr>
            </w:pPr>
            <w:r w:rsidRPr="00883E37">
              <w:rPr>
                <w:rFonts w:ascii="Times New Roman" w:hAnsi="Times New Roman" w:cs="Times New Roman"/>
              </w:rPr>
              <w:t>3. Компоненты образовательной среды</w:t>
            </w:r>
          </w:p>
        </w:tc>
      </w:tr>
      <w:tr w:rsidR="004E52B7" w:rsidRPr="00883E37" w14:paraId="081E8546" w14:textId="77777777" w:rsidTr="00883E37">
        <w:trPr>
          <w:trHeight w:val="361"/>
        </w:trPr>
        <w:tc>
          <w:tcPr>
            <w:tcW w:w="2972" w:type="dxa"/>
            <w:vMerge/>
          </w:tcPr>
          <w:p w14:paraId="330AE90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49AF7BA" w14:textId="3C35C06F"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71BC486B" w14:textId="77777777" w:rsidTr="00883E37">
        <w:trPr>
          <w:trHeight w:val="361"/>
        </w:trPr>
        <w:tc>
          <w:tcPr>
            <w:tcW w:w="2972" w:type="dxa"/>
            <w:vMerge/>
          </w:tcPr>
          <w:p w14:paraId="3F409ED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D1AA1C2" w14:textId="752431AC"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Практическое занятие 14. </w:t>
            </w:r>
            <w:r w:rsidRPr="00883E37">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E52B7" w:rsidRPr="00883E37" w14:paraId="69AFF01E" w14:textId="77777777" w:rsidTr="00883E37">
        <w:trPr>
          <w:trHeight w:val="361"/>
        </w:trPr>
        <w:tc>
          <w:tcPr>
            <w:tcW w:w="9634" w:type="dxa"/>
            <w:gridSpan w:val="2"/>
          </w:tcPr>
          <w:p w14:paraId="0217E4C4" w14:textId="0DD62EBA"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lastRenderedPageBreak/>
              <w:t>Раздел 2. Дидактика (Теория обучения)</w:t>
            </w:r>
          </w:p>
        </w:tc>
      </w:tr>
      <w:tr w:rsidR="004E52B7" w:rsidRPr="00883E37" w14:paraId="3B384CE1" w14:textId="77777777" w:rsidTr="00883E37">
        <w:trPr>
          <w:trHeight w:val="361"/>
        </w:trPr>
        <w:tc>
          <w:tcPr>
            <w:tcW w:w="2972" w:type="dxa"/>
            <w:vMerge w:val="restart"/>
          </w:tcPr>
          <w:p w14:paraId="66A3B111" w14:textId="2189E3F5"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2.1 Теоретические основы обучения</w:t>
            </w:r>
          </w:p>
        </w:tc>
        <w:tc>
          <w:tcPr>
            <w:tcW w:w="6662" w:type="dxa"/>
          </w:tcPr>
          <w:p w14:paraId="30CCC898" w14:textId="6E9AA47B"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1EC75142" w14:textId="77777777" w:rsidTr="00883E37">
        <w:trPr>
          <w:trHeight w:val="361"/>
        </w:trPr>
        <w:tc>
          <w:tcPr>
            <w:tcW w:w="2972" w:type="dxa"/>
            <w:vMerge/>
          </w:tcPr>
          <w:p w14:paraId="74057EB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1DB2280" w14:textId="3DA4FCAB" w:rsidR="004E52B7" w:rsidRPr="00883E37" w:rsidRDefault="004E52B7" w:rsidP="001F7135">
            <w:pPr>
              <w:rPr>
                <w:rFonts w:ascii="Times New Roman" w:hAnsi="Times New Roman" w:cs="Times New Roman"/>
                <w:b/>
              </w:rPr>
            </w:pPr>
            <w:r w:rsidRPr="00883E37">
              <w:rPr>
                <w:rFonts w:ascii="Times New Roman" w:hAnsi="Times New Roman" w:cs="Times New Roman"/>
              </w:rPr>
              <w:t>1. Сущность дидактики как науки об обучении</w:t>
            </w:r>
          </w:p>
        </w:tc>
      </w:tr>
      <w:tr w:rsidR="004E52B7" w:rsidRPr="00883E37" w14:paraId="06231E44" w14:textId="77777777" w:rsidTr="00883E37">
        <w:trPr>
          <w:trHeight w:val="361"/>
        </w:trPr>
        <w:tc>
          <w:tcPr>
            <w:tcW w:w="2972" w:type="dxa"/>
            <w:vMerge/>
          </w:tcPr>
          <w:p w14:paraId="70F1C83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69B128B" w14:textId="7D7DFADE" w:rsidR="004E52B7" w:rsidRPr="00883E37" w:rsidRDefault="004E52B7" w:rsidP="001F7135">
            <w:pPr>
              <w:rPr>
                <w:rFonts w:ascii="Times New Roman" w:hAnsi="Times New Roman" w:cs="Times New Roman"/>
                <w:b/>
              </w:rPr>
            </w:pPr>
            <w:r w:rsidRPr="00883E37">
              <w:rPr>
                <w:rFonts w:ascii="Times New Roman" w:hAnsi="Times New Roman" w:cs="Times New Roman"/>
              </w:rPr>
              <w:t>2. Закономерности обучения</w:t>
            </w:r>
          </w:p>
        </w:tc>
      </w:tr>
      <w:tr w:rsidR="004E52B7" w:rsidRPr="00883E37" w14:paraId="1AC9A374" w14:textId="77777777" w:rsidTr="00883E37">
        <w:trPr>
          <w:trHeight w:val="361"/>
        </w:trPr>
        <w:tc>
          <w:tcPr>
            <w:tcW w:w="2972" w:type="dxa"/>
            <w:vMerge/>
          </w:tcPr>
          <w:p w14:paraId="1685739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8AF5E84" w14:textId="650E132D" w:rsidR="004E52B7" w:rsidRPr="00883E37" w:rsidRDefault="004E52B7" w:rsidP="001F7135">
            <w:pPr>
              <w:rPr>
                <w:rFonts w:ascii="Times New Roman" w:hAnsi="Times New Roman" w:cs="Times New Roman"/>
                <w:b/>
              </w:rPr>
            </w:pPr>
            <w:r w:rsidRPr="00883E37">
              <w:rPr>
                <w:rFonts w:ascii="Times New Roman" w:hAnsi="Times New Roman" w:cs="Times New Roman"/>
              </w:rPr>
              <w:t>3. Принципы обучения</w:t>
            </w:r>
          </w:p>
        </w:tc>
      </w:tr>
      <w:tr w:rsidR="004E52B7" w:rsidRPr="00883E37" w14:paraId="2EB8C6EE" w14:textId="77777777" w:rsidTr="00883E37">
        <w:trPr>
          <w:trHeight w:val="361"/>
        </w:trPr>
        <w:tc>
          <w:tcPr>
            <w:tcW w:w="2972" w:type="dxa"/>
            <w:vMerge w:val="restart"/>
          </w:tcPr>
          <w:p w14:paraId="1C512CC2" w14:textId="15DA21C8"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2.2. Содержание и организация обучения</w:t>
            </w:r>
          </w:p>
        </w:tc>
        <w:tc>
          <w:tcPr>
            <w:tcW w:w="6662" w:type="dxa"/>
          </w:tcPr>
          <w:p w14:paraId="712EE29E" w14:textId="2F4D1AD2"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2C12014" w14:textId="77777777" w:rsidTr="00883E37">
        <w:trPr>
          <w:trHeight w:val="361"/>
        </w:trPr>
        <w:tc>
          <w:tcPr>
            <w:tcW w:w="2972" w:type="dxa"/>
            <w:vMerge/>
          </w:tcPr>
          <w:p w14:paraId="1CAFA65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98D74A8" w14:textId="3C0AB059" w:rsidR="004E52B7" w:rsidRPr="00883E37" w:rsidRDefault="004E52B7" w:rsidP="001F7135">
            <w:pPr>
              <w:rPr>
                <w:rFonts w:ascii="Times New Roman" w:hAnsi="Times New Roman" w:cs="Times New Roman"/>
                <w:b/>
              </w:rPr>
            </w:pPr>
            <w:r w:rsidRPr="00883E37">
              <w:rPr>
                <w:rFonts w:ascii="Times New Roman" w:hAnsi="Times New Roman" w:cs="Times New Roman"/>
              </w:rPr>
              <w:t>1. Цели обучения</w:t>
            </w:r>
          </w:p>
        </w:tc>
      </w:tr>
      <w:tr w:rsidR="004E52B7" w:rsidRPr="00883E37" w14:paraId="59F77AD5" w14:textId="77777777" w:rsidTr="00883E37">
        <w:trPr>
          <w:trHeight w:val="361"/>
        </w:trPr>
        <w:tc>
          <w:tcPr>
            <w:tcW w:w="2972" w:type="dxa"/>
            <w:vMerge/>
          </w:tcPr>
          <w:p w14:paraId="23C15E7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C50FC9A" w14:textId="011C19CE" w:rsidR="004E52B7" w:rsidRPr="00883E37" w:rsidRDefault="004E52B7" w:rsidP="001F7135">
            <w:pPr>
              <w:rPr>
                <w:rFonts w:ascii="Times New Roman" w:hAnsi="Times New Roman" w:cs="Times New Roman"/>
                <w:b/>
              </w:rPr>
            </w:pPr>
            <w:r w:rsidRPr="00883E37">
              <w:rPr>
                <w:rFonts w:ascii="Times New Roman" w:hAnsi="Times New Roman" w:cs="Times New Roman"/>
              </w:rPr>
              <w:t>2. Содержание обучения</w:t>
            </w:r>
          </w:p>
        </w:tc>
      </w:tr>
      <w:tr w:rsidR="004E52B7" w:rsidRPr="00883E37" w14:paraId="26FD2A46" w14:textId="77777777" w:rsidTr="00883E37">
        <w:trPr>
          <w:trHeight w:val="361"/>
        </w:trPr>
        <w:tc>
          <w:tcPr>
            <w:tcW w:w="2972" w:type="dxa"/>
            <w:vMerge/>
          </w:tcPr>
          <w:p w14:paraId="2A8C8A6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CA592C9" w14:textId="2E16B4A6" w:rsidR="004E52B7" w:rsidRPr="00883E37" w:rsidRDefault="004E52B7" w:rsidP="001F7135">
            <w:pPr>
              <w:rPr>
                <w:rFonts w:ascii="Times New Roman" w:hAnsi="Times New Roman" w:cs="Times New Roman"/>
                <w:b/>
              </w:rPr>
            </w:pPr>
            <w:r w:rsidRPr="00883E37">
              <w:rPr>
                <w:rFonts w:ascii="Times New Roman" w:hAnsi="Times New Roman" w:cs="Times New Roman"/>
              </w:rPr>
              <w:t>3. Средства обучения</w:t>
            </w:r>
          </w:p>
        </w:tc>
      </w:tr>
      <w:tr w:rsidR="004E52B7" w:rsidRPr="00883E37" w14:paraId="0D431976" w14:textId="77777777" w:rsidTr="00883E37">
        <w:trPr>
          <w:trHeight w:val="361"/>
        </w:trPr>
        <w:tc>
          <w:tcPr>
            <w:tcW w:w="2972" w:type="dxa"/>
            <w:vMerge/>
          </w:tcPr>
          <w:p w14:paraId="017B4C6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22EECE6" w14:textId="381D22B7" w:rsidR="004E52B7" w:rsidRPr="00883E37" w:rsidRDefault="004E52B7" w:rsidP="001F7135">
            <w:pPr>
              <w:rPr>
                <w:rFonts w:ascii="Times New Roman" w:hAnsi="Times New Roman" w:cs="Times New Roman"/>
                <w:b/>
              </w:rPr>
            </w:pPr>
            <w:r w:rsidRPr="00883E37">
              <w:rPr>
                <w:rFonts w:ascii="Times New Roman" w:hAnsi="Times New Roman" w:cs="Times New Roman"/>
              </w:rPr>
              <w:t>4. Методы обучения</w:t>
            </w:r>
          </w:p>
        </w:tc>
      </w:tr>
      <w:tr w:rsidR="004E52B7" w:rsidRPr="00883E37" w14:paraId="0A2EA8A2" w14:textId="77777777" w:rsidTr="00883E37">
        <w:trPr>
          <w:trHeight w:val="361"/>
        </w:trPr>
        <w:tc>
          <w:tcPr>
            <w:tcW w:w="2972" w:type="dxa"/>
            <w:vMerge/>
          </w:tcPr>
          <w:p w14:paraId="1138824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FE9DF77" w14:textId="50C9A6BA" w:rsidR="004E52B7" w:rsidRPr="00883E37" w:rsidRDefault="004E52B7" w:rsidP="001F7135">
            <w:pPr>
              <w:rPr>
                <w:rFonts w:ascii="Times New Roman" w:hAnsi="Times New Roman" w:cs="Times New Roman"/>
                <w:b/>
              </w:rPr>
            </w:pPr>
            <w:r w:rsidRPr="00883E37">
              <w:rPr>
                <w:rFonts w:ascii="Times New Roman" w:hAnsi="Times New Roman" w:cs="Times New Roman"/>
              </w:rPr>
              <w:t>5. Формы обучения</w:t>
            </w:r>
          </w:p>
        </w:tc>
      </w:tr>
      <w:tr w:rsidR="004E52B7" w:rsidRPr="00883E37" w14:paraId="56589B5F" w14:textId="77777777" w:rsidTr="00883E37">
        <w:trPr>
          <w:trHeight w:val="361"/>
        </w:trPr>
        <w:tc>
          <w:tcPr>
            <w:tcW w:w="2972" w:type="dxa"/>
            <w:vMerge/>
          </w:tcPr>
          <w:p w14:paraId="34BBCAE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364352C" w14:textId="630E0070"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6. Понятие контроля процесса обучения </w:t>
            </w:r>
          </w:p>
        </w:tc>
      </w:tr>
      <w:tr w:rsidR="004E52B7" w:rsidRPr="00883E37" w14:paraId="0A2191DD" w14:textId="77777777" w:rsidTr="00883E37">
        <w:trPr>
          <w:trHeight w:val="361"/>
        </w:trPr>
        <w:tc>
          <w:tcPr>
            <w:tcW w:w="2972" w:type="dxa"/>
            <w:vMerge/>
          </w:tcPr>
          <w:p w14:paraId="15CF47B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BFED441" w14:textId="2B33C4D8" w:rsidR="004E52B7" w:rsidRPr="00883E37" w:rsidRDefault="004E52B7" w:rsidP="001F7135">
            <w:pPr>
              <w:rPr>
                <w:rFonts w:ascii="Times New Roman" w:hAnsi="Times New Roman" w:cs="Times New Roman"/>
                <w:b/>
              </w:rPr>
            </w:pPr>
            <w:r w:rsidRPr="00883E37">
              <w:rPr>
                <w:rFonts w:ascii="Times New Roman" w:hAnsi="Times New Roman" w:cs="Times New Roman"/>
              </w:rPr>
              <w:t>7. Виды контроля обучения и формы его организации</w:t>
            </w:r>
          </w:p>
        </w:tc>
      </w:tr>
      <w:tr w:rsidR="004E52B7" w:rsidRPr="00883E37" w14:paraId="172C5CB8" w14:textId="77777777" w:rsidTr="00883E37">
        <w:trPr>
          <w:trHeight w:val="361"/>
        </w:trPr>
        <w:tc>
          <w:tcPr>
            <w:tcW w:w="2972" w:type="dxa"/>
            <w:vMerge/>
          </w:tcPr>
          <w:p w14:paraId="0AFE12B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020D8DC" w14:textId="7C136B7B" w:rsidR="004E52B7" w:rsidRPr="00883E37" w:rsidRDefault="004E52B7" w:rsidP="001F7135">
            <w:pPr>
              <w:rPr>
                <w:rFonts w:ascii="Times New Roman" w:hAnsi="Times New Roman" w:cs="Times New Roman"/>
                <w:b/>
              </w:rPr>
            </w:pPr>
            <w:r w:rsidRPr="00883E37">
              <w:rPr>
                <w:rFonts w:ascii="Times New Roman" w:hAnsi="Times New Roman" w:cs="Times New Roman"/>
              </w:rPr>
              <w:t>8. Способы оценки учебных достижений обучающихся как показателя качества обучения</w:t>
            </w:r>
          </w:p>
        </w:tc>
      </w:tr>
      <w:tr w:rsidR="004E52B7" w:rsidRPr="00883E37" w14:paraId="44A4D1CD" w14:textId="77777777" w:rsidTr="00883E37">
        <w:trPr>
          <w:trHeight w:val="361"/>
        </w:trPr>
        <w:tc>
          <w:tcPr>
            <w:tcW w:w="2972" w:type="dxa"/>
            <w:vMerge/>
          </w:tcPr>
          <w:p w14:paraId="648CEDC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D8BBB80" w14:textId="100F45CC"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15CFA421" w14:textId="77777777" w:rsidTr="00883E37">
        <w:trPr>
          <w:trHeight w:val="361"/>
        </w:trPr>
        <w:tc>
          <w:tcPr>
            <w:tcW w:w="2972" w:type="dxa"/>
            <w:vMerge/>
          </w:tcPr>
          <w:p w14:paraId="2C62CFB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5C6C710" w14:textId="34F55D2E"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15. </w:t>
            </w:r>
            <w:r w:rsidRPr="00883E37">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883E37">
              <w:rPr>
                <w:rFonts w:ascii="Times New Roman" w:hAnsi="Times New Roman" w:cs="Times New Roman"/>
                <w:color w:val="000000"/>
              </w:rPr>
              <w:t>соответствии с теорией образовательного целеполагания А.В. Хуторского</w:t>
            </w:r>
          </w:p>
        </w:tc>
      </w:tr>
      <w:tr w:rsidR="004E52B7" w:rsidRPr="00883E37" w14:paraId="343BD018" w14:textId="77777777" w:rsidTr="00883E37">
        <w:trPr>
          <w:trHeight w:val="361"/>
        </w:trPr>
        <w:tc>
          <w:tcPr>
            <w:tcW w:w="2972" w:type="dxa"/>
            <w:vMerge/>
          </w:tcPr>
          <w:p w14:paraId="0C5A905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95F9DF7" w14:textId="44047EC9"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16. </w:t>
            </w:r>
            <w:r w:rsidRPr="00883E37">
              <w:rPr>
                <w:rFonts w:ascii="Times New Roman" w:hAnsi="Times New Roman" w:cs="Times New Roman"/>
              </w:rPr>
              <w:t>Анализ ФГОС ОО, учебного плана, программы, учебника, учебно-методических пособий</w:t>
            </w:r>
          </w:p>
        </w:tc>
      </w:tr>
      <w:tr w:rsidR="004E52B7" w:rsidRPr="00883E37" w14:paraId="10668CE6" w14:textId="77777777" w:rsidTr="00883E37">
        <w:trPr>
          <w:trHeight w:val="361"/>
        </w:trPr>
        <w:tc>
          <w:tcPr>
            <w:tcW w:w="2972" w:type="dxa"/>
            <w:vMerge/>
          </w:tcPr>
          <w:p w14:paraId="38CEF2D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646ACF8" w14:textId="7B80AD06"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17-18. </w:t>
            </w:r>
            <w:r w:rsidRPr="00883E37">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E52B7" w:rsidRPr="00883E37" w14:paraId="3EBC31FA" w14:textId="77777777" w:rsidTr="00883E37">
        <w:trPr>
          <w:trHeight w:val="361"/>
        </w:trPr>
        <w:tc>
          <w:tcPr>
            <w:tcW w:w="9634" w:type="dxa"/>
            <w:gridSpan w:val="2"/>
          </w:tcPr>
          <w:p w14:paraId="3D9CAD96" w14:textId="3BA14FB7"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Раздел 3. Теория воспитания</w:t>
            </w:r>
          </w:p>
        </w:tc>
      </w:tr>
      <w:tr w:rsidR="004E52B7" w:rsidRPr="00883E37" w14:paraId="10578369" w14:textId="77777777" w:rsidTr="00883E37">
        <w:trPr>
          <w:trHeight w:val="361"/>
        </w:trPr>
        <w:tc>
          <w:tcPr>
            <w:tcW w:w="2972" w:type="dxa"/>
            <w:vMerge w:val="restart"/>
          </w:tcPr>
          <w:p w14:paraId="77B4BC5A" w14:textId="7C1C729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3.1 Теоретические основы воспитания</w:t>
            </w:r>
          </w:p>
        </w:tc>
        <w:tc>
          <w:tcPr>
            <w:tcW w:w="6662" w:type="dxa"/>
          </w:tcPr>
          <w:p w14:paraId="6BAABE68" w14:textId="38568CD3"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025A6437" w14:textId="77777777" w:rsidTr="00883E37">
        <w:trPr>
          <w:trHeight w:val="361"/>
        </w:trPr>
        <w:tc>
          <w:tcPr>
            <w:tcW w:w="2972" w:type="dxa"/>
            <w:vMerge/>
          </w:tcPr>
          <w:p w14:paraId="3DE5FCE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B24804A" w14:textId="6B6548CD" w:rsidR="004E52B7" w:rsidRPr="00883E37" w:rsidRDefault="004E52B7" w:rsidP="001F7135">
            <w:pPr>
              <w:rPr>
                <w:rFonts w:ascii="Times New Roman" w:hAnsi="Times New Roman" w:cs="Times New Roman"/>
                <w:b/>
              </w:rPr>
            </w:pPr>
            <w:r w:rsidRPr="00883E37">
              <w:rPr>
                <w:rFonts w:ascii="Times New Roman" w:hAnsi="Times New Roman" w:cs="Times New Roman"/>
              </w:rPr>
              <w:t>1. Сущность процесса воспитания</w:t>
            </w:r>
          </w:p>
        </w:tc>
      </w:tr>
      <w:tr w:rsidR="004E52B7" w:rsidRPr="00883E37" w14:paraId="4E5862C1" w14:textId="77777777" w:rsidTr="00883E37">
        <w:trPr>
          <w:trHeight w:val="361"/>
        </w:trPr>
        <w:tc>
          <w:tcPr>
            <w:tcW w:w="2972" w:type="dxa"/>
            <w:vMerge/>
          </w:tcPr>
          <w:p w14:paraId="01B8BEB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77854C2" w14:textId="27A6CB9F" w:rsidR="004E52B7" w:rsidRPr="00883E37" w:rsidRDefault="004E52B7" w:rsidP="001F7135">
            <w:pPr>
              <w:rPr>
                <w:rFonts w:ascii="Times New Roman" w:hAnsi="Times New Roman" w:cs="Times New Roman"/>
                <w:b/>
              </w:rPr>
            </w:pPr>
            <w:r w:rsidRPr="00883E37">
              <w:rPr>
                <w:rFonts w:ascii="Times New Roman" w:hAnsi="Times New Roman" w:cs="Times New Roman"/>
              </w:rPr>
              <w:t>2. Закономерности воспитания</w:t>
            </w:r>
          </w:p>
        </w:tc>
      </w:tr>
      <w:tr w:rsidR="004E52B7" w:rsidRPr="00883E37" w14:paraId="16FEEE82" w14:textId="77777777" w:rsidTr="00883E37">
        <w:trPr>
          <w:trHeight w:val="361"/>
        </w:trPr>
        <w:tc>
          <w:tcPr>
            <w:tcW w:w="2972" w:type="dxa"/>
            <w:vMerge/>
          </w:tcPr>
          <w:p w14:paraId="7E7E4A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E0AFFAA" w14:textId="44DE6303" w:rsidR="004E52B7" w:rsidRPr="00883E37" w:rsidRDefault="004E52B7" w:rsidP="001F7135">
            <w:pPr>
              <w:rPr>
                <w:rFonts w:ascii="Times New Roman" w:hAnsi="Times New Roman" w:cs="Times New Roman"/>
                <w:b/>
              </w:rPr>
            </w:pPr>
            <w:r w:rsidRPr="00883E37">
              <w:rPr>
                <w:rFonts w:ascii="Times New Roman" w:hAnsi="Times New Roman" w:cs="Times New Roman"/>
              </w:rPr>
              <w:t>3. Принципы воспитания</w:t>
            </w:r>
          </w:p>
        </w:tc>
      </w:tr>
      <w:tr w:rsidR="004E52B7" w:rsidRPr="00883E37" w14:paraId="3A8205FD" w14:textId="77777777" w:rsidTr="00883E37">
        <w:trPr>
          <w:trHeight w:val="361"/>
        </w:trPr>
        <w:tc>
          <w:tcPr>
            <w:tcW w:w="2972" w:type="dxa"/>
            <w:vMerge/>
          </w:tcPr>
          <w:p w14:paraId="596C600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DABFFD3" w14:textId="2289322C" w:rsidR="004E52B7" w:rsidRPr="00883E37" w:rsidRDefault="004E52B7" w:rsidP="001F7135">
            <w:pPr>
              <w:rPr>
                <w:rFonts w:ascii="Times New Roman" w:hAnsi="Times New Roman" w:cs="Times New Roman"/>
                <w:b/>
              </w:rPr>
            </w:pPr>
            <w:r w:rsidRPr="00883E37">
              <w:rPr>
                <w:rFonts w:ascii="Times New Roman" w:hAnsi="Times New Roman" w:cs="Times New Roman"/>
              </w:rPr>
              <w:t>4. Структура процесса воспитания</w:t>
            </w:r>
          </w:p>
        </w:tc>
      </w:tr>
      <w:tr w:rsidR="004E52B7" w:rsidRPr="00883E37" w14:paraId="47123D11" w14:textId="77777777" w:rsidTr="00883E37">
        <w:trPr>
          <w:trHeight w:val="361"/>
        </w:trPr>
        <w:tc>
          <w:tcPr>
            <w:tcW w:w="2972" w:type="dxa"/>
            <w:vMerge w:val="restart"/>
          </w:tcPr>
          <w:p w14:paraId="5A2C0112" w14:textId="12DC25E2"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3.2 Содержание и организация воспитания</w:t>
            </w:r>
          </w:p>
        </w:tc>
        <w:tc>
          <w:tcPr>
            <w:tcW w:w="6662" w:type="dxa"/>
          </w:tcPr>
          <w:p w14:paraId="6531EB06" w14:textId="4890A562" w:rsidR="004E52B7" w:rsidRPr="00883E37" w:rsidRDefault="004E52B7" w:rsidP="001F7135">
            <w:pPr>
              <w:rPr>
                <w:rFonts w:ascii="Times New Roman" w:hAnsi="Times New Roman" w:cs="Times New Roman"/>
                <w:b/>
              </w:rPr>
            </w:pPr>
            <w:r w:rsidRPr="00883E37">
              <w:rPr>
                <w:rFonts w:ascii="Times New Roman" w:hAnsi="Times New Roman" w:cs="Times New Roman"/>
                <w:b/>
              </w:rPr>
              <w:t>Содержание</w:t>
            </w:r>
          </w:p>
        </w:tc>
      </w:tr>
      <w:tr w:rsidR="004E52B7" w:rsidRPr="00883E37" w14:paraId="5302FAD0" w14:textId="77777777" w:rsidTr="00883E37">
        <w:trPr>
          <w:trHeight w:val="361"/>
        </w:trPr>
        <w:tc>
          <w:tcPr>
            <w:tcW w:w="2972" w:type="dxa"/>
            <w:vMerge/>
          </w:tcPr>
          <w:p w14:paraId="14E3D71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3BF0A83" w14:textId="70258DC5" w:rsidR="004E52B7" w:rsidRPr="00883E37" w:rsidRDefault="004E52B7" w:rsidP="001F7135">
            <w:pPr>
              <w:rPr>
                <w:rFonts w:ascii="Times New Roman" w:hAnsi="Times New Roman" w:cs="Times New Roman"/>
                <w:b/>
              </w:rPr>
            </w:pPr>
            <w:r w:rsidRPr="00883E37">
              <w:rPr>
                <w:rFonts w:ascii="Times New Roman" w:hAnsi="Times New Roman" w:cs="Times New Roman"/>
              </w:rPr>
              <w:t>1. Цель и задачи воспитания</w:t>
            </w:r>
          </w:p>
        </w:tc>
      </w:tr>
      <w:tr w:rsidR="004E52B7" w:rsidRPr="00883E37" w14:paraId="062C02F3" w14:textId="77777777" w:rsidTr="00883E37">
        <w:trPr>
          <w:trHeight w:val="361"/>
        </w:trPr>
        <w:tc>
          <w:tcPr>
            <w:tcW w:w="2972" w:type="dxa"/>
            <w:vMerge/>
          </w:tcPr>
          <w:p w14:paraId="632E45A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1326A7E" w14:textId="6BBCB15B" w:rsidR="004E52B7" w:rsidRPr="00883E37" w:rsidRDefault="004E52B7" w:rsidP="001F7135">
            <w:pPr>
              <w:rPr>
                <w:rFonts w:ascii="Times New Roman" w:hAnsi="Times New Roman" w:cs="Times New Roman"/>
                <w:b/>
              </w:rPr>
            </w:pPr>
            <w:r w:rsidRPr="00883E37">
              <w:rPr>
                <w:rFonts w:ascii="Times New Roman" w:hAnsi="Times New Roman" w:cs="Times New Roman"/>
              </w:rPr>
              <w:t>2. Содержание воспитания</w:t>
            </w:r>
          </w:p>
        </w:tc>
      </w:tr>
      <w:tr w:rsidR="004E52B7" w:rsidRPr="00883E37" w14:paraId="7E113BB5" w14:textId="77777777" w:rsidTr="00883E37">
        <w:trPr>
          <w:trHeight w:val="361"/>
        </w:trPr>
        <w:tc>
          <w:tcPr>
            <w:tcW w:w="2972" w:type="dxa"/>
            <w:vMerge/>
          </w:tcPr>
          <w:p w14:paraId="12047AF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0EF0EA2" w14:textId="40ECD463"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3. Средства воспитания. </w:t>
            </w:r>
          </w:p>
        </w:tc>
      </w:tr>
      <w:tr w:rsidR="004E52B7" w:rsidRPr="00883E37" w14:paraId="238A8087" w14:textId="77777777" w:rsidTr="00883E37">
        <w:trPr>
          <w:trHeight w:val="361"/>
        </w:trPr>
        <w:tc>
          <w:tcPr>
            <w:tcW w:w="2972" w:type="dxa"/>
            <w:vMerge/>
          </w:tcPr>
          <w:p w14:paraId="296A799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4C7796F" w14:textId="589CBC32" w:rsidR="004E52B7" w:rsidRPr="00883E37" w:rsidRDefault="004E52B7" w:rsidP="001F7135">
            <w:pPr>
              <w:rPr>
                <w:rFonts w:ascii="Times New Roman" w:hAnsi="Times New Roman" w:cs="Times New Roman"/>
                <w:b/>
              </w:rPr>
            </w:pPr>
            <w:r w:rsidRPr="00883E37">
              <w:rPr>
                <w:rFonts w:ascii="Times New Roman" w:hAnsi="Times New Roman" w:cs="Times New Roman"/>
              </w:rPr>
              <w:t>4. Методы воспитания</w:t>
            </w:r>
          </w:p>
        </w:tc>
      </w:tr>
      <w:tr w:rsidR="004E52B7" w:rsidRPr="00883E37" w14:paraId="7F603FE4" w14:textId="77777777" w:rsidTr="00883E37">
        <w:trPr>
          <w:trHeight w:val="361"/>
        </w:trPr>
        <w:tc>
          <w:tcPr>
            <w:tcW w:w="2972" w:type="dxa"/>
            <w:vMerge/>
          </w:tcPr>
          <w:p w14:paraId="23E6E5E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C0E65B2" w14:textId="0FECA907" w:rsidR="004E52B7" w:rsidRPr="00883E37" w:rsidRDefault="004E52B7" w:rsidP="001F7135">
            <w:pPr>
              <w:rPr>
                <w:rFonts w:ascii="Times New Roman" w:hAnsi="Times New Roman" w:cs="Times New Roman"/>
                <w:b/>
              </w:rPr>
            </w:pPr>
            <w:r w:rsidRPr="00883E37">
              <w:rPr>
                <w:rFonts w:ascii="Times New Roman" w:hAnsi="Times New Roman" w:cs="Times New Roman"/>
              </w:rPr>
              <w:t>5. Формы организации воспитания</w:t>
            </w:r>
          </w:p>
        </w:tc>
      </w:tr>
      <w:tr w:rsidR="004E52B7" w:rsidRPr="00883E37" w14:paraId="04F88269" w14:textId="77777777" w:rsidTr="00883E37">
        <w:trPr>
          <w:trHeight w:val="361"/>
        </w:trPr>
        <w:tc>
          <w:tcPr>
            <w:tcW w:w="2972" w:type="dxa"/>
            <w:vMerge/>
          </w:tcPr>
          <w:p w14:paraId="40E14B8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E1ACB5D" w14:textId="051D2360" w:rsidR="004E52B7" w:rsidRPr="00883E37" w:rsidRDefault="004E52B7" w:rsidP="001F7135">
            <w:pPr>
              <w:rPr>
                <w:rFonts w:ascii="Times New Roman" w:hAnsi="Times New Roman" w:cs="Times New Roman"/>
                <w:b/>
              </w:rPr>
            </w:pPr>
            <w:r w:rsidRPr="00883E37">
              <w:rPr>
                <w:rFonts w:ascii="Times New Roman" w:hAnsi="Times New Roman" w:cs="Times New Roman"/>
              </w:rPr>
              <w:t>6. Оценка уровня воспитанности детей</w:t>
            </w:r>
          </w:p>
        </w:tc>
      </w:tr>
      <w:tr w:rsidR="004E52B7" w:rsidRPr="00883E37" w14:paraId="42DA010E" w14:textId="77777777" w:rsidTr="00883E37">
        <w:trPr>
          <w:trHeight w:val="361"/>
        </w:trPr>
        <w:tc>
          <w:tcPr>
            <w:tcW w:w="2972" w:type="dxa"/>
            <w:vMerge/>
          </w:tcPr>
          <w:p w14:paraId="253D3420"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8056AAB" w14:textId="49E2C555"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00A0DCC0" w14:textId="77777777" w:rsidTr="00883E37">
        <w:trPr>
          <w:trHeight w:val="361"/>
        </w:trPr>
        <w:tc>
          <w:tcPr>
            <w:tcW w:w="2972" w:type="dxa"/>
            <w:vMerge/>
          </w:tcPr>
          <w:p w14:paraId="55ADA7F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211D18E" w14:textId="1BB93535"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Практическое занятие 19. </w:t>
            </w:r>
            <w:r w:rsidRPr="00883E37">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E52B7" w:rsidRPr="00883E37" w14:paraId="774C3E1D" w14:textId="77777777" w:rsidTr="00883E37">
        <w:trPr>
          <w:trHeight w:val="361"/>
        </w:trPr>
        <w:tc>
          <w:tcPr>
            <w:tcW w:w="2972" w:type="dxa"/>
            <w:vMerge/>
          </w:tcPr>
          <w:p w14:paraId="7C8B3EA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4EF9C4F" w14:textId="1DEA876A"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20. </w:t>
            </w:r>
            <w:r w:rsidRPr="00883E37">
              <w:rPr>
                <w:rFonts w:ascii="Times New Roman" w:hAnsi="Times New Roman" w:cs="Times New Roman"/>
              </w:rPr>
              <w:t>Использование средств и методов воспитания через решение педагогических задач</w:t>
            </w:r>
          </w:p>
        </w:tc>
      </w:tr>
      <w:tr w:rsidR="004E52B7" w:rsidRPr="00883E37" w14:paraId="52ABC6A7" w14:textId="77777777" w:rsidTr="00883E37">
        <w:trPr>
          <w:trHeight w:val="361"/>
        </w:trPr>
        <w:tc>
          <w:tcPr>
            <w:tcW w:w="2972" w:type="dxa"/>
            <w:vMerge/>
          </w:tcPr>
          <w:p w14:paraId="22327A9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957B67" w14:textId="4959B729"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Практическое занятие 21. </w:t>
            </w:r>
            <w:r w:rsidRPr="00883E37">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E52B7" w:rsidRPr="00883E37" w14:paraId="0F48EB50" w14:textId="77777777" w:rsidTr="00883E37">
        <w:trPr>
          <w:trHeight w:val="361"/>
        </w:trPr>
        <w:tc>
          <w:tcPr>
            <w:tcW w:w="2972" w:type="dxa"/>
            <w:vMerge/>
          </w:tcPr>
          <w:p w14:paraId="2261C19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B4DB5EC" w14:textId="11D48EF1" w:rsidR="004E52B7" w:rsidRPr="00883E37" w:rsidRDefault="004E52B7" w:rsidP="001F7135">
            <w:pPr>
              <w:rPr>
                <w:rFonts w:ascii="Times New Roman" w:hAnsi="Times New Roman" w:cs="Times New Roman"/>
                <w:b/>
              </w:rPr>
            </w:pPr>
            <w:r w:rsidRPr="00883E37">
              <w:rPr>
                <w:rFonts w:ascii="Times New Roman" w:hAnsi="Times New Roman" w:cs="Times New Roman"/>
                <w:b/>
              </w:rPr>
              <w:t>Практическое занятие 22</w:t>
            </w:r>
            <w:r w:rsidRPr="00883E37">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E52B7" w:rsidRPr="00883E37" w14:paraId="74F897B8" w14:textId="77777777" w:rsidTr="00883E37">
        <w:trPr>
          <w:trHeight w:val="361"/>
        </w:trPr>
        <w:tc>
          <w:tcPr>
            <w:tcW w:w="9634" w:type="dxa"/>
            <w:gridSpan w:val="2"/>
          </w:tcPr>
          <w:p w14:paraId="5FC71EE1" w14:textId="53810700" w:rsidR="004E52B7" w:rsidRPr="00883E37" w:rsidRDefault="004E52B7" w:rsidP="001F7135">
            <w:pPr>
              <w:rPr>
                <w:rFonts w:ascii="Times New Roman" w:hAnsi="Times New Roman" w:cs="Times New Roman"/>
                <w:b/>
              </w:rPr>
            </w:pPr>
            <w:r w:rsidRPr="00883E37">
              <w:rPr>
                <w:rFonts w:ascii="Times New Roman" w:hAnsi="Times New Roman" w:cs="Times New Roman"/>
                <w:b/>
              </w:rPr>
              <w:t>Раздел 4. Управление образовательными системами</w:t>
            </w:r>
          </w:p>
        </w:tc>
      </w:tr>
      <w:tr w:rsidR="004E52B7" w:rsidRPr="00883E37" w14:paraId="5008DC77" w14:textId="77777777" w:rsidTr="00883E37">
        <w:trPr>
          <w:trHeight w:val="361"/>
        </w:trPr>
        <w:tc>
          <w:tcPr>
            <w:tcW w:w="2972" w:type="dxa"/>
            <w:vMerge w:val="restart"/>
          </w:tcPr>
          <w:p w14:paraId="232280AB" w14:textId="77777777"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Тема 4.1 </w:t>
            </w:r>
            <w:r w:rsidRPr="00883E37">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20FB96A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ED0819A" w14:textId="3CBBEFA1"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Содержание </w:t>
            </w:r>
          </w:p>
        </w:tc>
      </w:tr>
      <w:tr w:rsidR="004E52B7" w:rsidRPr="00883E37" w14:paraId="28878204" w14:textId="77777777" w:rsidTr="00883E37">
        <w:trPr>
          <w:trHeight w:val="361"/>
        </w:trPr>
        <w:tc>
          <w:tcPr>
            <w:tcW w:w="2972" w:type="dxa"/>
            <w:vMerge/>
          </w:tcPr>
          <w:p w14:paraId="784A8B0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EC4373A" w14:textId="10E4C7B6" w:rsidR="004E52B7" w:rsidRPr="00883E37" w:rsidRDefault="004E52B7" w:rsidP="001F7135">
            <w:pPr>
              <w:rPr>
                <w:rFonts w:ascii="Times New Roman" w:hAnsi="Times New Roman" w:cs="Times New Roman"/>
                <w:b/>
              </w:rPr>
            </w:pPr>
            <w:r w:rsidRPr="00883E37">
              <w:rPr>
                <w:rFonts w:ascii="Times New Roman" w:hAnsi="Times New Roman" w:cs="Times New Roman"/>
              </w:rPr>
              <w:t>1. Структура системы образования в РФ</w:t>
            </w:r>
          </w:p>
        </w:tc>
      </w:tr>
      <w:tr w:rsidR="004E52B7" w:rsidRPr="00883E37" w14:paraId="0ED613C6" w14:textId="77777777" w:rsidTr="00883E37">
        <w:trPr>
          <w:trHeight w:val="361"/>
        </w:trPr>
        <w:tc>
          <w:tcPr>
            <w:tcW w:w="2972" w:type="dxa"/>
            <w:vMerge/>
          </w:tcPr>
          <w:p w14:paraId="50385320"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BD9D53C" w14:textId="33CE4AE3" w:rsidR="004E52B7" w:rsidRPr="00883E37" w:rsidRDefault="004E52B7" w:rsidP="001F7135">
            <w:pPr>
              <w:rPr>
                <w:rFonts w:ascii="Times New Roman" w:hAnsi="Times New Roman" w:cs="Times New Roman"/>
                <w:b/>
              </w:rPr>
            </w:pPr>
            <w:r w:rsidRPr="00883E37">
              <w:rPr>
                <w:rFonts w:ascii="Times New Roman" w:hAnsi="Times New Roman" w:cs="Times New Roman"/>
              </w:rPr>
              <w:t>2. Принципы государственной политики в области образования в РФ</w:t>
            </w:r>
          </w:p>
        </w:tc>
      </w:tr>
      <w:tr w:rsidR="004E52B7" w:rsidRPr="00883E37" w14:paraId="629F9C09" w14:textId="77777777" w:rsidTr="00883E37">
        <w:trPr>
          <w:trHeight w:val="361"/>
        </w:trPr>
        <w:tc>
          <w:tcPr>
            <w:tcW w:w="2972" w:type="dxa"/>
            <w:vMerge/>
          </w:tcPr>
          <w:p w14:paraId="1FD5034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9EB4AC1" w14:textId="0C1BC208" w:rsidR="004E52B7" w:rsidRPr="00883E37" w:rsidRDefault="004E52B7" w:rsidP="001F7135">
            <w:pPr>
              <w:rPr>
                <w:rFonts w:ascii="Times New Roman" w:hAnsi="Times New Roman" w:cs="Times New Roman"/>
                <w:b/>
              </w:rPr>
            </w:pPr>
            <w:r w:rsidRPr="00883E37">
              <w:rPr>
                <w:rFonts w:ascii="Times New Roman" w:hAnsi="Times New Roman" w:cs="Times New Roman"/>
              </w:rPr>
              <w:t>3. Непрерывное образование как принцип государственной политики</w:t>
            </w:r>
          </w:p>
        </w:tc>
      </w:tr>
      <w:tr w:rsidR="004E52B7" w:rsidRPr="00883E37" w14:paraId="7C89F5EE" w14:textId="77777777" w:rsidTr="00883E37">
        <w:trPr>
          <w:trHeight w:val="361"/>
        </w:trPr>
        <w:tc>
          <w:tcPr>
            <w:tcW w:w="2972" w:type="dxa"/>
            <w:vMerge/>
          </w:tcPr>
          <w:p w14:paraId="28C834F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3A498E3" w14:textId="1FEF5F09" w:rsidR="004E52B7" w:rsidRPr="00883E37" w:rsidRDefault="004E52B7" w:rsidP="001F7135">
            <w:pPr>
              <w:rPr>
                <w:rFonts w:ascii="Times New Roman" w:hAnsi="Times New Roman" w:cs="Times New Roman"/>
                <w:b/>
              </w:rPr>
            </w:pPr>
            <w:r w:rsidRPr="00883E37">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E52B7" w:rsidRPr="00883E37" w14:paraId="686A4984" w14:textId="77777777" w:rsidTr="00883E37">
        <w:trPr>
          <w:trHeight w:val="361"/>
        </w:trPr>
        <w:tc>
          <w:tcPr>
            <w:tcW w:w="2972" w:type="dxa"/>
            <w:vMerge/>
          </w:tcPr>
          <w:p w14:paraId="5CB7757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214540" w14:textId="3D1DA39A"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5. </w:t>
            </w:r>
            <w:r w:rsidRPr="00883E37">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883E37">
              <w:rPr>
                <w:rFonts w:ascii="Times New Roman" w:hAnsi="Times New Roman" w:cs="Times New Roman"/>
              </w:rPr>
              <w:t>Вариативное образование в РФ</w:t>
            </w:r>
          </w:p>
        </w:tc>
      </w:tr>
      <w:tr w:rsidR="004E52B7" w:rsidRPr="00883E37" w14:paraId="54782E03" w14:textId="77777777" w:rsidTr="00883E37">
        <w:trPr>
          <w:trHeight w:val="361"/>
        </w:trPr>
        <w:tc>
          <w:tcPr>
            <w:tcW w:w="2972" w:type="dxa"/>
            <w:vMerge/>
          </w:tcPr>
          <w:p w14:paraId="59468E6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2D22F96" w14:textId="351A21CA" w:rsidR="004E52B7" w:rsidRPr="00883E37" w:rsidRDefault="004E52B7" w:rsidP="001F7135">
            <w:pPr>
              <w:rPr>
                <w:rFonts w:ascii="Times New Roman" w:hAnsi="Times New Roman" w:cs="Times New Roman"/>
                <w:b/>
              </w:rPr>
            </w:pPr>
            <w:r w:rsidRPr="00883E37">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E52B7" w:rsidRPr="00883E37" w14:paraId="60C31C79" w14:textId="77777777" w:rsidTr="00883E37">
        <w:trPr>
          <w:trHeight w:val="361"/>
        </w:trPr>
        <w:tc>
          <w:tcPr>
            <w:tcW w:w="2972" w:type="dxa"/>
            <w:vMerge/>
          </w:tcPr>
          <w:p w14:paraId="7F8F96F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29ECA49" w14:textId="41078F39"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150AAD37" w14:textId="77777777" w:rsidTr="00883E37">
        <w:trPr>
          <w:trHeight w:val="361"/>
        </w:trPr>
        <w:tc>
          <w:tcPr>
            <w:tcW w:w="2972" w:type="dxa"/>
            <w:vMerge/>
          </w:tcPr>
          <w:p w14:paraId="40E6C2E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FCFE17F" w14:textId="5A0E4D81" w:rsidR="004E52B7" w:rsidRPr="00883E37" w:rsidRDefault="004E52B7" w:rsidP="001F7135">
            <w:pPr>
              <w:rPr>
                <w:rFonts w:ascii="Times New Roman" w:hAnsi="Times New Roman" w:cs="Times New Roman"/>
                <w:b/>
              </w:rPr>
            </w:pPr>
            <w:r w:rsidRPr="00883E37">
              <w:rPr>
                <w:rFonts w:ascii="Times New Roman" w:hAnsi="Times New Roman" w:cs="Times New Roman"/>
                <w:b/>
                <w:color w:val="000000"/>
              </w:rPr>
              <w:t xml:space="preserve">Практическое занятие 23 </w:t>
            </w:r>
            <w:r w:rsidRPr="00883E37">
              <w:rPr>
                <w:rFonts w:ascii="Times New Roman" w:hAnsi="Times New Roman" w:cs="Times New Roman"/>
              </w:rPr>
              <w:t>Анализ положений ФЗ N 273-ФЗ «Об образовании в Российской Федерации» от 29.12.2012.</w:t>
            </w:r>
          </w:p>
        </w:tc>
      </w:tr>
      <w:tr w:rsidR="004E52B7" w:rsidRPr="00883E37" w14:paraId="44BB9303" w14:textId="77777777" w:rsidTr="00883E37">
        <w:trPr>
          <w:trHeight w:val="361"/>
        </w:trPr>
        <w:tc>
          <w:tcPr>
            <w:tcW w:w="2972" w:type="dxa"/>
            <w:vMerge/>
          </w:tcPr>
          <w:p w14:paraId="10AE8CB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3587CE2" w14:textId="71C038DC" w:rsidR="004E52B7" w:rsidRPr="00883E37" w:rsidRDefault="004E52B7" w:rsidP="001F7135">
            <w:pPr>
              <w:rPr>
                <w:rFonts w:ascii="Times New Roman" w:hAnsi="Times New Roman" w:cs="Times New Roman"/>
                <w:b/>
              </w:rPr>
            </w:pPr>
            <w:r w:rsidRPr="00883E37">
              <w:rPr>
                <w:rFonts w:ascii="Times New Roman" w:hAnsi="Times New Roman" w:cs="Times New Roman"/>
                <w:b/>
                <w:color w:val="000000"/>
              </w:rPr>
              <w:t xml:space="preserve">Практическое занятие 24. </w:t>
            </w:r>
            <w:r w:rsidRPr="00883E37">
              <w:rPr>
                <w:rFonts w:ascii="Times New Roman" w:hAnsi="Times New Roman" w:cs="Times New Roman"/>
                <w:color w:val="000000"/>
              </w:rPr>
              <w:t>Анализ</w:t>
            </w:r>
            <w:r w:rsidRPr="00883E37">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E52B7" w:rsidRPr="00883E37" w14:paraId="72D98A25" w14:textId="77777777" w:rsidTr="00883E37">
        <w:trPr>
          <w:trHeight w:val="361"/>
        </w:trPr>
        <w:tc>
          <w:tcPr>
            <w:tcW w:w="2972" w:type="dxa"/>
            <w:vMerge w:val="restart"/>
          </w:tcPr>
          <w:p w14:paraId="28F4F003" w14:textId="1BDA33C5"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rPr>
              <w:t>Тема 4.2. Образовательная организация как педагогическая система и объект управления</w:t>
            </w:r>
          </w:p>
        </w:tc>
        <w:tc>
          <w:tcPr>
            <w:tcW w:w="6662" w:type="dxa"/>
          </w:tcPr>
          <w:p w14:paraId="57A86939" w14:textId="15381BD8"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55F139C1" w14:textId="77777777" w:rsidTr="00883E37">
        <w:trPr>
          <w:trHeight w:val="361"/>
        </w:trPr>
        <w:tc>
          <w:tcPr>
            <w:tcW w:w="2972" w:type="dxa"/>
            <w:vMerge/>
          </w:tcPr>
          <w:p w14:paraId="4E71B63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B67BE02" w14:textId="2490EA8A"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E52B7" w:rsidRPr="00883E37" w14:paraId="331423DE" w14:textId="77777777" w:rsidTr="00883E37">
        <w:trPr>
          <w:trHeight w:val="361"/>
        </w:trPr>
        <w:tc>
          <w:tcPr>
            <w:tcW w:w="2972" w:type="dxa"/>
            <w:vMerge/>
          </w:tcPr>
          <w:p w14:paraId="2545346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AF77A1A" w14:textId="66826508" w:rsidR="004E52B7" w:rsidRPr="00883E37" w:rsidRDefault="004E52B7" w:rsidP="001F7135">
            <w:pPr>
              <w:rPr>
                <w:rFonts w:ascii="Times New Roman" w:hAnsi="Times New Roman" w:cs="Times New Roman"/>
                <w:b/>
              </w:rPr>
            </w:pPr>
            <w:r w:rsidRPr="00883E37">
              <w:rPr>
                <w:rFonts w:ascii="Times New Roman" w:hAnsi="Times New Roman" w:cs="Times New Roman"/>
              </w:rPr>
              <w:t>2. Структурные и функциональные компоненты управления образовательной организацией</w:t>
            </w:r>
          </w:p>
        </w:tc>
      </w:tr>
      <w:tr w:rsidR="004E52B7" w:rsidRPr="00883E37" w14:paraId="7D4CC332" w14:textId="77777777" w:rsidTr="00883E37">
        <w:tc>
          <w:tcPr>
            <w:tcW w:w="9634" w:type="dxa"/>
            <w:gridSpan w:val="2"/>
          </w:tcPr>
          <w:p w14:paraId="403646F4" w14:textId="1F3357E1" w:rsidR="004E52B7" w:rsidRPr="00883E37" w:rsidRDefault="004E52B7" w:rsidP="001F7135">
            <w:pPr>
              <w:rPr>
                <w:rFonts w:ascii="Times New Roman" w:eastAsia="Times New Roman" w:hAnsi="Times New Roman" w:cs="Times New Roman"/>
                <w:b/>
                <w:bCs/>
                <w:i/>
                <w:lang w:eastAsia="ru-RU"/>
              </w:rPr>
            </w:pPr>
            <w:r w:rsidRPr="00883E37">
              <w:rPr>
                <w:rFonts w:ascii="Times New Roman" w:eastAsia="Times New Roman" w:hAnsi="Times New Roman" w:cs="Times New Roman"/>
                <w:b/>
                <w:bCs/>
                <w:i/>
                <w:lang w:eastAsia="ru-RU"/>
              </w:rPr>
              <w:t xml:space="preserve">Промежуточная аттестация </w:t>
            </w:r>
          </w:p>
        </w:tc>
      </w:tr>
      <w:tr w:rsidR="004E52B7" w:rsidRPr="00883E37" w14:paraId="07A4DBA7" w14:textId="77777777" w:rsidTr="00883E37">
        <w:tc>
          <w:tcPr>
            <w:tcW w:w="9634" w:type="dxa"/>
            <w:gridSpan w:val="2"/>
          </w:tcPr>
          <w:p w14:paraId="04E95D17" w14:textId="2D770779" w:rsidR="004E52B7" w:rsidRPr="00883E37" w:rsidRDefault="004E52B7" w:rsidP="001F7135">
            <w:pPr>
              <w:rPr>
                <w:rFonts w:ascii="Times New Roman" w:eastAsia="Times New Roman" w:hAnsi="Times New Roman" w:cs="Times New Roman"/>
                <w:b/>
                <w:bCs/>
                <w:lang w:eastAsia="ru-RU"/>
              </w:rPr>
            </w:pPr>
            <w:r w:rsidRPr="00883E37">
              <w:rPr>
                <w:rFonts w:ascii="Times New Roman" w:eastAsia="Times New Roman" w:hAnsi="Times New Roman" w:cs="Times New Roman"/>
                <w:b/>
                <w:bCs/>
                <w:lang w:eastAsia="ru-RU"/>
              </w:rPr>
              <w:t>Всего</w:t>
            </w:r>
            <w:r w:rsidR="00883E37" w:rsidRPr="00883E37">
              <w:rPr>
                <w:rFonts w:ascii="Times New Roman" w:eastAsia="Times New Roman" w:hAnsi="Times New Roman" w:cs="Times New Roman"/>
                <w:b/>
                <w:bCs/>
                <w:lang w:eastAsia="ru-RU"/>
              </w:rPr>
              <w:t xml:space="preserve"> 72 </w:t>
            </w:r>
          </w:p>
        </w:tc>
      </w:tr>
    </w:tbl>
    <w:p w14:paraId="5A8B5428" w14:textId="77777777" w:rsidR="005E139C" w:rsidRDefault="005E139C" w:rsidP="005E139C">
      <w:pPr>
        <w:pStyle w:val="114"/>
        <w:jc w:val="both"/>
        <w:rPr>
          <w:rFonts w:ascii="Times New Roman" w:hAnsi="Times New Roman"/>
        </w:rPr>
      </w:pPr>
    </w:p>
    <w:p w14:paraId="5C6FE423" w14:textId="77777777" w:rsidR="005E139C" w:rsidRPr="00DF068E" w:rsidRDefault="005E139C" w:rsidP="005E139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8FF0F9" w14:textId="77777777" w:rsidR="005E139C" w:rsidRPr="00E11160" w:rsidRDefault="005E139C" w:rsidP="005E139C">
      <w:pPr>
        <w:pStyle w:val="114"/>
        <w:rPr>
          <w:rFonts w:ascii="Times New Roman" w:hAnsi="Times New Roman"/>
        </w:rPr>
      </w:pPr>
      <w:r w:rsidRPr="00E11160">
        <w:rPr>
          <w:rFonts w:ascii="Times New Roman" w:hAnsi="Times New Roman"/>
        </w:rPr>
        <w:t>3.1. Материально-техническое обеспечение</w:t>
      </w:r>
    </w:p>
    <w:p w14:paraId="6C1C6DA0" w14:textId="7084F019" w:rsidR="005E139C" w:rsidRPr="00FA680C" w:rsidRDefault="005E139C" w:rsidP="005E139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638B3">
        <w:rPr>
          <w:rFonts w:ascii="Times New Roman" w:hAnsi="Times New Roman" w:cs="Times New Roman"/>
          <w:bCs/>
          <w:sz w:val="24"/>
          <w:szCs w:val="24"/>
        </w:rPr>
        <w:t xml:space="preserve"> «Педагогики и 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2638B3">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D33365" w14:textId="77777777" w:rsidR="005E139C" w:rsidRDefault="005E139C" w:rsidP="005E139C"/>
    <w:p w14:paraId="0967A7F3" w14:textId="77777777" w:rsidR="005E139C" w:rsidRPr="00E11160" w:rsidRDefault="005E139C" w:rsidP="005E139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A2CB39" w14:textId="77777777" w:rsidR="005E139C" w:rsidRDefault="005E139C" w:rsidP="005E139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5B4184" w14:textId="04FB66A7" w:rsidR="005E139C" w:rsidRDefault="005E139C" w:rsidP="005E139C">
      <w:pPr>
        <w:pStyle w:val="a4"/>
        <w:spacing w:line="276" w:lineRule="auto"/>
        <w:ind w:left="0" w:firstLine="709"/>
        <w:jc w:val="both"/>
        <w:rPr>
          <w:rFonts w:ascii="Times New Roman" w:hAnsi="Times New Roman"/>
          <w:bCs/>
          <w:sz w:val="24"/>
          <w:szCs w:val="24"/>
        </w:rPr>
      </w:pPr>
    </w:p>
    <w:p w14:paraId="3B9DCD17" w14:textId="77777777" w:rsidR="002C3975" w:rsidRDefault="002C3975" w:rsidP="005E139C">
      <w:pPr>
        <w:pStyle w:val="a4"/>
        <w:spacing w:line="276" w:lineRule="auto"/>
        <w:ind w:left="0" w:firstLine="709"/>
        <w:jc w:val="both"/>
        <w:rPr>
          <w:rFonts w:ascii="Times New Roman" w:hAnsi="Times New Roman"/>
          <w:bCs/>
          <w:sz w:val="24"/>
          <w:szCs w:val="24"/>
        </w:rPr>
      </w:pPr>
    </w:p>
    <w:p w14:paraId="2141432A" w14:textId="77777777" w:rsidR="002638B3" w:rsidRDefault="002638B3" w:rsidP="005E139C">
      <w:pPr>
        <w:pStyle w:val="a4"/>
        <w:spacing w:line="276" w:lineRule="auto"/>
        <w:ind w:left="0" w:firstLine="709"/>
        <w:jc w:val="both"/>
        <w:rPr>
          <w:rFonts w:ascii="Times New Roman" w:hAnsi="Times New Roman"/>
          <w:bCs/>
          <w:sz w:val="24"/>
          <w:szCs w:val="24"/>
        </w:rPr>
      </w:pPr>
    </w:p>
    <w:p w14:paraId="6FED4FCC" w14:textId="77777777" w:rsidR="005E139C" w:rsidRPr="00E11160" w:rsidRDefault="005E139C" w:rsidP="005E139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EE2CDF"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Бороздина, Г. В. Основы педагогики и </w:t>
      </w:r>
      <w:proofErr w:type="gramStart"/>
      <w:r w:rsidRPr="002638B3">
        <w:rPr>
          <w:rFonts w:ascii="Times New Roman" w:hAnsi="Times New Roman" w:cs="Times New Roman"/>
          <w:color w:val="0D0D0D"/>
          <w:sz w:val="24"/>
          <w:szCs w:val="24"/>
        </w:rPr>
        <w:t>психологии :</w:t>
      </w:r>
      <w:proofErr w:type="gramEnd"/>
      <w:r w:rsidRPr="002638B3">
        <w:rPr>
          <w:rFonts w:ascii="Times New Roman" w:hAnsi="Times New Roman" w:cs="Times New Roman"/>
          <w:color w:val="0D0D0D"/>
          <w:sz w:val="24"/>
          <w:szCs w:val="24"/>
        </w:rPr>
        <w:t xml:space="preserve"> учебник для среднего профессионального образования / Г. В. Бороздина. — 2-е изд., </w:t>
      </w:r>
      <w:proofErr w:type="spellStart"/>
      <w:r w:rsidRPr="002638B3">
        <w:rPr>
          <w:rFonts w:ascii="Times New Roman" w:hAnsi="Times New Roman" w:cs="Times New Roman"/>
          <w:color w:val="0D0D0D"/>
          <w:sz w:val="24"/>
          <w:szCs w:val="24"/>
        </w:rPr>
        <w:t>испр</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477 с. — (Профессиональное образование). — ISBN 978-5-9916-6288-8.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0" w:tgtFrame="https://urait.ru/book/_blank" w:history="1">
        <w:r w:rsidRPr="002638B3">
          <w:rPr>
            <w:rFonts w:ascii="Times New Roman" w:hAnsi="Times New Roman" w:cs="Times New Roman"/>
            <w:color w:val="0D0D0D"/>
            <w:sz w:val="24"/>
            <w:szCs w:val="24"/>
          </w:rPr>
          <w:t>https://urait.ru/bcode/512169</w:t>
        </w:r>
      </w:hyperlink>
    </w:p>
    <w:p w14:paraId="7C3C63C4"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Голованова, Н. Ф. </w:t>
      </w: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Н. Ф. Голованова.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372 с. — (Профессиональное образование). — ISBN 978-5-534-00845-6.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1" w:tgtFrame="https://urait.ru/book/_blank" w:history="1">
        <w:r w:rsidRPr="002638B3">
          <w:rPr>
            <w:rFonts w:ascii="Times New Roman" w:hAnsi="Times New Roman" w:cs="Times New Roman"/>
            <w:color w:val="0D0D0D"/>
            <w:sz w:val="24"/>
            <w:szCs w:val="24"/>
          </w:rPr>
          <w:t>https://urait.ru/bcode/512633</w:t>
        </w:r>
      </w:hyperlink>
    </w:p>
    <w:p w14:paraId="33CC40AD"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Крившенко</w:t>
      </w:r>
      <w:proofErr w:type="spellEnd"/>
      <w:r w:rsidRPr="002638B3">
        <w:rPr>
          <w:rFonts w:ascii="Times New Roman" w:hAnsi="Times New Roman" w:cs="Times New Roman"/>
          <w:color w:val="0D0D0D"/>
          <w:sz w:val="24"/>
          <w:szCs w:val="24"/>
        </w:rPr>
        <w:t xml:space="preserve">, Л. П. </w:t>
      </w: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Л. П. </w:t>
      </w:r>
      <w:proofErr w:type="spellStart"/>
      <w:r w:rsidRPr="002638B3">
        <w:rPr>
          <w:rFonts w:ascii="Times New Roman" w:hAnsi="Times New Roman" w:cs="Times New Roman"/>
          <w:color w:val="0D0D0D"/>
          <w:sz w:val="24"/>
          <w:szCs w:val="24"/>
        </w:rPr>
        <w:t>Крившенко</w:t>
      </w:r>
      <w:proofErr w:type="spellEnd"/>
      <w:r w:rsidRPr="002638B3">
        <w:rPr>
          <w:rFonts w:ascii="Times New Roman" w:hAnsi="Times New Roman" w:cs="Times New Roman"/>
          <w:color w:val="0D0D0D"/>
          <w:sz w:val="24"/>
          <w:szCs w:val="24"/>
        </w:rPr>
        <w:t xml:space="preserve">, Л. В. Юркина.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400 с. — (Профессиональное образование). — ISBN 978-5-534-09042-0.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2" w:tgtFrame="https://urait.ru/book/_blank" w:history="1">
        <w:r w:rsidRPr="002638B3">
          <w:rPr>
            <w:rFonts w:ascii="Times New Roman" w:hAnsi="Times New Roman" w:cs="Times New Roman"/>
            <w:color w:val="0D0D0D"/>
            <w:sz w:val="24"/>
            <w:szCs w:val="24"/>
          </w:rPr>
          <w:t>https://urait.ru/bcode/511826</w:t>
        </w:r>
      </w:hyperlink>
    </w:p>
    <w:p w14:paraId="3DDA0B08" w14:textId="77777777" w:rsidR="002638B3" w:rsidRPr="002638B3" w:rsidRDefault="002638B3" w:rsidP="00690CA5">
      <w:pPr>
        <w:widowControl w:val="0"/>
        <w:numPr>
          <w:ilvl w:val="0"/>
          <w:numId w:val="38"/>
        </w:numPr>
        <w:tabs>
          <w:tab w:val="left" w:pos="1276"/>
        </w:tabs>
        <w:spacing w:line="283" w:lineRule="auto"/>
        <w:ind w:left="0" w:firstLine="709"/>
        <w:contextualSpacing/>
        <w:jc w:val="both"/>
        <w:rPr>
          <w:rFonts w:ascii="Times New Roman" w:hAnsi="Times New Roman" w:cs="Times New Roman"/>
          <w:bCs/>
          <w:color w:val="0D0D0D"/>
          <w:sz w:val="24"/>
          <w:szCs w:val="24"/>
        </w:rPr>
      </w:pPr>
      <w:proofErr w:type="gramStart"/>
      <w:r w:rsidRPr="002638B3">
        <w:rPr>
          <w:rFonts w:ascii="Times New Roman" w:hAnsi="Times New Roman" w:cs="Times New Roman"/>
          <w:bCs/>
          <w:color w:val="0D0D0D"/>
          <w:sz w:val="24"/>
          <w:szCs w:val="24"/>
        </w:rPr>
        <w:t>Педагогика :</w:t>
      </w:r>
      <w:proofErr w:type="gramEnd"/>
      <w:r w:rsidRPr="002638B3">
        <w:rPr>
          <w:rFonts w:ascii="Times New Roman" w:hAnsi="Times New Roman" w:cs="Times New Roman"/>
          <w:bCs/>
          <w:color w:val="0D0D0D"/>
          <w:sz w:val="24"/>
          <w:szCs w:val="24"/>
        </w:rPr>
        <w:t xml:space="preserve"> учебник и практикум для среднего профессионального образования / Л. С. </w:t>
      </w:r>
      <w:proofErr w:type="spellStart"/>
      <w:r w:rsidRPr="002638B3">
        <w:rPr>
          <w:rFonts w:ascii="Times New Roman" w:hAnsi="Times New Roman" w:cs="Times New Roman"/>
          <w:bCs/>
          <w:color w:val="0D0D0D"/>
          <w:sz w:val="24"/>
          <w:szCs w:val="24"/>
        </w:rPr>
        <w:t>Подымова</w:t>
      </w:r>
      <w:proofErr w:type="spellEnd"/>
      <w:r w:rsidRPr="002638B3">
        <w:rPr>
          <w:rFonts w:ascii="Times New Roman" w:hAnsi="Times New Roman" w:cs="Times New Roman"/>
          <w:bCs/>
          <w:color w:val="0D0D0D"/>
          <w:sz w:val="24"/>
          <w:szCs w:val="24"/>
        </w:rPr>
        <w:t xml:space="preserve"> [и др.] ; под общей редакцией Л. С. </w:t>
      </w:r>
      <w:proofErr w:type="spellStart"/>
      <w:r w:rsidRPr="002638B3">
        <w:rPr>
          <w:rFonts w:ascii="Times New Roman" w:hAnsi="Times New Roman" w:cs="Times New Roman"/>
          <w:bCs/>
          <w:color w:val="0D0D0D"/>
          <w:sz w:val="24"/>
          <w:szCs w:val="24"/>
        </w:rPr>
        <w:t>Подымовой</w:t>
      </w:r>
      <w:proofErr w:type="spellEnd"/>
      <w:r w:rsidRPr="002638B3">
        <w:rPr>
          <w:rFonts w:ascii="Times New Roman" w:hAnsi="Times New Roman" w:cs="Times New Roman"/>
          <w:bCs/>
          <w:color w:val="0D0D0D"/>
          <w:sz w:val="24"/>
          <w:szCs w:val="24"/>
        </w:rPr>
        <w:t>, В. А. </w:t>
      </w:r>
      <w:proofErr w:type="spellStart"/>
      <w:r w:rsidRPr="002638B3">
        <w:rPr>
          <w:rFonts w:ascii="Times New Roman" w:hAnsi="Times New Roman" w:cs="Times New Roman"/>
          <w:bCs/>
          <w:color w:val="0D0D0D"/>
          <w:sz w:val="24"/>
          <w:szCs w:val="24"/>
        </w:rPr>
        <w:t>Сластенина</w:t>
      </w:r>
      <w:proofErr w:type="spellEnd"/>
      <w:r w:rsidRPr="002638B3">
        <w:rPr>
          <w:rFonts w:ascii="Times New Roman" w:hAnsi="Times New Roman" w:cs="Times New Roman"/>
          <w:bCs/>
          <w:color w:val="0D0D0D"/>
          <w:sz w:val="24"/>
          <w:szCs w:val="24"/>
        </w:rPr>
        <w:t xml:space="preserve">. — 2-е изд., </w:t>
      </w:r>
      <w:proofErr w:type="spellStart"/>
      <w:r w:rsidRPr="002638B3">
        <w:rPr>
          <w:rFonts w:ascii="Times New Roman" w:hAnsi="Times New Roman" w:cs="Times New Roman"/>
          <w:bCs/>
          <w:color w:val="0D0D0D"/>
          <w:sz w:val="24"/>
          <w:szCs w:val="24"/>
        </w:rPr>
        <w:t>перераб</w:t>
      </w:r>
      <w:proofErr w:type="spellEnd"/>
      <w:r w:rsidRPr="002638B3">
        <w:rPr>
          <w:rFonts w:ascii="Times New Roman" w:hAnsi="Times New Roman" w:cs="Times New Roman"/>
          <w:bCs/>
          <w:color w:val="0D0D0D"/>
          <w:sz w:val="24"/>
          <w:szCs w:val="24"/>
        </w:rPr>
        <w:t xml:space="preserve">. и доп. — </w:t>
      </w:r>
      <w:proofErr w:type="gramStart"/>
      <w:r w:rsidRPr="002638B3">
        <w:rPr>
          <w:rFonts w:ascii="Times New Roman" w:hAnsi="Times New Roman" w:cs="Times New Roman"/>
          <w:bCs/>
          <w:color w:val="0D0D0D"/>
          <w:sz w:val="24"/>
          <w:szCs w:val="24"/>
        </w:rPr>
        <w:t>Москва :</w:t>
      </w:r>
      <w:proofErr w:type="gramEnd"/>
      <w:r w:rsidRPr="002638B3">
        <w:rPr>
          <w:rFonts w:ascii="Times New Roman" w:hAnsi="Times New Roman" w:cs="Times New Roman"/>
          <w:bCs/>
          <w:color w:val="0D0D0D"/>
          <w:sz w:val="24"/>
          <w:szCs w:val="24"/>
        </w:rPr>
        <w:t xml:space="preserve"> Издательство </w:t>
      </w:r>
      <w:proofErr w:type="spellStart"/>
      <w:r w:rsidRPr="002638B3">
        <w:rPr>
          <w:rFonts w:ascii="Times New Roman" w:hAnsi="Times New Roman" w:cs="Times New Roman"/>
          <w:bCs/>
          <w:color w:val="0D0D0D"/>
          <w:sz w:val="24"/>
          <w:szCs w:val="24"/>
        </w:rPr>
        <w:t>Юрайт</w:t>
      </w:r>
      <w:proofErr w:type="spellEnd"/>
      <w:r w:rsidRPr="002638B3">
        <w:rPr>
          <w:rFonts w:ascii="Times New Roman" w:hAnsi="Times New Roman" w:cs="Times New Roman"/>
          <w:bCs/>
          <w:color w:val="0D0D0D"/>
          <w:sz w:val="24"/>
          <w:szCs w:val="24"/>
        </w:rPr>
        <w:t>, 2022. — 246 с.</w:t>
      </w:r>
    </w:p>
    <w:p w14:paraId="70E6181B"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Л. С. </w:t>
      </w:r>
      <w:proofErr w:type="spellStart"/>
      <w:r w:rsidRPr="002638B3">
        <w:rPr>
          <w:rFonts w:ascii="Times New Roman" w:hAnsi="Times New Roman" w:cs="Times New Roman"/>
          <w:color w:val="0D0D0D"/>
          <w:sz w:val="24"/>
          <w:szCs w:val="24"/>
        </w:rPr>
        <w:t>Подымова</w:t>
      </w:r>
      <w:proofErr w:type="spellEnd"/>
      <w:r w:rsidRPr="002638B3">
        <w:rPr>
          <w:rFonts w:ascii="Times New Roman" w:hAnsi="Times New Roman" w:cs="Times New Roman"/>
          <w:color w:val="0D0D0D"/>
          <w:sz w:val="24"/>
          <w:szCs w:val="24"/>
        </w:rPr>
        <w:t xml:space="preserve"> [и др.] ; под общей редакцией Л. С. </w:t>
      </w:r>
      <w:proofErr w:type="spellStart"/>
      <w:r w:rsidRPr="002638B3">
        <w:rPr>
          <w:rFonts w:ascii="Times New Roman" w:hAnsi="Times New Roman" w:cs="Times New Roman"/>
          <w:color w:val="0D0D0D"/>
          <w:sz w:val="24"/>
          <w:szCs w:val="24"/>
        </w:rPr>
        <w:t>Подымовой</w:t>
      </w:r>
      <w:proofErr w:type="spellEnd"/>
      <w:r w:rsidRPr="002638B3">
        <w:rPr>
          <w:rFonts w:ascii="Times New Roman" w:hAnsi="Times New Roman" w:cs="Times New Roman"/>
          <w:color w:val="0D0D0D"/>
          <w:sz w:val="24"/>
          <w:szCs w:val="24"/>
        </w:rPr>
        <w:t>, В. А. </w:t>
      </w:r>
      <w:proofErr w:type="spellStart"/>
      <w:r w:rsidRPr="002638B3">
        <w:rPr>
          <w:rFonts w:ascii="Times New Roman" w:hAnsi="Times New Roman" w:cs="Times New Roman"/>
          <w:color w:val="0D0D0D"/>
          <w:sz w:val="24"/>
          <w:szCs w:val="24"/>
        </w:rPr>
        <w:t>Сластенина</w:t>
      </w:r>
      <w:proofErr w:type="spellEnd"/>
      <w:r w:rsidRPr="002638B3">
        <w:rPr>
          <w:rFonts w:ascii="Times New Roman" w:hAnsi="Times New Roman" w:cs="Times New Roman"/>
          <w:color w:val="0D0D0D"/>
          <w:sz w:val="24"/>
          <w:szCs w:val="24"/>
        </w:rPr>
        <w:t xml:space="preserve">.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246 с. — (Профессиональное образование). — ISBN 978-5-534-00417-5.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3" w:tgtFrame="https://urait.ru/book/_blank" w:history="1">
        <w:r w:rsidRPr="002638B3">
          <w:rPr>
            <w:rFonts w:ascii="Times New Roman" w:hAnsi="Times New Roman" w:cs="Times New Roman"/>
            <w:color w:val="0D0D0D"/>
            <w:sz w:val="24"/>
            <w:szCs w:val="24"/>
          </w:rPr>
          <w:t>https://urait.ru/bcode/511577</w:t>
        </w:r>
      </w:hyperlink>
    </w:p>
    <w:p w14:paraId="4637BAB8"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П. И. </w:t>
      </w:r>
      <w:proofErr w:type="spellStart"/>
      <w:r w:rsidRPr="002638B3">
        <w:rPr>
          <w:rFonts w:ascii="Times New Roman" w:hAnsi="Times New Roman" w:cs="Times New Roman"/>
          <w:color w:val="0D0D0D"/>
          <w:sz w:val="24"/>
          <w:szCs w:val="24"/>
        </w:rPr>
        <w:t>Пидкасистый</w:t>
      </w:r>
      <w:proofErr w:type="spellEnd"/>
      <w:r w:rsidRPr="002638B3">
        <w:rPr>
          <w:rFonts w:ascii="Times New Roman" w:hAnsi="Times New Roman" w:cs="Times New Roman"/>
          <w:color w:val="0D0D0D"/>
          <w:sz w:val="24"/>
          <w:szCs w:val="24"/>
        </w:rPr>
        <w:t xml:space="preserve"> [и др.] ; под редакцией П. И. </w:t>
      </w:r>
      <w:proofErr w:type="spellStart"/>
      <w:r w:rsidRPr="002638B3">
        <w:rPr>
          <w:rFonts w:ascii="Times New Roman" w:hAnsi="Times New Roman" w:cs="Times New Roman"/>
          <w:color w:val="0D0D0D"/>
          <w:sz w:val="24"/>
          <w:szCs w:val="24"/>
        </w:rPr>
        <w:t>Пидкасистого</w:t>
      </w:r>
      <w:proofErr w:type="spellEnd"/>
      <w:r w:rsidRPr="002638B3">
        <w:rPr>
          <w:rFonts w:ascii="Times New Roman" w:hAnsi="Times New Roman" w:cs="Times New Roman"/>
          <w:color w:val="0D0D0D"/>
          <w:sz w:val="24"/>
          <w:szCs w:val="24"/>
        </w:rPr>
        <w:t xml:space="preserve">. — 4-е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408 с. — (Профессиональное образование). — ISBN 978-5-534-00932-3.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4" w:tgtFrame="https://urait.ru/book/_blank" w:history="1">
        <w:r w:rsidRPr="002638B3">
          <w:rPr>
            <w:rFonts w:ascii="Times New Roman" w:hAnsi="Times New Roman" w:cs="Times New Roman"/>
            <w:color w:val="0D0D0D"/>
            <w:sz w:val="24"/>
            <w:szCs w:val="24"/>
          </w:rPr>
          <w:t>https://urait.ru/bcode/512149</w:t>
        </w:r>
      </w:hyperlink>
    </w:p>
    <w:p w14:paraId="630308DF"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С. В. Рослякова, Т. Г. </w:t>
      </w:r>
      <w:proofErr w:type="spellStart"/>
      <w:r w:rsidRPr="002638B3">
        <w:rPr>
          <w:rFonts w:ascii="Times New Roman" w:hAnsi="Times New Roman" w:cs="Times New Roman"/>
          <w:color w:val="0D0D0D"/>
          <w:sz w:val="24"/>
          <w:szCs w:val="24"/>
        </w:rPr>
        <w:t>Пташко</w:t>
      </w:r>
      <w:proofErr w:type="spellEnd"/>
      <w:r w:rsidRPr="002638B3">
        <w:rPr>
          <w:rFonts w:ascii="Times New Roman" w:hAnsi="Times New Roman" w:cs="Times New Roman"/>
          <w:color w:val="0D0D0D"/>
          <w:sz w:val="24"/>
          <w:szCs w:val="24"/>
        </w:rPr>
        <w:t>, Н. А. Соколова ; под научной редакцией Р. С. </w:t>
      </w:r>
      <w:proofErr w:type="spellStart"/>
      <w:r w:rsidRPr="002638B3">
        <w:rPr>
          <w:rFonts w:ascii="Times New Roman" w:hAnsi="Times New Roman" w:cs="Times New Roman"/>
          <w:color w:val="0D0D0D"/>
          <w:sz w:val="24"/>
          <w:szCs w:val="24"/>
        </w:rPr>
        <w:t>Димухаметова</w:t>
      </w:r>
      <w:proofErr w:type="spellEnd"/>
      <w:r w:rsidRPr="002638B3">
        <w:rPr>
          <w:rFonts w:ascii="Times New Roman" w:hAnsi="Times New Roman" w:cs="Times New Roman"/>
          <w:color w:val="0D0D0D"/>
          <w:sz w:val="24"/>
          <w:szCs w:val="24"/>
        </w:rPr>
        <w:t xml:space="preserve">. — 2-е изд., </w:t>
      </w:r>
      <w:proofErr w:type="spellStart"/>
      <w:r w:rsidRPr="002638B3">
        <w:rPr>
          <w:rFonts w:ascii="Times New Roman" w:hAnsi="Times New Roman" w:cs="Times New Roman"/>
          <w:color w:val="0D0D0D"/>
          <w:sz w:val="24"/>
          <w:szCs w:val="24"/>
        </w:rPr>
        <w:t>испр</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219 с. — (Профессиональное образование). — ISBN 978-5-534-09130-4.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5" w:tgtFrame="https://urait.ru/book/_blank" w:history="1">
        <w:r w:rsidRPr="002638B3">
          <w:rPr>
            <w:rFonts w:ascii="Times New Roman" w:hAnsi="Times New Roman" w:cs="Times New Roman"/>
            <w:color w:val="0D0D0D"/>
            <w:sz w:val="24"/>
            <w:szCs w:val="24"/>
          </w:rPr>
          <w:t>https://urait.ru/bcode/513472</w:t>
        </w:r>
      </w:hyperlink>
    </w:p>
    <w:p w14:paraId="06783FA9"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И. П. Педагогика в 2 т. Том 1. Теоретическая педагогика в 2 книгах. Книга </w:t>
      </w:r>
      <w:proofErr w:type="gramStart"/>
      <w:r w:rsidRPr="002638B3">
        <w:rPr>
          <w:rFonts w:ascii="Times New Roman" w:hAnsi="Times New Roman" w:cs="Times New Roman"/>
          <w:color w:val="0D0D0D"/>
          <w:sz w:val="24"/>
          <w:szCs w:val="24"/>
        </w:rPr>
        <w:t>2 :</w:t>
      </w:r>
      <w:proofErr w:type="gramEnd"/>
      <w:r w:rsidRPr="002638B3">
        <w:rPr>
          <w:rFonts w:ascii="Times New Roman" w:hAnsi="Times New Roman" w:cs="Times New Roman"/>
          <w:color w:val="0D0D0D"/>
          <w:sz w:val="24"/>
          <w:szCs w:val="24"/>
        </w:rPr>
        <w:t xml:space="preserve"> учебник для среднего профессионального образования / И. П. </w:t>
      </w: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386 с. — (Профессиональное образование). — ISBN 978-5-534-10249-9.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6" w:tgtFrame="https://urait.ru/book/_blank" w:history="1">
        <w:r w:rsidRPr="002638B3">
          <w:rPr>
            <w:rFonts w:ascii="Times New Roman" w:hAnsi="Times New Roman" w:cs="Times New Roman"/>
            <w:color w:val="0D0D0D"/>
            <w:sz w:val="24"/>
            <w:szCs w:val="24"/>
          </w:rPr>
          <w:t>https://urait.ru/bcode/517640</w:t>
        </w:r>
      </w:hyperlink>
    </w:p>
    <w:p w14:paraId="4E2EF868"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И. П. Педагогика в 2 т. Том 2. Практическая педагогика в 2 книгах. Книга </w:t>
      </w:r>
      <w:proofErr w:type="gramStart"/>
      <w:r w:rsidRPr="002638B3">
        <w:rPr>
          <w:rFonts w:ascii="Times New Roman" w:hAnsi="Times New Roman" w:cs="Times New Roman"/>
          <w:color w:val="0D0D0D"/>
          <w:sz w:val="24"/>
          <w:szCs w:val="24"/>
        </w:rPr>
        <w:t>2 :</w:t>
      </w:r>
      <w:proofErr w:type="gramEnd"/>
      <w:r w:rsidRPr="002638B3">
        <w:rPr>
          <w:rFonts w:ascii="Times New Roman" w:hAnsi="Times New Roman" w:cs="Times New Roman"/>
          <w:color w:val="0D0D0D"/>
          <w:sz w:val="24"/>
          <w:szCs w:val="24"/>
        </w:rPr>
        <w:t xml:space="preserve"> учебник для среднего профессионального образования / И. П. </w:t>
      </w: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318 с. — (Профессиональное </w:t>
      </w:r>
      <w:r w:rsidRPr="002638B3">
        <w:rPr>
          <w:rFonts w:ascii="Times New Roman" w:hAnsi="Times New Roman" w:cs="Times New Roman"/>
          <w:color w:val="0D0D0D"/>
          <w:sz w:val="24"/>
          <w:szCs w:val="24"/>
        </w:rPr>
        <w:lastRenderedPageBreak/>
        <w:t xml:space="preserve">образование). — ISBN 978-5-534-10253-6.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7" w:tgtFrame="https://urait.ru/book/_blank" w:history="1">
        <w:r w:rsidRPr="002638B3">
          <w:rPr>
            <w:rFonts w:ascii="Times New Roman" w:hAnsi="Times New Roman" w:cs="Times New Roman"/>
            <w:color w:val="0D0D0D"/>
            <w:sz w:val="24"/>
            <w:szCs w:val="24"/>
          </w:rPr>
          <w:t>https://urait.ru/bcode/517642</w:t>
        </w:r>
      </w:hyperlink>
    </w:p>
    <w:p w14:paraId="7AFC8897"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И. П. </w:t>
      </w: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для среднего профессионального образования / И. П. </w:t>
      </w: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 3-е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576 с. — (Профессиональное образование). — ISBN 978-5-534-10295-6.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8" w:tgtFrame="https://urait.ru/book/_blank" w:history="1">
        <w:r w:rsidRPr="002638B3">
          <w:rPr>
            <w:rFonts w:ascii="Times New Roman" w:hAnsi="Times New Roman" w:cs="Times New Roman"/>
            <w:color w:val="0D0D0D"/>
            <w:sz w:val="24"/>
            <w:szCs w:val="24"/>
          </w:rPr>
          <w:t>https://urait.ru/bcode/517682</w:t>
        </w:r>
      </w:hyperlink>
    </w:p>
    <w:p w14:paraId="45110EC1"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Руденко А. </w:t>
      </w: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 Руденко А., М., Самыгин С., И. — Москва : </w:t>
      </w:r>
      <w:proofErr w:type="spellStart"/>
      <w:r w:rsidRPr="002638B3">
        <w:rPr>
          <w:rFonts w:ascii="Times New Roman" w:hAnsi="Times New Roman" w:cs="Times New Roman"/>
          <w:color w:val="0D0D0D"/>
          <w:sz w:val="24"/>
          <w:szCs w:val="24"/>
        </w:rPr>
        <w:t>КноРус</w:t>
      </w:r>
      <w:proofErr w:type="spellEnd"/>
      <w:r w:rsidRPr="002638B3">
        <w:rPr>
          <w:rFonts w:ascii="Times New Roman" w:hAnsi="Times New Roman" w:cs="Times New Roman"/>
          <w:color w:val="0D0D0D"/>
          <w:sz w:val="24"/>
          <w:szCs w:val="24"/>
        </w:rPr>
        <w:t xml:space="preserve">, 2023. — 233 с. — ISBN 978-5-406-10789-8. — URL: </w:t>
      </w:r>
      <w:hyperlink r:id="rId19" w:history="1">
        <w:r w:rsidRPr="002638B3">
          <w:rPr>
            <w:rStyle w:val="af0"/>
            <w:rFonts w:ascii="Times New Roman" w:hAnsi="Times New Roman" w:cs="Times New Roman"/>
            <w:sz w:val="24"/>
            <w:szCs w:val="24"/>
          </w:rPr>
          <w:t>https://book.ru/book/947624</w:t>
        </w:r>
      </w:hyperlink>
    </w:p>
    <w:p w14:paraId="3A6FCC5E"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Сковородкина</w:t>
      </w:r>
      <w:proofErr w:type="spellEnd"/>
      <w:r w:rsidRPr="002638B3">
        <w:rPr>
          <w:rFonts w:ascii="Times New Roman" w:hAnsi="Times New Roman" w:cs="Times New Roman"/>
          <w:color w:val="0D0D0D"/>
          <w:sz w:val="24"/>
          <w:szCs w:val="24"/>
        </w:rPr>
        <w:t xml:space="preserve"> И.З. Педагогика: учеб. для студ. учреждений сред. проф. образования / </w:t>
      </w:r>
      <w:proofErr w:type="spellStart"/>
      <w:r w:rsidRPr="002638B3">
        <w:rPr>
          <w:rFonts w:ascii="Times New Roman" w:hAnsi="Times New Roman" w:cs="Times New Roman"/>
          <w:color w:val="0D0D0D"/>
          <w:sz w:val="24"/>
          <w:szCs w:val="24"/>
        </w:rPr>
        <w:t>Сковородкина</w:t>
      </w:r>
      <w:proofErr w:type="spellEnd"/>
      <w:r w:rsidRPr="002638B3">
        <w:rPr>
          <w:rFonts w:ascii="Times New Roman" w:hAnsi="Times New Roman" w:cs="Times New Roman"/>
          <w:color w:val="0D0D0D"/>
          <w:sz w:val="24"/>
          <w:szCs w:val="24"/>
        </w:rPr>
        <w:t>, С.А. Герасимов. - М.: Издательский центр «Академия», 2019. – 640 с.</w:t>
      </w:r>
    </w:p>
    <w:p w14:paraId="6E000C36"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Черных А. Педагогика: первые </w:t>
      </w:r>
      <w:proofErr w:type="gramStart"/>
      <w:r w:rsidRPr="002638B3">
        <w:rPr>
          <w:rFonts w:ascii="Times New Roman" w:hAnsi="Times New Roman" w:cs="Times New Roman"/>
          <w:color w:val="0D0D0D"/>
          <w:sz w:val="24"/>
          <w:szCs w:val="24"/>
        </w:rPr>
        <w:t>шаги :</w:t>
      </w:r>
      <w:proofErr w:type="gramEnd"/>
      <w:r w:rsidRPr="002638B3">
        <w:rPr>
          <w:rFonts w:ascii="Times New Roman" w:hAnsi="Times New Roman" w:cs="Times New Roman"/>
          <w:color w:val="0D0D0D"/>
          <w:sz w:val="24"/>
          <w:szCs w:val="24"/>
        </w:rPr>
        <w:t xml:space="preserve"> учебно-методическое пособие / Черных А., В. — Москва : </w:t>
      </w:r>
      <w:proofErr w:type="spellStart"/>
      <w:r w:rsidRPr="002638B3">
        <w:rPr>
          <w:rFonts w:ascii="Times New Roman" w:hAnsi="Times New Roman" w:cs="Times New Roman"/>
          <w:color w:val="0D0D0D"/>
          <w:sz w:val="24"/>
          <w:szCs w:val="24"/>
        </w:rPr>
        <w:t>Русайнс</w:t>
      </w:r>
      <w:proofErr w:type="spellEnd"/>
      <w:r w:rsidRPr="002638B3">
        <w:rPr>
          <w:rFonts w:ascii="Times New Roman" w:hAnsi="Times New Roman" w:cs="Times New Roman"/>
          <w:color w:val="0D0D0D"/>
          <w:sz w:val="24"/>
          <w:szCs w:val="24"/>
        </w:rPr>
        <w:t xml:space="preserve">, 2021. — 98 с. — ISBN 978-5-4365-7614-5. — URL: https://book.ru/book/940566 </w:t>
      </w:r>
    </w:p>
    <w:p w14:paraId="12E15A32" w14:textId="77777777" w:rsidR="002638B3" w:rsidRPr="002638B3" w:rsidRDefault="002638B3" w:rsidP="00690CA5">
      <w:pPr>
        <w:numPr>
          <w:ilvl w:val="0"/>
          <w:numId w:val="38"/>
        </w:numPr>
        <w:spacing w:line="276" w:lineRule="auto"/>
        <w:ind w:left="0" w:firstLine="709"/>
        <w:jc w:val="both"/>
        <w:rPr>
          <w:rFonts w:ascii="Times New Roman" w:hAnsi="Times New Roman" w:cs="Times New Roman"/>
          <w:sz w:val="24"/>
          <w:szCs w:val="24"/>
          <w:lang w:val="x-none" w:eastAsia="x-none"/>
        </w:rPr>
      </w:pPr>
      <w:r w:rsidRPr="002638B3">
        <w:rPr>
          <w:rFonts w:ascii="Times New Roman" w:hAnsi="Times New Roman" w:cs="Times New Roman"/>
          <w:sz w:val="24"/>
          <w:szCs w:val="24"/>
          <w:lang w:val="x-none" w:eastAsia="x-none"/>
        </w:rPr>
        <w:t xml:space="preserve">Ситников, В. Л. Психология и педагогика командообразования / В. Л. Ситников, А. В. Комарова, Т. В. </w:t>
      </w:r>
      <w:proofErr w:type="spellStart"/>
      <w:r w:rsidRPr="002638B3">
        <w:rPr>
          <w:rFonts w:ascii="Times New Roman" w:hAnsi="Times New Roman" w:cs="Times New Roman"/>
          <w:sz w:val="24"/>
          <w:szCs w:val="24"/>
          <w:lang w:val="x-none" w:eastAsia="x-none"/>
        </w:rPr>
        <w:t>Слотина</w:t>
      </w:r>
      <w:proofErr w:type="spellEnd"/>
      <w:r w:rsidRPr="002638B3">
        <w:rPr>
          <w:rFonts w:ascii="Times New Roman" w:hAnsi="Times New Roman" w:cs="Times New Roman"/>
          <w:sz w:val="24"/>
          <w:szCs w:val="24"/>
          <w:lang w:val="x-none" w:eastAsia="x-none"/>
        </w:rPr>
        <w:t xml:space="preserve">. — Санкт-Петербург : Лань, 2023. — 284 с. — ISBN 978-5-507-45716-8. — Текст : электронный // Лань : электронно-библиотечная система. — URL: </w:t>
      </w:r>
      <w:hyperlink r:id="rId20" w:history="1">
        <w:r w:rsidRPr="002638B3">
          <w:rPr>
            <w:rStyle w:val="af0"/>
            <w:rFonts w:ascii="Times New Roman" w:hAnsi="Times New Roman" w:cs="Times New Roman"/>
            <w:sz w:val="24"/>
            <w:szCs w:val="24"/>
            <w:lang w:val="x-none" w:eastAsia="x-none"/>
          </w:rPr>
          <w:t>https://e.lanbook.com/book/282338</w:t>
        </w:r>
      </w:hyperlink>
      <w:r w:rsidRPr="002638B3">
        <w:rPr>
          <w:rFonts w:ascii="Times New Roman" w:hAnsi="Times New Roman" w:cs="Times New Roman"/>
          <w:sz w:val="24"/>
          <w:szCs w:val="24"/>
          <w:lang w:eastAsia="x-none"/>
        </w:rPr>
        <w:t xml:space="preserve"> </w:t>
      </w:r>
      <w:r w:rsidRPr="002638B3">
        <w:rPr>
          <w:rFonts w:ascii="Times New Roman" w:hAnsi="Times New Roman" w:cs="Times New Roman"/>
          <w:sz w:val="24"/>
          <w:szCs w:val="24"/>
          <w:lang w:val="x-none" w:eastAsia="x-none"/>
        </w:rPr>
        <w:t xml:space="preserve"> (дата обращения: 15.03.2023). — Режим доступа: для </w:t>
      </w:r>
      <w:proofErr w:type="spellStart"/>
      <w:r w:rsidRPr="002638B3">
        <w:rPr>
          <w:rFonts w:ascii="Times New Roman" w:hAnsi="Times New Roman" w:cs="Times New Roman"/>
          <w:sz w:val="24"/>
          <w:szCs w:val="24"/>
          <w:lang w:val="x-none" w:eastAsia="x-none"/>
        </w:rPr>
        <w:t>авториз</w:t>
      </w:r>
      <w:proofErr w:type="spellEnd"/>
      <w:r w:rsidRPr="002638B3">
        <w:rPr>
          <w:rFonts w:ascii="Times New Roman" w:hAnsi="Times New Roman" w:cs="Times New Roman"/>
          <w:sz w:val="24"/>
          <w:szCs w:val="24"/>
          <w:lang w:val="x-none" w:eastAsia="x-none"/>
        </w:rPr>
        <w:t>. пользователей.</w:t>
      </w:r>
    </w:p>
    <w:p w14:paraId="7825F371" w14:textId="77777777" w:rsidR="002638B3" w:rsidRPr="002638B3" w:rsidRDefault="002638B3" w:rsidP="005E139C">
      <w:pPr>
        <w:suppressAutoHyphens/>
        <w:spacing w:line="276" w:lineRule="auto"/>
        <w:ind w:firstLine="709"/>
        <w:contextualSpacing/>
        <w:rPr>
          <w:rFonts w:ascii="Times New Roman" w:hAnsi="Times New Roman" w:cs="Times New Roman"/>
          <w:b/>
          <w:bCs/>
          <w:sz w:val="24"/>
          <w:szCs w:val="24"/>
          <w:lang w:val="x-none"/>
        </w:rPr>
      </w:pPr>
    </w:p>
    <w:p w14:paraId="135918AB" w14:textId="62F92132" w:rsidR="005E139C" w:rsidRPr="002638B3" w:rsidRDefault="005E139C" w:rsidP="005E139C">
      <w:pPr>
        <w:suppressAutoHyphens/>
        <w:spacing w:line="276" w:lineRule="auto"/>
        <w:ind w:firstLine="709"/>
        <w:contextualSpacing/>
        <w:rPr>
          <w:rFonts w:ascii="Times New Roman" w:hAnsi="Times New Roman" w:cs="Times New Roman"/>
          <w:bCs/>
          <w:i/>
          <w:sz w:val="24"/>
          <w:szCs w:val="24"/>
        </w:rPr>
      </w:pPr>
      <w:r w:rsidRPr="002638B3">
        <w:rPr>
          <w:rFonts w:ascii="Times New Roman" w:hAnsi="Times New Roman" w:cs="Times New Roman"/>
          <w:b/>
          <w:bCs/>
          <w:sz w:val="24"/>
          <w:szCs w:val="24"/>
        </w:rPr>
        <w:t xml:space="preserve">3.2.2. Дополнительные источники </w:t>
      </w:r>
    </w:p>
    <w:p w14:paraId="7AB326D4"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Голованова Н.Ф. Педагогика: учебник и практикум для среднего профессионального образования / Н.Ф. Голованова. – 2-е изд., </w:t>
      </w:r>
      <w:proofErr w:type="spellStart"/>
      <w:r w:rsidRPr="002638B3">
        <w:rPr>
          <w:rFonts w:ascii="Times New Roman" w:hAnsi="Times New Roman" w:cs="Times New Roman"/>
          <w:color w:val="0D0D0D"/>
          <w:sz w:val="24"/>
          <w:szCs w:val="24"/>
        </w:rPr>
        <w:t>перераб</w:t>
      </w:r>
      <w:proofErr w:type="spellEnd"/>
      <w:proofErr w:type="gramStart"/>
      <w:r w:rsidRPr="002638B3">
        <w:rPr>
          <w:rFonts w:ascii="Times New Roman" w:hAnsi="Times New Roman" w:cs="Times New Roman"/>
          <w:color w:val="0D0D0D"/>
          <w:sz w:val="24"/>
          <w:szCs w:val="24"/>
        </w:rPr>
        <w:t>.</w:t>
      </w:r>
      <w:proofErr w:type="gramEnd"/>
      <w:r w:rsidRPr="002638B3">
        <w:rPr>
          <w:rFonts w:ascii="Times New Roman" w:hAnsi="Times New Roman" w:cs="Times New Roman"/>
          <w:color w:val="0D0D0D"/>
          <w:sz w:val="24"/>
          <w:szCs w:val="24"/>
        </w:rPr>
        <w:t xml:space="preserve"> и доп. – М.: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2020. – 377 с.</w:t>
      </w:r>
    </w:p>
    <w:p w14:paraId="45E59ED5"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История педагогики и образования: учебник для среднего профессионального образования / А.И. Пискунов и др.; под общ. ред. А.И. Пискунова. – 4-е изд., </w:t>
      </w:r>
      <w:proofErr w:type="spellStart"/>
      <w:r w:rsidRPr="002638B3">
        <w:rPr>
          <w:rFonts w:ascii="Times New Roman" w:hAnsi="Times New Roman" w:cs="Times New Roman"/>
          <w:color w:val="0D0D0D"/>
          <w:sz w:val="24"/>
          <w:szCs w:val="24"/>
        </w:rPr>
        <w:t>перераб</w:t>
      </w:r>
      <w:proofErr w:type="spellEnd"/>
      <w:proofErr w:type="gramStart"/>
      <w:r w:rsidRPr="002638B3">
        <w:rPr>
          <w:rFonts w:ascii="Times New Roman" w:hAnsi="Times New Roman" w:cs="Times New Roman"/>
          <w:color w:val="0D0D0D"/>
          <w:sz w:val="24"/>
          <w:szCs w:val="24"/>
        </w:rPr>
        <w:t>.</w:t>
      </w:r>
      <w:proofErr w:type="gramEnd"/>
      <w:r w:rsidRPr="002638B3">
        <w:rPr>
          <w:rFonts w:ascii="Times New Roman" w:hAnsi="Times New Roman" w:cs="Times New Roman"/>
          <w:color w:val="0D0D0D"/>
          <w:sz w:val="24"/>
          <w:szCs w:val="24"/>
        </w:rPr>
        <w:t xml:space="preserve"> и доп. – М.: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2020. – 452 с.</w:t>
      </w:r>
    </w:p>
    <w:p w14:paraId="150B291F"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Левшунова</w:t>
      </w:r>
      <w:proofErr w:type="spellEnd"/>
      <w:r w:rsidRPr="002638B3">
        <w:rPr>
          <w:rFonts w:ascii="Times New Roman" w:hAnsi="Times New Roman" w:cs="Times New Roman"/>
          <w:color w:val="0D0D0D"/>
          <w:sz w:val="24"/>
          <w:szCs w:val="24"/>
        </w:rPr>
        <w:t xml:space="preserve"> Ж.А., Басалаева Н.В., Казакова Т.В. Инклюзивное образование: учебное пособие для студентов высших учебных заведений / Ж.А. </w:t>
      </w:r>
      <w:proofErr w:type="spellStart"/>
      <w:r w:rsidRPr="002638B3">
        <w:rPr>
          <w:rFonts w:ascii="Times New Roman" w:hAnsi="Times New Roman" w:cs="Times New Roman"/>
          <w:color w:val="0D0D0D"/>
          <w:sz w:val="24"/>
          <w:szCs w:val="24"/>
        </w:rPr>
        <w:t>Левшунова</w:t>
      </w:r>
      <w:proofErr w:type="spellEnd"/>
      <w:r w:rsidRPr="002638B3">
        <w:rPr>
          <w:rFonts w:ascii="Times New Roman" w:hAnsi="Times New Roman" w:cs="Times New Roman"/>
          <w:color w:val="0D0D0D"/>
          <w:sz w:val="24"/>
          <w:szCs w:val="24"/>
        </w:rPr>
        <w:t xml:space="preserve"> и др. – Красноярск – Лесосибирск, 2017. – 114 с.</w:t>
      </w:r>
    </w:p>
    <w:p w14:paraId="683558A2"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Педагогический словарь/ Под ред. В.И. </w:t>
      </w:r>
      <w:proofErr w:type="spellStart"/>
      <w:r w:rsidRPr="002638B3">
        <w:rPr>
          <w:rFonts w:ascii="Times New Roman" w:hAnsi="Times New Roman" w:cs="Times New Roman"/>
          <w:color w:val="0D0D0D"/>
          <w:sz w:val="24"/>
          <w:szCs w:val="24"/>
        </w:rPr>
        <w:t>Загвязинского</w:t>
      </w:r>
      <w:proofErr w:type="spellEnd"/>
      <w:r w:rsidRPr="002638B3">
        <w:rPr>
          <w:rFonts w:ascii="Times New Roman" w:hAnsi="Times New Roman" w:cs="Times New Roman"/>
          <w:color w:val="0D0D0D"/>
          <w:sz w:val="24"/>
          <w:szCs w:val="24"/>
        </w:rPr>
        <w:t>, А.Ф. Закировой. - М.: Издательский центр «Академия», 2008. – 352 с.</w:t>
      </w:r>
    </w:p>
    <w:p w14:paraId="61963EE7"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И.П. Педагогика: учебник для среднего профессионального образования / И.П. </w:t>
      </w: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 3-е изд., </w:t>
      </w:r>
      <w:proofErr w:type="spellStart"/>
      <w:r w:rsidRPr="002638B3">
        <w:rPr>
          <w:rFonts w:ascii="Times New Roman" w:hAnsi="Times New Roman" w:cs="Times New Roman"/>
          <w:color w:val="0D0D0D"/>
          <w:sz w:val="24"/>
          <w:szCs w:val="24"/>
        </w:rPr>
        <w:t>перераб</w:t>
      </w:r>
      <w:proofErr w:type="spellEnd"/>
      <w:proofErr w:type="gramStart"/>
      <w:r w:rsidRPr="002638B3">
        <w:rPr>
          <w:rFonts w:ascii="Times New Roman" w:hAnsi="Times New Roman" w:cs="Times New Roman"/>
          <w:color w:val="0D0D0D"/>
          <w:sz w:val="24"/>
          <w:szCs w:val="24"/>
        </w:rPr>
        <w:t>.</w:t>
      </w:r>
      <w:proofErr w:type="gramEnd"/>
      <w:r w:rsidRPr="002638B3">
        <w:rPr>
          <w:rFonts w:ascii="Times New Roman" w:hAnsi="Times New Roman" w:cs="Times New Roman"/>
          <w:color w:val="0D0D0D"/>
          <w:sz w:val="24"/>
          <w:szCs w:val="24"/>
        </w:rPr>
        <w:t xml:space="preserve"> и доп. – М.: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2020. – 576 с.</w:t>
      </w:r>
    </w:p>
    <w:p w14:paraId="5BF80E04" w14:textId="77777777" w:rsidR="002638B3" w:rsidRPr="002638B3" w:rsidRDefault="00723624"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hyperlink r:id="rId21" w:history="1">
        <w:r w:rsidR="002638B3" w:rsidRPr="002638B3">
          <w:rPr>
            <w:rFonts w:ascii="Times New Roman" w:hAnsi="Times New Roman" w:cs="Times New Roman"/>
            <w:color w:val="0D0D0D"/>
            <w:sz w:val="24"/>
            <w:szCs w:val="24"/>
          </w:rPr>
          <w:t>Попов В.А.</w:t>
        </w:r>
      </w:hyperlink>
      <w:r w:rsidR="002638B3" w:rsidRPr="002638B3">
        <w:rPr>
          <w:rFonts w:ascii="Times New Roman" w:hAnsi="Times New Roman" w:cs="Times New Roman"/>
          <w:color w:val="0D0D0D"/>
          <w:sz w:val="24"/>
          <w:szCs w:val="24"/>
        </w:rPr>
        <w:t xml:space="preserve"> </w:t>
      </w:r>
      <w:hyperlink r:id="rId22" w:history="1">
        <w:r w:rsidR="002638B3" w:rsidRPr="002638B3">
          <w:rPr>
            <w:rFonts w:ascii="Times New Roman" w:hAnsi="Times New Roman" w:cs="Times New Roman"/>
            <w:bCs/>
            <w:color w:val="0D0D0D"/>
            <w:sz w:val="24"/>
            <w:szCs w:val="24"/>
          </w:rPr>
          <w:t>История педагогики и образования</w:t>
        </w:r>
      </w:hyperlink>
      <w:r w:rsidR="002638B3" w:rsidRPr="002638B3">
        <w:rPr>
          <w:rFonts w:ascii="Times New Roman" w:hAnsi="Times New Roman" w:cs="Times New Roman"/>
          <w:color w:val="0D0D0D"/>
          <w:sz w:val="24"/>
          <w:szCs w:val="24"/>
        </w:rPr>
        <w:t xml:space="preserve">: учеб. пособие для студ. учреждений </w:t>
      </w:r>
      <w:proofErr w:type="spellStart"/>
      <w:r w:rsidR="002638B3" w:rsidRPr="002638B3">
        <w:rPr>
          <w:rFonts w:ascii="Times New Roman" w:hAnsi="Times New Roman" w:cs="Times New Roman"/>
          <w:color w:val="0D0D0D"/>
          <w:sz w:val="24"/>
          <w:szCs w:val="24"/>
        </w:rPr>
        <w:t>высш</w:t>
      </w:r>
      <w:proofErr w:type="spellEnd"/>
      <w:r w:rsidR="002638B3" w:rsidRPr="002638B3">
        <w:rPr>
          <w:rFonts w:ascii="Times New Roman" w:hAnsi="Times New Roman" w:cs="Times New Roman"/>
          <w:color w:val="0D0D0D"/>
          <w:sz w:val="24"/>
          <w:szCs w:val="24"/>
        </w:rPr>
        <w:t xml:space="preserve">. проф. образования / В.А. </w:t>
      </w:r>
      <w:hyperlink r:id="rId23" w:history="1">
        <w:r w:rsidR="002638B3" w:rsidRPr="002638B3">
          <w:rPr>
            <w:rFonts w:ascii="Times New Roman" w:hAnsi="Times New Roman" w:cs="Times New Roman"/>
            <w:color w:val="0D0D0D"/>
            <w:sz w:val="24"/>
            <w:szCs w:val="24"/>
          </w:rPr>
          <w:t>Попов</w:t>
        </w:r>
      </w:hyperlink>
      <w:r w:rsidR="002638B3" w:rsidRPr="002638B3">
        <w:rPr>
          <w:rFonts w:ascii="Times New Roman" w:hAnsi="Times New Roman" w:cs="Times New Roman"/>
          <w:color w:val="0D0D0D"/>
          <w:sz w:val="24"/>
          <w:szCs w:val="24"/>
        </w:rPr>
        <w:t xml:space="preserve">, Э.В. </w:t>
      </w:r>
      <w:hyperlink r:id="rId24" w:history="1">
        <w:r w:rsidR="002638B3" w:rsidRPr="002638B3">
          <w:rPr>
            <w:rFonts w:ascii="Times New Roman" w:hAnsi="Times New Roman" w:cs="Times New Roman"/>
            <w:color w:val="0D0D0D"/>
            <w:sz w:val="24"/>
            <w:szCs w:val="24"/>
          </w:rPr>
          <w:t>Онищенко</w:t>
        </w:r>
      </w:hyperlink>
      <w:r w:rsidR="002638B3" w:rsidRPr="002638B3">
        <w:rPr>
          <w:rFonts w:ascii="Times New Roman" w:hAnsi="Times New Roman" w:cs="Times New Roman"/>
          <w:color w:val="0D0D0D"/>
          <w:sz w:val="24"/>
          <w:szCs w:val="24"/>
        </w:rPr>
        <w:t>. - М.: Издательский центр «Академия», 2016. – 368 с.</w:t>
      </w:r>
    </w:p>
    <w:p w14:paraId="563E9115" w14:textId="77777777" w:rsidR="002638B3" w:rsidRPr="002638B3" w:rsidRDefault="002638B3" w:rsidP="00690CA5">
      <w:pPr>
        <w:numPr>
          <w:ilvl w:val="0"/>
          <w:numId w:val="39"/>
        </w:numPr>
        <w:tabs>
          <w:tab w:val="left" w:pos="993"/>
        </w:tabs>
        <w:autoSpaceDE w:val="0"/>
        <w:autoSpaceDN w:val="0"/>
        <w:adjustRightInd w:val="0"/>
        <w:spacing w:line="283" w:lineRule="auto"/>
        <w:ind w:left="0" w:firstLine="709"/>
        <w:jc w:val="both"/>
        <w:rPr>
          <w:rFonts w:ascii="Times New Roman" w:hAnsi="Times New Roman" w:cs="Times New Roman"/>
          <w:bCs/>
          <w:color w:val="0D0D0D"/>
          <w:sz w:val="24"/>
          <w:szCs w:val="24"/>
        </w:rPr>
      </w:pPr>
      <w:proofErr w:type="spellStart"/>
      <w:r w:rsidRPr="002638B3">
        <w:rPr>
          <w:rFonts w:ascii="Times New Roman" w:hAnsi="Times New Roman" w:cs="Times New Roman"/>
          <w:bCs/>
          <w:color w:val="0D0D0D"/>
          <w:sz w:val="24"/>
          <w:szCs w:val="24"/>
        </w:rPr>
        <w:t>Сластенин</w:t>
      </w:r>
      <w:proofErr w:type="spellEnd"/>
      <w:r w:rsidRPr="002638B3">
        <w:rPr>
          <w:rFonts w:ascii="Times New Roman" w:hAnsi="Times New Roman" w:cs="Times New Roman"/>
          <w:bCs/>
          <w:color w:val="0D0D0D"/>
          <w:sz w:val="24"/>
          <w:szCs w:val="24"/>
        </w:rPr>
        <w:t xml:space="preserve"> В.А. Педагогика: учебник для студентов учреждений среднего профессионального образования / В.А. </w:t>
      </w:r>
      <w:proofErr w:type="spellStart"/>
      <w:r w:rsidRPr="002638B3">
        <w:rPr>
          <w:rFonts w:ascii="Times New Roman" w:hAnsi="Times New Roman" w:cs="Times New Roman"/>
          <w:bCs/>
          <w:color w:val="0D0D0D"/>
          <w:sz w:val="24"/>
          <w:szCs w:val="24"/>
        </w:rPr>
        <w:t>Сластенин</w:t>
      </w:r>
      <w:proofErr w:type="spellEnd"/>
      <w:r w:rsidRPr="002638B3">
        <w:rPr>
          <w:rFonts w:ascii="Times New Roman" w:hAnsi="Times New Roman" w:cs="Times New Roman"/>
          <w:bCs/>
          <w:color w:val="0D0D0D"/>
          <w:sz w:val="24"/>
          <w:szCs w:val="24"/>
        </w:rPr>
        <w:t>, И.Ф. Исаев, Е.Н. Шиянов. – М. Издательский центр «Академия», 2013. – 496с.</w:t>
      </w:r>
    </w:p>
    <w:p w14:paraId="3950C678"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Фуряева</w:t>
      </w:r>
      <w:proofErr w:type="spellEnd"/>
      <w:r w:rsidRPr="002638B3">
        <w:rPr>
          <w:rFonts w:ascii="Times New Roman" w:hAnsi="Times New Roman" w:cs="Times New Roman"/>
          <w:color w:val="0D0D0D"/>
          <w:sz w:val="24"/>
          <w:szCs w:val="24"/>
        </w:rPr>
        <w:t xml:space="preserve"> Т.В. Инклюзивные подходы в образовании: учебное пособие для среднего профессионального образования / Т.В. </w:t>
      </w:r>
      <w:proofErr w:type="spellStart"/>
      <w:r w:rsidRPr="002638B3">
        <w:rPr>
          <w:rFonts w:ascii="Times New Roman" w:hAnsi="Times New Roman" w:cs="Times New Roman"/>
          <w:color w:val="0D0D0D"/>
          <w:sz w:val="24"/>
          <w:szCs w:val="24"/>
        </w:rPr>
        <w:t>Фуряева</w:t>
      </w:r>
      <w:proofErr w:type="spellEnd"/>
      <w:r w:rsidRPr="002638B3">
        <w:rPr>
          <w:rFonts w:ascii="Times New Roman" w:hAnsi="Times New Roman" w:cs="Times New Roman"/>
          <w:color w:val="0D0D0D"/>
          <w:sz w:val="24"/>
          <w:szCs w:val="24"/>
        </w:rPr>
        <w:t xml:space="preserve">. – 2-е изд. – М.: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2020. – 176 с.</w:t>
      </w:r>
    </w:p>
    <w:p w14:paraId="6ADABC63" w14:textId="77777777" w:rsidR="002638B3" w:rsidRPr="002638B3" w:rsidRDefault="002638B3" w:rsidP="00690CA5">
      <w:pPr>
        <w:numPr>
          <w:ilvl w:val="0"/>
          <w:numId w:val="39"/>
        </w:numPr>
        <w:autoSpaceDE w:val="0"/>
        <w:autoSpaceDN w:val="0"/>
        <w:adjustRightInd w:val="0"/>
        <w:spacing w:line="283" w:lineRule="auto"/>
        <w:ind w:left="0" w:firstLine="709"/>
        <w:jc w:val="both"/>
        <w:rPr>
          <w:rFonts w:ascii="Times New Roman" w:hAnsi="Times New Roman" w:cs="Times New Roman"/>
          <w:color w:val="0D0D0D"/>
          <w:sz w:val="24"/>
          <w:szCs w:val="24"/>
        </w:rPr>
      </w:pPr>
      <w:r w:rsidRPr="002638B3">
        <w:rPr>
          <w:rFonts w:ascii="Times New Roman" w:hAnsi="Times New Roman" w:cs="Times New Roman"/>
          <w:bCs/>
          <w:color w:val="0D0D0D"/>
          <w:sz w:val="24"/>
          <w:szCs w:val="24"/>
        </w:rPr>
        <w:lastRenderedPageBreak/>
        <w:t xml:space="preserve">Хуторской А.В. Дидактика. Учебник для вузов. Стандарт третьего поколения. / А.В. Хуторской. – </w:t>
      </w:r>
      <w:proofErr w:type="spellStart"/>
      <w:r w:rsidRPr="002638B3">
        <w:rPr>
          <w:rFonts w:ascii="Times New Roman" w:hAnsi="Times New Roman" w:cs="Times New Roman"/>
          <w:bCs/>
          <w:color w:val="0D0D0D"/>
          <w:sz w:val="24"/>
          <w:szCs w:val="24"/>
        </w:rPr>
        <w:t>Спб</w:t>
      </w:r>
      <w:proofErr w:type="spellEnd"/>
      <w:r w:rsidRPr="002638B3">
        <w:rPr>
          <w:rFonts w:ascii="Times New Roman" w:hAnsi="Times New Roman" w:cs="Times New Roman"/>
          <w:bCs/>
          <w:color w:val="0D0D0D"/>
          <w:sz w:val="24"/>
          <w:szCs w:val="24"/>
        </w:rPr>
        <w:t>.: Питер, 2017. – 720 с.</w:t>
      </w:r>
    </w:p>
    <w:p w14:paraId="647A1727" w14:textId="77777777" w:rsidR="002638B3" w:rsidRPr="002638B3" w:rsidRDefault="002638B3" w:rsidP="002638B3">
      <w:pPr>
        <w:autoSpaceDE w:val="0"/>
        <w:autoSpaceDN w:val="0"/>
        <w:adjustRightInd w:val="0"/>
        <w:spacing w:line="283" w:lineRule="auto"/>
        <w:jc w:val="both"/>
        <w:rPr>
          <w:rFonts w:ascii="Times New Roman" w:hAnsi="Times New Roman" w:cs="Times New Roman"/>
          <w:bCs/>
          <w:color w:val="0D0D0D"/>
          <w:sz w:val="24"/>
          <w:szCs w:val="24"/>
        </w:rPr>
      </w:pPr>
    </w:p>
    <w:p w14:paraId="4D4928A1" w14:textId="77777777" w:rsidR="005E139C" w:rsidRPr="00DF068E" w:rsidRDefault="005E139C" w:rsidP="005E139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E139C" w:rsidRPr="00E32BFF" w14:paraId="20EF8084" w14:textId="77777777" w:rsidTr="00B00194">
        <w:trPr>
          <w:trHeight w:val="519"/>
        </w:trPr>
        <w:tc>
          <w:tcPr>
            <w:tcW w:w="1498" w:type="pct"/>
            <w:vAlign w:val="center"/>
          </w:tcPr>
          <w:p w14:paraId="0AA885B4" w14:textId="77777777" w:rsidR="005E139C" w:rsidRPr="00E32BFF" w:rsidRDefault="005E139C" w:rsidP="00E32BFF">
            <w:pPr>
              <w:suppressAutoHyphens/>
              <w:contextualSpacing/>
              <w:jc w:val="center"/>
              <w:rPr>
                <w:rFonts w:ascii="Times New Roman" w:hAnsi="Times New Roman" w:cs="Times New Roman"/>
                <w:b/>
                <w:iCs/>
                <w:sz w:val="24"/>
                <w:szCs w:val="24"/>
              </w:rPr>
            </w:pPr>
            <w:r w:rsidRPr="00E32BFF">
              <w:rPr>
                <w:rFonts w:ascii="Times New Roman" w:hAnsi="Times New Roman" w:cs="Times New Roman"/>
                <w:b/>
                <w:iCs/>
                <w:sz w:val="24"/>
                <w:szCs w:val="24"/>
              </w:rPr>
              <w:t>Результаты обучения</w:t>
            </w:r>
          </w:p>
        </w:tc>
        <w:tc>
          <w:tcPr>
            <w:tcW w:w="1787" w:type="pct"/>
            <w:vAlign w:val="center"/>
          </w:tcPr>
          <w:p w14:paraId="7E1DFC5D" w14:textId="77777777" w:rsidR="005E139C" w:rsidRPr="00E32BFF" w:rsidRDefault="005E139C" w:rsidP="00E32BFF">
            <w:pPr>
              <w:suppressAutoHyphens/>
              <w:contextualSpacing/>
              <w:jc w:val="center"/>
              <w:rPr>
                <w:rFonts w:ascii="Times New Roman" w:hAnsi="Times New Roman" w:cs="Times New Roman"/>
                <w:b/>
                <w:sz w:val="24"/>
                <w:szCs w:val="24"/>
              </w:rPr>
            </w:pPr>
            <w:r w:rsidRPr="00E32BFF">
              <w:rPr>
                <w:rFonts w:ascii="Times New Roman" w:hAnsi="Times New Roman" w:cs="Times New Roman"/>
                <w:b/>
                <w:iCs/>
                <w:sz w:val="24"/>
                <w:szCs w:val="24"/>
              </w:rPr>
              <w:t>Показатели освоенности компетенций</w:t>
            </w:r>
          </w:p>
        </w:tc>
        <w:tc>
          <w:tcPr>
            <w:tcW w:w="1715" w:type="pct"/>
            <w:vAlign w:val="center"/>
          </w:tcPr>
          <w:p w14:paraId="5F6781E8" w14:textId="77777777" w:rsidR="005E139C" w:rsidRPr="00E32BFF" w:rsidRDefault="005E139C" w:rsidP="00E32BFF">
            <w:pPr>
              <w:suppressAutoHyphens/>
              <w:contextualSpacing/>
              <w:jc w:val="center"/>
              <w:rPr>
                <w:rFonts w:ascii="Times New Roman" w:hAnsi="Times New Roman" w:cs="Times New Roman"/>
                <w:b/>
                <w:sz w:val="24"/>
                <w:szCs w:val="24"/>
              </w:rPr>
            </w:pPr>
            <w:r w:rsidRPr="00E32BFF">
              <w:rPr>
                <w:rFonts w:ascii="Times New Roman" w:hAnsi="Times New Roman" w:cs="Times New Roman"/>
                <w:b/>
                <w:sz w:val="24"/>
                <w:szCs w:val="24"/>
              </w:rPr>
              <w:t>Методы оценки</w:t>
            </w:r>
          </w:p>
        </w:tc>
      </w:tr>
      <w:tr w:rsidR="005E139C" w:rsidRPr="00E32BFF" w14:paraId="42FA82E6" w14:textId="77777777" w:rsidTr="00B00194">
        <w:trPr>
          <w:trHeight w:val="698"/>
        </w:trPr>
        <w:tc>
          <w:tcPr>
            <w:tcW w:w="1498" w:type="pct"/>
          </w:tcPr>
          <w:p w14:paraId="1F221CA0" w14:textId="77777777" w:rsidR="005E139C" w:rsidRPr="00E32BFF" w:rsidRDefault="005E139C" w:rsidP="00E32BFF">
            <w:pPr>
              <w:suppressAutoHyphens/>
              <w:contextualSpacing/>
              <w:rPr>
                <w:rFonts w:ascii="Times New Roman" w:hAnsi="Times New Roman" w:cs="Times New Roman"/>
                <w:bCs/>
                <w:i/>
                <w:sz w:val="24"/>
                <w:szCs w:val="24"/>
              </w:rPr>
            </w:pPr>
            <w:r w:rsidRPr="00E32BFF">
              <w:rPr>
                <w:rFonts w:ascii="Times New Roman" w:hAnsi="Times New Roman" w:cs="Times New Roman"/>
                <w:bCs/>
                <w:i/>
                <w:sz w:val="24"/>
                <w:szCs w:val="24"/>
              </w:rPr>
              <w:t xml:space="preserve">Знает: </w:t>
            </w:r>
          </w:p>
          <w:p w14:paraId="3C338410" w14:textId="422683EB" w:rsidR="002638B3" w:rsidRPr="00E32BFF" w:rsidRDefault="002638B3" w:rsidP="00E32BFF">
            <w:pPr>
              <w:suppressAutoHyphens/>
              <w:contextualSpacing/>
              <w:rPr>
                <w:rFonts w:ascii="Times New Roman" w:hAnsi="Times New Roman" w:cs="Times New Roman"/>
                <w:bCs/>
                <w:i/>
                <w:sz w:val="24"/>
                <w:szCs w:val="24"/>
              </w:rPr>
            </w:pPr>
            <w:r w:rsidRPr="00E32BFF">
              <w:rPr>
                <w:rFonts w:ascii="Times New Roman" w:hAnsi="Times New Roman" w:cs="Times New Roman"/>
                <w:sz w:val="24"/>
                <w:szCs w:val="24"/>
              </w:rPr>
              <w:t>-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7CAB36EE" w14:textId="272B45EE"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bCs/>
                <w:i/>
                <w:sz w:val="24"/>
                <w:szCs w:val="24"/>
              </w:rPr>
              <w:t xml:space="preserve">- </w:t>
            </w:r>
            <w:r w:rsidRPr="00E32BFF">
              <w:rPr>
                <w:rFonts w:ascii="Times New Roman" w:hAnsi="Times New Roman" w:cs="Times New Roman"/>
                <w:sz w:val="24"/>
                <w:szCs w:val="24"/>
              </w:rPr>
              <w:t>ориентироваться в современных проблемах образования, тенденциях его развития и направлениях реформирования;</w:t>
            </w:r>
          </w:p>
          <w:p w14:paraId="3018AC1D" w14:textId="5A9F9AA6" w:rsidR="002638B3" w:rsidRPr="00E32BFF" w:rsidRDefault="002638B3" w:rsidP="00E32BFF">
            <w:pPr>
              <w:suppressAutoHyphens/>
              <w:contextualSpacing/>
              <w:rPr>
                <w:rFonts w:ascii="Times New Roman" w:hAnsi="Times New Roman" w:cs="Times New Roman"/>
                <w:color w:val="0D0D0D"/>
                <w:sz w:val="24"/>
                <w:szCs w:val="24"/>
              </w:rPr>
            </w:pPr>
            <w:r w:rsidRPr="00E32BFF">
              <w:rPr>
                <w:rFonts w:ascii="Times New Roman" w:hAnsi="Times New Roman" w:cs="Times New Roman"/>
                <w:sz w:val="24"/>
                <w:szCs w:val="24"/>
              </w:rPr>
              <w:t>- п</w:t>
            </w:r>
            <w:r w:rsidRPr="00E32BFF">
              <w:rPr>
                <w:rFonts w:ascii="Times New Roman" w:hAnsi="Times New Roman" w:cs="Times New Roman"/>
                <w:color w:val="0D0D0D"/>
                <w:sz w:val="24"/>
                <w:szCs w:val="24"/>
              </w:rPr>
              <w:t>роектировать цели и задачи обучения, воспитания;</w:t>
            </w:r>
          </w:p>
          <w:p w14:paraId="37FCA8B3" w14:textId="12BEE375" w:rsidR="002638B3" w:rsidRPr="00E32BFF" w:rsidRDefault="002638B3" w:rsidP="00E32BFF">
            <w:pPr>
              <w:suppressAutoHyphens/>
              <w:contextualSpacing/>
              <w:rPr>
                <w:rFonts w:ascii="Times New Roman" w:hAnsi="Times New Roman" w:cs="Times New Roman"/>
                <w:bCs/>
                <w:i/>
                <w:sz w:val="24"/>
                <w:szCs w:val="24"/>
              </w:rPr>
            </w:pPr>
            <w:r w:rsidRPr="00E32BFF">
              <w:rPr>
                <w:rFonts w:ascii="Times New Roman" w:hAnsi="Times New Roman" w:cs="Times New Roman"/>
                <w:color w:val="0D0D0D"/>
                <w:sz w:val="24"/>
                <w:szCs w:val="24"/>
              </w:rPr>
              <w:t>- Определять педагогические возможности различных методов, приемов, форм организации обучения, воспитания</w:t>
            </w:r>
          </w:p>
          <w:p w14:paraId="48641331" w14:textId="77777777" w:rsidR="002638B3" w:rsidRPr="00E32BFF" w:rsidRDefault="002638B3" w:rsidP="00E32BFF">
            <w:pPr>
              <w:suppressAutoHyphens/>
              <w:contextualSpacing/>
              <w:rPr>
                <w:rFonts w:ascii="Times New Roman" w:hAnsi="Times New Roman" w:cs="Times New Roman"/>
                <w:bCs/>
                <w:i/>
                <w:sz w:val="24"/>
                <w:szCs w:val="24"/>
              </w:rPr>
            </w:pPr>
          </w:p>
          <w:p w14:paraId="16FDDE94" w14:textId="29E55C78" w:rsidR="005E139C" w:rsidRPr="00E32BFF" w:rsidRDefault="005E139C" w:rsidP="00E32BFF">
            <w:pPr>
              <w:suppressAutoHyphens/>
              <w:contextualSpacing/>
              <w:rPr>
                <w:rFonts w:ascii="Times New Roman" w:hAnsi="Times New Roman" w:cs="Times New Roman"/>
                <w:bCs/>
                <w:i/>
                <w:sz w:val="24"/>
                <w:szCs w:val="24"/>
              </w:rPr>
            </w:pPr>
            <w:r w:rsidRPr="00E32BFF">
              <w:rPr>
                <w:rFonts w:ascii="Times New Roman" w:hAnsi="Times New Roman" w:cs="Times New Roman"/>
                <w:bCs/>
                <w:i/>
                <w:sz w:val="24"/>
                <w:szCs w:val="24"/>
              </w:rPr>
              <w:t xml:space="preserve">Умеет: </w:t>
            </w:r>
          </w:p>
          <w:p w14:paraId="2450860B" w14:textId="74FBAB34"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i/>
                <w:sz w:val="24"/>
                <w:szCs w:val="24"/>
              </w:rPr>
              <w:t xml:space="preserve">- </w:t>
            </w:r>
            <w:r w:rsidRPr="00E32BFF">
              <w:rPr>
                <w:rFonts w:ascii="Times New Roman" w:hAnsi="Times New Roman" w:cs="Times New Roman"/>
                <w:sz w:val="24"/>
                <w:szCs w:val="24"/>
              </w:rPr>
              <w:t>взаимосвязь педагогической науки и практики, тенденции их развития;</w:t>
            </w:r>
          </w:p>
          <w:p w14:paraId="75E3EE70" w14:textId="1447A010"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sz w:val="24"/>
                <w:szCs w:val="24"/>
              </w:rPr>
              <w:t>- значение и логику целеполагания в обучении и педагогической деятельности;</w:t>
            </w:r>
          </w:p>
          <w:p w14:paraId="1AD4364B" w14:textId="055EB4B0"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sz w:val="24"/>
                <w:szCs w:val="24"/>
              </w:rPr>
              <w:t>- принципы обучения и воспитания;</w:t>
            </w:r>
          </w:p>
          <w:p w14:paraId="1D467039" w14:textId="2FA78633"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i/>
                <w:sz w:val="24"/>
                <w:szCs w:val="24"/>
              </w:rPr>
              <w:t xml:space="preserve">- </w:t>
            </w:r>
            <w:r w:rsidRPr="00E32BFF">
              <w:rPr>
                <w:rFonts w:ascii="Times New Roman" w:hAnsi="Times New Roman" w:cs="Times New Roman"/>
                <w:sz w:val="24"/>
                <w:szCs w:val="24"/>
              </w:rPr>
              <w:t xml:space="preserve">особенности содержания и организации </w:t>
            </w:r>
            <w:r w:rsidRPr="00E32BFF">
              <w:rPr>
                <w:rFonts w:ascii="Times New Roman" w:hAnsi="Times New Roman" w:cs="Times New Roman"/>
                <w:sz w:val="24"/>
                <w:szCs w:val="24"/>
              </w:rPr>
              <w:lastRenderedPageBreak/>
              <w:t>педагогического процесса в условиях разных типов образовательных организаций на различных уровнях образования;</w:t>
            </w:r>
          </w:p>
          <w:p w14:paraId="5B6BD5AA" w14:textId="69275A66"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формы, методы и средства обучения и воспитания, их педагогические возможности и условия применения;</w:t>
            </w:r>
          </w:p>
          <w:p w14:paraId="25C3F33E" w14:textId="40FFE10C"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33696C91" w14:textId="767F30F5"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xml:space="preserve">- </w:t>
            </w:r>
            <w:r w:rsidR="00E32BFF" w:rsidRPr="00E32BFF">
              <w:rPr>
                <w:rFonts w:ascii="Times New Roman" w:hAnsi="Times New Roman" w:cs="Times New Roman"/>
                <w:sz w:val="24"/>
                <w:szCs w:val="24"/>
              </w:rPr>
              <w:t>педагогические условия предупреждения и коррекции социальной и школьной дезадаптации;</w:t>
            </w:r>
          </w:p>
          <w:p w14:paraId="08860EC9" w14:textId="534F06F5"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19CAB75A" w14:textId="12D9E49B"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особенности работы с одаренными детьми, детьми с особыми образовательными потребностями, девиантным поведением;</w:t>
            </w:r>
          </w:p>
          <w:p w14:paraId="4C23D4D1" w14:textId="26E7B264"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приемы привлечения учащихся к целеполаганию, организации и анализу процесса и результатов обучения;</w:t>
            </w:r>
          </w:p>
          <w:p w14:paraId="40332944" w14:textId="5BE5BD43" w:rsidR="005E139C" w:rsidRPr="00E32BFF" w:rsidRDefault="00E32BFF" w:rsidP="00E32BFF">
            <w:pPr>
              <w:autoSpaceDE w:val="0"/>
              <w:autoSpaceDN w:val="0"/>
              <w:adjustRightInd w:val="0"/>
              <w:jc w:val="both"/>
              <w:rPr>
                <w:rFonts w:ascii="Times New Roman" w:hAnsi="Times New Roman" w:cs="Times New Roman"/>
                <w:i/>
                <w:sz w:val="24"/>
                <w:szCs w:val="24"/>
              </w:rPr>
            </w:pPr>
            <w:r w:rsidRPr="00E32BFF">
              <w:rPr>
                <w:rFonts w:ascii="Times New Roman" w:hAnsi="Times New Roman" w:cs="Times New Roman"/>
                <w:sz w:val="24"/>
                <w:szCs w:val="24"/>
              </w:rPr>
              <w:t>- средства контроля и оценки качества образования, психолого-педагогические основы оценочной деятельности педагога</w:t>
            </w:r>
          </w:p>
        </w:tc>
        <w:tc>
          <w:tcPr>
            <w:tcW w:w="1787" w:type="pct"/>
          </w:tcPr>
          <w:p w14:paraId="579A1B42" w14:textId="77777777" w:rsidR="00E32BFF" w:rsidRPr="00E32BFF" w:rsidRDefault="00E32BFF" w:rsidP="00E32BFF">
            <w:pPr>
              <w:rPr>
                <w:rFonts w:ascii="Times New Roman" w:hAnsi="Times New Roman" w:cs="Times New Roman"/>
                <w:bCs/>
                <w:sz w:val="24"/>
                <w:szCs w:val="24"/>
              </w:rPr>
            </w:pPr>
          </w:p>
          <w:p w14:paraId="04B8E469" w14:textId="0F3FD6F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умение анализировать информацию;</w:t>
            </w:r>
          </w:p>
          <w:p w14:paraId="441F427F"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Владение приемами составления планов профессионального самообразования и саморазвития;</w:t>
            </w:r>
          </w:p>
          <w:p w14:paraId="56EFA243" w14:textId="77777777" w:rsidR="005E139C" w:rsidRPr="00E32BFF" w:rsidRDefault="00E32BFF" w:rsidP="00E32BFF">
            <w:pPr>
              <w:suppressAutoHyphens/>
              <w:contextualSpacing/>
              <w:rPr>
                <w:rFonts w:ascii="Times New Roman" w:hAnsi="Times New Roman" w:cs="Times New Roman"/>
                <w:bCs/>
                <w:sz w:val="24"/>
                <w:szCs w:val="24"/>
              </w:rPr>
            </w:pPr>
            <w:r w:rsidRPr="00E32BFF">
              <w:rPr>
                <w:rFonts w:ascii="Times New Roman" w:hAnsi="Times New Roman" w:cs="Times New Roman"/>
                <w:bCs/>
                <w:sz w:val="24"/>
                <w:szCs w:val="24"/>
              </w:rPr>
              <w:t>Соответствие выполненного задания предъявляемым требованиям;</w:t>
            </w:r>
          </w:p>
          <w:p w14:paraId="2E673592" w14:textId="1BDEDACE"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sz w:val="24"/>
                <w:szCs w:val="24"/>
              </w:rPr>
              <w:t>- в</w:t>
            </w:r>
            <w:r w:rsidRPr="00E32BFF">
              <w:rPr>
                <w:rFonts w:ascii="Times New Roman" w:hAnsi="Times New Roman" w:cs="Times New Roman"/>
                <w:bCs/>
                <w:sz w:val="24"/>
                <w:szCs w:val="24"/>
              </w:rPr>
              <w:t>ладение навыком ориентирования в современных проблемах образования;</w:t>
            </w:r>
          </w:p>
          <w:p w14:paraId="4F7CC330" w14:textId="7FDA1A04"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соответствие выполненного задания предъявляемым требованиям;</w:t>
            </w:r>
          </w:p>
          <w:p w14:paraId="6D25079B" w14:textId="1029E237" w:rsidR="00E32BFF" w:rsidRPr="00E32BFF" w:rsidRDefault="00E32BFF" w:rsidP="00E32BFF">
            <w:pPr>
              <w:rPr>
                <w:rFonts w:ascii="Times New Roman" w:hAnsi="Times New Roman" w:cs="Times New Roman"/>
                <w:color w:val="0D0D0D"/>
                <w:sz w:val="24"/>
                <w:szCs w:val="24"/>
              </w:rPr>
            </w:pPr>
            <w:r w:rsidRPr="00E32BFF">
              <w:rPr>
                <w:rFonts w:ascii="Times New Roman" w:hAnsi="Times New Roman" w:cs="Times New Roman"/>
                <w:bCs/>
                <w:sz w:val="24"/>
                <w:szCs w:val="24"/>
              </w:rPr>
              <w:t>- ф</w:t>
            </w:r>
            <w:r w:rsidRPr="00E32BFF">
              <w:rPr>
                <w:rFonts w:ascii="Times New Roman" w:hAnsi="Times New Roman" w:cs="Times New Roman"/>
                <w:color w:val="0D0D0D"/>
                <w:sz w:val="24"/>
                <w:szCs w:val="24"/>
              </w:rPr>
              <w:t>ормулирует цели и задачи обучения с учетом заданных условий;</w:t>
            </w:r>
          </w:p>
          <w:p w14:paraId="31D81413" w14:textId="2BB4BC21" w:rsidR="00E32BFF" w:rsidRPr="00E32BFF" w:rsidRDefault="00E32BFF" w:rsidP="00E32BFF">
            <w:pPr>
              <w:autoSpaceDE w:val="0"/>
              <w:autoSpaceDN w:val="0"/>
              <w:rPr>
                <w:rFonts w:ascii="Times New Roman" w:hAnsi="Times New Roman" w:cs="Times New Roman"/>
                <w:color w:val="0D0D0D"/>
                <w:sz w:val="24"/>
                <w:szCs w:val="24"/>
              </w:rPr>
            </w:pPr>
            <w:r w:rsidRPr="00E32BFF">
              <w:rPr>
                <w:rFonts w:ascii="Times New Roman" w:hAnsi="Times New Roman" w:cs="Times New Roman"/>
                <w:color w:val="0D0D0D"/>
                <w:sz w:val="24"/>
                <w:szCs w:val="24"/>
              </w:rPr>
              <w:t>- выделяет педагогические возможности различных методов, приемов, форм организации обучения и воспитания с учетом заданных условий;</w:t>
            </w:r>
          </w:p>
          <w:p w14:paraId="4FA2101C" w14:textId="1750DF03" w:rsidR="00E32BFF" w:rsidRPr="00E32BFF" w:rsidRDefault="00E32BFF" w:rsidP="00E32BFF">
            <w:pPr>
              <w:autoSpaceDE w:val="0"/>
              <w:autoSpaceDN w:val="0"/>
              <w:rPr>
                <w:rFonts w:ascii="Times New Roman" w:hAnsi="Times New Roman" w:cs="Times New Roman"/>
                <w:color w:val="0D0D0D"/>
                <w:sz w:val="24"/>
                <w:szCs w:val="24"/>
              </w:rPr>
            </w:pPr>
          </w:p>
          <w:p w14:paraId="07CCAC3E" w14:textId="1014F102" w:rsidR="00E32BFF" w:rsidRDefault="00E32BFF" w:rsidP="00E32BFF">
            <w:pPr>
              <w:autoSpaceDE w:val="0"/>
              <w:autoSpaceDN w:val="0"/>
              <w:rPr>
                <w:rFonts w:ascii="Times New Roman" w:hAnsi="Times New Roman" w:cs="Times New Roman"/>
                <w:color w:val="0D0D0D"/>
                <w:sz w:val="24"/>
                <w:szCs w:val="24"/>
              </w:rPr>
            </w:pPr>
          </w:p>
          <w:p w14:paraId="0E6EA209" w14:textId="77777777" w:rsidR="00E32BFF" w:rsidRPr="00E32BFF" w:rsidRDefault="00E32BFF" w:rsidP="00E32BFF">
            <w:pPr>
              <w:autoSpaceDE w:val="0"/>
              <w:autoSpaceDN w:val="0"/>
              <w:rPr>
                <w:rFonts w:ascii="Times New Roman" w:hAnsi="Times New Roman" w:cs="Times New Roman"/>
                <w:color w:val="0D0D0D"/>
                <w:sz w:val="24"/>
                <w:szCs w:val="24"/>
              </w:rPr>
            </w:pPr>
          </w:p>
          <w:p w14:paraId="4433A642" w14:textId="0C7E1110" w:rsidR="00E32BFF" w:rsidRPr="00E32BFF" w:rsidRDefault="00E32BFF" w:rsidP="00E32BFF">
            <w:pPr>
              <w:autoSpaceDE w:val="0"/>
              <w:autoSpaceDN w:val="0"/>
              <w:rPr>
                <w:rFonts w:ascii="Times New Roman" w:hAnsi="Times New Roman" w:cs="Times New Roman"/>
                <w:color w:val="0D0D0D"/>
                <w:sz w:val="24"/>
                <w:szCs w:val="24"/>
              </w:rPr>
            </w:pPr>
          </w:p>
          <w:p w14:paraId="5B61598B" w14:textId="40B51551" w:rsidR="00E32BFF" w:rsidRPr="00E32BFF" w:rsidRDefault="00E32BFF" w:rsidP="00E32BFF">
            <w:pPr>
              <w:autoSpaceDE w:val="0"/>
              <w:autoSpaceDN w:val="0"/>
              <w:rPr>
                <w:rFonts w:ascii="Times New Roman" w:hAnsi="Times New Roman" w:cs="Times New Roman"/>
                <w:color w:val="0D0D0D"/>
                <w:sz w:val="24"/>
                <w:szCs w:val="24"/>
              </w:rPr>
            </w:pPr>
          </w:p>
          <w:p w14:paraId="3830FC86" w14:textId="789DE91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-знание взаимосвязей педагогической науки и практики;</w:t>
            </w:r>
          </w:p>
          <w:p w14:paraId="5D038020" w14:textId="6AEFA106"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значения и логики целеполагания в обучении;</w:t>
            </w:r>
          </w:p>
          <w:p w14:paraId="060163D6" w14:textId="5C61176D"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принципов обучения и воспитания;</w:t>
            </w:r>
          </w:p>
          <w:p w14:paraId="13CC8B6A" w14:textId="25DA3396"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организации педагогического процесса в условиях разных типов образовательных организаций;</w:t>
            </w:r>
          </w:p>
          <w:p w14:paraId="3EF9D9AF" w14:textId="601812F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lastRenderedPageBreak/>
              <w:t>- знание форм, методов и средств обучения и воспитания;</w:t>
            </w:r>
          </w:p>
          <w:p w14:paraId="2A93246E" w14:textId="7B1C91E9"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основ развития мотивации;</w:t>
            </w:r>
          </w:p>
          <w:p w14:paraId="69E9624E" w14:textId="10B9967D"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основ развивающего обучения;</w:t>
            </w:r>
          </w:p>
          <w:p w14:paraId="3ACEF5CE" w14:textId="3BCCFD45"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педагогических условий школьной дезадаптации;</w:t>
            </w:r>
          </w:p>
          <w:p w14:paraId="421D230C" w14:textId="0281ED1E"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норм, отклонений, нарушений в соматическом, психическом, речевом, интеллектуальном развитии ребенка;</w:t>
            </w:r>
          </w:p>
          <w:p w14:paraId="79935685" w14:textId="7F821CDB"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одаренными детьми;</w:t>
            </w:r>
          </w:p>
          <w:p w14:paraId="246B2208" w14:textId="54FFB250"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детьми с особыми образовательными потребностями;</w:t>
            </w:r>
          </w:p>
          <w:p w14:paraId="4D723AAA" w14:textId="730F1C22"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детьми с девиантным поведением;</w:t>
            </w:r>
          </w:p>
          <w:p w14:paraId="169BEAAB" w14:textId="6BCAB3C2"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приемов привлечения учащихся к целеполаганию;</w:t>
            </w:r>
          </w:p>
          <w:p w14:paraId="5A5F17BB" w14:textId="54D1501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средств контроля и оценки</w:t>
            </w:r>
          </w:p>
          <w:p w14:paraId="368F72B9" w14:textId="77777777" w:rsidR="00E32BFF" w:rsidRPr="00E32BFF" w:rsidRDefault="00E32BFF" w:rsidP="00E32BFF">
            <w:pPr>
              <w:autoSpaceDE w:val="0"/>
              <w:autoSpaceDN w:val="0"/>
              <w:rPr>
                <w:rFonts w:ascii="Times New Roman" w:hAnsi="Times New Roman" w:cs="Times New Roman"/>
                <w:color w:val="0D0D0D"/>
                <w:sz w:val="24"/>
                <w:szCs w:val="24"/>
              </w:rPr>
            </w:pPr>
          </w:p>
          <w:p w14:paraId="4955C6E3" w14:textId="77777777" w:rsidR="00E32BFF" w:rsidRPr="00E32BFF" w:rsidRDefault="00E32BFF" w:rsidP="00E32BFF">
            <w:pPr>
              <w:rPr>
                <w:rFonts w:ascii="Times New Roman" w:hAnsi="Times New Roman" w:cs="Times New Roman"/>
                <w:bCs/>
                <w:sz w:val="24"/>
                <w:szCs w:val="24"/>
              </w:rPr>
            </w:pPr>
          </w:p>
          <w:p w14:paraId="05C2E44F" w14:textId="487EF522" w:rsidR="00E32BFF" w:rsidRPr="00E32BFF" w:rsidRDefault="00E32BFF" w:rsidP="00E32BFF">
            <w:pPr>
              <w:suppressAutoHyphens/>
              <w:contextualSpacing/>
              <w:rPr>
                <w:rFonts w:ascii="Times New Roman" w:hAnsi="Times New Roman" w:cs="Times New Roman"/>
                <w:i/>
                <w:sz w:val="24"/>
                <w:szCs w:val="24"/>
              </w:rPr>
            </w:pPr>
          </w:p>
        </w:tc>
        <w:tc>
          <w:tcPr>
            <w:tcW w:w="1715" w:type="pct"/>
          </w:tcPr>
          <w:p w14:paraId="20AAFDED" w14:textId="77777777" w:rsidR="00E32BFF" w:rsidRDefault="00E32BFF" w:rsidP="00E32BFF">
            <w:pPr>
              <w:rPr>
                <w:rFonts w:ascii="Times New Roman" w:hAnsi="Times New Roman" w:cs="Times New Roman"/>
                <w:bCs/>
                <w:sz w:val="24"/>
                <w:szCs w:val="24"/>
              </w:rPr>
            </w:pPr>
          </w:p>
          <w:p w14:paraId="70DBDA20" w14:textId="179A974C"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Экспертное наблюдение за ходом выполнения практической работы;</w:t>
            </w:r>
          </w:p>
          <w:p w14:paraId="3D4BFD87"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274A0048"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Оценка ответов в устной/письменной форме;</w:t>
            </w:r>
          </w:p>
          <w:p w14:paraId="5CF994A2"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Экзамен</w:t>
            </w:r>
          </w:p>
          <w:p w14:paraId="6BAD16DA" w14:textId="77777777" w:rsidR="005E139C" w:rsidRPr="00E32BFF" w:rsidRDefault="005E139C" w:rsidP="00E32BFF">
            <w:pPr>
              <w:suppressAutoHyphens/>
              <w:contextualSpacing/>
              <w:rPr>
                <w:rFonts w:ascii="Times New Roman" w:hAnsi="Times New Roman" w:cs="Times New Roman"/>
                <w:i/>
                <w:sz w:val="24"/>
                <w:szCs w:val="24"/>
              </w:rPr>
            </w:pPr>
          </w:p>
          <w:p w14:paraId="7E9E7237" w14:textId="77777777" w:rsidR="00E32BFF" w:rsidRPr="00E32BFF" w:rsidRDefault="00E32BFF" w:rsidP="00E32BFF">
            <w:pPr>
              <w:suppressAutoHyphens/>
              <w:contextualSpacing/>
              <w:rPr>
                <w:rFonts w:ascii="Times New Roman" w:hAnsi="Times New Roman" w:cs="Times New Roman"/>
                <w:i/>
                <w:sz w:val="24"/>
                <w:szCs w:val="24"/>
              </w:rPr>
            </w:pPr>
          </w:p>
          <w:p w14:paraId="0D936DC0" w14:textId="77777777" w:rsidR="00E32BFF" w:rsidRPr="00E32BFF" w:rsidRDefault="00E32BFF" w:rsidP="00E32BFF">
            <w:pPr>
              <w:suppressAutoHyphens/>
              <w:contextualSpacing/>
              <w:rPr>
                <w:rFonts w:ascii="Times New Roman" w:hAnsi="Times New Roman" w:cs="Times New Roman"/>
                <w:i/>
                <w:sz w:val="24"/>
                <w:szCs w:val="24"/>
              </w:rPr>
            </w:pPr>
          </w:p>
          <w:p w14:paraId="750B2497" w14:textId="77777777" w:rsidR="00E32BFF" w:rsidRPr="00E32BFF" w:rsidRDefault="00E32BFF" w:rsidP="00E32BFF">
            <w:pPr>
              <w:suppressAutoHyphens/>
              <w:contextualSpacing/>
              <w:rPr>
                <w:rFonts w:ascii="Times New Roman" w:hAnsi="Times New Roman" w:cs="Times New Roman"/>
                <w:i/>
                <w:sz w:val="24"/>
                <w:szCs w:val="24"/>
              </w:rPr>
            </w:pPr>
          </w:p>
          <w:p w14:paraId="3D818374" w14:textId="77777777" w:rsidR="00E32BFF" w:rsidRPr="00E32BFF" w:rsidRDefault="00E32BFF" w:rsidP="00E32BFF">
            <w:pPr>
              <w:suppressAutoHyphens/>
              <w:contextualSpacing/>
              <w:rPr>
                <w:rFonts w:ascii="Times New Roman" w:hAnsi="Times New Roman" w:cs="Times New Roman"/>
                <w:i/>
                <w:sz w:val="24"/>
                <w:szCs w:val="24"/>
              </w:rPr>
            </w:pPr>
          </w:p>
          <w:p w14:paraId="16E69DE7" w14:textId="77777777" w:rsidR="00E32BFF" w:rsidRPr="00E32BFF" w:rsidRDefault="00E32BFF" w:rsidP="00E32BFF">
            <w:pPr>
              <w:suppressAutoHyphens/>
              <w:contextualSpacing/>
              <w:rPr>
                <w:rFonts w:ascii="Times New Roman" w:hAnsi="Times New Roman" w:cs="Times New Roman"/>
                <w:i/>
                <w:sz w:val="24"/>
                <w:szCs w:val="24"/>
              </w:rPr>
            </w:pPr>
          </w:p>
          <w:p w14:paraId="62523A98" w14:textId="77777777" w:rsidR="00E32BFF" w:rsidRPr="00E32BFF" w:rsidRDefault="00E32BFF" w:rsidP="00E32BFF">
            <w:pPr>
              <w:suppressAutoHyphens/>
              <w:contextualSpacing/>
              <w:rPr>
                <w:rFonts w:ascii="Times New Roman" w:hAnsi="Times New Roman" w:cs="Times New Roman"/>
                <w:i/>
                <w:sz w:val="24"/>
                <w:szCs w:val="24"/>
              </w:rPr>
            </w:pPr>
          </w:p>
          <w:p w14:paraId="6F816A06" w14:textId="77777777" w:rsidR="00E32BFF" w:rsidRPr="00E32BFF" w:rsidRDefault="00E32BFF" w:rsidP="00E32BFF">
            <w:pPr>
              <w:suppressAutoHyphens/>
              <w:contextualSpacing/>
              <w:rPr>
                <w:rFonts w:ascii="Times New Roman" w:hAnsi="Times New Roman" w:cs="Times New Roman"/>
                <w:i/>
                <w:sz w:val="24"/>
                <w:szCs w:val="24"/>
              </w:rPr>
            </w:pPr>
          </w:p>
          <w:p w14:paraId="29059925" w14:textId="77777777" w:rsidR="00E32BFF" w:rsidRPr="00E32BFF" w:rsidRDefault="00E32BFF" w:rsidP="00E32BFF">
            <w:pPr>
              <w:suppressAutoHyphens/>
              <w:contextualSpacing/>
              <w:rPr>
                <w:rFonts w:ascii="Times New Roman" w:hAnsi="Times New Roman" w:cs="Times New Roman"/>
                <w:i/>
                <w:sz w:val="24"/>
                <w:szCs w:val="24"/>
              </w:rPr>
            </w:pPr>
          </w:p>
          <w:p w14:paraId="2A100E7A" w14:textId="77777777" w:rsidR="00E32BFF" w:rsidRPr="00E32BFF" w:rsidRDefault="00E32BFF" w:rsidP="00E32BFF">
            <w:pPr>
              <w:suppressAutoHyphens/>
              <w:contextualSpacing/>
              <w:rPr>
                <w:rFonts w:ascii="Times New Roman" w:hAnsi="Times New Roman" w:cs="Times New Roman"/>
                <w:i/>
                <w:sz w:val="24"/>
                <w:szCs w:val="24"/>
              </w:rPr>
            </w:pPr>
          </w:p>
          <w:p w14:paraId="64A4CDFE" w14:textId="77777777" w:rsidR="00E32BFF" w:rsidRPr="00E32BFF" w:rsidRDefault="00E32BFF" w:rsidP="00E32BFF">
            <w:pPr>
              <w:suppressAutoHyphens/>
              <w:contextualSpacing/>
              <w:rPr>
                <w:rFonts w:ascii="Times New Roman" w:hAnsi="Times New Roman" w:cs="Times New Roman"/>
                <w:i/>
                <w:sz w:val="24"/>
                <w:szCs w:val="24"/>
              </w:rPr>
            </w:pPr>
          </w:p>
          <w:p w14:paraId="2F913B21" w14:textId="77777777" w:rsidR="00E32BFF" w:rsidRPr="00E32BFF" w:rsidRDefault="00E32BFF" w:rsidP="00E32BFF">
            <w:pPr>
              <w:suppressAutoHyphens/>
              <w:contextualSpacing/>
              <w:rPr>
                <w:rFonts w:ascii="Times New Roman" w:hAnsi="Times New Roman" w:cs="Times New Roman"/>
                <w:i/>
                <w:sz w:val="24"/>
                <w:szCs w:val="24"/>
              </w:rPr>
            </w:pPr>
          </w:p>
          <w:p w14:paraId="2B028CB3" w14:textId="77777777" w:rsidR="00E32BFF" w:rsidRPr="00E32BFF" w:rsidRDefault="00E32BFF" w:rsidP="00E32BFF">
            <w:pPr>
              <w:suppressAutoHyphens/>
              <w:contextualSpacing/>
              <w:rPr>
                <w:rFonts w:ascii="Times New Roman" w:hAnsi="Times New Roman" w:cs="Times New Roman"/>
                <w:i/>
                <w:sz w:val="24"/>
                <w:szCs w:val="24"/>
              </w:rPr>
            </w:pPr>
          </w:p>
          <w:p w14:paraId="72932B53" w14:textId="77777777" w:rsidR="00E32BFF" w:rsidRPr="00E32BFF" w:rsidRDefault="00E32BFF" w:rsidP="00E32BFF">
            <w:pPr>
              <w:suppressAutoHyphens/>
              <w:contextualSpacing/>
              <w:rPr>
                <w:rFonts w:ascii="Times New Roman" w:hAnsi="Times New Roman" w:cs="Times New Roman"/>
                <w:i/>
                <w:sz w:val="24"/>
                <w:szCs w:val="24"/>
              </w:rPr>
            </w:pPr>
          </w:p>
          <w:p w14:paraId="67A65172" w14:textId="77777777" w:rsidR="00E32BFF" w:rsidRPr="00E32BFF" w:rsidRDefault="00E32BFF" w:rsidP="00E32BFF">
            <w:pPr>
              <w:suppressAutoHyphens/>
              <w:contextualSpacing/>
              <w:rPr>
                <w:rFonts w:ascii="Times New Roman" w:hAnsi="Times New Roman" w:cs="Times New Roman"/>
                <w:i/>
                <w:sz w:val="24"/>
                <w:szCs w:val="24"/>
              </w:rPr>
            </w:pPr>
          </w:p>
          <w:p w14:paraId="053128FB" w14:textId="77777777" w:rsidR="00E32BFF" w:rsidRPr="00E32BFF" w:rsidRDefault="00E32BFF" w:rsidP="00E32BFF">
            <w:pPr>
              <w:suppressAutoHyphens/>
              <w:contextualSpacing/>
              <w:rPr>
                <w:rFonts w:ascii="Times New Roman" w:hAnsi="Times New Roman" w:cs="Times New Roman"/>
                <w:i/>
                <w:sz w:val="24"/>
                <w:szCs w:val="24"/>
              </w:rPr>
            </w:pPr>
          </w:p>
          <w:p w14:paraId="2B988F9E" w14:textId="77777777" w:rsidR="00E32BFF" w:rsidRPr="00E32BFF" w:rsidRDefault="00E32BFF" w:rsidP="00E32BFF">
            <w:pPr>
              <w:suppressAutoHyphens/>
              <w:contextualSpacing/>
              <w:rPr>
                <w:rFonts w:ascii="Times New Roman" w:hAnsi="Times New Roman" w:cs="Times New Roman"/>
                <w:i/>
                <w:sz w:val="24"/>
                <w:szCs w:val="24"/>
              </w:rPr>
            </w:pPr>
          </w:p>
          <w:p w14:paraId="6FB213FC" w14:textId="77777777" w:rsidR="00E32BFF" w:rsidRPr="00E32BFF" w:rsidRDefault="00E32BFF" w:rsidP="00E32BFF">
            <w:pPr>
              <w:suppressAutoHyphens/>
              <w:contextualSpacing/>
              <w:rPr>
                <w:rFonts w:ascii="Times New Roman" w:hAnsi="Times New Roman" w:cs="Times New Roman"/>
                <w:i/>
                <w:sz w:val="24"/>
                <w:szCs w:val="24"/>
              </w:rPr>
            </w:pPr>
          </w:p>
          <w:p w14:paraId="5DE2D3CE" w14:textId="77777777" w:rsidR="00E32BFF" w:rsidRPr="00E32BFF" w:rsidRDefault="00E32BFF" w:rsidP="00E32BFF">
            <w:pPr>
              <w:suppressAutoHyphens/>
              <w:contextualSpacing/>
              <w:rPr>
                <w:rFonts w:ascii="Times New Roman" w:hAnsi="Times New Roman" w:cs="Times New Roman"/>
                <w:i/>
                <w:sz w:val="24"/>
                <w:szCs w:val="24"/>
              </w:rPr>
            </w:pPr>
          </w:p>
          <w:p w14:paraId="13C3C42A" w14:textId="77777777" w:rsidR="00E32BFF" w:rsidRPr="00E32BFF" w:rsidRDefault="00E32BFF" w:rsidP="00E32BFF">
            <w:pPr>
              <w:suppressAutoHyphens/>
              <w:contextualSpacing/>
              <w:rPr>
                <w:rFonts w:ascii="Times New Roman" w:hAnsi="Times New Roman" w:cs="Times New Roman"/>
                <w:i/>
                <w:sz w:val="24"/>
                <w:szCs w:val="24"/>
              </w:rPr>
            </w:pPr>
          </w:p>
          <w:p w14:paraId="5B27A4AA"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Экспертное наблюдение </w:t>
            </w:r>
            <w:r w:rsidRPr="00E32BFF">
              <w:rPr>
                <w:rFonts w:ascii="Times New Roman" w:hAnsi="Times New Roman" w:cs="Times New Roman"/>
                <w:bCs/>
                <w:sz w:val="24"/>
                <w:szCs w:val="24"/>
              </w:rPr>
              <w:br/>
              <w:t xml:space="preserve">за ходом выполнения </w:t>
            </w:r>
            <w:r w:rsidRPr="00E32BFF">
              <w:rPr>
                <w:rFonts w:ascii="Times New Roman" w:hAnsi="Times New Roman" w:cs="Times New Roman"/>
                <w:bCs/>
                <w:sz w:val="24"/>
                <w:szCs w:val="24"/>
              </w:rPr>
              <w:br/>
              <w:t>практической работы;</w:t>
            </w:r>
          </w:p>
          <w:p w14:paraId="1AE4F310"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Мониторинг роста уровня самостоятельности </w:t>
            </w:r>
            <w:r w:rsidRPr="00E32BFF">
              <w:rPr>
                <w:rFonts w:ascii="Times New Roman" w:hAnsi="Times New Roman" w:cs="Times New Roman"/>
                <w:bCs/>
                <w:sz w:val="24"/>
                <w:szCs w:val="24"/>
              </w:rPr>
              <w:br/>
              <w:t xml:space="preserve">и навыков получения </w:t>
            </w:r>
            <w:r w:rsidRPr="00E32BFF">
              <w:rPr>
                <w:rFonts w:ascii="Times New Roman" w:hAnsi="Times New Roman" w:cs="Times New Roman"/>
                <w:bCs/>
                <w:sz w:val="24"/>
                <w:szCs w:val="24"/>
              </w:rPr>
              <w:br/>
              <w:t xml:space="preserve">нового знания каждым </w:t>
            </w:r>
            <w:r w:rsidRPr="00E32BFF">
              <w:rPr>
                <w:rFonts w:ascii="Times New Roman" w:hAnsi="Times New Roman" w:cs="Times New Roman"/>
                <w:bCs/>
                <w:sz w:val="24"/>
                <w:szCs w:val="24"/>
              </w:rPr>
              <w:br/>
              <w:t>обучающимся;</w:t>
            </w:r>
          </w:p>
          <w:p w14:paraId="5C4D7677"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Оценка ответов </w:t>
            </w:r>
            <w:r w:rsidRPr="00E32BFF">
              <w:rPr>
                <w:rFonts w:ascii="Times New Roman" w:hAnsi="Times New Roman" w:cs="Times New Roman"/>
                <w:bCs/>
                <w:sz w:val="24"/>
                <w:szCs w:val="24"/>
              </w:rPr>
              <w:br/>
              <w:t>в устной/письменной форме;</w:t>
            </w:r>
          </w:p>
          <w:p w14:paraId="192F346A" w14:textId="22C6A247" w:rsidR="00E32BFF" w:rsidRPr="00E32BFF" w:rsidRDefault="00E32BFF" w:rsidP="00E32BFF">
            <w:pPr>
              <w:suppressAutoHyphens/>
              <w:contextualSpacing/>
              <w:rPr>
                <w:rFonts w:ascii="Times New Roman" w:hAnsi="Times New Roman" w:cs="Times New Roman"/>
                <w:i/>
                <w:sz w:val="24"/>
                <w:szCs w:val="24"/>
              </w:rPr>
            </w:pPr>
            <w:r w:rsidRPr="00E32BFF">
              <w:rPr>
                <w:rFonts w:ascii="Times New Roman" w:hAnsi="Times New Roman" w:cs="Times New Roman"/>
                <w:bCs/>
                <w:sz w:val="24"/>
                <w:szCs w:val="24"/>
              </w:rPr>
              <w:t>Экзамен</w:t>
            </w:r>
          </w:p>
        </w:tc>
      </w:tr>
    </w:tbl>
    <w:p w14:paraId="1F7C9AD5" w14:textId="77777777" w:rsidR="005E139C" w:rsidRDefault="005E139C" w:rsidP="005E139C">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52D162F0" w14:textId="0E92D5CD" w:rsidR="003F17D9" w:rsidRDefault="003F17D9" w:rsidP="003F17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2</w:t>
      </w:r>
    </w:p>
    <w:p w14:paraId="45CD7B83" w14:textId="77777777" w:rsidR="003F17D9" w:rsidRDefault="003F17D9" w:rsidP="003F17D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70820C3" w14:textId="77777777" w:rsidR="003F17D9" w:rsidRDefault="003F17D9" w:rsidP="003F17D9">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DDDC052" w14:textId="77777777" w:rsidR="003F17D9" w:rsidRDefault="003F17D9" w:rsidP="003F17D9">
      <w:pPr>
        <w:jc w:val="right"/>
        <w:rPr>
          <w:rFonts w:ascii="Times New Roman" w:hAnsi="Times New Roman" w:cs="Times New Roman"/>
          <w:b/>
          <w:bCs/>
          <w:color w:val="0070C0"/>
          <w:sz w:val="24"/>
          <w:szCs w:val="24"/>
        </w:rPr>
      </w:pPr>
    </w:p>
    <w:p w14:paraId="0F27B76C" w14:textId="77777777" w:rsidR="003F17D9" w:rsidRDefault="003F17D9" w:rsidP="003F17D9">
      <w:pPr>
        <w:jc w:val="right"/>
        <w:rPr>
          <w:rFonts w:ascii="Times New Roman" w:hAnsi="Times New Roman" w:cs="Times New Roman"/>
          <w:b/>
          <w:bCs/>
          <w:color w:val="0070C0"/>
          <w:sz w:val="24"/>
          <w:szCs w:val="24"/>
        </w:rPr>
      </w:pPr>
    </w:p>
    <w:p w14:paraId="01B47577" w14:textId="77777777" w:rsidR="003F17D9" w:rsidRDefault="003F17D9" w:rsidP="003F17D9">
      <w:pPr>
        <w:jc w:val="right"/>
        <w:rPr>
          <w:rFonts w:ascii="Times New Roman" w:hAnsi="Times New Roman" w:cs="Times New Roman"/>
          <w:b/>
          <w:bCs/>
          <w:color w:val="0070C0"/>
          <w:sz w:val="24"/>
          <w:szCs w:val="24"/>
        </w:rPr>
      </w:pPr>
    </w:p>
    <w:p w14:paraId="030B17CC" w14:textId="77777777" w:rsidR="003F17D9" w:rsidRDefault="003F17D9" w:rsidP="003F17D9">
      <w:pPr>
        <w:jc w:val="right"/>
        <w:rPr>
          <w:rFonts w:ascii="Times New Roman" w:hAnsi="Times New Roman" w:cs="Times New Roman"/>
          <w:b/>
          <w:bCs/>
          <w:color w:val="0070C0"/>
          <w:sz w:val="24"/>
          <w:szCs w:val="24"/>
        </w:rPr>
      </w:pPr>
    </w:p>
    <w:p w14:paraId="5B9C9E1D" w14:textId="77777777" w:rsidR="003F17D9" w:rsidRDefault="003F17D9" w:rsidP="003F17D9">
      <w:pPr>
        <w:jc w:val="right"/>
        <w:rPr>
          <w:rFonts w:ascii="Times New Roman" w:hAnsi="Times New Roman" w:cs="Times New Roman"/>
          <w:b/>
          <w:bCs/>
          <w:color w:val="0070C0"/>
          <w:sz w:val="24"/>
          <w:szCs w:val="24"/>
        </w:rPr>
      </w:pPr>
    </w:p>
    <w:p w14:paraId="226AA76F" w14:textId="77777777" w:rsidR="003F17D9" w:rsidRDefault="003F17D9" w:rsidP="003F17D9">
      <w:pPr>
        <w:jc w:val="right"/>
        <w:rPr>
          <w:rFonts w:ascii="Times New Roman" w:hAnsi="Times New Roman" w:cs="Times New Roman"/>
          <w:b/>
          <w:bCs/>
          <w:color w:val="0070C0"/>
          <w:sz w:val="24"/>
          <w:szCs w:val="24"/>
        </w:rPr>
      </w:pPr>
    </w:p>
    <w:p w14:paraId="70A6048B" w14:textId="77777777" w:rsidR="003F17D9" w:rsidRDefault="003F17D9" w:rsidP="003F17D9">
      <w:pPr>
        <w:jc w:val="right"/>
        <w:rPr>
          <w:rFonts w:ascii="Times New Roman" w:hAnsi="Times New Roman" w:cs="Times New Roman"/>
          <w:b/>
          <w:bCs/>
          <w:color w:val="0070C0"/>
          <w:sz w:val="24"/>
          <w:szCs w:val="24"/>
        </w:rPr>
      </w:pPr>
    </w:p>
    <w:p w14:paraId="2C0943AE" w14:textId="77777777" w:rsidR="003F17D9" w:rsidRDefault="003F17D9" w:rsidP="003F17D9">
      <w:pPr>
        <w:jc w:val="right"/>
        <w:rPr>
          <w:rFonts w:ascii="Times New Roman" w:hAnsi="Times New Roman" w:cs="Times New Roman"/>
          <w:b/>
          <w:bCs/>
          <w:color w:val="0070C0"/>
          <w:sz w:val="24"/>
          <w:szCs w:val="24"/>
        </w:rPr>
      </w:pPr>
    </w:p>
    <w:p w14:paraId="7A76355C" w14:textId="77777777" w:rsidR="003F17D9" w:rsidRDefault="003F17D9" w:rsidP="003F17D9">
      <w:pPr>
        <w:jc w:val="right"/>
        <w:rPr>
          <w:rFonts w:ascii="Times New Roman" w:hAnsi="Times New Roman" w:cs="Times New Roman"/>
          <w:b/>
          <w:bCs/>
          <w:color w:val="0070C0"/>
          <w:sz w:val="24"/>
          <w:szCs w:val="24"/>
        </w:rPr>
      </w:pPr>
    </w:p>
    <w:p w14:paraId="23EA11BF" w14:textId="77777777" w:rsidR="003F17D9" w:rsidRDefault="003F17D9" w:rsidP="003F17D9">
      <w:pPr>
        <w:jc w:val="right"/>
        <w:rPr>
          <w:rFonts w:ascii="Times New Roman" w:hAnsi="Times New Roman" w:cs="Times New Roman"/>
          <w:b/>
          <w:bCs/>
          <w:color w:val="0070C0"/>
          <w:sz w:val="24"/>
          <w:szCs w:val="24"/>
        </w:rPr>
      </w:pPr>
    </w:p>
    <w:p w14:paraId="65B781A9" w14:textId="77777777" w:rsidR="003F17D9" w:rsidRPr="00502F97" w:rsidRDefault="003F17D9" w:rsidP="003F17D9">
      <w:pPr>
        <w:jc w:val="right"/>
        <w:rPr>
          <w:rFonts w:ascii="Times New Roman" w:hAnsi="Times New Roman" w:cs="Times New Roman"/>
          <w:b/>
          <w:bCs/>
          <w:color w:val="0070C0"/>
          <w:sz w:val="24"/>
          <w:szCs w:val="24"/>
        </w:rPr>
      </w:pPr>
    </w:p>
    <w:p w14:paraId="4BF60FDA" w14:textId="77777777" w:rsidR="003F17D9" w:rsidRPr="008F578C" w:rsidRDefault="003F17D9" w:rsidP="003F17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CB07C5" w14:textId="49A5E677" w:rsidR="003F17D9" w:rsidRDefault="003F17D9" w:rsidP="003F17D9">
      <w:pPr>
        <w:pStyle w:val="1"/>
      </w:pPr>
      <w:bookmarkStart w:id="4" w:name="_Toc209771288"/>
      <w:r w:rsidRPr="006E7FF4">
        <w:t>«</w:t>
      </w:r>
      <w:r>
        <w:t>ОП.0</w:t>
      </w:r>
      <w:r w:rsidR="004E2B36">
        <w:t>2 ОСНОВЫ ПСИХОЛОГИИ</w:t>
      </w:r>
      <w:r>
        <w:t>»</w:t>
      </w:r>
      <w:bookmarkEnd w:id="4"/>
    </w:p>
    <w:p w14:paraId="3CF5E7C9" w14:textId="77777777" w:rsidR="003F17D9" w:rsidRPr="00BD6A9B" w:rsidRDefault="003F17D9" w:rsidP="003F17D9">
      <w:pPr>
        <w:spacing w:line="360" w:lineRule="auto"/>
        <w:jc w:val="center"/>
        <w:rPr>
          <w:rFonts w:ascii="Times New Roman" w:hAnsi="Times New Roman" w:cs="Times New Roman"/>
          <w:b/>
          <w:bCs/>
          <w:sz w:val="24"/>
          <w:szCs w:val="24"/>
        </w:rPr>
      </w:pPr>
    </w:p>
    <w:p w14:paraId="40C9CDFB" w14:textId="77777777" w:rsidR="003F17D9" w:rsidRPr="00BD6A9B" w:rsidRDefault="003F17D9" w:rsidP="003F17D9">
      <w:pPr>
        <w:spacing w:line="360" w:lineRule="auto"/>
        <w:jc w:val="center"/>
        <w:rPr>
          <w:rFonts w:ascii="Times New Roman" w:hAnsi="Times New Roman" w:cs="Times New Roman"/>
          <w:b/>
          <w:bCs/>
          <w:sz w:val="24"/>
          <w:szCs w:val="24"/>
        </w:rPr>
      </w:pPr>
    </w:p>
    <w:p w14:paraId="18EFE65C" w14:textId="77777777" w:rsidR="003F17D9" w:rsidRPr="00BD6A9B" w:rsidRDefault="003F17D9" w:rsidP="003F17D9">
      <w:pPr>
        <w:spacing w:line="360" w:lineRule="auto"/>
        <w:jc w:val="center"/>
        <w:rPr>
          <w:rFonts w:ascii="Times New Roman" w:hAnsi="Times New Roman" w:cs="Times New Roman"/>
          <w:b/>
          <w:bCs/>
          <w:sz w:val="24"/>
          <w:szCs w:val="24"/>
        </w:rPr>
      </w:pPr>
    </w:p>
    <w:p w14:paraId="46651889" w14:textId="77777777" w:rsidR="003F17D9" w:rsidRPr="00BD6A9B" w:rsidRDefault="003F17D9" w:rsidP="003F17D9">
      <w:pPr>
        <w:spacing w:line="360" w:lineRule="auto"/>
        <w:jc w:val="center"/>
        <w:rPr>
          <w:rFonts w:ascii="Times New Roman" w:hAnsi="Times New Roman" w:cs="Times New Roman"/>
          <w:b/>
          <w:bCs/>
          <w:sz w:val="24"/>
          <w:szCs w:val="24"/>
        </w:rPr>
      </w:pPr>
    </w:p>
    <w:p w14:paraId="2F6B13B1" w14:textId="77777777" w:rsidR="003F17D9" w:rsidRPr="00BD6A9B" w:rsidRDefault="003F17D9" w:rsidP="003F17D9">
      <w:pPr>
        <w:spacing w:line="360" w:lineRule="auto"/>
        <w:jc w:val="center"/>
        <w:rPr>
          <w:rFonts w:ascii="Times New Roman" w:hAnsi="Times New Roman" w:cs="Times New Roman"/>
          <w:b/>
          <w:bCs/>
          <w:sz w:val="24"/>
          <w:szCs w:val="24"/>
        </w:rPr>
      </w:pPr>
    </w:p>
    <w:p w14:paraId="39DF3190" w14:textId="77777777" w:rsidR="003F17D9" w:rsidRPr="00BD6A9B" w:rsidRDefault="003F17D9" w:rsidP="003F17D9">
      <w:pPr>
        <w:spacing w:line="360" w:lineRule="auto"/>
        <w:jc w:val="center"/>
        <w:rPr>
          <w:rFonts w:ascii="Times New Roman" w:hAnsi="Times New Roman" w:cs="Times New Roman"/>
          <w:b/>
          <w:bCs/>
          <w:sz w:val="24"/>
          <w:szCs w:val="24"/>
        </w:rPr>
      </w:pPr>
    </w:p>
    <w:p w14:paraId="427D26FF" w14:textId="77777777" w:rsidR="003F17D9" w:rsidRPr="00BD6A9B" w:rsidRDefault="003F17D9" w:rsidP="003F17D9">
      <w:pPr>
        <w:spacing w:line="360" w:lineRule="auto"/>
        <w:jc w:val="center"/>
        <w:rPr>
          <w:rFonts w:ascii="Times New Roman" w:hAnsi="Times New Roman" w:cs="Times New Roman"/>
          <w:b/>
          <w:bCs/>
          <w:sz w:val="24"/>
          <w:szCs w:val="24"/>
        </w:rPr>
      </w:pPr>
    </w:p>
    <w:p w14:paraId="564DDBA1" w14:textId="77777777" w:rsidR="003F17D9" w:rsidRPr="00BD6A9B" w:rsidRDefault="003F17D9" w:rsidP="003F17D9">
      <w:pPr>
        <w:spacing w:line="360" w:lineRule="auto"/>
        <w:jc w:val="center"/>
        <w:rPr>
          <w:rFonts w:ascii="Times New Roman" w:hAnsi="Times New Roman" w:cs="Times New Roman"/>
          <w:b/>
          <w:bCs/>
          <w:sz w:val="24"/>
          <w:szCs w:val="24"/>
        </w:rPr>
      </w:pPr>
    </w:p>
    <w:p w14:paraId="03EF84E9" w14:textId="77777777" w:rsidR="003F17D9" w:rsidRPr="00BD6A9B" w:rsidRDefault="003F17D9" w:rsidP="003F17D9">
      <w:pPr>
        <w:spacing w:line="360" w:lineRule="auto"/>
        <w:jc w:val="center"/>
        <w:rPr>
          <w:rFonts w:ascii="Times New Roman" w:hAnsi="Times New Roman" w:cs="Times New Roman"/>
          <w:b/>
          <w:bCs/>
          <w:sz w:val="24"/>
          <w:szCs w:val="24"/>
        </w:rPr>
      </w:pPr>
    </w:p>
    <w:p w14:paraId="16CA94D2" w14:textId="77777777" w:rsidR="003F17D9" w:rsidRPr="00BD6A9B" w:rsidRDefault="003F17D9" w:rsidP="003F17D9">
      <w:pPr>
        <w:spacing w:line="360" w:lineRule="auto"/>
        <w:jc w:val="center"/>
        <w:rPr>
          <w:rFonts w:ascii="Times New Roman" w:hAnsi="Times New Roman" w:cs="Times New Roman"/>
          <w:b/>
          <w:bCs/>
          <w:sz w:val="24"/>
          <w:szCs w:val="24"/>
        </w:rPr>
      </w:pPr>
    </w:p>
    <w:p w14:paraId="74BBFC46" w14:textId="77777777" w:rsidR="003F17D9" w:rsidRPr="00BD6A9B" w:rsidRDefault="003F17D9" w:rsidP="003F17D9">
      <w:pPr>
        <w:spacing w:line="360" w:lineRule="auto"/>
        <w:jc w:val="center"/>
        <w:rPr>
          <w:rFonts w:ascii="Times New Roman" w:hAnsi="Times New Roman" w:cs="Times New Roman"/>
          <w:b/>
          <w:bCs/>
          <w:sz w:val="24"/>
          <w:szCs w:val="24"/>
        </w:rPr>
      </w:pPr>
    </w:p>
    <w:p w14:paraId="6ACA0E46" w14:textId="40CDC3EA" w:rsidR="003F17D9" w:rsidRDefault="003F17D9" w:rsidP="003F17D9">
      <w:pPr>
        <w:spacing w:line="360" w:lineRule="auto"/>
        <w:jc w:val="center"/>
        <w:rPr>
          <w:rFonts w:ascii="Times New Roman" w:hAnsi="Times New Roman" w:cs="Times New Roman"/>
          <w:b/>
          <w:bCs/>
          <w:sz w:val="24"/>
          <w:szCs w:val="24"/>
        </w:rPr>
      </w:pPr>
    </w:p>
    <w:p w14:paraId="30E1B629" w14:textId="5E1607AD" w:rsidR="0068751C" w:rsidRDefault="0068751C" w:rsidP="003F17D9">
      <w:pPr>
        <w:spacing w:line="360" w:lineRule="auto"/>
        <w:jc w:val="center"/>
        <w:rPr>
          <w:rFonts w:ascii="Times New Roman" w:hAnsi="Times New Roman" w:cs="Times New Roman"/>
          <w:b/>
          <w:bCs/>
          <w:sz w:val="24"/>
          <w:szCs w:val="24"/>
        </w:rPr>
      </w:pPr>
    </w:p>
    <w:p w14:paraId="0E316E50" w14:textId="1961AD36" w:rsidR="0068751C" w:rsidRDefault="0068751C" w:rsidP="003F17D9">
      <w:pPr>
        <w:spacing w:line="360" w:lineRule="auto"/>
        <w:jc w:val="center"/>
        <w:rPr>
          <w:rFonts w:ascii="Times New Roman" w:hAnsi="Times New Roman" w:cs="Times New Roman"/>
          <w:b/>
          <w:bCs/>
          <w:sz w:val="24"/>
          <w:szCs w:val="24"/>
        </w:rPr>
      </w:pPr>
    </w:p>
    <w:p w14:paraId="533EA24B" w14:textId="77777777" w:rsidR="0068751C" w:rsidRDefault="0068751C" w:rsidP="003F17D9">
      <w:pPr>
        <w:spacing w:line="360" w:lineRule="auto"/>
        <w:jc w:val="center"/>
        <w:rPr>
          <w:rFonts w:ascii="Times New Roman" w:hAnsi="Times New Roman" w:cs="Times New Roman"/>
          <w:b/>
          <w:bCs/>
          <w:sz w:val="24"/>
          <w:szCs w:val="24"/>
        </w:rPr>
      </w:pPr>
    </w:p>
    <w:p w14:paraId="64929594" w14:textId="77777777" w:rsidR="003F17D9" w:rsidRDefault="003F17D9" w:rsidP="003F17D9">
      <w:pPr>
        <w:spacing w:line="360" w:lineRule="auto"/>
        <w:jc w:val="center"/>
        <w:rPr>
          <w:rFonts w:ascii="Times New Roman" w:hAnsi="Times New Roman" w:cs="Times New Roman"/>
          <w:b/>
          <w:bCs/>
          <w:sz w:val="24"/>
          <w:szCs w:val="24"/>
        </w:rPr>
      </w:pPr>
    </w:p>
    <w:p w14:paraId="66813C3C" w14:textId="77777777" w:rsidR="003F17D9" w:rsidRPr="00BD6A9B" w:rsidRDefault="003F17D9" w:rsidP="003F17D9">
      <w:pPr>
        <w:spacing w:line="360" w:lineRule="auto"/>
        <w:jc w:val="center"/>
        <w:rPr>
          <w:rFonts w:ascii="Times New Roman" w:hAnsi="Times New Roman" w:cs="Times New Roman"/>
          <w:b/>
          <w:bCs/>
          <w:sz w:val="24"/>
          <w:szCs w:val="24"/>
        </w:rPr>
      </w:pPr>
    </w:p>
    <w:p w14:paraId="06F0B21A" w14:textId="77777777" w:rsidR="003F17D9" w:rsidRPr="00BD6A9B" w:rsidRDefault="003F17D9" w:rsidP="003F17D9">
      <w:pPr>
        <w:spacing w:line="360" w:lineRule="auto"/>
        <w:jc w:val="center"/>
        <w:rPr>
          <w:rFonts w:ascii="Times New Roman" w:hAnsi="Times New Roman" w:cs="Times New Roman"/>
          <w:b/>
          <w:bCs/>
          <w:sz w:val="24"/>
          <w:szCs w:val="24"/>
        </w:rPr>
      </w:pPr>
    </w:p>
    <w:p w14:paraId="5AED3CED" w14:textId="77777777" w:rsidR="003F17D9" w:rsidRPr="00BD6A9B" w:rsidRDefault="003F17D9" w:rsidP="003F17D9">
      <w:pPr>
        <w:spacing w:line="360" w:lineRule="auto"/>
        <w:jc w:val="center"/>
        <w:rPr>
          <w:rFonts w:ascii="Times New Roman" w:hAnsi="Times New Roman" w:cs="Times New Roman"/>
          <w:b/>
          <w:bCs/>
          <w:sz w:val="24"/>
          <w:szCs w:val="24"/>
        </w:rPr>
      </w:pPr>
    </w:p>
    <w:p w14:paraId="78993CEA" w14:textId="77777777" w:rsidR="003F17D9" w:rsidRDefault="003F17D9" w:rsidP="003F17D9">
      <w:pPr>
        <w:jc w:val="center"/>
        <w:rPr>
          <w:rFonts w:ascii="Times New Roman" w:hAnsi="Times New Roman" w:cs="Times New Roman"/>
          <w:b/>
          <w:bCs/>
          <w:sz w:val="24"/>
          <w:szCs w:val="24"/>
        </w:rPr>
      </w:pPr>
    </w:p>
    <w:p w14:paraId="29C2D9FD" w14:textId="77777777" w:rsidR="003F17D9" w:rsidRDefault="003F17D9" w:rsidP="003F17D9">
      <w:pPr>
        <w:jc w:val="center"/>
        <w:rPr>
          <w:rFonts w:ascii="Times New Roman" w:hAnsi="Times New Roman" w:cs="Times New Roman"/>
          <w:b/>
          <w:bCs/>
          <w:sz w:val="24"/>
          <w:szCs w:val="24"/>
        </w:rPr>
      </w:pPr>
    </w:p>
    <w:p w14:paraId="333197DA" w14:textId="77777777" w:rsidR="003F17D9" w:rsidRDefault="003F17D9" w:rsidP="003F17D9">
      <w:pPr>
        <w:jc w:val="center"/>
        <w:rPr>
          <w:rFonts w:ascii="Times New Roman" w:hAnsi="Times New Roman" w:cs="Times New Roman"/>
          <w:b/>
          <w:bCs/>
          <w:sz w:val="24"/>
          <w:szCs w:val="24"/>
        </w:rPr>
      </w:pPr>
    </w:p>
    <w:p w14:paraId="109B50FA" w14:textId="77777777" w:rsidR="003F17D9" w:rsidRDefault="003F17D9" w:rsidP="003F17D9">
      <w:pPr>
        <w:jc w:val="center"/>
        <w:rPr>
          <w:rFonts w:ascii="Times New Roman" w:hAnsi="Times New Roman" w:cs="Times New Roman"/>
          <w:b/>
          <w:bCs/>
          <w:sz w:val="24"/>
          <w:szCs w:val="24"/>
        </w:rPr>
      </w:pPr>
    </w:p>
    <w:p w14:paraId="7668DA13" w14:textId="77777777" w:rsidR="003F17D9" w:rsidRPr="00DF068E" w:rsidRDefault="003F17D9" w:rsidP="003F17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F830F9A" w14:textId="77777777" w:rsidR="003F17D9" w:rsidRPr="000143A1" w:rsidRDefault="003F17D9" w:rsidP="003F17D9">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51FA54CC" w14:textId="77777777" w:rsidR="003F17D9" w:rsidRPr="000143A1" w:rsidRDefault="00723624" w:rsidP="003F17D9">
      <w:pPr>
        <w:pStyle w:val="14"/>
        <w:rPr>
          <w:rFonts w:asciiTheme="minorHAnsi" w:eastAsiaTheme="minorEastAsia" w:hAnsiTheme="minorHAnsi" w:cstheme="minorBidi"/>
          <w:b w:val="0"/>
          <w:bCs w:val="0"/>
          <w:lang w:eastAsia="ru-RU"/>
        </w:rPr>
      </w:pPr>
      <w:hyperlink w:anchor="_Toc156294876" w:history="1">
        <w:r w:rsidR="003F17D9" w:rsidRPr="000143A1">
          <w:rPr>
            <w:rStyle w:val="af0"/>
            <w:b w:val="0"/>
            <w:bCs w:val="0"/>
          </w:rPr>
          <w:t>1. ОБЩАЯ ХАРАКТЕРИСТИКА</w:t>
        </w:r>
        <w:r w:rsidR="003F17D9" w:rsidRPr="000143A1">
          <w:rPr>
            <w:b w:val="0"/>
            <w:bCs w:val="0"/>
            <w:webHidden/>
          </w:rPr>
          <w:tab/>
        </w:r>
      </w:hyperlink>
    </w:p>
    <w:p w14:paraId="0B93E563" w14:textId="77777777" w:rsidR="003F17D9" w:rsidRPr="000143A1" w:rsidRDefault="00723624" w:rsidP="003F17D9">
      <w:pPr>
        <w:pStyle w:val="22"/>
        <w:rPr>
          <w:rFonts w:asciiTheme="minorHAnsi" w:eastAsiaTheme="minorEastAsia" w:hAnsiTheme="minorHAnsi" w:cstheme="minorBidi"/>
          <w:i w:val="0"/>
          <w:iCs w:val="0"/>
          <w:sz w:val="22"/>
          <w:szCs w:val="22"/>
        </w:rPr>
      </w:pPr>
      <w:hyperlink w:anchor="_Toc156294877" w:history="1">
        <w:r w:rsidR="003F17D9" w:rsidRPr="000143A1">
          <w:rPr>
            <w:rStyle w:val="af0"/>
            <w:i w:val="0"/>
            <w:iCs w:val="0"/>
          </w:rPr>
          <w:t>1.1. Цель и место дисциплины в структуре образовательной программы</w:t>
        </w:r>
        <w:r w:rsidR="003F17D9" w:rsidRPr="000143A1">
          <w:rPr>
            <w:i w:val="0"/>
            <w:iCs w:val="0"/>
            <w:webHidden/>
          </w:rPr>
          <w:tab/>
        </w:r>
      </w:hyperlink>
    </w:p>
    <w:p w14:paraId="43D3C12F" w14:textId="77777777" w:rsidR="003F17D9" w:rsidRPr="000143A1" w:rsidRDefault="00723624" w:rsidP="003F17D9">
      <w:pPr>
        <w:pStyle w:val="22"/>
        <w:rPr>
          <w:rFonts w:asciiTheme="minorHAnsi" w:eastAsiaTheme="minorEastAsia" w:hAnsiTheme="minorHAnsi" w:cstheme="minorBidi"/>
          <w:i w:val="0"/>
          <w:iCs w:val="0"/>
          <w:sz w:val="22"/>
          <w:szCs w:val="22"/>
        </w:rPr>
      </w:pPr>
      <w:hyperlink w:anchor="_Toc156294878" w:history="1">
        <w:r w:rsidR="003F17D9" w:rsidRPr="000143A1">
          <w:rPr>
            <w:rStyle w:val="af0"/>
            <w:i w:val="0"/>
            <w:iCs w:val="0"/>
          </w:rPr>
          <w:t>1.2. Планируемые результаты освоения дисциплины</w:t>
        </w:r>
        <w:r w:rsidR="003F17D9" w:rsidRPr="000143A1">
          <w:rPr>
            <w:i w:val="0"/>
            <w:iCs w:val="0"/>
            <w:webHidden/>
          </w:rPr>
          <w:tab/>
        </w:r>
      </w:hyperlink>
    </w:p>
    <w:p w14:paraId="2DA70716" w14:textId="77777777" w:rsidR="003F17D9" w:rsidRPr="000143A1" w:rsidRDefault="00723624" w:rsidP="003F17D9">
      <w:pPr>
        <w:pStyle w:val="14"/>
        <w:rPr>
          <w:rFonts w:asciiTheme="minorHAnsi" w:eastAsiaTheme="minorEastAsia" w:hAnsiTheme="minorHAnsi" w:cstheme="minorBidi"/>
          <w:b w:val="0"/>
          <w:bCs w:val="0"/>
          <w:lang w:eastAsia="ru-RU"/>
        </w:rPr>
      </w:pPr>
      <w:hyperlink w:anchor="_Toc156294879" w:history="1">
        <w:r w:rsidR="003F17D9" w:rsidRPr="000143A1">
          <w:rPr>
            <w:rStyle w:val="af0"/>
            <w:b w:val="0"/>
            <w:bCs w:val="0"/>
          </w:rPr>
          <w:t>2. СТРУКТУРА И СОДЕРЖАНИЕ ДИСЦИПЛИНЫ</w:t>
        </w:r>
        <w:r w:rsidR="003F17D9" w:rsidRPr="000143A1">
          <w:rPr>
            <w:b w:val="0"/>
            <w:bCs w:val="0"/>
            <w:webHidden/>
          </w:rPr>
          <w:tab/>
        </w:r>
      </w:hyperlink>
    </w:p>
    <w:p w14:paraId="7BC796C1" w14:textId="77777777" w:rsidR="003F17D9" w:rsidRPr="000143A1" w:rsidRDefault="00723624" w:rsidP="003F17D9">
      <w:pPr>
        <w:pStyle w:val="22"/>
        <w:rPr>
          <w:rFonts w:asciiTheme="minorHAnsi" w:eastAsiaTheme="minorEastAsia" w:hAnsiTheme="minorHAnsi" w:cstheme="minorBidi"/>
          <w:i w:val="0"/>
          <w:iCs w:val="0"/>
          <w:sz w:val="22"/>
          <w:szCs w:val="22"/>
        </w:rPr>
      </w:pPr>
      <w:hyperlink w:anchor="_Toc156294880" w:history="1">
        <w:r w:rsidR="003F17D9" w:rsidRPr="000143A1">
          <w:rPr>
            <w:rStyle w:val="af0"/>
            <w:i w:val="0"/>
            <w:iCs w:val="0"/>
          </w:rPr>
          <w:t>2.1. Трудоемкость освоения дисциплины</w:t>
        </w:r>
        <w:r w:rsidR="003F17D9" w:rsidRPr="000143A1">
          <w:rPr>
            <w:i w:val="0"/>
            <w:iCs w:val="0"/>
            <w:webHidden/>
          </w:rPr>
          <w:tab/>
        </w:r>
      </w:hyperlink>
    </w:p>
    <w:p w14:paraId="32EF5A0F" w14:textId="77777777" w:rsidR="003F17D9" w:rsidRPr="000143A1" w:rsidRDefault="00723624" w:rsidP="003F17D9">
      <w:pPr>
        <w:pStyle w:val="22"/>
        <w:rPr>
          <w:rFonts w:asciiTheme="minorHAnsi" w:eastAsiaTheme="minorEastAsia" w:hAnsiTheme="minorHAnsi" w:cstheme="minorBidi"/>
          <w:i w:val="0"/>
          <w:iCs w:val="0"/>
          <w:sz w:val="22"/>
          <w:szCs w:val="22"/>
        </w:rPr>
      </w:pPr>
      <w:hyperlink w:anchor="_Toc156294881" w:history="1">
        <w:r w:rsidR="003F17D9" w:rsidRPr="000143A1">
          <w:rPr>
            <w:rStyle w:val="af0"/>
            <w:i w:val="0"/>
            <w:iCs w:val="0"/>
          </w:rPr>
          <w:t>2.2. Примерное содержание дисциплины</w:t>
        </w:r>
        <w:r w:rsidR="003F17D9" w:rsidRPr="000143A1">
          <w:rPr>
            <w:i w:val="0"/>
            <w:iCs w:val="0"/>
            <w:webHidden/>
          </w:rPr>
          <w:tab/>
        </w:r>
      </w:hyperlink>
    </w:p>
    <w:p w14:paraId="235EB350" w14:textId="77777777" w:rsidR="003F17D9" w:rsidRPr="000143A1" w:rsidRDefault="00723624" w:rsidP="003F17D9">
      <w:pPr>
        <w:pStyle w:val="22"/>
        <w:rPr>
          <w:rFonts w:asciiTheme="minorHAnsi" w:eastAsiaTheme="minorEastAsia" w:hAnsiTheme="minorHAnsi" w:cstheme="minorBidi"/>
          <w:i w:val="0"/>
          <w:iCs w:val="0"/>
          <w:sz w:val="22"/>
          <w:szCs w:val="22"/>
        </w:rPr>
      </w:pPr>
      <w:hyperlink w:anchor="_Toc156294883" w:history="1">
        <w:r w:rsidR="003F17D9" w:rsidRPr="000143A1">
          <w:rPr>
            <w:rStyle w:val="af0"/>
            <w:i w:val="0"/>
            <w:iCs w:val="0"/>
          </w:rPr>
          <w:t>2.3. Курсовой проект (работа)</w:t>
        </w:r>
        <w:r w:rsidR="003F17D9" w:rsidRPr="000143A1">
          <w:rPr>
            <w:i w:val="0"/>
            <w:iCs w:val="0"/>
            <w:webHidden/>
          </w:rPr>
          <w:tab/>
        </w:r>
      </w:hyperlink>
    </w:p>
    <w:p w14:paraId="0311D0F1" w14:textId="77777777" w:rsidR="003F17D9" w:rsidRPr="000143A1" w:rsidRDefault="00723624" w:rsidP="003F17D9">
      <w:pPr>
        <w:pStyle w:val="14"/>
        <w:rPr>
          <w:rFonts w:asciiTheme="minorHAnsi" w:eastAsiaTheme="minorEastAsia" w:hAnsiTheme="minorHAnsi" w:cstheme="minorBidi"/>
          <w:b w:val="0"/>
          <w:bCs w:val="0"/>
          <w:lang w:eastAsia="ru-RU"/>
        </w:rPr>
      </w:pPr>
      <w:hyperlink w:anchor="_Toc156294884" w:history="1">
        <w:r w:rsidR="003F17D9" w:rsidRPr="000143A1">
          <w:rPr>
            <w:rStyle w:val="af0"/>
            <w:b w:val="0"/>
            <w:bCs w:val="0"/>
          </w:rPr>
          <w:t>3. УСЛОВИЯ РЕАЛИЗАЦИИ ДИСЦИПЛИНЫ</w:t>
        </w:r>
        <w:r w:rsidR="003F17D9" w:rsidRPr="000143A1">
          <w:rPr>
            <w:b w:val="0"/>
            <w:bCs w:val="0"/>
            <w:webHidden/>
          </w:rPr>
          <w:tab/>
        </w:r>
      </w:hyperlink>
    </w:p>
    <w:p w14:paraId="5D896EF6" w14:textId="77777777" w:rsidR="003F17D9" w:rsidRPr="000143A1" w:rsidRDefault="00723624" w:rsidP="003F17D9">
      <w:pPr>
        <w:pStyle w:val="22"/>
        <w:rPr>
          <w:rFonts w:asciiTheme="minorHAnsi" w:eastAsiaTheme="minorEastAsia" w:hAnsiTheme="minorHAnsi" w:cstheme="minorBidi"/>
          <w:i w:val="0"/>
          <w:iCs w:val="0"/>
          <w:sz w:val="22"/>
          <w:szCs w:val="22"/>
        </w:rPr>
      </w:pPr>
      <w:hyperlink w:anchor="_Toc156294885" w:history="1">
        <w:r w:rsidR="003F17D9" w:rsidRPr="000143A1">
          <w:rPr>
            <w:rStyle w:val="af0"/>
            <w:i w:val="0"/>
            <w:iCs w:val="0"/>
          </w:rPr>
          <w:t>3.1. Материально-техническое обеспечение</w:t>
        </w:r>
        <w:r w:rsidR="003F17D9" w:rsidRPr="000143A1">
          <w:rPr>
            <w:i w:val="0"/>
            <w:iCs w:val="0"/>
            <w:webHidden/>
          </w:rPr>
          <w:tab/>
        </w:r>
      </w:hyperlink>
    </w:p>
    <w:p w14:paraId="7C72C329" w14:textId="77777777" w:rsidR="003F17D9" w:rsidRPr="000143A1" w:rsidRDefault="00723624" w:rsidP="003F17D9">
      <w:pPr>
        <w:pStyle w:val="22"/>
        <w:rPr>
          <w:rFonts w:asciiTheme="minorHAnsi" w:eastAsiaTheme="minorEastAsia" w:hAnsiTheme="minorHAnsi" w:cstheme="minorBidi"/>
          <w:i w:val="0"/>
          <w:iCs w:val="0"/>
          <w:sz w:val="22"/>
          <w:szCs w:val="22"/>
        </w:rPr>
      </w:pPr>
      <w:hyperlink w:anchor="_Toc156294886" w:history="1">
        <w:r w:rsidR="003F17D9" w:rsidRPr="000143A1">
          <w:rPr>
            <w:rStyle w:val="af0"/>
            <w:i w:val="0"/>
            <w:iCs w:val="0"/>
          </w:rPr>
          <w:t>3.2. Учебно-методическое обеспечение</w:t>
        </w:r>
        <w:r w:rsidR="003F17D9" w:rsidRPr="000143A1">
          <w:rPr>
            <w:i w:val="0"/>
            <w:iCs w:val="0"/>
            <w:webHidden/>
          </w:rPr>
          <w:tab/>
        </w:r>
      </w:hyperlink>
    </w:p>
    <w:p w14:paraId="59B5ED09" w14:textId="77777777" w:rsidR="003F17D9" w:rsidRPr="000143A1" w:rsidRDefault="00723624" w:rsidP="003F17D9">
      <w:pPr>
        <w:pStyle w:val="14"/>
        <w:rPr>
          <w:rFonts w:asciiTheme="minorHAnsi" w:eastAsiaTheme="minorEastAsia" w:hAnsiTheme="minorHAnsi" w:cstheme="minorBidi"/>
          <w:b w:val="0"/>
          <w:bCs w:val="0"/>
          <w:lang w:eastAsia="ru-RU"/>
        </w:rPr>
      </w:pPr>
      <w:hyperlink w:anchor="_Toc156294887" w:history="1">
        <w:r w:rsidR="003F17D9" w:rsidRPr="000143A1">
          <w:rPr>
            <w:rStyle w:val="af0"/>
            <w:b w:val="0"/>
            <w:bCs w:val="0"/>
          </w:rPr>
          <w:t>4. КОНТРОЛЬ И ОЦЕНКА РЕЗУЛЬТАТОВ ОСВОЕНИЯ ДИСЦИПЛИНЫ</w:t>
        </w:r>
        <w:r w:rsidR="003F17D9" w:rsidRPr="000143A1">
          <w:rPr>
            <w:b w:val="0"/>
            <w:bCs w:val="0"/>
            <w:webHidden/>
          </w:rPr>
          <w:tab/>
        </w:r>
      </w:hyperlink>
    </w:p>
    <w:p w14:paraId="335356E6" w14:textId="77777777" w:rsidR="003F17D9" w:rsidRPr="00DF068E" w:rsidRDefault="003F17D9" w:rsidP="003F17D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398D39" w14:textId="77777777" w:rsidR="003F17D9" w:rsidRPr="00DF068E" w:rsidRDefault="003F17D9" w:rsidP="003F17D9">
      <w:pPr>
        <w:pStyle w:val="1f"/>
        <w:jc w:val="left"/>
        <w:rPr>
          <w:rFonts w:ascii="Times New Roman" w:hAnsi="Times New Roman"/>
          <w:lang w:val="ru-RU"/>
        </w:rPr>
        <w:sectPr w:rsidR="003F17D9" w:rsidRPr="00DF068E" w:rsidSect="00502F97">
          <w:headerReference w:type="even" r:id="rId25"/>
          <w:headerReference w:type="default" r:id="rId26"/>
          <w:pgSz w:w="11906" w:h="16838"/>
          <w:pgMar w:top="1134" w:right="567" w:bottom="1134" w:left="1701" w:header="709" w:footer="709" w:gutter="0"/>
          <w:cols w:space="708"/>
          <w:docGrid w:linePitch="360"/>
        </w:sectPr>
      </w:pPr>
    </w:p>
    <w:p w14:paraId="7DEB8B1C" w14:textId="6DC3BBFE" w:rsidR="003F17D9" w:rsidRPr="00F70F81" w:rsidRDefault="003F17D9" w:rsidP="00896039">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44B558" w14:textId="38925AC6" w:rsidR="003F17D9" w:rsidRPr="00F70F81" w:rsidRDefault="003F17D9" w:rsidP="003F17D9">
      <w:pPr>
        <w:pStyle w:val="1d"/>
        <w:jc w:val="center"/>
        <w:rPr>
          <w:rFonts w:eastAsia="Segoe UI"/>
          <w:lang w:val="ru-RU"/>
        </w:rPr>
      </w:pPr>
      <w:r w:rsidRPr="00F70F81">
        <w:rPr>
          <w:rFonts w:eastAsia="Segoe UI"/>
          <w:lang w:val="ru-RU"/>
        </w:rPr>
        <w:t>«</w:t>
      </w:r>
      <w:r>
        <w:rPr>
          <w:rFonts w:eastAsia="Segoe UI"/>
          <w:lang w:val="ru-RU"/>
        </w:rPr>
        <w:t>ОП.0</w:t>
      </w:r>
      <w:r w:rsidR="004E2B36">
        <w:rPr>
          <w:rFonts w:eastAsia="Segoe UI"/>
          <w:lang w:val="ru-RU"/>
        </w:rPr>
        <w:t>2</w:t>
      </w:r>
      <w:r>
        <w:rPr>
          <w:rFonts w:eastAsia="Segoe UI"/>
          <w:lang w:val="ru-RU"/>
        </w:rPr>
        <w:t xml:space="preserve"> ОСНОВЫ </w:t>
      </w:r>
      <w:r w:rsidR="004E2B36">
        <w:rPr>
          <w:rFonts w:eastAsia="Segoe UI"/>
          <w:lang w:val="ru-RU"/>
        </w:rPr>
        <w:t>ПСИХОЛОГИИ</w:t>
      </w:r>
      <w:r w:rsidRPr="00F70F81">
        <w:rPr>
          <w:rFonts w:eastAsia="Segoe UI"/>
          <w:lang w:val="ru-RU"/>
        </w:rPr>
        <w:t>»</w:t>
      </w:r>
    </w:p>
    <w:p w14:paraId="76EDDAB1" w14:textId="77777777" w:rsidR="003F17D9" w:rsidRDefault="003F17D9" w:rsidP="003F17D9">
      <w:pPr>
        <w:pStyle w:val="1d"/>
        <w:rPr>
          <w:lang w:val="ru-RU"/>
        </w:rPr>
      </w:pPr>
    </w:p>
    <w:p w14:paraId="1DEB9D75" w14:textId="77777777" w:rsidR="003F17D9" w:rsidRPr="003F17D9" w:rsidRDefault="003F17D9" w:rsidP="003F17D9">
      <w:pPr>
        <w:pStyle w:val="afc"/>
        <w:rPr>
          <w:lang w:eastAsia="nl-NL"/>
        </w:rPr>
      </w:pPr>
    </w:p>
    <w:p w14:paraId="73044D5E" w14:textId="77777777" w:rsidR="003F17D9" w:rsidRPr="00EA6E1D" w:rsidRDefault="003F17D9" w:rsidP="003F17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F448D4" w14:textId="77777777" w:rsidR="000F45C2" w:rsidRPr="000F45C2" w:rsidRDefault="003F17D9" w:rsidP="003F17D9">
      <w:pPr>
        <w:suppressAutoHyphens/>
        <w:spacing w:line="276" w:lineRule="auto"/>
        <w:ind w:firstLine="709"/>
        <w:jc w:val="both"/>
        <w:rPr>
          <w:rFonts w:ascii="Times New Roman" w:eastAsia="Times New Roman" w:hAnsi="Times New Roman"/>
          <w:b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0084F" w:rsidRPr="0053292C">
        <w:rPr>
          <w:rFonts w:ascii="Times New Roman" w:eastAsia="Times New Roman" w:hAnsi="Times New Roman" w:cs="Times New Roman"/>
          <w:sz w:val="24"/>
          <w:szCs w:val="24"/>
          <w:lang w:eastAsia="ru-RU"/>
        </w:rPr>
        <w:t>ОП. 02 Основы психологии</w:t>
      </w:r>
      <w:r w:rsidRPr="0053292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0F45C2">
        <w:rPr>
          <w:rFonts w:ascii="Times New Roman" w:eastAsia="Times New Roman" w:hAnsi="Times New Roman"/>
          <w:bCs/>
          <w:sz w:val="24"/>
          <w:szCs w:val="24"/>
          <w:lang w:val="x-none" w:eastAsia="ru-RU"/>
        </w:rPr>
        <w:t>формирование</w:t>
      </w:r>
      <w:r w:rsidR="0053292C" w:rsidRPr="000F45C2">
        <w:rPr>
          <w:rFonts w:ascii="Times New Roman" w:eastAsia="Times New Roman" w:hAnsi="Times New Roman"/>
          <w:bCs/>
          <w:sz w:val="24"/>
          <w:szCs w:val="24"/>
          <w:lang w:eastAsia="ru-RU"/>
        </w:rPr>
        <w:t xml:space="preserve"> </w:t>
      </w:r>
      <w:r w:rsidR="000F45C2" w:rsidRPr="000F45C2">
        <w:rPr>
          <w:rFonts w:ascii="Times New Roman" w:eastAsia="Times New Roman" w:hAnsi="Times New Roman"/>
          <w:bCs/>
          <w:sz w:val="24"/>
          <w:szCs w:val="24"/>
          <w:lang w:eastAsia="ru-RU"/>
        </w:rPr>
        <w:t xml:space="preserve">целостного представления о психологии как науке о человеке, его психических процессах и поведении. </w:t>
      </w:r>
    </w:p>
    <w:p w14:paraId="711353CB" w14:textId="45488C7E" w:rsidR="0051588F" w:rsidRPr="0051588F" w:rsidRDefault="003F17D9"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0F45C2" w:rsidRPr="00EA6E1D">
        <w:rPr>
          <w:rFonts w:ascii="Times New Roman" w:hAnsi="Times New Roman"/>
        </w:rPr>
        <w:t>«</w:t>
      </w:r>
      <w:r w:rsidR="000F45C2" w:rsidRPr="0053292C">
        <w:rPr>
          <w:rFonts w:ascii="Times New Roman" w:eastAsia="Times New Roman" w:hAnsi="Times New Roman" w:cs="Times New Roman"/>
          <w:sz w:val="24"/>
          <w:szCs w:val="24"/>
          <w:lang w:eastAsia="ru-RU"/>
        </w:rPr>
        <w:t>ОП. 02 Основы психологии»</w:t>
      </w:r>
      <w:r w:rsidR="000F45C2">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7B7082F3" w14:textId="0D828850" w:rsidR="003F17D9" w:rsidRDefault="003F17D9" w:rsidP="003F17D9">
      <w:pPr>
        <w:suppressAutoHyphens/>
        <w:spacing w:line="276" w:lineRule="auto"/>
        <w:ind w:firstLine="709"/>
        <w:jc w:val="both"/>
        <w:rPr>
          <w:rFonts w:ascii="Times New Roman" w:hAnsi="Times New Roman" w:cs="Times New Roman"/>
          <w:sz w:val="24"/>
          <w:szCs w:val="24"/>
        </w:rPr>
      </w:pPr>
    </w:p>
    <w:p w14:paraId="265CA9BA" w14:textId="77777777" w:rsidR="003F17D9" w:rsidRPr="00EA6E1D" w:rsidRDefault="003F17D9" w:rsidP="003F17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E80B61" w14:textId="77777777" w:rsidR="003F17D9" w:rsidRDefault="003F17D9" w:rsidP="003F17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0954AB" w14:textId="35E315CE" w:rsidR="003F17D9" w:rsidRDefault="003F17D9" w:rsidP="003F17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4962"/>
      </w:tblGrid>
      <w:tr w:rsidR="0053292C" w:rsidRPr="0053292C" w14:paraId="414F808D" w14:textId="77777777" w:rsidTr="000F45C2">
        <w:tc>
          <w:tcPr>
            <w:tcW w:w="1129" w:type="dxa"/>
            <w:tcBorders>
              <w:top w:val="single" w:sz="4" w:space="0" w:color="auto"/>
              <w:left w:val="single" w:sz="4" w:space="0" w:color="auto"/>
              <w:right w:val="single" w:sz="4" w:space="0" w:color="auto"/>
            </w:tcBorders>
          </w:tcPr>
          <w:p w14:paraId="2101E217" w14:textId="563150A1" w:rsidR="0053292C" w:rsidRPr="0053292C" w:rsidRDefault="0053292C" w:rsidP="0053292C">
            <w:pPr>
              <w:jc w:val="center"/>
              <w:rPr>
                <w:rStyle w:val="afb"/>
                <w:b/>
                <w:i w:val="0"/>
                <w:sz w:val="24"/>
                <w:szCs w:val="24"/>
              </w:rPr>
            </w:pPr>
            <w:r w:rsidRPr="0053292C">
              <w:rPr>
                <w:rStyle w:val="afb"/>
                <w:b/>
                <w:i w:val="0"/>
                <w:sz w:val="24"/>
                <w:szCs w:val="24"/>
              </w:rPr>
              <w:t>Код ОК,</w:t>
            </w:r>
          </w:p>
          <w:p w14:paraId="604B4826" w14:textId="3BB98129" w:rsidR="0053292C" w:rsidRPr="0053292C" w:rsidRDefault="0053292C" w:rsidP="0053292C">
            <w:pPr>
              <w:jc w:val="center"/>
              <w:rPr>
                <w:rStyle w:val="afb"/>
                <w:b/>
                <w:i w:val="0"/>
                <w:sz w:val="24"/>
                <w:szCs w:val="24"/>
                <w:highlight w:val="green"/>
              </w:rPr>
            </w:pPr>
            <w:r w:rsidRPr="0053292C">
              <w:rPr>
                <w:rStyle w:val="afb"/>
                <w:b/>
                <w:i w:val="0"/>
                <w:sz w:val="24"/>
                <w:szCs w:val="24"/>
              </w:rPr>
              <w:t>ПК</w:t>
            </w:r>
          </w:p>
        </w:tc>
        <w:tc>
          <w:tcPr>
            <w:tcW w:w="3402" w:type="dxa"/>
            <w:tcBorders>
              <w:top w:val="single" w:sz="4" w:space="0" w:color="auto"/>
              <w:left w:val="single" w:sz="4" w:space="0" w:color="auto"/>
              <w:right w:val="single" w:sz="4" w:space="0" w:color="auto"/>
            </w:tcBorders>
          </w:tcPr>
          <w:p w14:paraId="431BB1B2" w14:textId="77777777" w:rsidR="0053292C" w:rsidRPr="0053292C" w:rsidRDefault="0053292C" w:rsidP="0053292C">
            <w:pPr>
              <w:jc w:val="center"/>
              <w:rPr>
                <w:rFonts w:ascii="Times New Roman" w:hAnsi="Times New Roman" w:cs="Times New Roman"/>
                <w:b/>
                <w:sz w:val="24"/>
                <w:szCs w:val="24"/>
              </w:rPr>
            </w:pPr>
            <w:r w:rsidRPr="0053292C">
              <w:rPr>
                <w:rFonts w:ascii="Times New Roman" w:hAnsi="Times New Roman" w:cs="Times New Roman"/>
                <w:b/>
                <w:sz w:val="24"/>
                <w:szCs w:val="24"/>
              </w:rPr>
              <w:t>Уметь</w:t>
            </w:r>
          </w:p>
        </w:tc>
        <w:tc>
          <w:tcPr>
            <w:tcW w:w="4962" w:type="dxa"/>
            <w:tcBorders>
              <w:top w:val="single" w:sz="4" w:space="0" w:color="auto"/>
              <w:left w:val="single" w:sz="4" w:space="0" w:color="auto"/>
              <w:bottom w:val="single" w:sz="4" w:space="0" w:color="auto"/>
              <w:right w:val="single" w:sz="4" w:space="0" w:color="auto"/>
            </w:tcBorders>
          </w:tcPr>
          <w:p w14:paraId="187CD5FA" w14:textId="77777777" w:rsidR="0053292C" w:rsidRPr="0053292C" w:rsidRDefault="0053292C" w:rsidP="0053292C">
            <w:pPr>
              <w:jc w:val="center"/>
              <w:rPr>
                <w:rFonts w:ascii="Times New Roman" w:hAnsi="Times New Roman" w:cs="Times New Roman"/>
                <w:b/>
                <w:i/>
                <w:sz w:val="24"/>
                <w:szCs w:val="24"/>
              </w:rPr>
            </w:pPr>
            <w:r w:rsidRPr="0053292C">
              <w:rPr>
                <w:rFonts w:ascii="Times New Roman" w:hAnsi="Times New Roman" w:cs="Times New Roman"/>
                <w:b/>
                <w:sz w:val="24"/>
                <w:szCs w:val="24"/>
              </w:rPr>
              <w:t>Знать</w:t>
            </w:r>
          </w:p>
        </w:tc>
      </w:tr>
      <w:tr w:rsidR="0053292C" w:rsidRPr="0053292C" w14:paraId="77FA8051" w14:textId="77777777" w:rsidTr="000F45C2">
        <w:tc>
          <w:tcPr>
            <w:tcW w:w="1129" w:type="dxa"/>
            <w:tcBorders>
              <w:top w:val="single" w:sz="4" w:space="0" w:color="auto"/>
              <w:left w:val="single" w:sz="4" w:space="0" w:color="auto"/>
              <w:right w:val="single" w:sz="4" w:space="0" w:color="auto"/>
            </w:tcBorders>
          </w:tcPr>
          <w:p w14:paraId="560780C1" w14:textId="77777777" w:rsidR="0053292C" w:rsidRPr="0053292C" w:rsidRDefault="0053292C" w:rsidP="0053292C">
            <w:pPr>
              <w:suppressAutoHyphens/>
              <w:jc w:val="center"/>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ОК 01</w:t>
            </w:r>
          </w:p>
          <w:p w14:paraId="78E35828" w14:textId="77777777" w:rsidR="0053292C" w:rsidRPr="0053292C" w:rsidRDefault="0053292C" w:rsidP="0053292C">
            <w:pPr>
              <w:suppressAutoHyphens/>
              <w:jc w:val="center"/>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ОК 02</w:t>
            </w:r>
          </w:p>
          <w:p w14:paraId="44B9F3E3" w14:textId="77777777" w:rsidR="0053292C" w:rsidRPr="0053292C" w:rsidRDefault="0053292C" w:rsidP="0053292C">
            <w:pPr>
              <w:suppressAutoHyphens/>
              <w:jc w:val="center"/>
              <w:rPr>
                <w:rFonts w:ascii="Times New Roman" w:hAnsi="Times New Roman" w:cs="Times New Roman"/>
                <w:i/>
                <w:color w:val="0D0D0D"/>
                <w:sz w:val="24"/>
                <w:szCs w:val="24"/>
              </w:rPr>
            </w:pPr>
            <w:r w:rsidRPr="0053292C">
              <w:rPr>
                <w:rFonts w:ascii="Times New Roman" w:hAnsi="Times New Roman" w:cs="Times New Roman"/>
                <w:iCs/>
                <w:color w:val="0D0D0D"/>
                <w:sz w:val="24"/>
                <w:szCs w:val="24"/>
              </w:rPr>
              <w:t>ОК 09</w:t>
            </w:r>
          </w:p>
          <w:p w14:paraId="22037BD0" w14:textId="46907CA3" w:rsidR="0053292C" w:rsidRPr="0053292C" w:rsidRDefault="0053292C" w:rsidP="0053292C">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CCE20F6" w14:textId="77777777" w:rsidR="0053292C" w:rsidRPr="0053292C" w:rsidRDefault="0053292C" w:rsidP="0053292C">
            <w:pPr>
              <w:suppressAutoHyphens/>
              <w:ind w:left="-32"/>
              <w:contextualSpacing/>
              <w:jc w:val="both"/>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применять знания психологии при решении педагогических задач;</w:t>
            </w:r>
          </w:p>
          <w:p w14:paraId="7AD33A81" w14:textId="68879EC7" w:rsidR="0053292C" w:rsidRPr="0053292C" w:rsidRDefault="0053292C" w:rsidP="0053292C">
            <w:pPr>
              <w:suppressAutoHyphens/>
              <w:ind w:left="-32"/>
              <w:contextualSpacing/>
              <w:jc w:val="both"/>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 xml:space="preserve">выявлять индивидуальные особенности познавательной сферы, индивидуально-типологические </w:t>
            </w:r>
            <w:r>
              <w:rPr>
                <w:rFonts w:ascii="Times New Roman" w:hAnsi="Times New Roman" w:cs="Times New Roman"/>
                <w:iCs/>
                <w:color w:val="0D0D0D"/>
                <w:sz w:val="24"/>
                <w:szCs w:val="24"/>
              </w:rPr>
              <w:br/>
            </w:r>
            <w:r w:rsidRPr="0053292C">
              <w:rPr>
                <w:rFonts w:ascii="Times New Roman" w:hAnsi="Times New Roman" w:cs="Times New Roman"/>
                <w:iCs/>
                <w:color w:val="0D0D0D"/>
                <w:sz w:val="24"/>
                <w:szCs w:val="24"/>
              </w:rPr>
              <w:t>и личностные особенности.</w:t>
            </w:r>
          </w:p>
          <w:p w14:paraId="7AB1A530" w14:textId="0E78ACF9" w:rsidR="0053292C" w:rsidRPr="0053292C" w:rsidRDefault="0053292C" w:rsidP="0053292C">
            <w:pPr>
              <w:rPr>
                <w:rFonts w:ascii="Times New Roman" w:hAnsi="Times New Roman" w:cs="Times New Roman"/>
                <w:bCs/>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4786F76"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предмет, задачи и методы психологии; </w:t>
            </w:r>
          </w:p>
          <w:p w14:paraId="6B58BA70"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развитие психологии как науки;</w:t>
            </w:r>
          </w:p>
          <w:p w14:paraId="45F539D9"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психика и ее развитие; </w:t>
            </w:r>
          </w:p>
          <w:p w14:paraId="6BB907AE"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сознание и самосознание;</w:t>
            </w:r>
          </w:p>
          <w:p w14:paraId="346893D9"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деятельность, ее психологическая структура, виды деятельности;</w:t>
            </w:r>
          </w:p>
          <w:p w14:paraId="2AFCCC91"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познавательные психические процессы: ощущение, восприятие, внимание, память, мышление, речь, воображение;</w:t>
            </w:r>
          </w:p>
          <w:p w14:paraId="3F409D42"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эмоционально-волевые процессы;</w:t>
            </w:r>
          </w:p>
          <w:p w14:paraId="2CDDCADD"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индивидуально-психологические особенности человека: темперамент, характер, задатки, способности </w:t>
            </w:r>
          </w:p>
          <w:p w14:paraId="53BC4A9D"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человек как индивид, субъект, личность, индивидуальность;</w:t>
            </w:r>
          </w:p>
          <w:p w14:paraId="0C1B1F59" w14:textId="79874A10" w:rsidR="0053292C" w:rsidRPr="0053292C" w:rsidRDefault="0053292C" w:rsidP="0053292C">
            <w:pPr>
              <w:rPr>
                <w:rFonts w:ascii="Times New Roman" w:hAnsi="Times New Roman" w:cs="Times New Roman"/>
                <w:bCs/>
                <w:i/>
                <w:sz w:val="24"/>
                <w:szCs w:val="24"/>
              </w:rPr>
            </w:pPr>
            <w:r w:rsidRPr="0053292C">
              <w:rPr>
                <w:rFonts w:ascii="Times New Roman" w:hAnsi="Times New Roman" w:cs="Times New Roman"/>
                <w:color w:val="0D0D0D"/>
                <w:sz w:val="24"/>
                <w:szCs w:val="24"/>
              </w:rPr>
              <w:t>структура личности; формирование личности.</w:t>
            </w:r>
          </w:p>
        </w:tc>
      </w:tr>
    </w:tbl>
    <w:p w14:paraId="0DB10F2D" w14:textId="77777777" w:rsidR="003F17D9" w:rsidRDefault="003F17D9" w:rsidP="003F17D9">
      <w:pPr>
        <w:ind w:firstLine="709"/>
        <w:rPr>
          <w:rFonts w:ascii="Times New Roman" w:hAnsi="Times New Roman" w:cs="Times New Roman"/>
          <w:bCs/>
          <w:sz w:val="24"/>
          <w:szCs w:val="24"/>
        </w:rPr>
      </w:pPr>
    </w:p>
    <w:p w14:paraId="5C9FD8AF" w14:textId="77777777" w:rsidR="003F17D9" w:rsidRPr="000F45C2" w:rsidRDefault="003F17D9" w:rsidP="003F17D9">
      <w:pPr>
        <w:rPr>
          <w:rFonts w:ascii="Times New Roman" w:eastAsia="Segoe UI" w:hAnsi="Times New Roman" w:cs="Times New Roman"/>
          <w:b/>
          <w:bCs/>
          <w:caps/>
          <w:kern w:val="32"/>
          <w:sz w:val="14"/>
          <w:szCs w:val="14"/>
          <w:lang w:val="x-none" w:eastAsia="x-none"/>
        </w:rPr>
      </w:pPr>
    </w:p>
    <w:p w14:paraId="7B489946" w14:textId="77777777" w:rsidR="003F17D9" w:rsidRPr="00B115E3" w:rsidRDefault="003F17D9" w:rsidP="003F17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B2CFB42" w14:textId="77777777" w:rsidR="003F17D9" w:rsidRPr="00E11160" w:rsidRDefault="003F17D9" w:rsidP="003F17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17D9" w:rsidRPr="00DB7B6A" w14:paraId="472B47C6" w14:textId="77777777" w:rsidTr="00B00194">
        <w:trPr>
          <w:trHeight w:val="23"/>
        </w:trPr>
        <w:tc>
          <w:tcPr>
            <w:tcW w:w="2460" w:type="pct"/>
            <w:vAlign w:val="center"/>
          </w:tcPr>
          <w:p w14:paraId="77AFCAF2" w14:textId="77777777" w:rsidR="003F17D9" w:rsidRPr="00F70F81" w:rsidRDefault="003F17D9"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E099A0E" w14:textId="77777777" w:rsidR="003F17D9" w:rsidRPr="00F70F81" w:rsidRDefault="003F17D9"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67D38B" w14:textId="77777777" w:rsidR="003F17D9" w:rsidRPr="00F70F81" w:rsidRDefault="003F17D9"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F17D9" w:rsidRPr="00DB7B6A" w14:paraId="60124E1E" w14:textId="77777777" w:rsidTr="00B00194">
        <w:trPr>
          <w:trHeight w:val="23"/>
        </w:trPr>
        <w:tc>
          <w:tcPr>
            <w:tcW w:w="2460" w:type="pct"/>
            <w:vAlign w:val="center"/>
          </w:tcPr>
          <w:p w14:paraId="626D4D52"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3C2D31" w14:textId="234DB203"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9E6195" w14:textId="251D1CC8"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3F17D9" w:rsidRPr="00DB7B6A" w14:paraId="1B83861B" w14:textId="77777777" w:rsidTr="00B00194">
        <w:trPr>
          <w:trHeight w:val="23"/>
        </w:trPr>
        <w:tc>
          <w:tcPr>
            <w:tcW w:w="2460" w:type="pct"/>
            <w:vAlign w:val="center"/>
          </w:tcPr>
          <w:p w14:paraId="394BCF8F"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2C6661B0" w14:textId="68E5FB59"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EBE7460" w14:textId="0B16D16E" w:rsidR="003F17D9" w:rsidRPr="00F70F81" w:rsidRDefault="003F17D9" w:rsidP="00B00194">
            <w:pPr>
              <w:jc w:val="center"/>
              <w:rPr>
                <w:rFonts w:ascii="Times New Roman" w:hAnsi="Times New Roman" w:cs="Times New Roman"/>
                <w:bCs/>
                <w:sz w:val="24"/>
                <w:szCs w:val="24"/>
              </w:rPr>
            </w:pPr>
          </w:p>
        </w:tc>
      </w:tr>
      <w:tr w:rsidR="003F17D9" w:rsidRPr="00DB7B6A" w14:paraId="7EFC52A2" w14:textId="77777777" w:rsidTr="00B00194">
        <w:trPr>
          <w:trHeight w:val="23"/>
        </w:trPr>
        <w:tc>
          <w:tcPr>
            <w:tcW w:w="2460" w:type="pct"/>
            <w:vAlign w:val="center"/>
          </w:tcPr>
          <w:p w14:paraId="1FBC7DC5"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31BEBE" w14:textId="59E8653D"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6F4024" w14:textId="462DC341" w:rsidR="003F17D9" w:rsidRPr="00F70F81" w:rsidRDefault="003F17D9" w:rsidP="00B00194">
            <w:pPr>
              <w:jc w:val="center"/>
              <w:rPr>
                <w:rFonts w:ascii="Times New Roman" w:hAnsi="Times New Roman" w:cs="Times New Roman"/>
                <w:bCs/>
                <w:sz w:val="24"/>
                <w:szCs w:val="24"/>
              </w:rPr>
            </w:pPr>
          </w:p>
        </w:tc>
      </w:tr>
      <w:tr w:rsidR="003F17D9" w:rsidRPr="00DB7B6A" w14:paraId="5F5DB05E" w14:textId="77777777" w:rsidTr="00B00194">
        <w:trPr>
          <w:trHeight w:val="23"/>
        </w:trPr>
        <w:tc>
          <w:tcPr>
            <w:tcW w:w="2460" w:type="pct"/>
            <w:vAlign w:val="center"/>
          </w:tcPr>
          <w:p w14:paraId="30FAFB7A"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78E3D15" w14:textId="3DA64391" w:rsidR="003F17D9" w:rsidRPr="00F70F81" w:rsidRDefault="003F17D9" w:rsidP="00B00194">
            <w:pPr>
              <w:jc w:val="center"/>
              <w:rPr>
                <w:rFonts w:ascii="Times New Roman" w:hAnsi="Times New Roman" w:cs="Times New Roman"/>
                <w:bCs/>
                <w:sz w:val="24"/>
                <w:szCs w:val="24"/>
              </w:rPr>
            </w:pPr>
          </w:p>
        </w:tc>
        <w:tc>
          <w:tcPr>
            <w:tcW w:w="1345" w:type="pct"/>
            <w:vAlign w:val="center"/>
          </w:tcPr>
          <w:p w14:paraId="16CA063B" w14:textId="2EFDCEA8" w:rsidR="003F17D9" w:rsidRPr="00F70F81" w:rsidRDefault="003F17D9" w:rsidP="00B00194">
            <w:pPr>
              <w:jc w:val="center"/>
              <w:rPr>
                <w:rFonts w:ascii="Times New Roman" w:hAnsi="Times New Roman" w:cs="Times New Roman"/>
                <w:bCs/>
                <w:sz w:val="24"/>
                <w:szCs w:val="24"/>
              </w:rPr>
            </w:pPr>
          </w:p>
        </w:tc>
      </w:tr>
      <w:tr w:rsidR="003F17D9" w:rsidRPr="00257255" w14:paraId="273E1BDB" w14:textId="77777777" w:rsidTr="00B00194">
        <w:trPr>
          <w:trHeight w:val="23"/>
        </w:trPr>
        <w:tc>
          <w:tcPr>
            <w:tcW w:w="2460" w:type="pct"/>
            <w:vAlign w:val="center"/>
          </w:tcPr>
          <w:p w14:paraId="2843E310"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6A9947" w14:textId="39B8DA82" w:rsidR="003F17D9" w:rsidRPr="00F70F81" w:rsidRDefault="00AF5D88"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7872909" w14:textId="11F7CE73" w:rsidR="003F17D9" w:rsidRPr="00F70F81" w:rsidRDefault="003F17D9" w:rsidP="00B00194">
            <w:pPr>
              <w:jc w:val="center"/>
              <w:rPr>
                <w:rFonts w:ascii="Times New Roman" w:hAnsi="Times New Roman" w:cs="Times New Roman"/>
                <w:b/>
                <w:sz w:val="24"/>
                <w:szCs w:val="24"/>
              </w:rPr>
            </w:pPr>
          </w:p>
        </w:tc>
      </w:tr>
    </w:tbl>
    <w:p w14:paraId="71353E48" w14:textId="35CBA383" w:rsidR="003F17D9" w:rsidRPr="00250B1E" w:rsidRDefault="003F17D9" w:rsidP="000F45C2">
      <w:pPr>
        <w:rPr>
          <w:rFonts w:ascii="Times New Roman" w:hAnsi="Times New Roman"/>
          <w:b/>
          <w:bCs/>
        </w:rPr>
      </w:pPr>
      <w:r w:rsidRPr="00250B1E">
        <w:rPr>
          <w:rFonts w:ascii="Times New Roman" w:hAnsi="Times New Roman"/>
          <w:b/>
          <w:bCs/>
        </w:rPr>
        <w:lastRenderedPageBreak/>
        <w:t>2.2. Примерное содержание 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0B1E" w:rsidRPr="00250B1E" w14:paraId="55168A93" w14:textId="77777777" w:rsidTr="00DB603C">
        <w:trPr>
          <w:trHeight w:val="20"/>
        </w:trPr>
        <w:tc>
          <w:tcPr>
            <w:tcW w:w="2972" w:type="dxa"/>
            <w:vAlign w:val="center"/>
          </w:tcPr>
          <w:p w14:paraId="22A35202" w14:textId="1BD76FCB" w:rsidR="00250B1E" w:rsidRPr="00250B1E" w:rsidRDefault="00250B1E" w:rsidP="00DB603C">
            <w:pPr>
              <w:spacing w:line="276" w:lineRule="auto"/>
              <w:jc w:val="cente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Наименование разделов </w:t>
            </w:r>
            <w:r w:rsidRPr="00250B1E">
              <w:rPr>
                <w:rFonts w:ascii="Times New Roman" w:eastAsia="Times New Roman" w:hAnsi="Times New Roman" w:cs="Times New Roman"/>
                <w:b/>
                <w:bCs/>
                <w:lang w:eastAsia="ru-RU"/>
              </w:rPr>
              <w:br/>
              <w:t>и тем</w:t>
            </w:r>
          </w:p>
        </w:tc>
        <w:tc>
          <w:tcPr>
            <w:tcW w:w="6662" w:type="dxa"/>
            <w:vAlign w:val="center"/>
          </w:tcPr>
          <w:p w14:paraId="6E8DE852" w14:textId="2D6BCE55" w:rsidR="00250B1E" w:rsidRPr="00250B1E" w:rsidRDefault="00250B1E" w:rsidP="00DB603C">
            <w:pPr>
              <w:suppressAutoHyphens/>
              <w:jc w:val="cente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Примерное содержание учебного материала, практических </w:t>
            </w:r>
            <w:r w:rsidRPr="00250B1E">
              <w:rPr>
                <w:rFonts w:ascii="Times New Roman" w:eastAsia="Times New Roman" w:hAnsi="Times New Roman" w:cs="Times New Roman"/>
                <w:b/>
                <w:bCs/>
                <w:lang w:eastAsia="ru-RU"/>
              </w:rPr>
              <w:br/>
              <w:t>и лабораторных занятий</w:t>
            </w:r>
          </w:p>
        </w:tc>
      </w:tr>
      <w:tr w:rsidR="00250B1E" w:rsidRPr="00250B1E" w14:paraId="0B9CC022" w14:textId="77777777" w:rsidTr="00DB603C">
        <w:trPr>
          <w:trHeight w:val="20"/>
        </w:trPr>
        <w:tc>
          <w:tcPr>
            <w:tcW w:w="9634" w:type="dxa"/>
            <w:gridSpan w:val="2"/>
          </w:tcPr>
          <w:p w14:paraId="5CCEFBBF" w14:textId="59B0C783" w:rsidR="00250B1E" w:rsidRPr="00250B1E" w:rsidRDefault="00250B1E" w:rsidP="00DB603C">
            <w:pPr>
              <w:rPr>
                <w:rFonts w:ascii="Times New Roman" w:eastAsia="Times New Roman" w:hAnsi="Times New Roman" w:cs="Times New Roman"/>
                <w:i/>
                <w:lang w:eastAsia="ru-RU"/>
              </w:rPr>
            </w:pPr>
            <w:r w:rsidRPr="00250B1E">
              <w:rPr>
                <w:rFonts w:ascii="Times New Roman" w:hAnsi="Times New Roman" w:cs="Times New Roman"/>
                <w:b/>
                <w:bCs/>
              </w:rPr>
              <w:t>Раздел 1. Введение в психологию</w:t>
            </w:r>
          </w:p>
        </w:tc>
      </w:tr>
      <w:tr w:rsidR="00250B1E" w:rsidRPr="00250B1E" w14:paraId="6F8FC56A" w14:textId="77777777" w:rsidTr="00DB603C">
        <w:trPr>
          <w:trHeight w:val="20"/>
        </w:trPr>
        <w:tc>
          <w:tcPr>
            <w:tcW w:w="2972" w:type="dxa"/>
            <w:vMerge w:val="restart"/>
          </w:tcPr>
          <w:p w14:paraId="1783817D" w14:textId="6AE50B95"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1.1. Предмет и задачи психологии</w:t>
            </w:r>
          </w:p>
        </w:tc>
        <w:tc>
          <w:tcPr>
            <w:tcW w:w="6662" w:type="dxa"/>
          </w:tcPr>
          <w:p w14:paraId="2B0B6789" w14:textId="77777777" w:rsidR="00250B1E" w:rsidRPr="00250B1E" w:rsidRDefault="00250B1E" w:rsidP="00DB603C">
            <w:pP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Содержание </w:t>
            </w:r>
          </w:p>
        </w:tc>
      </w:tr>
      <w:tr w:rsidR="00250B1E" w:rsidRPr="00250B1E" w14:paraId="13D1C700" w14:textId="77777777" w:rsidTr="00DB603C">
        <w:trPr>
          <w:trHeight w:val="20"/>
        </w:trPr>
        <w:tc>
          <w:tcPr>
            <w:tcW w:w="2972" w:type="dxa"/>
            <w:vMerge/>
          </w:tcPr>
          <w:p w14:paraId="79955AC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1C7AA00" w14:textId="055E9D0A" w:rsidR="00250B1E" w:rsidRPr="00250B1E" w:rsidRDefault="00250B1E" w:rsidP="00DB603C">
            <w:pPr>
              <w:pStyle w:val="a4"/>
              <w:numPr>
                <w:ilvl w:val="0"/>
                <w:numId w:val="40"/>
              </w:numPr>
              <w:suppressAutoHyphens/>
              <w:ind w:left="36" w:firstLine="0"/>
              <w:jc w:val="both"/>
              <w:rPr>
                <w:rFonts w:ascii="Times New Roman" w:eastAsia="Times New Roman" w:hAnsi="Times New Roman" w:cs="Times New Roman"/>
                <w:lang w:eastAsia="ru-RU"/>
              </w:rPr>
            </w:pPr>
            <w:r w:rsidRPr="00250B1E">
              <w:rPr>
                <w:rFonts w:ascii="Times New Roman" w:hAnsi="Times New Roman" w:cs="Times New Roman"/>
                <w:bCs/>
                <w:color w:val="000000"/>
              </w:rPr>
              <w:t>Предмет и задачи психологии как науки. Сравнительная характеристика научной и житейской психологии.</w:t>
            </w:r>
          </w:p>
        </w:tc>
      </w:tr>
      <w:tr w:rsidR="00250B1E" w:rsidRPr="00250B1E" w14:paraId="6B107D52" w14:textId="77777777" w:rsidTr="00DB603C">
        <w:trPr>
          <w:trHeight w:val="20"/>
        </w:trPr>
        <w:tc>
          <w:tcPr>
            <w:tcW w:w="2972" w:type="dxa"/>
            <w:vMerge/>
          </w:tcPr>
          <w:p w14:paraId="6C110AA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4D218DB" w14:textId="19BB3DC2" w:rsidR="00250B1E" w:rsidRPr="00250B1E" w:rsidRDefault="00250B1E" w:rsidP="00DB603C">
            <w:pPr>
              <w:pStyle w:val="a4"/>
              <w:numPr>
                <w:ilvl w:val="0"/>
                <w:numId w:val="40"/>
              </w:numPr>
              <w:suppressAutoHyphens/>
              <w:ind w:left="36" w:firstLine="0"/>
              <w:jc w:val="both"/>
              <w:rPr>
                <w:rFonts w:ascii="Times New Roman" w:eastAsia="Times New Roman" w:hAnsi="Times New Roman" w:cs="Times New Roman"/>
                <w:lang w:eastAsia="ru-RU"/>
              </w:rPr>
            </w:pPr>
            <w:r w:rsidRPr="00250B1E">
              <w:rPr>
                <w:rFonts w:ascii="Times New Roman" w:hAnsi="Times New Roman" w:cs="Times New Roman"/>
                <w:bCs/>
                <w:color w:val="000000"/>
              </w:rPr>
              <w:t>Отрасли психологии. Связь психологии с другими науками. Связь психологии с педагогической наукой и практикой</w:t>
            </w:r>
          </w:p>
        </w:tc>
      </w:tr>
      <w:tr w:rsidR="00250B1E" w:rsidRPr="00250B1E" w14:paraId="5174F830" w14:textId="77777777" w:rsidTr="00DB603C">
        <w:trPr>
          <w:trHeight w:val="20"/>
        </w:trPr>
        <w:tc>
          <w:tcPr>
            <w:tcW w:w="2972" w:type="dxa"/>
            <w:vMerge w:val="restart"/>
          </w:tcPr>
          <w:p w14:paraId="64D11CB4" w14:textId="0729040A"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1.2. Методы изучения психики</w:t>
            </w:r>
          </w:p>
        </w:tc>
        <w:tc>
          <w:tcPr>
            <w:tcW w:w="6662" w:type="dxa"/>
          </w:tcPr>
          <w:p w14:paraId="45470AC5" w14:textId="4B8CAA7B"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Содержание</w:t>
            </w:r>
          </w:p>
        </w:tc>
      </w:tr>
      <w:tr w:rsidR="00250B1E" w:rsidRPr="00250B1E" w14:paraId="5A6D0A8A" w14:textId="77777777" w:rsidTr="00DB603C">
        <w:trPr>
          <w:trHeight w:val="20"/>
        </w:trPr>
        <w:tc>
          <w:tcPr>
            <w:tcW w:w="2972" w:type="dxa"/>
            <w:vMerge/>
          </w:tcPr>
          <w:p w14:paraId="4F2F947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F603F65" w14:textId="6E750906" w:rsidR="00250B1E" w:rsidRPr="00250B1E" w:rsidRDefault="00250B1E" w:rsidP="00DB603C">
            <w:pPr>
              <w:pStyle w:val="a4"/>
              <w:numPr>
                <w:ilvl w:val="0"/>
                <w:numId w:val="41"/>
              </w:numPr>
              <w:suppressAutoHyphens/>
              <w:ind w:left="0" w:firstLine="36"/>
              <w:jc w:val="both"/>
              <w:rPr>
                <w:rFonts w:ascii="Times New Roman" w:hAnsi="Times New Roman" w:cs="Times New Roman"/>
                <w:bCs/>
                <w:color w:val="000000"/>
              </w:rPr>
            </w:pPr>
            <w:r w:rsidRPr="00250B1E">
              <w:rPr>
                <w:rFonts w:ascii="Times New Roman" w:hAnsi="Times New Roman" w:cs="Times New Roman"/>
                <w:bCs/>
                <w:color w:val="000000"/>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250B1E" w:rsidRPr="00250B1E" w14:paraId="1D87CEEF" w14:textId="77777777" w:rsidTr="00DB603C">
        <w:trPr>
          <w:trHeight w:val="20"/>
        </w:trPr>
        <w:tc>
          <w:tcPr>
            <w:tcW w:w="2972" w:type="dxa"/>
            <w:vMerge/>
          </w:tcPr>
          <w:p w14:paraId="618AC7A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41A3C4B" w14:textId="1AE80AF1" w:rsidR="00250B1E" w:rsidRPr="00250B1E" w:rsidRDefault="00250B1E" w:rsidP="00DB603C">
            <w:pPr>
              <w:pStyle w:val="a4"/>
              <w:numPr>
                <w:ilvl w:val="0"/>
                <w:numId w:val="41"/>
              </w:numPr>
              <w:suppressAutoHyphens/>
              <w:ind w:left="0" w:firstLine="36"/>
              <w:jc w:val="both"/>
              <w:rPr>
                <w:rFonts w:ascii="Times New Roman" w:hAnsi="Times New Roman" w:cs="Times New Roman"/>
                <w:bCs/>
                <w:color w:val="000000"/>
              </w:rPr>
            </w:pPr>
            <w:r w:rsidRPr="00250B1E">
              <w:rPr>
                <w:rFonts w:ascii="Times New Roman" w:hAnsi="Times New Roman" w:cs="Times New Roman"/>
                <w:bCs/>
                <w:color w:val="000000"/>
              </w:rPr>
              <w:t>Основные методы психологических исследований. Классификация Б.Г. Ананьева.</w:t>
            </w:r>
          </w:p>
        </w:tc>
      </w:tr>
      <w:tr w:rsidR="00250B1E" w:rsidRPr="00250B1E" w14:paraId="7C8315D6" w14:textId="77777777" w:rsidTr="00DB603C">
        <w:trPr>
          <w:trHeight w:val="20"/>
        </w:trPr>
        <w:tc>
          <w:tcPr>
            <w:tcW w:w="2972" w:type="dxa"/>
            <w:vMerge w:val="restart"/>
          </w:tcPr>
          <w:p w14:paraId="1F3BE2D6" w14:textId="52F8786C"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1.3. Психика и ее развитие</w:t>
            </w:r>
          </w:p>
        </w:tc>
        <w:tc>
          <w:tcPr>
            <w:tcW w:w="6662" w:type="dxa"/>
          </w:tcPr>
          <w:p w14:paraId="5779F399" w14:textId="21309BE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2AA32D0F" w14:textId="77777777" w:rsidTr="00DB603C">
        <w:trPr>
          <w:trHeight w:val="20"/>
        </w:trPr>
        <w:tc>
          <w:tcPr>
            <w:tcW w:w="2972" w:type="dxa"/>
            <w:vMerge/>
          </w:tcPr>
          <w:p w14:paraId="04C54BF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FFF927B" w14:textId="60D9D07F" w:rsidR="00250B1E" w:rsidRPr="00250B1E" w:rsidRDefault="00250B1E" w:rsidP="00DB603C">
            <w:pPr>
              <w:pStyle w:val="a4"/>
              <w:numPr>
                <w:ilvl w:val="0"/>
                <w:numId w:val="42"/>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250B1E" w:rsidRPr="00250B1E" w14:paraId="75E5386E" w14:textId="77777777" w:rsidTr="00DB603C">
        <w:trPr>
          <w:trHeight w:val="20"/>
        </w:trPr>
        <w:tc>
          <w:tcPr>
            <w:tcW w:w="2972" w:type="dxa"/>
            <w:vMerge/>
          </w:tcPr>
          <w:p w14:paraId="01ABECD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BA9A329" w14:textId="1F208157" w:rsidR="00250B1E" w:rsidRPr="00250B1E" w:rsidRDefault="00250B1E" w:rsidP="00DB603C">
            <w:pPr>
              <w:pStyle w:val="a4"/>
              <w:numPr>
                <w:ilvl w:val="0"/>
                <w:numId w:val="42"/>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Физиологические основы психики человека</w:t>
            </w:r>
          </w:p>
        </w:tc>
      </w:tr>
      <w:tr w:rsidR="00250B1E" w:rsidRPr="00250B1E" w14:paraId="59606F21" w14:textId="77777777" w:rsidTr="00DB603C">
        <w:trPr>
          <w:trHeight w:val="20"/>
        </w:trPr>
        <w:tc>
          <w:tcPr>
            <w:tcW w:w="2972" w:type="dxa"/>
            <w:vMerge w:val="restart"/>
          </w:tcPr>
          <w:p w14:paraId="0DE72FD9" w14:textId="3D0E9AFB"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1.4. Сознание человека</w:t>
            </w:r>
          </w:p>
        </w:tc>
        <w:tc>
          <w:tcPr>
            <w:tcW w:w="6662" w:type="dxa"/>
          </w:tcPr>
          <w:p w14:paraId="792346CF" w14:textId="745C67BF"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41B67ED9" w14:textId="77777777" w:rsidTr="00DB603C">
        <w:trPr>
          <w:trHeight w:val="20"/>
        </w:trPr>
        <w:tc>
          <w:tcPr>
            <w:tcW w:w="2972" w:type="dxa"/>
            <w:vMerge/>
          </w:tcPr>
          <w:p w14:paraId="7ED1110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5881C67" w14:textId="1804FF0E" w:rsidR="00250B1E" w:rsidRPr="00250B1E" w:rsidRDefault="00250B1E" w:rsidP="00DB603C">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Сознание как высшая форма отражения человеком действительности. Структура сознания.</w:t>
            </w:r>
          </w:p>
        </w:tc>
      </w:tr>
      <w:tr w:rsidR="00250B1E" w:rsidRPr="00250B1E" w14:paraId="7DAD5C30" w14:textId="77777777" w:rsidTr="00DB603C">
        <w:trPr>
          <w:trHeight w:val="20"/>
        </w:trPr>
        <w:tc>
          <w:tcPr>
            <w:tcW w:w="2972" w:type="dxa"/>
            <w:vMerge/>
          </w:tcPr>
          <w:p w14:paraId="538B0C5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86534F5" w14:textId="12B96886" w:rsidR="00250B1E" w:rsidRPr="00250B1E" w:rsidRDefault="00250B1E" w:rsidP="00DB603C">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250B1E" w:rsidRPr="00250B1E" w14:paraId="42A5E4EA" w14:textId="77777777" w:rsidTr="00DB603C">
        <w:trPr>
          <w:trHeight w:val="20"/>
        </w:trPr>
        <w:tc>
          <w:tcPr>
            <w:tcW w:w="2972" w:type="dxa"/>
            <w:vMerge/>
          </w:tcPr>
          <w:p w14:paraId="10754E8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F53886E" w14:textId="6DEB8523" w:rsidR="00250B1E" w:rsidRPr="00250B1E" w:rsidRDefault="00250B1E" w:rsidP="00DB603C">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Сознание и бессознательное. Общая характеристика неосознаваемых психических процессов.</w:t>
            </w:r>
          </w:p>
        </w:tc>
      </w:tr>
      <w:tr w:rsidR="00250B1E" w:rsidRPr="00250B1E" w14:paraId="4E6E317B" w14:textId="77777777" w:rsidTr="00DB603C">
        <w:trPr>
          <w:trHeight w:val="20"/>
        </w:trPr>
        <w:tc>
          <w:tcPr>
            <w:tcW w:w="2972" w:type="dxa"/>
            <w:vMerge w:val="restart"/>
          </w:tcPr>
          <w:p w14:paraId="5C452C8B" w14:textId="638748D7"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1.5. Деятельность</w:t>
            </w:r>
          </w:p>
        </w:tc>
        <w:tc>
          <w:tcPr>
            <w:tcW w:w="6662" w:type="dxa"/>
          </w:tcPr>
          <w:p w14:paraId="64CAAD7B" w14:textId="5802541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F9D0F75" w14:textId="77777777" w:rsidTr="00DB603C">
        <w:trPr>
          <w:trHeight w:val="20"/>
        </w:trPr>
        <w:tc>
          <w:tcPr>
            <w:tcW w:w="2972" w:type="dxa"/>
            <w:vMerge/>
          </w:tcPr>
          <w:p w14:paraId="4571EB78"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E633961" w14:textId="6C60FD73"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color w:val="000000"/>
                <w:kern w:val="2"/>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250B1E" w:rsidRPr="00250B1E" w14:paraId="6F1F7C78" w14:textId="77777777" w:rsidTr="00DB603C">
        <w:trPr>
          <w:trHeight w:val="20"/>
        </w:trPr>
        <w:tc>
          <w:tcPr>
            <w:tcW w:w="2972" w:type="dxa"/>
            <w:vMerge/>
          </w:tcPr>
          <w:p w14:paraId="101DB185"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E2FE98C" w14:textId="5FE811B9"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0833114" w14:textId="77777777" w:rsidTr="00DB603C">
        <w:trPr>
          <w:trHeight w:val="20"/>
        </w:trPr>
        <w:tc>
          <w:tcPr>
            <w:tcW w:w="2972" w:type="dxa"/>
            <w:vMerge/>
          </w:tcPr>
          <w:p w14:paraId="6DEE6AB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E81B17E" w14:textId="64FCC43D"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1.</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«Деятельность»</w:t>
            </w:r>
          </w:p>
        </w:tc>
      </w:tr>
      <w:tr w:rsidR="00250B1E" w:rsidRPr="00250B1E" w14:paraId="21C1D4AB" w14:textId="77777777" w:rsidTr="00DB603C">
        <w:trPr>
          <w:trHeight w:val="20"/>
        </w:trPr>
        <w:tc>
          <w:tcPr>
            <w:tcW w:w="9634" w:type="dxa"/>
            <w:gridSpan w:val="2"/>
          </w:tcPr>
          <w:p w14:paraId="586E7D18" w14:textId="1C775546"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Раздел 2. Познавательные психические процессы</w:t>
            </w:r>
          </w:p>
        </w:tc>
      </w:tr>
      <w:tr w:rsidR="00250B1E" w:rsidRPr="00250B1E" w14:paraId="78F4319B" w14:textId="77777777" w:rsidTr="00DB603C">
        <w:trPr>
          <w:trHeight w:val="20"/>
        </w:trPr>
        <w:tc>
          <w:tcPr>
            <w:tcW w:w="2972" w:type="dxa"/>
            <w:vMerge w:val="restart"/>
          </w:tcPr>
          <w:p w14:paraId="767A085A" w14:textId="556E66F1"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2.1. Ощущения</w:t>
            </w:r>
          </w:p>
        </w:tc>
        <w:tc>
          <w:tcPr>
            <w:tcW w:w="6662" w:type="dxa"/>
          </w:tcPr>
          <w:p w14:paraId="429F6BB7" w14:textId="07701B46"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19F3556" w14:textId="77777777" w:rsidTr="00DB603C">
        <w:trPr>
          <w:trHeight w:val="20"/>
        </w:trPr>
        <w:tc>
          <w:tcPr>
            <w:tcW w:w="2972" w:type="dxa"/>
            <w:vMerge/>
          </w:tcPr>
          <w:p w14:paraId="79F4C14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DA8039B" w14:textId="72D2F93C" w:rsidR="00250B1E" w:rsidRPr="00250B1E" w:rsidRDefault="00250B1E" w:rsidP="00DB603C">
            <w:pPr>
              <w:pStyle w:val="a4"/>
              <w:numPr>
                <w:ilvl w:val="0"/>
                <w:numId w:val="44"/>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об ощущениях, функции ощущений. Физиологические механизмы ощущений. Классификация видов ощущений</w:t>
            </w:r>
          </w:p>
        </w:tc>
      </w:tr>
      <w:tr w:rsidR="00250B1E" w:rsidRPr="00250B1E" w14:paraId="2D1D9CCF" w14:textId="77777777" w:rsidTr="00DB603C">
        <w:trPr>
          <w:trHeight w:val="20"/>
        </w:trPr>
        <w:tc>
          <w:tcPr>
            <w:tcW w:w="2972" w:type="dxa"/>
            <w:vMerge/>
          </w:tcPr>
          <w:p w14:paraId="2953B86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0BD608D5" w14:textId="22B06477" w:rsidR="00250B1E" w:rsidRPr="00250B1E" w:rsidRDefault="00250B1E" w:rsidP="00DB603C">
            <w:pPr>
              <w:pStyle w:val="a4"/>
              <w:numPr>
                <w:ilvl w:val="0"/>
                <w:numId w:val="44"/>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Основные свойства ощущений: (чувствительность, адаптация, контраст ощущений, сенсибилизация, синестезия).</w:t>
            </w:r>
          </w:p>
        </w:tc>
      </w:tr>
      <w:tr w:rsidR="00250B1E" w:rsidRPr="00250B1E" w14:paraId="070E2A1F" w14:textId="77777777" w:rsidTr="00DB603C">
        <w:trPr>
          <w:trHeight w:val="20"/>
        </w:trPr>
        <w:tc>
          <w:tcPr>
            <w:tcW w:w="2972" w:type="dxa"/>
            <w:vMerge/>
          </w:tcPr>
          <w:p w14:paraId="0AD20F83"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7A9C598" w14:textId="640AF1D6"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75139DC" w14:textId="77777777" w:rsidTr="00DB603C">
        <w:trPr>
          <w:trHeight w:val="20"/>
        </w:trPr>
        <w:tc>
          <w:tcPr>
            <w:tcW w:w="2972" w:type="dxa"/>
            <w:vMerge/>
          </w:tcPr>
          <w:p w14:paraId="5EEF9FA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9CD62BA" w14:textId="12EC78F5"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2.</w:t>
            </w:r>
            <w:r w:rsidRPr="00250B1E">
              <w:rPr>
                <w:rFonts w:ascii="Times New Roman" w:hAnsi="Times New Roman" w:cs="Times New Roman"/>
                <w:color w:val="000000"/>
              </w:rPr>
              <w:t xml:space="preserve"> Исследование взаимодействий ощущений и компенсаторных возможностей ощущений</w:t>
            </w:r>
          </w:p>
        </w:tc>
      </w:tr>
      <w:tr w:rsidR="00250B1E" w:rsidRPr="00250B1E" w14:paraId="4449099A" w14:textId="77777777" w:rsidTr="00DB603C">
        <w:trPr>
          <w:trHeight w:val="20"/>
        </w:trPr>
        <w:tc>
          <w:tcPr>
            <w:tcW w:w="2972" w:type="dxa"/>
            <w:vMerge/>
          </w:tcPr>
          <w:p w14:paraId="28D1BBCA"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11DEE3B" w14:textId="14E91D2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 xml:space="preserve">Практическое занятие 3. </w:t>
            </w:r>
            <w:r w:rsidRPr="00250B1E">
              <w:rPr>
                <w:rFonts w:ascii="Times New Roman" w:hAnsi="Times New Roman" w:cs="Times New Roman"/>
                <w:iCs/>
                <w:color w:val="000000"/>
              </w:rPr>
              <w:t>Решение психологических задач по теме «Ощущения»</w:t>
            </w:r>
          </w:p>
        </w:tc>
      </w:tr>
      <w:tr w:rsidR="00250B1E" w:rsidRPr="00250B1E" w14:paraId="5ABEB312" w14:textId="77777777" w:rsidTr="00DB603C">
        <w:trPr>
          <w:trHeight w:val="20"/>
        </w:trPr>
        <w:tc>
          <w:tcPr>
            <w:tcW w:w="2972" w:type="dxa"/>
            <w:vMerge w:val="restart"/>
          </w:tcPr>
          <w:p w14:paraId="3FD65390" w14:textId="4E104C51"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2.2. Восприятие</w:t>
            </w:r>
          </w:p>
        </w:tc>
        <w:tc>
          <w:tcPr>
            <w:tcW w:w="6662" w:type="dxa"/>
          </w:tcPr>
          <w:p w14:paraId="1C509707" w14:textId="624C8F86"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757E45D" w14:textId="77777777" w:rsidTr="00DB603C">
        <w:trPr>
          <w:trHeight w:val="20"/>
        </w:trPr>
        <w:tc>
          <w:tcPr>
            <w:tcW w:w="2972" w:type="dxa"/>
            <w:vMerge/>
          </w:tcPr>
          <w:p w14:paraId="0BB4214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86E379B" w14:textId="2E2AE830" w:rsidR="00250B1E" w:rsidRPr="00250B1E" w:rsidRDefault="00250B1E" w:rsidP="00DB603C">
            <w:pPr>
              <w:pStyle w:val="a4"/>
              <w:numPr>
                <w:ilvl w:val="0"/>
                <w:numId w:val="45"/>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 xml:space="preserve">Понятие о восприятии, свойства восприятия: предметность, целостность, константность и осмысленность восприятия. </w:t>
            </w:r>
            <w:r w:rsidRPr="00250B1E">
              <w:rPr>
                <w:rFonts w:ascii="Times New Roman" w:hAnsi="Times New Roman" w:cs="Times New Roman"/>
                <w:color w:val="000000"/>
              </w:rPr>
              <w:lastRenderedPageBreak/>
              <w:t>Зависимость восприятия от характера деятельности. Роль моторных компонентов в восприятии.</w:t>
            </w:r>
          </w:p>
        </w:tc>
      </w:tr>
      <w:tr w:rsidR="00250B1E" w:rsidRPr="00250B1E" w14:paraId="41CA914B" w14:textId="77777777" w:rsidTr="00DB603C">
        <w:trPr>
          <w:trHeight w:val="20"/>
        </w:trPr>
        <w:tc>
          <w:tcPr>
            <w:tcW w:w="2972" w:type="dxa"/>
            <w:vMerge/>
          </w:tcPr>
          <w:p w14:paraId="232AD00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C7A7AEC" w14:textId="3F1A517B" w:rsidR="00250B1E" w:rsidRPr="00250B1E" w:rsidRDefault="00250B1E" w:rsidP="00DB603C">
            <w:pPr>
              <w:pStyle w:val="a4"/>
              <w:numPr>
                <w:ilvl w:val="0"/>
                <w:numId w:val="45"/>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 xml:space="preserve">Классификация видов восприятия. </w:t>
            </w:r>
          </w:p>
        </w:tc>
      </w:tr>
      <w:tr w:rsidR="00250B1E" w:rsidRPr="00250B1E" w14:paraId="45895D94" w14:textId="77777777" w:rsidTr="00DB603C">
        <w:trPr>
          <w:trHeight w:val="20"/>
        </w:trPr>
        <w:tc>
          <w:tcPr>
            <w:tcW w:w="2972" w:type="dxa"/>
            <w:vMerge/>
          </w:tcPr>
          <w:p w14:paraId="6D072556"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63049BB" w14:textId="6FB49F91"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B4DA826" w14:textId="77777777" w:rsidTr="004A2BF9">
        <w:trPr>
          <w:trHeight w:val="369"/>
        </w:trPr>
        <w:tc>
          <w:tcPr>
            <w:tcW w:w="2972" w:type="dxa"/>
            <w:vMerge/>
          </w:tcPr>
          <w:p w14:paraId="5FFFC91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2D25D2E" w14:textId="7F5A6D3E"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4.</w:t>
            </w:r>
            <w:r w:rsidRPr="00250B1E">
              <w:rPr>
                <w:rFonts w:ascii="Times New Roman" w:hAnsi="Times New Roman" w:cs="Times New Roman"/>
                <w:color w:val="000000"/>
              </w:rPr>
              <w:t xml:space="preserve"> Иллюзии зрительного восприятия</w:t>
            </w:r>
          </w:p>
        </w:tc>
      </w:tr>
      <w:tr w:rsidR="00250B1E" w:rsidRPr="00250B1E" w14:paraId="3C6B6CDD" w14:textId="77777777" w:rsidTr="00DB603C">
        <w:trPr>
          <w:trHeight w:val="20"/>
        </w:trPr>
        <w:tc>
          <w:tcPr>
            <w:tcW w:w="2972" w:type="dxa"/>
            <w:vMerge/>
          </w:tcPr>
          <w:p w14:paraId="529C017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5F0A80A" w14:textId="4B1DCF32"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5.</w:t>
            </w:r>
            <w:r w:rsidRPr="00250B1E">
              <w:rPr>
                <w:rFonts w:ascii="Times New Roman" w:hAnsi="Times New Roman" w:cs="Times New Roman"/>
                <w:iCs/>
                <w:color w:val="000000"/>
              </w:rPr>
              <w:t xml:space="preserve"> Решение психологических задач по теме «Восприятие»</w:t>
            </w:r>
          </w:p>
        </w:tc>
      </w:tr>
      <w:tr w:rsidR="00250B1E" w:rsidRPr="00250B1E" w14:paraId="63614F97" w14:textId="77777777" w:rsidTr="00DB603C">
        <w:trPr>
          <w:trHeight w:val="20"/>
        </w:trPr>
        <w:tc>
          <w:tcPr>
            <w:tcW w:w="2972" w:type="dxa"/>
            <w:vMerge w:val="restart"/>
          </w:tcPr>
          <w:p w14:paraId="02D741C5" w14:textId="51A28BC0"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2.3. Внимание</w:t>
            </w:r>
          </w:p>
        </w:tc>
        <w:tc>
          <w:tcPr>
            <w:tcW w:w="6662" w:type="dxa"/>
          </w:tcPr>
          <w:p w14:paraId="1702D991" w14:textId="63D835BD"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793C910" w14:textId="77777777" w:rsidTr="00DB603C">
        <w:trPr>
          <w:trHeight w:val="20"/>
        </w:trPr>
        <w:tc>
          <w:tcPr>
            <w:tcW w:w="2972" w:type="dxa"/>
            <w:vMerge/>
          </w:tcPr>
          <w:p w14:paraId="543E3A4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24FB9B2" w14:textId="78929090" w:rsidR="00250B1E" w:rsidRPr="00250B1E" w:rsidRDefault="00250B1E" w:rsidP="00DB603C">
            <w:pPr>
              <w:pStyle w:val="a4"/>
              <w:numPr>
                <w:ilvl w:val="0"/>
                <w:numId w:val="46"/>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250B1E" w:rsidRPr="00250B1E" w14:paraId="1DB088D9" w14:textId="77777777" w:rsidTr="00DB603C">
        <w:trPr>
          <w:trHeight w:val="20"/>
        </w:trPr>
        <w:tc>
          <w:tcPr>
            <w:tcW w:w="2972" w:type="dxa"/>
            <w:vMerge/>
          </w:tcPr>
          <w:p w14:paraId="20E2CC68"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7C863FC" w14:textId="28AB2B42" w:rsidR="00250B1E" w:rsidRPr="00250B1E" w:rsidRDefault="00250B1E" w:rsidP="00DB603C">
            <w:pPr>
              <w:pStyle w:val="a4"/>
              <w:numPr>
                <w:ilvl w:val="0"/>
                <w:numId w:val="46"/>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Виды внимания. Непроизвольное, произвольное и после произвольное внимание. Развитие внимания.</w:t>
            </w:r>
          </w:p>
        </w:tc>
      </w:tr>
      <w:tr w:rsidR="00250B1E" w:rsidRPr="00250B1E" w14:paraId="645EDF63" w14:textId="77777777" w:rsidTr="00DB603C">
        <w:trPr>
          <w:trHeight w:val="20"/>
        </w:trPr>
        <w:tc>
          <w:tcPr>
            <w:tcW w:w="2972" w:type="dxa"/>
            <w:vMerge/>
          </w:tcPr>
          <w:p w14:paraId="4094408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27D1A19" w14:textId="66DD9B5A"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 xml:space="preserve">В том числе практических занятий и лабораторных работ </w:t>
            </w:r>
          </w:p>
        </w:tc>
      </w:tr>
      <w:tr w:rsidR="00250B1E" w:rsidRPr="00250B1E" w14:paraId="2F023439" w14:textId="77777777" w:rsidTr="00DB603C">
        <w:trPr>
          <w:trHeight w:val="20"/>
        </w:trPr>
        <w:tc>
          <w:tcPr>
            <w:tcW w:w="2972" w:type="dxa"/>
            <w:vMerge/>
          </w:tcPr>
          <w:p w14:paraId="28F1F44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534A09B" w14:textId="5E9DBDBC"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Практическое занятие 6.</w:t>
            </w:r>
            <w:r w:rsidRPr="00250B1E">
              <w:rPr>
                <w:rFonts w:ascii="Times New Roman" w:hAnsi="Times New Roman" w:cs="Times New Roman"/>
                <w:bCs/>
                <w:color w:val="000000"/>
              </w:rPr>
              <w:t xml:space="preserve"> Изучение свойств внимания по результатам диагностического исследования.</w:t>
            </w:r>
          </w:p>
        </w:tc>
      </w:tr>
      <w:tr w:rsidR="00250B1E" w:rsidRPr="00250B1E" w14:paraId="459E9B8E" w14:textId="77777777" w:rsidTr="00DB603C">
        <w:trPr>
          <w:trHeight w:val="20"/>
        </w:trPr>
        <w:tc>
          <w:tcPr>
            <w:tcW w:w="2972" w:type="dxa"/>
            <w:vMerge/>
          </w:tcPr>
          <w:p w14:paraId="77EF4C6A"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2536D8D" w14:textId="6484C0AB"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7.</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«Внимание»</w:t>
            </w:r>
          </w:p>
        </w:tc>
      </w:tr>
      <w:tr w:rsidR="00250B1E" w:rsidRPr="00250B1E" w14:paraId="226E1C2E" w14:textId="77777777" w:rsidTr="00DB603C">
        <w:trPr>
          <w:trHeight w:val="20"/>
        </w:trPr>
        <w:tc>
          <w:tcPr>
            <w:tcW w:w="2972" w:type="dxa"/>
            <w:vMerge w:val="restart"/>
          </w:tcPr>
          <w:p w14:paraId="44AA8E70" w14:textId="598BBA1E"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2.4. Память</w:t>
            </w:r>
          </w:p>
        </w:tc>
        <w:tc>
          <w:tcPr>
            <w:tcW w:w="6662" w:type="dxa"/>
          </w:tcPr>
          <w:p w14:paraId="5E273D78" w14:textId="606FF60D"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061CDFF" w14:textId="77777777" w:rsidTr="00DB603C">
        <w:trPr>
          <w:trHeight w:val="20"/>
        </w:trPr>
        <w:tc>
          <w:tcPr>
            <w:tcW w:w="2972" w:type="dxa"/>
            <w:vMerge/>
          </w:tcPr>
          <w:p w14:paraId="580D9A3E"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CE3207B" w14:textId="423F32CE"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color w:val="000000"/>
              </w:rPr>
              <w:t>Определение и общая характеристика памяти. Понятие об ассоциациях, виды ассоциаций. Процессы памяти. Свойства и виды памяти.</w:t>
            </w:r>
          </w:p>
        </w:tc>
      </w:tr>
      <w:tr w:rsidR="00250B1E" w:rsidRPr="00250B1E" w14:paraId="2438D6FC" w14:textId="77777777" w:rsidTr="00DB603C">
        <w:trPr>
          <w:trHeight w:val="20"/>
        </w:trPr>
        <w:tc>
          <w:tcPr>
            <w:tcW w:w="2972" w:type="dxa"/>
            <w:vMerge/>
          </w:tcPr>
          <w:p w14:paraId="504A9E23"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9A18359" w14:textId="0D8CD9C3"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7736C3EC" w14:textId="77777777" w:rsidTr="00DB603C">
        <w:trPr>
          <w:trHeight w:val="20"/>
        </w:trPr>
        <w:tc>
          <w:tcPr>
            <w:tcW w:w="2972" w:type="dxa"/>
            <w:vMerge/>
          </w:tcPr>
          <w:p w14:paraId="558B8BE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5833FE3" w14:textId="6F8AC7E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8.</w:t>
            </w:r>
            <w:r w:rsidRPr="00250B1E">
              <w:rPr>
                <w:rFonts w:ascii="Times New Roman" w:hAnsi="Times New Roman" w:cs="Times New Roman"/>
                <w:color w:val="000000"/>
              </w:rPr>
              <w:t xml:space="preserve"> Исследование индивидуальных особенностей памяти. Развитие памяти. Мнемотехника.</w:t>
            </w:r>
          </w:p>
        </w:tc>
      </w:tr>
      <w:tr w:rsidR="00250B1E" w:rsidRPr="00250B1E" w14:paraId="43FA18BA" w14:textId="77777777" w:rsidTr="00DB603C">
        <w:trPr>
          <w:trHeight w:val="20"/>
        </w:trPr>
        <w:tc>
          <w:tcPr>
            <w:tcW w:w="2972" w:type="dxa"/>
            <w:vMerge/>
          </w:tcPr>
          <w:p w14:paraId="1BEBBE20"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DE98E05" w14:textId="3A2406B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9.</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«Память»</w:t>
            </w:r>
          </w:p>
        </w:tc>
      </w:tr>
      <w:tr w:rsidR="00250B1E" w:rsidRPr="00250B1E" w14:paraId="116F3A8C" w14:textId="77777777" w:rsidTr="00DB603C">
        <w:trPr>
          <w:trHeight w:val="20"/>
        </w:trPr>
        <w:tc>
          <w:tcPr>
            <w:tcW w:w="2972" w:type="dxa"/>
            <w:vMerge w:val="restart"/>
          </w:tcPr>
          <w:p w14:paraId="6B689BC9" w14:textId="13228901"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2.5. Воображение</w:t>
            </w:r>
          </w:p>
        </w:tc>
        <w:tc>
          <w:tcPr>
            <w:tcW w:w="6662" w:type="dxa"/>
          </w:tcPr>
          <w:p w14:paraId="272D56FF" w14:textId="2EEE9BC5"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BBB299B" w14:textId="77777777" w:rsidTr="00DB603C">
        <w:trPr>
          <w:trHeight w:val="20"/>
        </w:trPr>
        <w:tc>
          <w:tcPr>
            <w:tcW w:w="2972" w:type="dxa"/>
            <w:vMerge/>
          </w:tcPr>
          <w:p w14:paraId="3D4DE34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01549BF" w14:textId="12DA9515" w:rsidR="00250B1E" w:rsidRPr="00250B1E" w:rsidRDefault="00250B1E" w:rsidP="00DB603C">
            <w:pPr>
              <w:pStyle w:val="a4"/>
              <w:numPr>
                <w:ilvl w:val="0"/>
                <w:numId w:val="47"/>
              </w:numPr>
              <w:suppressAutoHyphens/>
              <w:ind w:left="0" w:firstLine="36"/>
              <w:jc w:val="both"/>
              <w:rPr>
                <w:rFonts w:ascii="Times New Roman" w:hAnsi="Times New Roman" w:cs="Times New Roman"/>
                <w:bCs/>
                <w:color w:val="000000"/>
              </w:rPr>
            </w:pPr>
            <w:r w:rsidRPr="00250B1E">
              <w:rPr>
                <w:rFonts w:ascii="Times New Roman" w:hAnsi="Times New Roman" w:cs="Times New Roman"/>
                <w:color w:val="000000"/>
              </w:rPr>
              <w:t>Понятие о воображении, функции воображения. Виды воображения. Приемы воображения.</w:t>
            </w:r>
          </w:p>
        </w:tc>
      </w:tr>
      <w:tr w:rsidR="00250B1E" w:rsidRPr="00250B1E" w14:paraId="7CDBDB83" w14:textId="77777777" w:rsidTr="00DB603C">
        <w:trPr>
          <w:trHeight w:val="20"/>
        </w:trPr>
        <w:tc>
          <w:tcPr>
            <w:tcW w:w="2972" w:type="dxa"/>
            <w:vMerge/>
          </w:tcPr>
          <w:p w14:paraId="4D1B028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03DC5D9" w14:textId="6696092A" w:rsidR="00250B1E" w:rsidRPr="00250B1E" w:rsidRDefault="00250B1E" w:rsidP="00DB603C">
            <w:pPr>
              <w:pStyle w:val="a4"/>
              <w:numPr>
                <w:ilvl w:val="0"/>
                <w:numId w:val="47"/>
              </w:numPr>
              <w:suppressAutoHyphens/>
              <w:ind w:left="0" w:firstLine="36"/>
              <w:jc w:val="both"/>
              <w:rPr>
                <w:rFonts w:ascii="Times New Roman" w:hAnsi="Times New Roman" w:cs="Times New Roman"/>
                <w:bCs/>
                <w:color w:val="000000"/>
              </w:rPr>
            </w:pPr>
            <w:r w:rsidRPr="00250B1E">
              <w:rPr>
                <w:rFonts w:ascii="Times New Roman" w:hAnsi="Times New Roman" w:cs="Times New Roman"/>
                <w:color w:val="000000"/>
              </w:rPr>
              <w:t>Воображение и творчество. Понятие о креативности. Развитие воображения.</w:t>
            </w:r>
          </w:p>
        </w:tc>
      </w:tr>
      <w:tr w:rsidR="00250B1E" w:rsidRPr="00250B1E" w14:paraId="4BAA48F4" w14:textId="77777777" w:rsidTr="00DB603C">
        <w:trPr>
          <w:trHeight w:val="20"/>
        </w:trPr>
        <w:tc>
          <w:tcPr>
            <w:tcW w:w="2972" w:type="dxa"/>
            <w:vMerge/>
          </w:tcPr>
          <w:p w14:paraId="577BB4A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FCD8D16" w14:textId="24EA757D"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E9794B8" w14:textId="77777777" w:rsidTr="00DB603C">
        <w:trPr>
          <w:trHeight w:val="20"/>
        </w:trPr>
        <w:tc>
          <w:tcPr>
            <w:tcW w:w="2972" w:type="dxa"/>
            <w:vMerge/>
          </w:tcPr>
          <w:p w14:paraId="2C92680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07AE8E59" w14:textId="51A9FF1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10.</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«Воображение»</w:t>
            </w:r>
          </w:p>
        </w:tc>
      </w:tr>
      <w:tr w:rsidR="00250B1E" w:rsidRPr="00250B1E" w14:paraId="5087937C" w14:textId="77777777" w:rsidTr="00DB603C">
        <w:trPr>
          <w:trHeight w:val="20"/>
        </w:trPr>
        <w:tc>
          <w:tcPr>
            <w:tcW w:w="2972" w:type="dxa"/>
            <w:vMerge w:val="restart"/>
          </w:tcPr>
          <w:p w14:paraId="777F1454" w14:textId="01AC2EE3"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2.6. Мышление</w:t>
            </w:r>
          </w:p>
        </w:tc>
        <w:tc>
          <w:tcPr>
            <w:tcW w:w="6662" w:type="dxa"/>
          </w:tcPr>
          <w:p w14:paraId="613BDC84" w14:textId="075A3BC9"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D27F53B" w14:textId="77777777" w:rsidTr="00DB603C">
        <w:trPr>
          <w:trHeight w:val="20"/>
        </w:trPr>
        <w:tc>
          <w:tcPr>
            <w:tcW w:w="2972" w:type="dxa"/>
            <w:vMerge/>
          </w:tcPr>
          <w:p w14:paraId="7F5D7615"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F87F0A6" w14:textId="2BB44219" w:rsidR="00250B1E" w:rsidRPr="00250B1E" w:rsidRDefault="00250B1E" w:rsidP="00DB603C">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250B1E" w:rsidRPr="00250B1E" w14:paraId="608EF094" w14:textId="77777777" w:rsidTr="00DB603C">
        <w:trPr>
          <w:trHeight w:val="20"/>
        </w:trPr>
        <w:tc>
          <w:tcPr>
            <w:tcW w:w="2972" w:type="dxa"/>
            <w:vMerge/>
          </w:tcPr>
          <w:p w14:paraId="5BE6C30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ED3DB40" w14:textId="3D5875C6" w:rsidR="00250B1E" w:rsidRPr="00250B1E" w:rsidRDefault="00250B1E" w:rsidP="00DB603C">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Операции мышления. Процесс решения мыслительных задач. Формы мышления: понятие, суждение, умозаключение.</w:t>
            </w:r>
          </w:p>
        </w:tc>
      </w:tr>
      <w:tr w:rsidR="00250B1E" w:rsidRPr="00250B1E" w14:paraId="117E5F80" w14:textId="77777777" w:rsidTr="00DB603C">
        <w:trPr>
          <w:trHeight w:val="20"/>
        </w:trPr>
        <w:tc>
          <w:tcPr>
            <w:tcW w:w="2972" w:type="dxa"/>
            <w:vMerge/>
          </w:tcPr>
          <w:p w14:paraId="4293A1EE"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4B7FD54" w14:textId="05AB0BB8" w:rsidR="00250B1E" w:rsidRPr="00250B1E" w:rsidRDefault="00250B1E" w:rsidP="00DB603C">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Развитие мышления</w:t>
            </w:r>
          </w:p>
        </w:tc>
      </w:tr>
      <w:tr w:rsidR="00250B1E" w:rsidRPr="00250B1E" w14:paraId="55A6EEDB" w14:textId="77777777" w:rsidTr="00DB603C">
        <w:trPr>
          <w:trHeight w:val="20"/>
        </w:trPr>
        <w:tc>
          <w:tcPr>
            <w:tcW w:w="2972" w:type="dxa"/>
            <w:vMerge/>
          </w:tcPr>
          <w:p w14:paraId="4F3C7953"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E0735C7" w14:textId="0DED3CB5"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2C55546A" w14:textId="77777777" w:rsidTr="00DB603C">
        <w:trPr>
          <w:trHeight w:val="20"/>
        </w:trPr>
        <w:tc>
          <w:tcPr>
            <w:tcW w:w="2972" w:type="dxa"/>
            <w:vMerge/>
          </w:tcPr>
          <w:p w14:paraId="4EB960F6"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8C9AF42" w14:textId="613E9B55" w:rsidR="00250B1E" w:rsidRPr="00250B1E" w:rsidRDefault="00250B1E" w:rsidP="00DB603C">
            <w:pPr>
              <w:suppressAutoHyphens/>
              <w:jc w:val="both"/>
              <w:rPr>
                <w:rFonts w:ascii="Times New Roman" w:hAnsi="Times New Roman" w:cs="Times New Roman"/>
                <w:b/>
                <w:bCs/>
                <w:color w:val="000000"/>
              </w:rPr>
            </w:pPr>
            <w:r w:rsidRPr="00250B1E">
              <w:rPr>
                <w:rFonts w:ascii="Times New Roman" w:hAnsi="Times New Roman" w:cs="Times New Roman"/>
                <w:b/>
                <w:bCs/>
                <w:color w:val="000000"/>
              </w:rPr>
              <w:t>Практическое занятие 11.</w:t>
            </w:r>
            <w:r w:rsidRPr="00250B1E">
              <w:rPr>
                <w:rFonts w:ascii="Times New Roman" w:hAnsi="Times New Roman" w:cs="Times New Roman"/>
                <w:bCs/>
                <w:color w:val="000000"/>
              </w:rPr>
              <w:t xml:space="preserve"> Исследование особенностей мышления на основе результатов диагностического исследования.</w:t>
            </w:r>
          </w:p>
        </w:tc>
      </w:tr>
      <w:tr w:rsidR="00250B1E" w:rsidRPr="00250B1E" w14:paraId="2DDF0660" w14:textId="77777777" w:rsidTr="00DB603C">
        <w:trPr>
          <w:trHeight w:val="20"/>
        </w:trPr>
        <w:tc>
          <w:tcPr>
            <w:tcW w:w="2972" w:type="dxa"/>
            <w:vMerge/>
          </w:tcPr>
          <w:p w14:paraId="2183DA18"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A5299B1" w14:textId="39D9F2D5" w:rsidR="00250B1E" w:rsidRPr="00250B1E" w:rsidRDefault="00250B1E" w:rsidP="00DB603C">
            <w:pPr>
              <w:suppressAutoHyphens/>
              <w:jc w:val="both"/>
              <w:rPr>
                <w:rFonts w:ascii="Times New Roman" w:hAnsi="Times New Roman" w:cs="Times New Roman"/>
                <w:b/>
                <w:bCs/>
                <w:color w:val="000000"/>
              </w:rPr>
            </w:pPr>
            <w:r w:rsidRPr="00250B1E">
              <w:rPr>
                <w:rFonts w:ascii="Times New Roman" w:hAnsi="Times New Roman" w:cs="Times New Roman"/>
                <w:b/>
                <w:color w:val="000000"/>
              </w:rPr>
              <w:t>Практическое занятие 12.</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«Мышление»</w:t>
            </w:r>
          </w:p>
        </w:tc>
      </w:tr>
      <w:tr w:rsidR="00250B1E" w:rsidRPr="00250B1E" w14:paraId="71C8DD79" w14:textId="77777777" w:rsidTr="00DB603C">
        <w:trPr>
          <w:trHeight w:val="20"/>
        </w:trPr>
        <w:tc>
          <w:tcPr>
            <w:tcW w:w="2972" w:type="dxa"/>
            <w:vMerge w:val="restart"/>
          </w:tcPr>
          <w:p w14:paraId="6896C6DC" w14:textId="7EED2535"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2.7. Речь</w:t>
            </w:r>
          </w:p>
        </w:tc>
        <w:tc>
          <w:tcPr>
            <w:tcW w:w="6662" w:type="dxa"/>
          </w:tcPr>
          <w:p w14:paraId="7B57C90C" w14:textId="3CD782D2"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CBBE2BD" w14:textId="77777777" w:rsidTr="00DB603C">
        <w:trPr>
          <w:trHeight w:val="20"/>
        </w:trPr>
        <w:tc>
          <w:tcPr>
            <w:tcW w:w="2972" w:type="dxa"/>
            <w:vMerge/>
          </w:tcPr>
          <w:p w14:paraId="42B8D9D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88B229E" w14:textId="32C28F80" w:rsidR="00250B1E" w:rsidRPr="00250B1E" w:rsidRDefault="00250B1E" w:rsidP="00DB603C">
            <w:pPr>
              <w:pStyle w:val="a4"/>
              <w:numPr>
                <w:ilvl w:val="0"/>
                <w:numId w:val="49"/>
              </w:numPr>
              <w:suppressAutoHyphens/>
              <w:ind w:left="36" w:firstLine="142"/>
              <w:jc w:val="both"/>
              <w:rPr>
                <w:rFonts w:ascii="Times New Roman" w:hAnsi="Times New Roman" w:cs="Times New Roman"/>
                <w:b/>
                <w:color w:val="000000"/>
              </w:rPr>
            </w:pPr>
            <w:r w:rsidRPr="00250B1E">
              <w:rPr>
                <w:rFonts w:ascii="Times New Roman" w:hAnsi="Times New Roman" w:cs="Times New Roman"/>
                <w:color w:val="000000"/>
              </w:rPr>
              <w:t xml:space="preserve">Речь и ее функции. Речь как средство общения (коммуникация) и обобщения (мышления). Отличие речи от языка. Значение и смысл. </w:t>
            </w:r>
          </w:p>
        </w:tc>
      </w:tr>
      <w:tr w:rsidR="00250B1E" w:rsidRPr="00250B1E" w14:paraId="5534BEFD" w14:textId="77777777" w:rsidTr="00DB603C">
        <w:trPr>
          <w:trHeight w:val="20"/>
        </w:trPr>
        <w:tc>
          <w:tcPr>
            <w:tcW w:w="2972" w:type="dxa"/>
            <w:vMerge/>
          </w:tcPr>
          <w:p w14:paraId="36388C20"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2648450" w14:textId="6D07F9D7" w:rsidR="00250B1E" w:rsidRPr="00250B1E" w:rsidRDefault="00250B1E" w:rsidP="00DB603C">
            <w:pPr>
              <w:pStyle w:val="a4"/>
              <w:numPr>
                <w:ilvl w:val="0"/>
                <w:numId w:val="49"/>
              </w:numPr>
              <w:suppressAutoHyphens/>
              <w:ind w:left="36" w:firstLine="142"/>
              <w:jc w:val="both"/>
              <w:rPr>
                <w:rFonts w:ascii="Times New Roman" w:hAnsi="Times New Roman" w:cs="Times New Roman"/>
                <w:b/>
                <w:color w:val="000000"/>
              </w:rPr>
            </w:pPr>
            <w:r w:rsidRPr="00250B1E">
              <w:rPr>
                <w:rFonts w:ascii="Times New Roman" w:hAnsi="Times New Roman" w:cs="Times New Roman"/>
                <w:color w:val="000000"/>
              </w:rPr>
              <w:t>Соотношение мышления и речи. Представление о внутренней речи, ее структура и значение. Эгоцентрическая речь. Развитие речи.</w:t>
            </w:r>
          </w:p>
        </w:tc>
      </w:tr>
      <w:tr w:rsidR="00250B1E" w:rsidRPr="00250B1E" w14:paraId="58F51B2C" w14:textId="77777777" w:rsidTr="00DB603C">
        <w:trPr>
          <w:trHeight w:val="20"/>
        </w:trPr>
        <w:tc>
          <w:tcPr>
            <w:tcW w:w="2972" w:type="dxa"/>
            <w:vMerge/>
          </w:tcPr>
          <w:p w14:paraId="3864E2A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15730BA" w14:textId="66088CDD"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71E8919B" w14:textId="77777777" w:rsidTr="00DB603C">
        <w:trPr>
          <w:trHeight w:val="20"/>
        </w:trPr>
        <w:tc>
          <w:tcPr>
            <w:tcW w:w="2972" w:type="dxa"/>
            <w:vMerge/>
          </w:tcPr>
          <w:p w14:paraId="3B4EC83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8633B58" w14:textId="7110D984"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12.</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«Речь»</w:t>
            </w:r>
          </w:p>
        </w:tc>
      </w:tr>
      <w:tr w:rsidR="00250B1E" w:rsidRPr="00250B1E" w14:paraId="6E85E779" w14:textId="77777777" w:rsidTr="00DB603C">
        <w:trPr>
          <w:trHeight w:val="20"/>
        </w:trPr>
        <w:tc>
          <w:tcPr>
            <w:tcW w:w="9634" w:type="dxa"/>
            <w:gridSpan w:val="2"/>
          </w:tcPr>
          <w:p w14:paraId="53EAB746" w14:textId="0F55615B"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Раздел 3. Личность. Индивидуальные особенности личности</w:t>
            </w:r>
          </w:p>
        </w:tc>
      </w:tr>
      <w:tr w:rsidR="00250B1E" w:rsidRPr="00250B1E" w14:paraId="35456F71" w14:textId="77777777" w:rsidTr="00DB603C">
        <w:trPr>
          <w:trHeight w:val="20"/>
        </w:trPr>
        <w:tc>
          <w:tcPr>
            <w:tcW w:w="2972" w:type="dxa"/>
            <w:vMerge w:val="restart"/>
          </w:tcPr>
          <w:p w14:paraId="5F65158D" w14:textId="6466A247"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3.1. Человек как субъект, личность и индивидуальность</w:t>
            </w:r>
          </w:p>
        </w:tc>
        <w:tc>
          <w:tcPr>
            <w:tcW w:w="6662" w:type="dxa"/>
          </w:tcPr>
          <w:p w14:paraId="43F8A7AD" w14:textId="506C66FE"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0432EBA8" w14:textId="77777777" w:rsidTr="00DB603C">
        <w:trPr>
          <w:trHeight w:val="20"/>
        </w:trPr>
        <w:tc>
          <w:tcPr>
            <w:tcW w:w="2972" w:type="dxa"/>
            <w:vMerge/>
          </w:tcPr>
          <w:p w14:paraId="1730095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8E21456" w14:textId="69B7F902" w:rsidR="00250B1E" w:rsidRPr="00250B1E" w:rsidRDefault="00250B1E" w:rsidP="00DB603C">
            <w:pPr>
              <w:pStyle w:val="a4"/>
              <w:numPr>
                <w:ilvl w:val="0"/>
                <w:numId w:val="50"/>
              </w:numPr>
              <w:suppressAutoHyphens/>
              <w:ind w:left="0" w:firstLine="178"/>
              <w:jc w:val="both"/>
              <w:rPr>
                <w:rFonts w:ascii="Times New Roman" w:hAnsi="Times New Roman" w:cs="Times New Roman"/>
                <w:b/>
                <w:color w:val="000000"/>
              </w:rPr>
            </w:pPr>
            <w:r w:rsidRPr="00250B1E">
              <w:rPr>
                <w:rFonts w:ascii="Times New Roman" w:hAnsi="Times New Roman" w:cs="Times New Roman"/>
                <w:bCs/>
                <w:color w:val="000000"/>
              </w:rPr>
              <w:t>Понятия «индивид», «личность», «индивидуальность», «субъект», их соотношение. Понятие о человеке как субъекте и личности. Структура личности.</w:t>
            </w:r>
            <w:r w:rsidRPr="00250B1E">
              <w:rPr>
                <w:rFonts w:ascii="Times New Roman" w:hAnsi="Times New Roman" w:cs="Times New Roman"/>
                <w:color w:val="000000"/>
                <w:kern w:val="2"/>
              </w:rPr>
              <w:t xml:space="preserve"> Самосознание личности. Я-концепция. Механизмы психологической защиты.</w:t>
            </w:r>
          </w:p>
        </w:tc>
      </w:tr>
      <w:tr w:rsidR="00250B1E" w:rsidRPr="00250B1E" w14:paraId="0B7DB239" w14:textId="77777777" w:rsidTr="00DB603C">
        <w:trPr>
          <w:trHeight w:val="20"/>
        </w:trPr>
        <w:tc>
          <w:tcPr>
            <w:tcW w:w="2972" w:type="dxa"/>
            <w:vMerge/>
          </w:tcPr>
          <w:p w14:paraId="0732492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F2DCF7D" w14:textId="51D8C0A8" w:rsidR="00250B1E" w:rsidRPr="00250B1E" w:rsidRDefault="00250B1E" w:rsidP="00DB603C">
            <w:pPr>
              <w:pStyle w:val="a4"/>
              <w:numPr>
                <w:ilvl w:val="0"/>
                <w:numId w:val="50"/>
              </w:numPr>
              <w:suppressAutoHyphens/>
              <w:ind w:left="0" w:firstLine="178"/>
              <w:jc w:val="both"/>
              <w:rPr>
                <w:rFonts w:ascii="Times New Roman" w:hAnsi="Times New Roman" w:cs="Times New Roman"/>
                <w:b/>
                <w:color w:val="000000"/>
              </w:rPr>
            </w:pPr>
            <w:r w:rsidRPr="00250B1E">
              <w:rPr>
                <w:rFonts w:ascii="Times New Roman" w:hAnsi="Times New Roman" w:cs="Times New Roman"/>
                <w:bCs/>
                <w:color w:val="000000"/>
              </w:rPr>
              <w:t xml:space="preserve">Направленность личности, формы ее проявления. </w:t>
            </w:r>
          </w:p>
        </w:tc>
      </w:tr>
      <w:tr w:rsidR="00250B1E" w:rsidRPr="00250B1E" w14:paraId="124140F5" w14:textId="77777777" w:rsidTr="00DB603C">
        <w:trPr>
          <w:trHeight w:val="20"/>
        </w:trPr>
        <w:tc>
          <w:tcPr>
            <w:tcW w:w="2972" w:type="dxa"/>
            <w:vMerge/>
          </w:tcPr>
          <w:p w14:paraId="0BEA829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E9FC47A" w14:textId="0363BB56"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BD8DF8C" w14:textId="77777777" w:rsidTr="00DB603C">
        <w:trPr>
          <w:trHeight w:val="20"/>
        </w:trPr>
        <w:tc>
          <w:tcPr>
            <w:tcW w:w="2972" w:type="dxa"/>
            <w:vMerge/>
          </w:tcPr>
          <w:p w14:paraId="0B46C76B"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55D0014" w14:textId="24167E9A"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13-14.</w:t>
            </w:r>
            <w:r w:rsidRPr="00250B1E">
              <w:rPr>
                <w:rFonts w:ascii="Times New Roman" w:hAnsi="Times New Roman" w:cs="Times New Roman"/>
                <w:iCs/>
                <w:color w:val="000000"/>
              </w:rPr>
              <w:t xml:space="preserve"> Решение психологических задач по теме «Личность»</w:t>
            </w:r>
          </w:p>
        </w:tc>
      </w:tr>
      <w:tr w:rsidR="00250B1E" w:rsidRPr="00250B1E" w14:paraId="17F5E60B" w14:textId="77777777" w:rsidTr="00DB603C">
        <w:trPr>
          <w:trHeight w:val="20"/>
        </w:trPr>
        <w:tc>
          <w:tcPr>
            <w:tcW w:w="2972" w:type="dxa"/>
            <w:vMerge w:val="restart"/>
          </w:tcPr>
          <w:p w14:paraId="54D58217" w14:textId="0E03A1CE"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 xml:space="preserve">Тема 3.2. Эмоционально-волевая сфера личности </w:t>
            </w:r>
          </w:p>
        </w:tc>
        <w:tc>
          <w:tcPr>
            <w:tcW w:w="6662" w:type="dxa"/>
          </w:tcPr>
          <w:p w14:paraId="1DEC93FC" w14:textId="3C6316BB"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27CEF17" w14:textId="77777777" w:rsidTr="00DB603C">
        <w:trPr>
          <w:trHeight w:val="20"/>
        </w:trPr>
        <w:tc>
          <w:tcPr>
            <w:tcW w:w="2972" w:type="dxa"/>
            <w:vMerge/>
          </w:tcPr>
          <w:p w14:paraId="6D7234E6"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1645E27" w14:textId="406BD4EE" w:rsidR="00250B1E" w:rsidRPr="00250B1E" w:rsidRDefault="00250B1E" w:rsidP="00DB603C">
            <w:pPr>
              <w:pStyle w:val="a4"/>
              <w:numPr>
                <w:ilvl w:val="0"/>
                <w:numId w:val="51"/>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kern w:val="1"/>
                <w:lang w:eastAsia="hi-IN" w:bidi="hi-IN"/>
              </w:rPr>
              <w:t>Общая характеристика эмоций. Физиологическая основа эмоций. Функции и виды эмоций. Высшие чувства. Развитие эмоций.</w:t>
            </w:r>
          </w:p>
        </w:tc>
      </w:tr>
      <w:tr w:rsidR="00250B1E" w:rsidRPr="00250B1E" w14:paraId="224BD939" w14:textId="77777777" w:rsidTr="00DB603C">
        <w:trPr>
          <w:trHeight w:val="20"/>
        </w:trPr>
        <w:tc>
          <w:tcPr>
            <w:tcW w:w="2972" w:type="dxa"/>
            <w:vMerge/>
          </w:tcPr>
          <w:p w14:paraId="7EA4ECB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8196BDE" w14:textId="03D495DE" w:rsidR="00250B1E" w:rsidRPr="00250B1E" w:rsidRDefault="00250B1E" w:rsidP="00DB603C">
            <w:pPr>
              <w:pStyle w:val="a4"/>
              <w:numPr>
                <w:ilvl w:val="0"/>
                <w:numId w:val="51"/>
              </w:numPr>
              <w:suppressAutoHyphens/>
              <w:ind w:left="0" w:firstLine="36"/>
              <w:jc w:val="both"/>
              <w:rPr>
                <w:rFonts w:ascii="Times New Roman" w:hAnsi="Times New Roman" w:cs="Times New Roman"/>
                <w:b/>
                <w:color w:val="000000"/>
              </w:rPr>
            </w:pPr>
            <w:r w:rsidRPr="00250B1E">
              <w:rPr>
                <w:rFonts w:ascii="Times New Roman" w:hAnsi="Times New Roman" w:cs="Times New Roman"/>
                <w:bCs/>
                <w:color w:val="000000"/>
              </w:rPr>
              <w:t>Воля: п</w:t>
            </w:r>
            <w:r w:rsidRPr="00250B1E">
              <w:rPr>
                <w:rFonts w:ascii="Times New Roman" w:hAnsi="Times New Roman" w:cs="Times New Roman"/>
                <w:color w:val="000000"/>
                <w:kern w:val="1"/>
                <w:lang w:eastAsia="hi-IN" w:bidi="hi-IN"/>
              </w:rPr>
              <w:t>онятие, значение. Структура волевого акта. Мотивация и волевая активность. Волевые качества человека и их развитие.</w:t>
            </w:r>
          </w:p>
        </w:tc>
      </w:tr>
      <w:tr w:rsidR="00250B1E" w:rsidRPr="00250B1E" w14:paraId="26DE3EA9" w14:textId="77777777" w:rsidTr="00DB603C">
        <w:trPr>
          <w:trHeight w:val="20"/>
        </w:trPr>
        <w:tc>
          <w:tcPr>
            <w:tcW w:w="2972" w:type="dxa"/>
            <w:vMerge/>
          </w:tcPr>
          <w:p w14:paraId="3F3A9B2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65E332E" w14:textId="0D860C3D"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63EC3353" w14:textId="77777777" w:rsidTr="00DB603C">
        <w:trPr>
          <w:trHeight w:val="20"/>
        </w:trPr>
        <w:tc>
          <w:tcPr>
            <w:tcW w:w="2972" w:type="dxa"/>
            <w:vMerge/>
          </w:tcPr>
          <w:p w14:paraId="6CF672DE"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5A19C0B" w14:textId="6A90488A"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15.</w:t>
            </w:r>
            <w:r w:rsidRPr="00250B1E">
              <w:rPr>
                <w:rFonts w:ascii="Times New Roman" w:hAnsi="Times New Roman" w:cs="Times New Roman"/>
                <w:color w:val="000000"/>
              </w:rPr>
              <w:t xml:space="preserve"> Психологические состояния и их регуляция. </w:t>
            </w:r>
          </w:p>
        </w:tc>
      </w:tr>
      <w:tr w:rsidR="00250B1E" w:rsidRPr="00250B1E" w14:paraId="245CFE8A" w14:textId="77777777" w:rsidTr="00DB603C">
        <w:trPr>
          <w:trHeight w:val="20"/>
        </w:trPr>
        <w:tc>
          <w:tcPr>
            <w:tcW w:w="2972" w:type="dxa"/>
            <w:vMerge/>
          </w:tcPr>
          <w:p w14:paraId="05B5507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7DD6AF5" w14:textId="3C3BC1CE"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16.</w:t>
            </w:r>
            <w:r w:rsidRPr="00250B1E">
              <w:rPr>
                <w:rFonts w:ascii="Times New Roman" w:hAnsi="Times New Roman" w:cs="Times New Roman"/>
                <w:color w:val="000000"/>
              </w:rPr>
              <w:t xml:space="preserve"> Исследование волевых качеств личности. </w:t>
            </w:r>
          </w:p>
        </w:tc>
      </w:tr>
      <w:tr w:rsidR="00250B1E" w:rsidRPr="00250B1E" w14:paraId="66C9BBFE" w14:textId="77777777" w:rsidTr="00DB603C">
        <w:trPr>
          <w:trHeight w:val="20"/>
        </w:trPr>
        <w:tc>
          <w:tcPr>
            <w:tcW w:w="2972" w:type="dxa"/>
            <w:vMerge/>
          </w:tcPr>
          <w:p w14:paraId="117A106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2D3EA21" w14:textId="5B86D659"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17.</w:t>
            </w:r>
            <w:r w:rsidRPr="00250B1E">
              <w:rPr>
                <w:rFonts w:ascii="Times New Roman" w:hAnsi="Times New Roman" w:cs="Times New Roman"/>
                <w:iCs/>
                <w:color w:val="000000"/>
              </w:rPr>
              <w:t xml:space="preserve"> Решение психологических задач по теме «Эмоционально-волевая сфера личности»</w:t>
            </w:r>
          </w:p>
        </w:tc>
      </w:tr>
      <w:tr w:rsidR="00250B1E" w:rsidRPr="00250B1E" w14:paraId="1449B627" w14:textId="77777777" w:rsidTr="00DB603C">
        <w:trPr>
          <w:trHeight w:val="20"/>
        </w:trPr>
        <w:tc>
          <w:tcPr>
            <w:tcW w:w="2972" w:type="dxa"/>
            <w:vMerge w:val="restart"/>
          </w:tcPr>
          <w:p w14:paraId="6196797A" w14:textId="5ED9FE5B"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3.3. Темперамент</w:t>
            </w:r>
          </w:p>
        </w:tc>
        <w:tc>
          <w:tcPr>
            <w:tcW w:w="6662" w:type="dxa"/>
          </w:tcPr>
          <w:p w14:paraId="64BF270B" w14:textId="6BFFC3B8"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32AB4D3E" w14:textId="77777777" w:rsidTr="00DB603C">
        <w:trPr>
          <w:trHeight w:val="20"/>
        </w:trPr>
        <w:tc>
          <w:tcPr>
            <w:tcW w:w="2972" w:type="dxa"/>
            <w:vMerge/>
          </w:tcPr>
          <w:p w14:paraId="0DD32EE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9BBBF6A" w14:textId="4E0461CE" w:rsidR="00250B1E" w:rsidRPr="00250B1E" w:rsidRDefault="00250B1E" w:rsidP="00DB603C">
            <w:pPr>
              <w:pStyle w:val="a4"/>
              <w:numPr>
                <w:ilvl w:val="0"/>
                <w:numId w:val="52"/>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rPr>
              <w:t xml:space="preserve">Понятие о темпераменте. Физиологические основы и психологические характеристики темперамента. </w:t>
            </w:r>
          </w:p>
        </w:tc>
      </w:tr>
      <w:tr w:rsidR="00250B1E" w:rsidRPr="00250B1E" w14:paraId="53E1A626" w14:textId="77777777" w:rsidTr="00DB603C">
        <w:trPr>
          <w:trHeight w:val="20"/>
        </w:trPr>
        <w:tc>
          <w:tcPr>
            <w:tcW w:w="2972" w:type="dxa"/>
            <w:vMerge/>
          </w:tcPr>
          <w:p w14:paraId="627BEEF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78BA910" w14:textId="1928EE56" w:rsidR="00250B1E" w:rsidRPr="00250B1E" w:rsidRDefault="00250B1E" w:rsidP="00DB603C">
            <w:pPr>
              <w:pStyle w:val="a4"/>
              <w:numPr>
                <w:ilvl w:val="0"/>
                <w:numId w:val="52"/>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rPr>
              <w:t>Типологии темперамента.</w:t>
            </w:r>
          </w:p>
        </w:tc>
      </w:tr>
      <w:tr w:rsidR="00250B1E" w:rsidRPr="00250B1E" w14:paraId="3BCAFF59" w14:textId="77777777" w:rsidTr="00DB603C">
        <w:trPr>
          <w:trHeight w:val="20"/>
        </w:trPr>
        <w:tc>
          <w:tcPr>
            <w:tcW w:w="2972" w:type="dxa"/>
            <w:vMerge/>
          </w:tcPr>
          <w:p w14:paraId="768808DB"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BC8A767" w14:textId="524C0C31"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39999371" w14:textId="77777777" w:rsidTr="00DB603C">
        <w:trPr>
          <w:trHeight w:val="20"/>
        </w:trPr>
        <w:tc>
          <w:tcPr>
            <w:tcW w:w="2972" w:type="dxa"/>
            <w:vMerge/>
          </w:tcPr>
          <w:p w14:paraId="392E7AC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72A3755" w14:textId="4A7CA16C"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18.</w:t>
            </w:r>
            <w:r w:rsidRPr="00250B1E">
              <w:rPr>
                <w:rFonts w:ascii="Times New Roman" w:hAnsi="Times New Roman" w:cs="Times New Roman"/>
                <w:color w:val="000000"/>
              </w:rPr>
              <w:t xml:space="preserve"> Исследование типов темперамента. </w:t>
            </w:r>
          </w:p>
        </w:tc>
      </w:tr>
      <w:tr w:rsidR="00250B1E" w:rsidRPr="00250B1E" w14:paraId="7EB2310E" w14:textId="77777777" w:rsidTr="00DB603C">
        <w:trPr>
          <w:trHeight w:val="20"/>
        </w:trPr>
        <w:tc>
          <w:tcPr>
            <w:tcW w:w="2972" w:type="dxa"/>
            <w:vMerge/>
          </w:tcPr>
          <w:p w14:paraId="3563E75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4AFFE0E" w14:textId="2A497C1C"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19.</w:t>
            </w:r>
            <w:r w:rsidRPr="00250B1E">
              <w:rPr>
                <w:rFonts w:ascii="Times New Roman" w:hAnsi="Times New Roman" w:cs="Times New Roman"/>
                <w:iCs/>
                <w:color w:val="000000"/>
              </w:rPr>
              <w:t xml:space="preserve"> Решение психологических задач по теме «Темперамент»</w:t>
            </w:r>
          </w:p>
        </w:tc>
      </w:tr>
      <w:tr w:rsidR="00250B1E" w:rsidRPr="00250B1E" w14:paraId="5941E01A" w14:textId="77777777" w:rsidTr="00DB603C">
        <w:trPr>
          <w:trHeight w:val="20"/>
        </w:trPr>
        <w:tc>
          <w:tcPr>
            <w:tcW w:w="2972" w:type="dxa"/>
            <w:vMerge w:val="restart"/>
          </w:tcPr>
          <w:p w14:paraId="55D6E4D8" w14:textId="602B09C6"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3.4. Характер</w:t>
            </w:r>
          </w:p>
        </w:tc>
        <w:tc>
          <w:tcPr>
            <w:tcW w:w="6662" w:type="dxa"/>
          </w:tcPr>
          <w:p w14:paraId="30160EC8" w14:textId="6E22D555"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7C06219" w14:textId="77777777" w:rsidTr="00DB603C">
        <w:trPr>
          <w:trHeight w:val="20"/>
        </w:trPr>
        <w:tc>
          <w:tcPr>
            <w:tcW w:w="2972" w:type="dxa"/>
            <w:vMerge/>
          </w:tcPr>
          <w:p w14:paraId="5B6F6AB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C5DDBA6" w14:textId="495F0701" w:rsidR="00250B1E" w:rsidRPr="00250B1E" w:rsidRDefault="00250B1E" w:rsidP="00DB603C">
            <w:pPr>
              <w:pStyle w:val="a4"/>
              <w:numPr>
                <w:ilvl w:val="0"/>
                <w:numId w:val="53"/>
              </w:numPr>
              <w:suppressAutoHyphens/>
              <w:ind w:left="0" w:firstLine="360"/>
              <w:jc w:val="both"/>
              <w:rPr>
                <w:rFonts w:ascii="Times New Roman" w:hAnsi="Times New Roman" w:cs="Times New Roman"/>
                <w:b/>
                <w:color w:val="000000"/>
              </w:rPr>
            </w:pPr>
            <w:r w:rsidRPr="00250B1E">
              <w:rPr>
                <w:rFonts w:ascii="Times New Roman" w:hAnsi="Times New Roman" w:cs="Times New Roman"/>
                <w:color w:val="000000"/>
              </w:rPr>
              <w:t xml:space="preserve">Понятие о характере. Соотношение темперамента и характера. </w:t>
            </w:r>
          </w:p>
        </w:tc>
      </w:tr>
      <w:tr w:rsidR="00250B1E" w:rsidRPr="00250B1E" w14:paraId="2B5E17C5" w14:textId="77777777" w:rsidTr="00DB603C">
        <w:trPr>
          <w:trHeight w:val="20"/>
        </w:trPr>
        <w:tc>
          <w:tcPr>
            <w:tcW w:w="2972" w:type="dxa"/>
            <w:vMerge/>
          </w:tcPr>
          <w:p w14:paraId="1C6BCE2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ECF8CEB" w14:textId="5D9C8535" w:rsidR="00250B1E" w:rsidRPr="00250B1E" w:rsidRDefault="00250B1E" w:rsidP="00DB603C">
            <w:pPr>
              <w:pStyle w:val="a4"/>
              <w:numPr>
                <w:ilvl w:val="0"/>
                <w:numId w:val="53"/>
              </w:numPr>
              <w:suppressAutoHyphens/>
              <w:ind w:left="0" w:firstLine="360"/>
              <w:jc w:val="both"/>
              <w:rPr>
                <w:rFonts w:ascii="Times New Roman" w:hAnsi="Times New Roman" w:cs="Times New Roman"/>
                <w:b/>
                <w:color w:val="000000"/>
              </w:rPr>
            </w:pPr>
            <w:r w:rsidRPr="00250B1E">
              <w:rPr>
                <w:rFonts w:ascii="Times New Roman" w:hAnsi="Times New Roman" w:cs="Times New Roman"/>
                <w:color w:val="000000"/>
              </w:rPr>
              <w:t>Типологии характера. Формирование характера.</w:t>
            </w:r>
          </w:p>
        </w:tc>
      </w:tr>
      <w:tr w:rsidR="00250B1E" w:rsidRPr="00250B1E" w14:paraId="1CEC01A1" w14:textId="77777777" w:rsidTr="00DB603C">
        <w:trPr>
          <w:trHeight w:val="20"/>
        </w:trPr>
        <w:tc>
          <w:tcPr>
            <w:tcW w:w="2972" w:type="dxa"/>
            <w:vMerge/>
          </w:tcPr>
          <w:p w14:paraId="3F7D4C7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4EB9626" w14:textId="58AF25E8"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958A2EF" w14:textId="77777777" w:rsidTr="00DB603C">
        <w:trPr>
          <w:trHeight w:val="20"/>
        </w:trPr>
        <w:tc>
          <w:tcPr>
            <w:tcW w:w="2972" w:type="dxa"/>
            <w:vMerge/>
          </w:tcPr>
          <w:p w14:paraId="69923DD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A5B3DA5" w14:textId="524E2573"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20.</w:t>
            </w:r>
            <w:r w:rsidRPr="00250B1E">
              <w:rPr>
                <w:rFonts w:ascii="Times New Roman" w:hAnsi="Times New Roman" w:cs="Times New Roman"/>
                <w:color w:val="000000"/>
              </w:rPr>
              <w:t xml:space="preserve"> </w:t>
            </w:r>
            <w:r w:rsidRPr="00250B1E">
              <w:rPr>
                <w:rFonts w:ascii="Times New Roman" w:hAnsi="Times New Roman" w:cs="Times New Roman"/>
                <w:bCs/>
                <w:color w:val="000000"/>
              </w:rPr>
              <w:t xml:space="preserve">Исследование типа характера на основе самодиагностики. </w:t>
            </w:r>
          </w:p>
        </w:tc>
      </w:tr>
      <w:tr w:rsidR="00250B1E" w:rsidRPr="00250B1E" w14:paraId="0B7344F3" w14:textId="77777777" w:rsidTr="00DB603C">
        <w:trPr>
          <w:trHeight w:val="20"/>
        </w:trPr>
        <w:tc>
          <w:tcPr>
            <w:tcW w:w="2972" w:type="dxa"/>
            <w:vMerge/>
          </w:tcPr>
          <w:p w14:paraId="444F865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9E11870" w14:textId="1AFF8366"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21.</w:t>
            </w:r>
            <w:r w:rsidRPr="00250B1E">
              <w:rPr>
                <w:rFonts w:ascii="Times New Roman" w:hAnsi="Times New Roman" w:cs="Times New Roman"/>
                <w:iCs/>
                <w:color w:val="000000"/>
              </w:rPr>
              <w:t xml:space="preserve"> Решение психологических задач по теме «Характер»</w:t>
            </w:r>
          </w:p>
        </w:tc>
      </w:tr>
      <w:tr w:rsidR="00250B1E" w:rsidRPr="00250B1E" w14:paraId="624A3F57" w14:textId="77777777" w:rsidTr="00DB603C">
        <w:trPr>
          <w:trHeight w:val="20"/>
        </w:trPr>
        <w:tc>
          <w:tcPr>
            <w:tcW w:w="2972" w:type="dxa"/>
            <w:vMerge w:val="restart"/>
          </w:tcPr>
          <w:p w14:paraId="58CDFE36" w14:textId="576092A1"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3.5. Способности</w:t>
            </w:r>
          </w:p>
        </w:tc>
        <w:tc>
          <w:tcPr>
            <w:tcW w:w="6662" w:type="dxa"/>
          </w:tcPr>
          <w:p w14:paraId="719E55B0" w14:textId="2EE61BA2"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015AEFA3" w14:textId="77777777" w:rsidTr="00DB603C">
        <w:trPr>
          <w:trHeight w:val="20"/>
        </w:trPr>
        <w:tc>
          <w:tcPr>
            <w:tcW w:w="2972" w:type="dxa"/>
            <w:vMerge/>
          </w:tcPr>
          <w:p w14:paraId="7543FE3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C7D6365" w14:textId="4CBED3F7" w:rsidR="00250B1E" w:rsidRPr="00250B1E" w:rsidRDefault="00250B1E" w:rsidP="00DB603C">
            <w:pPr>
              <w:pStyle w:val="a4"/>
              <w:numPr>
                <w:ilvl w:val="0"/>
                <w:numId w:val="54"/>
              </w:numPr>
              <w:suppressAutoHyphens/>
              <w:ind w:left="36" w:firstLine="283"/>
              <w:jc w:val="both"/>
              <w:rPr>
                <w:rFonts w:ascii="Times New Roman" w:hAnsi="Times New Roman" w:cs="Times New Roman"/>
                <w:b/>
                <w:color w:val="000000"/>
              </w:rPr>
            </w:pPr>
            <w:r w:rsidRPr="00250B1E">
              <w:rPr>
                <w:rFonts w:ascii="Times New Roman" w:hAnsi="Times New Roman" w:cs="Times New Roman"/>
                <w:color w:val="000000"/>
              </w:rPr>
              <w:t>Понятие о способностях. Задатки и способности. Врожденное и приобретенное.</w:t>
            </w:r>
          </w:p>
        </w:tc>
      </w:tr>
      <w:tr w:rsidR="00250B1E" w:rsidRPr="00250B1E" w14:paraId="6941A157" w14:textId="77777777" w:rsidTr="00DB603C">
        <w:trPr>
          <w:trHeight w:val="20"/>
        </w:trPr>
        <w:tc>
          <w:tcPr>
            <w:tcW w:w="2972" w:type="dxa"/>
            <w:vMerge/>
          </w:tcPr>
          <w:p w14:paraId="003A1F1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0C679F6" w14:textId="4FD69AD3" w:rsidR="00250B1E" w:rsidRPr="00250B1E" w:rsidRDefault="00250B1E" w:rsidP="00DB603C">
            <w:pPr>
              <w:pStyle w:val="a4"/>
              <w:numPr>
                <w:ilvl w:val="0"/>
                <w:numId w:val="54"/>
              </w:numPr>
              <w:suppressAutoHyphens/>
              <w:ind w:left="36" w:firstLine="283"/>
              <w:jc w:val="both"/>
              <w:rPr>
                <w:rFonts w:ascii="Times New Roman" w:hAnsi="Times New Roman" w:cs="Times New Roman"/>
                <w:b/>
                <w:color w:val="000000"/>
              </w:rPr>
            </w:pPr>
            <w:r w:rsidRPr="00250B1E">
              <w:rPr>
                <w:rFonts w:ascii="Times New Roman" w:hAnsi="Times New Roman" w:cs="Times New Roman"/>
                <w:color w:val="000000"/>
              </w:rPr>
              <w:t xml:space="preserve">Виды способностей. Развитие способностей. </w:t>
            </w:r>
          </w:p>
        </w:tc>
      </w:tr>
      <w:tr w:rsidR="00250B1E" w:rsidRPr="00250B1E" w14:paraId="7F618A76" w14:textId="77777777" w:rsidTr="00DB603C">
        <w:trPr>
          <w:trHeight w:val="20"/>
        </w:trPr>
        <w:tc>
          <w:tcPr>
            <w:tcW w:w="2972" w:type="dxa"/>
            <w:vMerge/>
          </w:tcPr>
          <w:p w14:paraId="035D4C2B"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D3FB077" w14:textId="76FE604C"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371B253E" w14:textId="77777777" w:rsidTr="00DB603C">
        <w:trPr>
          <w:trHeight w:val="20"/>
        </w:trPr>
        <w:tc>
          <w:tcPr>
            <w:tcW w:w="2972" w:type="dxa"/>
            <w:vMerge/>
          </w:tcPr>
          <w:p w14:paraId="5943811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0DBD6D6A" w14:textId="17C14709"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22.</w:t>
            </w:r>
            <w:r w:rsidRPr="00250B1E">
              <w:rPr>
                <w:rFonts w:ascii="Times New Roman" w:hAnsi="Times New Roman" w:cs="Times New Roman"/>
                <w:color w:val="000000"/>
              </w:rPr>
              <w:t xml:space="preserve"> </w:t>
            </w:r>
            <w:r w:rsidRPr="00250B1E">
              <w:rPr>
                <w:rFonts w:ascii="Times New Roman" w:hAnsi="Times New Roman" w:cs="Times New Roman"/>
                <w:bCs/>
                <w:color w:val="000000"/>
              </w:rPr>
              <w:t xml:space="preserve">Исследование творческих способностей. </w:t>
            </w:r>
          </w:p>
        </w:tc>
      </w:tr>
      <w:tr w:rsidR="00250B1E" w:rsidRPr="00250B1E" w14:paraId="5A9736C4" w14:textId="77777777" w:rsidTr="00DB603C">
        <w:trPr>
          <w:trHeight w:val="20"/>
        </w:trPr>
        <w:tc>
          <w:tcPr>
            <w:tcW w:w="2972" w:type="dxa"/>
            <w:vMerge/>
          </w:tcPr>
          <w:p w14:paraId="008191C0"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05C11033" w14:textId="6CCEEED2"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задание 23.</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«Способности»</w:t>
            </w:r>
          </w:p>
        </w:tc>
      </w:tr>
      <w:tr w:rsidR="00250B1E" w:rsidRPr="00250B1E" w14:paraId="1FE86292" w14:textId="445A35AB" w:rsidTr="00DB603C">
        <w:trPr>
          <w:trHeight w:val="20"/>
        </w:trPr>
        <w:tc>
          <w:tcPr>
            <w:tcW w:w="9634" w:type="dxa"/>
            <w:gridSpan w:val="2"/>
          </w:tcPr>
          <w:p w14:paraId="3839E3E4" w14:textId="389B7C32" w:rsidR="00250B1E" w:rsidRPr="00250B1E" w:rsidRDefault="00250B1E" w:rsidP="00DB603C">
            <w:pPr>
              <w:spacing w:line="276" w:lineRule="auto"/>
              <w:rPr>
                <w:rFonts w:ascii="Times New Roman" w:eastAsia="Times New Roman" w:hAnsi="Times New Roman" w:cs="Times New Roman"/>
                <w:b/>
                <w:bCs/>
                <w:i/>
                <w:lang w:eastAsia="ru-RU"/>
              </w:rPr>
            </w:pPr>
            <w:r w:rsidRPr="00250B1E">
              <w:rPr>
                <w:rFonts w:ascii="Times New Roman" w:eastAsia="Times New Roman" w:hAnsi="Times New Roman" w:cs="Times New Roman"/>
                <w:b/>
                <w:bCs/>
                <w:i/>
                <w:lang w:eastAsia="ru-RU"/>
              </w:rPr>
              <w:t>Промежуточная аттестация</w:t>
            </w:r>
          </w:p>
        </w:tc>
      </w:tr>
      <w:tr w:rsidR="00250B1E" w:rsidRPr="00250B1E" w14:paraId="541B53C3" w14:textId="0D6D2B9C" w:rsidTr="00DB603C">
        <w:trPr>
          <w:trHeight w:val="20"/>
        </w:trPr>
        <w:tc>
          <w:tcPr>
            <w:tcW w:w="9634" w:type="dxa"/>
            <w:gridSpan w:val="2"/>
          </w:tcPr>
          <w:p w14:paraId="311A2C1E" w14:textId="71BB0AE2" w:rsidR="00250B1E" w:rsidRPr="00250B1E" w:rsidRDefault="00250B1E" w:rsidP="00DB603C">
            <w:pPr>
              <w:spacing w:line="276" w:lineRule="auto"/>
              <w:rPr>
                <w:rFonts w:ascii="Times New Roman" w:eastAsia="Times New Roman" w:hAnsi="Times New Roman" w:cs="Times New Roman"/>
                <w:b/>
                <w:bCs/>
                <w:lang w:eastAsia="ru-RU"/>
              </w:rPr>
            </w:pPr>
            <w:proofErr w:type="gramStart"/>
            <w:r w:rsidRPr="00250B1E">
              <w:rPr>
                <w:rFonts w:ascii="Times New Roman" w:eastAsia="Times New Roman" w:hAnsi="Times New Roman" w:cs="Times New Roman"/>
                <w:b/>
                <w:bCs/>
                <w:lang w:eastAsia="ru-RU"/>
              </w:rPr>
              <w:t>Всего  72</w:t>
            </w:r>
            <w:proofErr w:type="gramEnd"/>
            <w:r w:rsidRPr="00250B1E">
              <w:rPr>
                <w:rFonts w:ascii="Times New Roman" w:eastAsia="Times New Roman" w:hAnsi="Times New Roman" w:cs="Times New Roman"/>
                <w:b/>
                <w:bCs/>
                <w:lang w:eastAsia="ru-RU"/>
              </w:rPr>
              <w:t xml:space="preserve"> </w:t>
            </w:r>
          </w:p>
        </w:tc>
      </w:tr>
    </w:tbl>
    <w:p w14:paraId="37694A04" w14:textId="77777777" w:rsidR="003F17D9" w:rsidRDefault="003F17D9" w:rsidP="003F17D9">
      <w:pPr>
        <w:pStyle w:val="114"/>
        <w:jc w:val="both"/>
        <w:rPr>
          <w:rFonts w:ascii="Times New Roman" w:hAnsi="Times New Roman"/>
        </w:rPr>
      </w:pPr>
    </w:p>
    <w:p w14:paraId="7EB7DBFD" w14:textId="77777777" w:rsidR="003F17D9" w:rsidRPr="00DF068E" w:rsidRDefault="003F17D9" w:rsidP="003F17D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E7F6AA7" w14:textId="77777777" w:rsidR="003F17D9" w:rsidRPr="00E11160" w:rsidRDefault="003F17D9" w:rsidP="003F17D9">
      <w:pPr>
        <w:pStyle w:val="114"/>
        <w:rPr>
          <w:rFonts w:ascii="Times New Roman" w:hAnsi="Times New Roman"/>
        </w:rPr>
      </w:pPr>
      <w:r w:rsidRPr="00E11160">
        <w:rPr>
          <w:rFonts w:ascii="Times New Roman" w:hAnsi="Times New Roman"/>
        </w:rPr>
        <w:t>3.1. Материально-техническое обеспечение</w:t>
      </w:r>
    </w:p>
    <w:p w14:paraId="292B6F3F" w14:textId="4A2072E9" w:rsidR="003F17D9" w:rsidRPr="00FA680C" w:rsidRDefault="003F17D9" w:rsidP="003F17D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50B1E">
        <w:rPr>
          <w:rFonts w:ascii="Times New Roman" w:hAnsi="Times New Roman" w:cs="Times New Roman"/>
          <w:bCs/>
          <w:sz w:val="24"/>
          <w:szCs w:val="24"/>
        </w:rPr>
        <w:t xml:space="preserve"> «Педагогики и 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250B1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156480" w14:textId="77777777" w:rsidR="003F17D9" w:rsidRDefault="003F17D9" w:rsidP="003F17D9"/>
    <w:p w14:paraId="5CBD74C4" w14:textId="77777777" w:rsidR="003F17D9" w:rsidRPr="00E11160" w:rsidRDefault="003F17D9" w:rsidP="003F17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355D31" w14:textId="77777777" w:rsidR="003F17D9" w:rsidRDefault="003F17D9" w:rsidP="003F17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450068" w14:textId="77777777" w:rsidR="003F17D9" w:rsidRDefault="003F17D9" w:rsidP="003F17D9">
      <w:pPr>
        <w:pStyle w:val="a4"/>
        <w:spacing w:line="276" w:lineRule="auto"/>
        <w:ind w:left="0" w:firstLine="709"/>
        <w:jc w:val="both"/>
        <w:rPr>
          <w:rFonts w:ascii="Times New Roman" w:hAnsi="Times New Roman"/>
          <w:bCs/>
          <w:sz w:val="24"/>
          <w:szCs w:val="24"/>
        </w:rPr>
      </w:pPr>
    </w:p>
    <w:p w14:paraId="672D8D4A" w14:textId="77777777" w:rsidR="003F17D9" w:rsidRPr="00E11160" w:rsidRDefault="003F17D9" w:rsidP="003F17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BEB6D0"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Бабушкин, Г. Д. Психологическое сопровождение физического воспитания и спорта / Г. Д. Бабушкин, Б. П. Яковлев. — Санкт-</w:t>
      </w:r>
      <w:proofErr w:type="gramStart"/>
      <w:r w:rsidRPr="00250B1E">
        <w:rPr>
          <w:rFonts w:ascii="Times New Roman" w:hAnsi="Times New Roman" w:cs="Times New Roman"/>
          <w:sz w:val="24"/>
          <w:szCs w:val="24"/>
        </w:rPr>
        <w:t>Петербург :</w:t>
      </w:r>
      <w:proofErr w:type="gramEnd"/>
      <w:r w:rsidRPr="00250B1E">
        <w:rPr>
          <w:rFonts w:ascii="Times New Roman" w:hAnsi="Times New Roman" w:cs="Times New Roman"/>
          <w:sz w:val="24"/>
          <w:szCs w:val="24"/>
        </w:rPr>
        <w:t xml:space="preserve"> Лань, 2022. — 384 с. — ISBN 978-5-8114-9726-3. — </w:t>
      </w:r>
      <w:proofErr w:type="gramStart"/>
      <w:r w:rsidRPr="00250B1E">
        <w:rPr>
          <w:rFonts w:ascii="Times New Roman" w:hAnsi="Times New Roman" w:cs="Times New Roman"/>
          <w:sz w:val="24"/>
          <w:szCs w:val="24"/>
        </w:rPr>
        <w:t>Текст :</w:t>
      </w:r>
      <w:proofErr w:type="gramEnd"/>
      <w:r w:rsidRPr="00250B1E">
        <w:rPr>
          <w:rFonts w:ascii="Times New Roman" w:hAnsi="Times New Roman" w:cs="Times New Roman"/>
          <w:sz w:val="24"/>
          <w:szCs w:val="24"/>
        </w:rPr>
        <w:t xml:space="preserve"> электронный // Лань : электронно-библиотечная система. — URL: </w:t>
      </w:r>
      <w:hyperlink r:id="rId27" w:history="1">
        <w:r w:rsidRPr="00250B1E">
          <w:rPr>
            <w:rStyle w:val="af0"/>
            <w:rFonts w:ascii="Times New Roman" w:hAnsi="Times New Roman" w:cs="Times New Roman"/>
            <w:sz w:val="24"/>
            <w:szCs w:val="24"/>
          </w:rPr>
          <w:t>https://e.lanbook.com/book/238649</w:t>
        </w:r>
      </w:hyperlink>
      <w:r w:rsidRPr="00250B1E">
        <w:rPr>
          <w:rFonts w:ascii="Times New Roman" w:hAnsi="Times New Roman" w:cs="Times New Roman"/>
          <w:sz w:val="24"/>
          <w:szCs w:val="24"/>
        </w:rPr>
        <w:t xml:space="preserve">  (дата обращения: 15.03.2023). — Режим доступа: для </w:t>
      </w:r>
      <w:proofErr w:type="spellStart"/>
      <w:r w:rsidRPr="00250B1E">
        <w:rPr>
          <w:rFonts w:ascii="Times New Roman" w:hAnsi="Times New Roman" w:cs="Times New Roman"/>
          <w:sz w:val="24"/>
          <w:szCs w:val="24"/>
        </w:rPr>
        <w:t>авториз</w:t>
      </w:r>
      <w:proofErr w:type="spellEnd"/>
      <w:r w:rsidRPr="00250B1E">
        <w:rPr>
          <w:rFonts w:ascii="Times New Roman" w:hAnsi="Times New Roman" w:cs="Times New Roman"/>
          <w:sz w:val="24"/>
          <w:szCs w:val="24"/>
        </w:rPr>
        <w:t>. пользователей.</w:t>
      </w:r>
    </w:p>
    <w:p w14:paraId="6D784019"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iCs/>
          <w:color w:val="000000"/>
          <w:sz w:val="24"/>
          <w:szCs w:val="24"/>
          <w:shd w:val="clear" w:color="auto" w:fill="FFFFFF"/>
        </w:rPr>
        <w:t xml:space="preserve">Бороздина, Г. В. Основы педагогики и </w:t>
      </w:r>
      <w:proofErr w:type="gramStart"/>
      <w:r w:rsidRPr="00250B1E">
        <w:rPr>
          <w:rFonts w:ascii="Times New Roman" w:hAnsi="Times New Roman" w:cs="Times New Roman"/>
          <w:iCs/>
          <w:color w:val="000000"/>
          <w:sz w:val="24"/>
          <w:szCs w:val="24"/>
          <w:shd w:val="clear" w:color="auto" w:fill="FFFFFF"/>
        </w:rPr>
        <w:t>психологии :</w:t>
      </w:r>
      <w:proofErr w:type="gramEnd"/>
      <w:r w:rsidRPr="00250B1E">
        <w:rPr>
          <w:rFonts w:ascii="Times New Roman" w:hAnsi="Times New Roman" w:cs="Times New Roman"/>
          <w:iCs/>
          <w:color w:val="000000"/>
          <w:sz w:val="24"/>
          <w:szCs w:val="24"/>
          <w:shd w:val="clear" w:color="auto" w:fill="FFFFFF"/>
        </w:rPr>
        <w:t xml:space="preserve"> учебник для среднего профессионального образования / Г. В. Бороздина. — 2-е изд., </w:t>
      </w:r>
      <w:proofErr w:type="spellStart"/>
      <w:r w:rsidRPr="00250B1E">
        <w:rPr>
          <w:rFonts w:ascii="Times New Roman" w:hAnsi="Times New Roman" w:cs="Times New Roman"/>
          <w:iCs/>
          <w:color w:val="000000"/>
          <w:sz w:val="24"/>
          <w:szCs w:val="24"/>
          <w:shd w:val="clear" w:color="auto" w:fill="FFFFFF"/>
        </w:rPr>
        <w:t>испр</w:t>
      </w:r>
      <w:proofErr w:type="spellEnd"/>
      <w:r w:rsidRPr="00250B1E">
        <w:rPr>
          <w:rFonts w:ascii="Times New Roman" w:hAnsi="Times New Roman" w:cs="Times New Roman"/>
          <w:iCs/>
          <w:color w:val="000000"/>
          <w:sz w:val="24"/>
          <w:szCs w:val="24"/>
          <w:shd w:val="clear" w:color="auto" w:fill="FFFFFF"/>
        </w:rPr>
        <w:t xml:space="preserve">. и доп. — </w:t>
      </w:r>
      <w:proofErr w:type="gramStart"/>
      <w:r w:rsidRPr="00250B1E">
        <w:rPr>
          <w:rFonts w:ascii="Times New Roman" w:hAnsi="Times New Roman" w:cs="Times New Roman"/>
          <w:iCs/>
          <w:color w:val="000000"/>
          <w:sz w:val="24"/>
          <w:szCs w:val="24"/>
          <w:shd w:val="clear" w:color="auto" w:fill="FFFFFF"/>
        </w:rPr>
        <w:t>Москва :</w:t>
      </w:r>
      <w:proofErr w:type="gramEnd"/>
      <w:r w:rsidRPr="00250B1E">
        <w:rPr>
          <w:rFonts w:ascii="Times New Roman" w:hAnsi="Times New Roman" w:cs="Times New Roman"/>
          <w:iCs/>
          <w:color w:val="000000"/>
          <w:sz w:val="24"/>
          <w:szCs w:val="24"/>
          <w:shd w:val="clear" w:color="auto" w:fill="FFFFFF"/>
        </w:rPr>
        <w:t xml:space="preserve"> Издательство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2022. — 477 с. — (Профессиональное образование). — ISBN 978-5-9916-6288-8. — </w:t>
      </w:r>
      <w:proofErr w:type="gramStart"/>
      <w:r w:rsidRPr="00250B1E">
        <w:rPr>
          <w:rFonts w:ascii="Times New Roman" w:hAnsi="Times New Roman" w:cs="Times New Roman"/>
          <w:iCs/>
          <w:color w:val="000000"/>
          <w:sz w:val="24"/>
          <w:szCs w:val="24"/>
          <w:shd w:val="clear" w:color="auto" w:fill="FFFFFF"/>
        </w:rPr>
        <w:t>Текст :</w:t>
      </w:r>
      <w:proofErr w:type="gramEnd"/>
      <w:r w:rsidRPr="00250B1E">
        <w:rPr>
          <w:rFonts w:ascii="Times New Roman" w:hAnsi="Times New Roman" w:cs="Times New Roman"/>
          <w:iCs/>
          <w:color w:val="000000"/>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[сайт]. — URL: https://urait.ru/bcode/490180 (дата обращения: 12.08.2022).</w:t>
      </w:r>
    </w:p>
    <w:p w14:paraId="393FE68F"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color w:val="000000"/>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p>
    <w:p w14:paraId="637CCFF1" w14:textId="77777777" w:rsidR="00250B1E" w:rsidRPr="00250B1E" w:rsidRDefault="00250B1E" w:rsidP="00690CA5">
      <w:pPr>
        <w:numPr>
          <w:ilvl w:val="0"/>
          <w:numId w:val="55"/>
        </w:numPr>
        <w:tabs>
          <w:tab w:val="left" w:pos="993"/>
          <w:tab w:val="left" w:pos="1134"/>
        </w:tabs>
        <w:suppressAutoHyphens/>
        <w:spacing w:line="276" w:lineRule="auto"/>
        <w:ind w:left="0" w:firstLine="709"/>
        <w:jc w:val="both"/>
        <w:rPr>
          <w:rFonts w:ascii="Times New Roman" w:hAnsi="Times New Roman" w:cs="Times New Roman"/>
          <w:sz w:val="24"/>
          <w:szCs w:val="24"/>
        </w:rPr>
      </w:pPr>
      <w:r w:rsidRPr="00250B1E">
        <w:rPr>
          <w:rFonts w:ascii="Times New Roman" w:hAnsi="Times New Roman" w:cs="Times New Roman"/>
          <w:iCs/>
          <w:color w:val="000000"/>
          <w:sz w:val="24"/>
          <w:szCs w:val="24"/>
          <w:shd w:val="clear" w:color="auto" w:fill="FFFFFF"/>
        </w:rPr>
        <w:t xml:space="preserve">Макарова, И. В. Общая </w:t>
      </w:r>
      <w:proofErr w:type="gramStart"/>
      <w:r w:rsidRPr="00250B1E">
        <w:rPr>
          <w:rFonts w:ascii="Times New Roman" w:hAnsi="Times New Roman" w:cs="Times New Roman"/>
          <w:iCs/>
          <w:color w:val="000000"/>
          <w:sz w:val="24"/>
          <w:szCs w:val="24"/>
          <w:shd w:val="clear" w:color="auto" w:fill="FFFFFF"/>
        </w:rPr>
        <w:t>психология :</w:t>
      </w:r>
      <w:proofErr w:type="gramEnd"/>
      <w:r w:rsidRPr="00250B1E">
        <w:rPr>
          <w:rFonts w:ascii="Times New Roman" w:hAnsi="Times New Roman" w:cs="Times New Roman"/>
          <w:iCs/>
          <w:color w:val="000000"/>
          <w:sz w:val="24"/>
          <w:szCs w:val="24"/>
          <w:shd w:val="clear" w:color="auto" w:fill="FFFFFF"/>
        </w:rPr>
        <w:t xml:space="preserve"> учебное пособие для среднего профессионального образования / И. В. Макарова. — </w:t>
      </w:r>
      <w:proofErr w:type="gramStart"/>
      <w:r w:rsidRPr="00250B1E">
        <w:rPr>
          <w:rFonts w:ascii="Times New Roman" w:hAnsi="Times New Roman" w:cs="Times New Roman"/>
          <w:iCs/>
          <w:color w:val="000000"/>
          <w:sz w:val="24"/>
          <w:szCs w:val="24"/>
          <w:shd w:val="clear" w:color="auto" w:fill="FFFFFF"/>
        </w:rPr>
        <w:t>Москва :</w:t>
      </w:r>
      <w:proofErr w:type="gramEnd"/>
      <w:r w:rsidRPr="00250B1E">
        <w:rPr>
          <w:rFonts w:ascii="Times New Roman" w:hAnsi="Times New Roman" w:cs="Times New Roman"/>
          <w:iCs/>
          <w:color w:val="000000"/>
          <w:sz w:val="24"/>
          <w:szCs w:val="24"/>
          <w:shd w:val="clear" w:color="auto" w:fill="FFFFFF"/>
        </w:rPr>
        <w:t xml:space="preserve"> Издательство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2022. — 185 с. — (Профессиональное образование). — ISBN 978-5-534-00903-3. — </w:t>
      </w:r>
      <w:proofErr w:type="gramStart"/>
      <w:r w:rsidRPr="00250B1E">
        <w:rPr>
          <w:rFonts w:ascii="Times New Roman" w:hAnsi="Times New Roman" w:cs="Times New Roman"/>
          <w:iCs/>
          <w:color w:val="000000"/>
          <w:sz w:val="24"/>
          <w:szCs w:val="24"/>
          <w:shd w:val="clear" w:color="auto" w:fill="FFFFFF"/>
        </w:rPr>
        <w:t>Текст :</w:t>
      </w:r>
      <w:proofErr w:type="gramEnd"/>
      <w:r w:rsidRPr="00250B1E">
        <w:rPr>
          <w:rFonts w:ascii="Times New Roman" w:hAnsi="Times New Roman" w:cs="Times New Roman"/>
          <w:iCs/>
          <w:color w:val="000000"/>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[сайт]. — URL: https://urait.ru/bcode/490034 (дата обращения: 12.08.2022).</w:t>
      </w:r>
    </w:p>
    <w:p w14:paraId="46424224" w14:textId="0BC698CB" w:rsidR="00250B1E" w:rsidRDefault="00250B1E"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 xml:space="preserve">Немов, Р. С. Общая психология в 3 т. Том II в 4 кн. Книга 2. Внимание и </w:t>
      </w:r>
      <w:proofErr w:type="gramStart"/>
      <w:r w:rsidRPr="00250B1E">
        <w:rPr>
          <w:rFonts w:ascii="Times New Roman" w:hAnsi="Times New Roman" w:cs="Times New Roman"/>
          <w:color w:val="0D0D0D"/>
          <w:sz w:val="24"/>
          <w:szCs w:val="24"/>
          <w:shd w:val="clear" w:color="auto" w:fill="FFFFFF"/>
        </w:rPr>
        <w:t>память :</w:t>
      </w:r>
      <w:proofErr w:type="gramEnd"/>
      <w:r w:rsidRPr="00250B1E">
        <w:rPr>
          <w:rFonts w:ascii="Times New Roman" w:hAnsi="Times New Roman" w:cs="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250B1E">
        <w:rPr>
          <w:rFonts w:ascii="Times New Roman" w:hAnsi="Times New Roman" w:cs="Times New Roman"/>
          <w:color w:val="0D0D0D"/>
          <w:sz w:val="24"/>
          <w:szCs w:val="24"/>
          <w:shd w:val="clear" w:color="auto" w:fill="FFFFFF"/>
        </w:rPr>
        <w:t>перераб</w:t>
      </w:r>
      <w:proofErr w:type="spellEnd"/>
      <w:r w:rsidRPr="00250B1E">
        <w:rPr>
          <w:rFonts w:ascii="Times New Roman" w:hAnsi="Times New Roman" w:cs="Times New Roman"/>
          <w:color w:val="0D0D0D"/>
          <w:sz w:val="24"/>
          <w:szCs w:val="24"/>
          <w:shd w:val="clear" w:color="auto" w:fill="FFFFFF"/>
        </w:rPr>
        <w:t xml:space="preserve">. и доп. — </w:t>
      </w:r>
      <w:proofErr w:type="gramStart"/>
      <w:r w:rsidRPr="00250B1E">
        <w:rPr>
          <w:rFonts w:ascii="Times New Roman" w:hAnsi="Times New Roman" w:cs="Times New Roman"/>
          <w:color w:val="0D0D0D"/>
          <w:sz w:val="24"/>
          <w:szCs w:val="24"/>
          <w:shd w:val="clear" w:color="auto" w:fill="FFFFFF"/>
        </w:rPr>
        <w:t>Москва :</w:t>
      </w:r>
      <w:proofErr w:type="gramEnd"/>
      <w:r w:rsidRPr="00250B1E">
        <w:rPr>
          <w:rFonts w:ascii="Times New Roman" w:hAnsi="Times New Roman" w:cs="Times New Roman"/>
          <w:color w:val="0D0D0D"/>
          <w:sz w:val="24"/>
          <w:szCs w:val="24"/>
          <w:shd w:val="clear" w:color="auto" w:fill="FFFFFF"/>
        </w:rPr>
        <w:t xml:space="preserve"> Издательство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2023. — 261 с. — (Профессиональное образование). — ISBN 978-5-534-10268-0. — </w:t>
      </w:r>
      <w:proofErr w:type="gramStart"/>
      <w:r w:rsidRPr="00250B1E">
        <w:rPr>
          <w:rFonts w:ascii="Times New Roman" w:hAnsi="Times New Roman" w:cs="Times New Roman"/>
          <w:color w:val="0D0D0D"/>
          <w:sz w:val="24"/>
          <w:szCs w:val="24"/>
          <w:shd w:val="clear" w:color="auto" w:fill="FFFFFF"/>
        </w:rPr>
        <w:t>Текст :</w:t>
      </w:r>
      <w:proofErr w:type="gramEnd"/>
      <w:r w:rsidRPr="00250B1E">
        <w:rPr>
          <w:rFonts w:ascii="Times New Roman" w:hAnsi="Times New Roman" w:cs="Times New Roman"/>
          <w:color w:val="0D0D0D"/>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[сайт]. — URL: https://urait.ru/bcode/517650 (дата обращения: 21.12.2022).</w:t>
      </w:r>
    </w:p>
    <w:p w14:paraId="26F1C6B3" w14:textId="77777777" w:rsidR="00690CA5" w:rsidRPr="00250B1E" w:rsidRDefault="00690CA5"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 xml:space="preserve">Немов, Р. С. Общая психология в 3 т. Том II в 4 кн. Книга 1. Ощущения и </w:t>
      </w:r>
      <w:proofErr w:type="gramStart"/>
      <w:r w:rsidRPr="00250B1E">
        <w:rPr>
          <w:rFonts w:ascii="Times New Roman" w:hAnsi="Times New Roman" w:cs="Times New Roman"/>
          <w:color w:val="0D0D0D"/>
          <w:sz w:val="24"/>
          <w:szCs w:val="24"/>
          <w:shd w:val="clear" w:color="auto" w:fill="FFFFFF"/>
        </w:rPr>
        <w:t>восприятие :</w:t>
      </w:r>
      <w:proofErr w:type="gramEnd"/>
      <w:r w:rsidRPr="00250B1E">
        <w:rPr>
          <w:rFonts w:ascii="Times New Roman" w:hAnsi="Times New Roman" w:cs="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250B1E">
        <w:rPr>
          <w:rFonts w:ascii="Times New Roman" w:hAnsi="Times New Roman" w:cs="Times New Roman"/>
          <w:color w:val="0D0D0D"/>
          <w:sz w:val="24"/>
          <w:szCs w:val="24"/>
          <w:shd w:val="clear" w:color="auto" w:fill="FFFFFF"/>
        </w:rPr>
        <w:t>перераб</w:t>
      </w:r>
      <w:proofErr w:type="spellEnd"/>
      <w:r w:rsidRPr="00250B1E">
        <w:rPr>
          <w:rFonts w:ascii="Times New Roman" w:hAnsi="Times New Roman" w:cs="Times New Roman"/>
          <w:color w:val="0D0D0D"/>
          <w:sz w:val="24"/>
          <w:szCs w:val="24"/>
          <w:shd w:val="clear" w:color="auto" w:fill="FFFFFF"/>
        </w:rPr>
        <w:t xml:space="preserve">. и доп. — </w:t>
      </w:r>
      <w:proofErr w:type="gramStart"/>
      <w:r w:rsidRPr="00250B1E">
        <w:rPr>
          <w:rFonts w:ascii="Times New Roman" w:hAnsi="Times New Roman" w:cs="Times New Roman"/>
          <w:color w:val="0D0D0D"/>
          <w:sz w:val="24"/>
          <w:szCs w:val="24"/>
          <w:shd w:val="clear" w:color="auto" w:fill="FFFFFF"/>
        </w:rPr>
        <w:t>Москва :</w:t>
      </w:r>
      <w:proofErr w:type="gramEnd"/>
      <w:r w:rsidRPr="00250B1E">
        <w:rPr>
          <w:rFonts w:ascii="Times New Roman" w:hAnsi="Times New Roman" w:cs="Times New Roman"/>
          <w:color w:val="0D0D0D"/>
          <w:sz w:val="24"/>
          <w:szCs w:val="24"/>
          <w:shd w:val="clear" w:color="auto" w:fill="FFFFFF"/>
        </w:rPr>
        <w:t xml:space="preserve"> Издательство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2023. — 302 с. — (Профессиональное образование). — ISBN 978-5-534-10265-9. — </w:t>
      </w:r>
      <w:proofErr w:type="gramStart"/>
      <w:r w:rsidRPr="00250B1E">
        <w:rPr>
          <w:rFonts w:ascii="Times New Roman" w:hAnsi="Times New Roman" w:cs="Times New Roman"/>
          <w:color w:val="0D0D0D"/>
          <w:sz w:val="24"/>
          <w:szCs w:val="24"/>
          <w:shd w:val="clear" w:color="auto" w:fill="FFFFFF"/>
        </w:rPr>
        <w:t>Текст :</w:t>
      </w:r>
      <w:proofErr w:type="gramEnd"/>
      <w:r w:rsidRPr="00250B1E">
        <w:rPr>
          <w:rFonts w:ascii="Times New Roman" w:hAnsi="Times New Roman" w:cs="Times New Roman"/>
          <w:color w:val="0D0D0D"/>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[сайт]. — URL: https://urait.ru/bcode/517648 (дата обращения: 21.12.2022).</w:t>
      </w:r>
    </w:p>
    <w:p w14:paraId="76F04700" w14:textId="77777777" w:rsidR="00250B1E" w:rsidRPr="00250B1E" w:rsidRDefault="00250B1E"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 xml:space="preserve">Немов, Р. С. Общая психология в 3 т. Том II в 4 кн. Книга 3. Воображение и </w:t>
      </w:r>
      <w:proofErr w:type="gramStart"/>
      <w:r w:rsidRPr="00250B1E">
        <w:rPr>
          <w:rFonts w:ascii="Times New Roman" w:hAnsi="Times New Roman" w:cs="Times New Roman"/>
          <w:color w:val="0D0D0D"/>
          <w:sz w:val="24"/>
          <w:szCs w:val="24"/>
          <w:shd w:val="clear" w:color="auto" w:fill="FFFFFF"/>
        </w:rPr>
        <w:t>мышление :</w:t>
      </w:r>
      <w:proofErr w:type="gramEnd"/>
      <w:r w:rsidRPr="00250B1E">
        <w:rPr>
          <w:rFonts w:ascii="Times New Roman" w:hAnsi="Times New Roman" w:cs="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250B1E">
        <w:rPr>
          <w:rFonts w:ascii="Times New Roman" w:hAnsi="Times New Roman" w:cs="Times New Roman"/>
          <w:color w:val="0D0D0D"/>
          <w:sz w:val="24"/>
          <w:szCs w:val="24"/>
          <w:shd w:val="clear" w:color="auto" w:fill="FFFFFF"/>
        </w:rPr>
        <w:t>перераб</w:t>
      </w:r>
      <w:proofErr w:type="spellEnd"/>
      <w:r w:rsidRPr="00250B1E">
        <w:rPr>
          <w:rFonts w:ascii="Times New Roman" w:hAnsi="Times New Roman" w:cs="Times New Roman"/>
          <w:color w:val="0D0D0D"/>
          <w:sz w:val="24"/>
          <w:szCs w:val="24"/>
          <w:shd w:val="clear" w:color="auto" w:fill="FFFFFF"/>
        </w:rPr>
        <w:t xml:space="preserve">. и доп. — </w:t>
      </w:r>
      <w:proofErr w:type="gramStart"/>
      <w:r w:rsidRPr="00250B1E">
        <w:rPr>
          <w:rFonts w:ascii="Times New Roman" w:hAnsi="Times New Roman" w:cs="Times New Roman"/>
          <w:color w:val="0D0D0D"/>
          <w:sz w:val="24"/>
          <w:szCs w:val="24"/>
          <w:shd w:val="clear" w:color="auto" w:fill="FFFFFF"/>
        </w:rPr>
        <w:t>Москва :</w:t>
      </w:r>
      <w:proofErr w:type="gramEnd"/>
      <w:r w:rsidRPr="00250B1E">
        <w:rPr>
          <w:rFonts w:ascii="Times New Roman" w:hAnsi="Times New Roman" w:cs="Times New Roman"/>
          <w:color w:val="0D0D0D"/>
          <w:sz w:val="24"/>
          <w:szCs w:val="24"/>
          <w:shd w:val="clear" w:color="auto" w:fill="FFFFFF"/>
        </w:rPr>
        <w:t xml:space="preserve"> Издательство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2023. — 224 с. — </w:t>
      </w:r>
      <w:r w:rsidRPr="00250B1E">
        <w:rPr>
          <w:rFonts w:ascii="Times New Roman" w:hAnsi="Times New Roman" w:cs="Times New Roman"/>
          <w:color w:val="0D0D0D"/>
          <w:sz w:val="24"/>
          <w:szCs w:val="24"/>
          <w:shd w:val="clear" w:color="auto" w:fill="FFFFFF"/>
        </w:rPr>
        <w:lastRenderedPageBreak/>
        <w:t xml:space="preserve">(Профессиональное образование). — ISBN 978-5-534-10269-7. — </w:t>
      </w:r>
      <w:proofErr w:type="gramStart"/>
      <w:r w:rsidRPr="00250B1E">
        <w:rPr>
          <w:rFonts w:ascii="Times New Roman" w:hAnsi="Times New Roman" w:cs="Times New Roman"/>
          <w:color w:val="0D0D0D"/>
          <w:sz w:val="24"/>
          <w:szCs w:val="24"/>
          <w:shd w:val="clear" w:color="auto" w:fill="FFFFFF"/>
        </w:rPr>
        <w:t>Текст :</w:t>
      </w:r>
      <w:proofErr w:type="gramEnd"/>
      <w:r w:rsidRPr="00250B1E">
        <w:rPr>
          <w:rFonts w:ascii="Times New Roman" w:hAnsi="Times New Roman" w:cs="Times New Roman"/>
          <w:color w:val="0D0D0D"/>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[сайт]. — URL: https://urait.ru/bcode/517651 (дата обращения: 21.12.2022).</w:t>
      </w:r>
    </w:p>
    <w:p w14:paraId="7AE0C8BA"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proofErr w:type="spellStart"/>
      <w:r w:rsidRPr="00250B1E">
        <w:rPr>
          <w:rFonts w:ascii="Times New Roman" w:hAnsi="Times New Roman" w:cs="Times New Roman"/>
          <w:sz w:val="24"/>
          <w:szCs w:val="24"/>
        </w:rPr>
        <w:t>Пашарина</w:t>
      </w:r>
      <w:proofErr w:type="spellEnd"/>
      <w:r w:rsidRPr="00250B1E">
        <w:rPr>
          <w:rFonts w:ascii="Times New Roman" w:hAnsi="Times New Roman" w:cs="Times New Roman"/>
          <w:sz w:val="24"/>
          <w:szCs w:val="24"/>
        </w:rPr>
        <w:t xml:space="preserve">, Е. С. Психология общения: основы профессиональной этики тренера. Курс лекций / Е. С. </w:t>
      </w:r>
      <w:proofErr w:type="spellStart"/>
      <w:r w:rsidRPr="00250B1E">
        <w:rPr>
          <w:rFonts w:ascii="Times New Roman" w:hAnsi="Times New Roman" w:cs="Times New Roman"/>
          <w:sz w:val="24"/>
          <w:szCs w:val="24"/>
        </w:rPr>
        <w:t>Пашарина</w:t>
      </w:r>
      <w:proofErr w:type="spellEnd"/>
      <w:r w:rsidRPr="00250B1E">
        <w:rPr>
          <w:rFonts w:ascii="Times New Roman" w:hAnsi="Times New Roman" w:cs="Times New Roman"/>
          <w:sz w:val="24"/>
          <w:szCs w:val="24"/>
        </w:rPr>
        <w:t>. — Санкт-</w:t>
      </w:r>
      <w:proofErr w:type="gramStart"/>
      <w:r w:rsidRPr="00250B1E">
        <w:rPr>
          <w:rFonts w:ascii="Times New Roman" w:hAnsi="Times New Roman" w:cs="Times New Roman"/>
          <w:sz w:val="24"/>
          <w:szCs w:val="24"/>
        </w:rPr>
        <w:t>Петербург :</w:t>
      </w:r>
      <w:proofErr w:type="gramEnd"/>
      <w:r w:rsidRPr="00250B1E">
        <w:rPr>
          <w:rFonts w:ascii="Times New Roman" w:hAnsi="Times New Roman" w:cs="Times New Roman"/>
          <w:sz w:val="24"/>
          <w:szCs w:val="24"/>
        </w:rPr>
        <w:t xml:space="preserve"> Лань, 2023. — 88 с. — ISBN 978-5-507-45387-0. — </w:t>
      </w:r>
      <w:proofErr w:type="gramStart"/>
      <w:r w:rsidRPr="00250B1E">
        <w:rPr>
          <w:rFonts w:ascii="Times New Roman" w:hAnsi="Times New Roman" w:cs="Times New Roman"/>
          <w:sz w:val="24"/>
          <w:szCs w:val="24"/>
        </w:rPr>
        <w:t>Текст :</w:t>
      </w:r>
      <w:proofErr w:type="gramEnd"/>
      <w:r w:rsidRPr="00250B1E">
        <w:rPr>
          <w:rFonts w:ascii="Times New Roman" w:hAnsi="Times New Roman" w:cs="Times New Roman"/>
          <w:sz w:val="24"/>
          <w:szCs w:val="24"/>
        </w:rPr>
        <w:t xml:space="preserve"> электронный // Лань : электронно-библиотечная система. — URL: </w:t>
      </w:r>
      <w:hyperlink r:id="rId28" w:history="1">
        <w:r w:rsidRPr="00250B1E">
          <w:rPr>
            <w:rStyle w:val="af0"/>
            <w:rFonts w:ascii="Times New Roman" w:hAnsi="Times New Roman" w:cs="Times New Roman"/>
            <w:sz w:val="24"/>
            <w:szCs w:val="24"/>
          </w:rPr>
          <w:t>https://e.lanbook.com/book/302561</w:t>
        </w:r>
      </w:hyperlink>
      <w:r w:rsidRPr="00250B1E">
        <w:rPr>
          <w:rFonts w:ascii="Times New Roman" w:hAnsi="Times New Roman" w:cs="Times New Roman"/>
          <w:sz w:val="24"/>
          <w:szCs w:val="24"/>
        </w:rPr>
        <w:t xml:space="preserve">  (дата обращения: 15.03.2023). — Режим доступа: для </w:t>
      </w:r>
      <w:proofErr w:type="spellStart"/>
      <w:r w:rsidRPr="00250B1E">
        <w:rPr>
          <w:rFonts w:ascii="Times New Roman" w:hAnsi="Times New Roman" w:cs="Times New Roman"/>
          <w:sz w:val="24"/>
          <w:szCs w:val="24"/>
        </w:rPr>
        <w:t>авториз</w:t>
      </w:r>
      <w:proofErr w:type="spellEnd"/>
      <w:r w:rsidRPr="00250B1E">
        <w:rPr>
          <w:rFonts w:ascii="Times New Roman" w:hAnsi="Times New Roman" w:cs="Times New Roman"/>
          <w:sz w:val="24"/>
          <w:szCs w:val="24"/>
        </w:rPr>
        <w:t>. пользователей.</w:t>
      </w:r>
    </w:p>
    <w:p w14:paraId="1C817FFC"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color w:val="000000"/>
          <w:sz w:val="24"/>
          <w:szCs w:val="24"/>
          <w:shd w:val="clear" w:color="auto" w:fill="FFFFFF"/>
        </w:rPr>
      </w:pPr>
      <w:r w:rsidRPr="00250B1E">
        <w:rPr>
          <w:rFonts w:ascii="Times New Roman" w:hAnsi="Times New Roman" w:cs="Times New Roman"/>
          <w:iCs/>
          <w:color w:val="000000"/>
          <w:sz w:val="24"/>
          <w:szCs w:val="24"/>
          <w:shd w:val="clear" w:color="auto" w:fill="FFFFFF"/>
        </w:rPr>
        <w:t xml:space="preserve">Савенков, А. И. Педагогическая психология в 2 ч. Часть </w:t>
      </w:r>
      <w:proofErr w:type="gramStart"/>
      <w:r w:rsidRPr="00250B1E">
        <w:rPr>
          <w:rFonts w:ascii="Times New Roman" w:hAnsi="Times New Roman" w:cs="Times New Roman"/>
          <w:iCs/>
          <w:color w:val="000000"/>
          <w:sz w:val="24"/>
          <w:szCs w:val="24"/>
          <w:shd w:val="clear" w:color="auto" w:fill="FFFFFF"/>
        </w:rPr>
        <w:t>1 :</w:t>
      </w:r>
      <w:proofErr w:type="gramEnd"/>
      <w:r w:rsidRPr="00250B1E">
        <w:rPr>
          <w:rFonts w:ascii="Times New Roman" w:hAnsi="Times New Roman" w:cs="Times New Roman"/>
          <w:iCs/>
          <w:color w:val="000000"/>
          <w:sz w:val="24"/>
          <w:szCs w:val="24"/>
          <w:shd w:val="clear" w:color="auto" w:fill="FFFFFF"/>
        </w:rPr>
        <w:t xml:space="preserve"> учебник для вузов / А. И. Савенков. — 3-е изд., </w:t>
      </w:r>
      <w:proofErr w:type="spellStart"/>
      <w:r w:rsidRPr="00250B1E">
        <w:rPr>
          <w:rFonts w:ascii="Times New Roman" w:hAnsi="Times New Roman" w:cs="Times New Roman"/>
          <w:iCs/>
          <w:color w:val="000000"/>
          <w:sz w:val="24"/>
          <w:szCs w:val="24"/>
          <w:shd w:val="clear" w:color="auto" w:fill="FFFFFF"/>
        </w:rPr>
        <w:t>перераб</w:t>
      </w:r>
      <w:proofErr w:type="spellEnd"/>
      <w:r w:rsidRPr="00250B1E">
        <w:rPr>
          <w:rFonts w:ascii="Times New Roman" w:hAnsi="Times New Roman" w:cs="Times New Roman"/>
          <w:iCs/>
          <w:color w:val="000000"/>
          <w:sz w:val="24"/>
          <w:szCs w:val="24"/>
          <w:shd w:val="clear" w:color="auto" w:fill="FFFFFF"/>
        </w:rPr>
        <w:t xml:space="preserve">. и доп. — </w:t>
      </w:r>
      <w:proofErr w:type="gramStart"/>
      <w:r w:rsidRPr="00250B1E">
        <w:rPr>
          <w:rFonts w:ascii="Times New Roman" w:hAnsi="Times New Roman" w:cs="Times New Roman"/>
          <w:iCs/>
          <w:color w:val="000000"/>
          <w:sz w:val="24"/>
          <w:szCs w:val="24"/>
          <w:shd w:val="clear" w:color="auto" w:fill="FFFFFF"/>
        </w:rPr>
        <w:t>Москва :</w:t>
      </w:r>
      <w:proofErr w:type="gramEnd"/>
      <w:r w:rsidRPr="00250B1E">
        <w:rPr>
          <w:rFonts w:ascii="Times New Roman" w:hAnsi="Times New Roman" w:cs="Times New Roman"/>
          <w:iCs/>
          <w:color w:val="000000"/>
          <w:sz w:val="24"/>
          <w:szCs w:val="24"/>
          <w:shd w:val="clear" w:color="auto" w:fill="FFFFFF"/>
        </w:rPr>
        <w:t xml:space="preserve"> Издательство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2022. — 317 с. — (Высшее образование). — ISBN 978-5-534-02105-9. — </w:t>
      </w:r>
      <w:proofErr w:type="gramStart"/>
      <w:r w:rsidRPr="00250B1E">
        <w:rPr>
          <w:rFonts w:ascii="Times New Roman" w:hAnsi="Times New Roman" w:cs="Times New Roman"/>
          <w:iCs/>
          <w:color w:val="000000"/>
          <w:sz w:val="24"/>
          <w:szCs w:val="24"/>
          <w:shd w:val="clear" w:color="auto" w:fill="FFFFFF"/>
        </w:rPr>
        <w:t>Текст :</w:t>
      </w:r>
      <w:proofErr w:type="gramEnd"/>
      <w:r w:rsidRPr="00250B1E">
        <w:rPr>
          <w:rFonts w:ascii="Times New Roman" w:hAnsi="Times New Roman" w:cs="Times New Roman"/>
          <w:iCs/>
          <w:color w:val="000000"/>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[сайт]. — URL: https://urait.ru/bcode/491042 (дата обращения: 12.08.2022).</w:t>
      </w:r>
    </w:p>
    <w:p w14:paraId="2F179621"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Яковлев, Б. П. Эмоциональные и мотивационные детерминанты в спортивной деятельности / Б. П. Яковлев, Г. Д. Бабушкин. — Санкт-</w:t>
      </w:r>
      <w:proofErr w:type="gramStart"/>
      <w:r w:rsidRPr="00250B1E">
        <w:rPr>
          <w:rFonts w:ascii="Times New Roman" w:hAnsi="Times New Roman" w:cs="Times New Roman"/>
          <w:sz w:val="24"/>
          <w:szCs w:val="24"/>
        </w:rPr>
        <w:t>Петербург :</w:t>
      </w:r>
      <w:proofErr w:type="gramEnd"/>
      <w:r w:rsidRPr="00250B1E">
        <w:rPr>
          <w:rFonts w:ascii="Times New Roman" w:hAnsi="Times New Roman" w:cs="Times New Roman"/>
          <w:sz w:val="24"/>
          <w:szCs w:val="24"/>
        </w:rPr>
        <w:t xml:space="preserve"> Лань, 2022. — 312 с. — ISBN 978-5-8114-9849-9. — </w:t>
      </w:r>
      <w:proofErr w:type="gramStart"/>
      <w:r w:rsidRPr="00250B1E">
        <w:rPr>
          <w:rFonts w:ascii="Times New Roman" w:hAnsi="Times New Roman" w:cs="Times New Roman"/>
          <w:sz w:val="24"/>
          <w:szCs w:val="24"/>
        </w:rPr>
        <w:t>Текст :</w:t>
      </w:r>
      <w:proofErr w:type="gramEnd"/>
      <w:r w:rsidRPr="00250B1E">
        <w:rPr>
          <w:rFonts w:ascii="Times New Roman" w:hAnsi="Times New Roman" w:cs="Times New Roman"/>
          <w:sz w:val="24"/>
          <w:szCs w:val="24"/>
        </w:rPr>
        <w:t xml:space="preserve"> электронный // Лань : электронно-библиотечная система. — URL: </w:t>
      </w:r>
      <w:hyperlink r:id="rId29" w:history="1">
        <w:r w:rsidRPr="00250B1E">
          <w:rPr>
            <w:rStyle w:val="af0"/>
            <w:rFonts w:ascii="Times New Roman" w:hAnsi="Times New Roman" w:cs="Times New Roman"/>
            <w:sz w:val="24"/>
            <w:szCs w:val="24"/>
          </w:rPr>
          <w:t>https://e.lanbook.com/book/214730</w:t>
        </w:r>
      </w:hyperlink>
      <w:r w:rsidRPr="00250B1E">
        <w:rPr>
          <w:rFonts w:ascii="Times New Roman" w:hAnsi="Times New Roman" w:cs="Times New Roman"/>
          <w:sz w:val="24"/>
          <w:szCs w:val="24"/>
        </w:rPr>
        <w:t xml:space="preserve">  (дата обращения: 15.03.2023). — Режим доступа: для </w:t>
      </w:r>
      <w:proofErr w:type="spellStart"/>
      <w:r w:rsidRPr="00250B1E">
        <w:rPr>
          <w:rFonts w:ascii="Times New Roman" w:hAnsi="Times New Roman" w:cs="Times New Roman"/>
          <w:sz w:val="24"/>
          <w:szCs w:val="24"/>
        </w:rPr>
        <w:t>авториз</w:t>
      </w:r>
      <w:proofErr w:type="spellEnd"/>
      <w:r w:rsidRPr="00250B1E">
        <w:rPr>
          <w:rFonts w:ascii="Times New Roman" w:hAnsi="Times New Roman" w:cs="Times New Roman"/>
          <w:sz w:val="24"/>
          <w:szCs w:val="24"/>
        </w:rPr>
        <w:t>. пользователей.</w:t>
      </w:r>
    </w:p>
    <w:p w14:paraId="035BCE46" w14:textId="77777777" w:rsidR="00250B1E" w:rsidRDefault="00250B1E" w:rsidP="00250B1E">
      <w:pPr>
        <w:spacing w:line="276" w:lineRule="auto"/>
        <w:ind w:firstLine="709"/>
        <w:contextualSpacing/>
        <w:jc w:val="both"/>
        <w:rPr>
          <w:rFonts w:ascii="Times New Roman" w:hAnsi="Times New Roman" w:cs="Times New Roman"/>
          <w:bCs/>
          <w:iCs/>
          <w:sz w:val="24"/>
          <w:szCs w:val="24"/>
        </w:rPr>
      </w:pPr>
    </w:p>
    <w:p w14:paraId="02476587" w14:textId="77777777" w:rsidR="003F17D9" w:rsidRPr="00FA680C" w:rsidRDefault="003F17D9" w:rsidP="003F17D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B276453" w14:textId="77777777" w:rsidR="00250B1E" w:rsidRPr="00690CA5" w:rsidRDefault="00250B1E" w:rsidP="00690CA5">
      <w:pPr>
        <w:numPr>
          <w:ilvl w:val="0"/>
          <w:numId w:val="56"/>
        </w:numPr>
        <w:spacing w:after="200" w:line="276" w:lineRule="auto"/>
        <w:ind w:left="142" w:firstLine="709"/>
        <w:contextualSpacing/>
        <w:jc w:val="both"/>
        <w:rPr>
          <w:rFonts w:ascii="Times New Roman" w:hAnsi="Times New Roman" w:cs="Times New Roman"/>
          <w:color w:val="0D0D0D"/>
          <w:sz w:val="24"/>
          <w:szCs w:val="24"/>
        </w:rPr>
      </w:pPr>
      <w:r w:rsidRPr="00690CA5">
        <w:rPr>
          <w:rFonts w:ascii="Times New Roman" w:hAnsi="Times New Roman" w:cs="Times New Roman"/>
          <w:color w:val="0D0D0D"/>
          <w:sz w:val="24"/>
          <w:szCs w:val="24"/>
        </w:rPr>
        <w:t xml:space="preserve">Бухарова, И. С. Психология. Практикум: учебное пособие для среднего профессионального образования </w:t>
      </w:r>
      <w:r w:rsidRPr="00690CA5">
        <w:rPr>
          <w:rFonts w:ascii="Times New Roman" w:hAnsi="Times New Roman" w:cs="Times New Roman"/>
          <w:bCs/>
          <w:color w:val="0D0D0D"/>
          <w:sz w:val="24"/>
          <w:szCs w:val="24"/>
        </w:rPr>
        <w:t>[Текст]</w:t>
      </w:r>
      <w:r w:rsidRPr="00690CA5">
        <w:rPr>
          <w:rFonts w:ascii="Times New Roman" w:hAnsi="Times New Roman" w:cs="Times New Roman"/>
          <w:color w:val="0D0D0D"/>
          <w:sz w:val="24"/>
          <w:szCs w:val="24"/>
        </w:rPr>
        <w:t xml:space="preserve"> / И. С. Бухарова, М. В. Бывшева, </w:t>
      </w:r>
      <w:r w:rsidRPr="00690CA5">
        <w:rPr>
          <w:rFonts w:ascii="Times New Roman" w:hAnsi="Times New Roman" w:cs="Times New Roman"/>
          <w:color w:val="0D0D0D"/>
          <w:sz w:val="24"/>
          <w:szCs w:val="24"/>
        </w:rPr>
        <w:br/>
        <w:t xml:space="preserve">Е. А. Царегородцева. – 2–е изд., </w:t>
      </w:r>
      <w:proofErr w:type="spellStart"/>
      <w:r w:rsidRPr="00690CA5">
        <w:rPr>
          <w:rFonts w:ascii="Times New Roman" w:hAnsi="Times New Roman" w:cs="Times New Roman"/>
          <w:color w:val="0D0D0D"/>
          <w:sz w:val="24"/>
          <w:szCs w:val="24"/>
        </w:rPr>
        <w:t>перераб</w:t>
      </w:r>
      <w:proofErr w:type="spellEnd"/>
      <w:proofErr w:type="gramStart"/>
      <w:r w:rsidRPr="00690CA5">
        <w:rPr>
          <w:rFonts w:ascii="Times New Roman" w:hAnsi="Times New Roman" w:cs="Times New Roman"/>
          <w:color w:val="0D0D0D"/>
          <w:sz w:val="24"/>
          <w:szCs w:val="24"/>
        </w:rPr>
        <w:t>.</w:t>
      </w:r>
      <w:proofErr w:type="gramEnd"/>
      <w:r w:rsidRPr="00690CA5">
        <w:rPr>
          <w:rFonts w:ascii="Times New Roman" w:hAnsi="Times New Roman" w:cs="Times New Roman"/>
          <w:color w:val="0D0D0D"/>
          <w:sz w:val="24"/>
          <w:szCs w:val="24"/>
        </w:rPr>
        <w:t xml:space="preserve"> и доп. – М.: Издательство </w:t>
      </w:r>
      <w:proofErr w:type="spellStart"/>
      <w:r w:rsidRPr="00690CA5">
        <w:rPr>
          <w:rFonts w:ascii="Times New Roman" w:hAnsi="Times New Roman" w:cs="Times New Roman"/>
          <w:color w:val="0D0D0D"/>
          <w:sz w:val="24"/>
          <w:szCs w:val="24"/>
        </w:rPr>
        <w:t>Юрайт</w:t>
      </w:r>
      <w:proofErr w:type="spellEnd"/>
      <w:r w:rsidRPr="00690CA5">
        <w:rPr>
          <w:rFonts w:ascii="Times New Roman" w:hAnsi="Times New Roman" w:cs="Times New Roman"/>
          <w:color w:val="0D0D0D"/>
          <w:sz w:val="24"/>
          <w:szCs w:val="24"/>
        </w:rPr>
        <w:t>, 2020. – 208 с. </w:t>
      </w:r>
    </w:p>
    <w:p w14:paraId="51407B73" w14:textId="77777777" w:rsidR="00250B1E" w:rsidRPr="00690CA5" w:rsidRDefault="00250B1E" w:rsidP="00690CA5">
      <w:pPr>
        <w:numPr>
          <w:ilvl w:val="0"/>
          <w:numId w:val="56"/>
        </w:numPr>
        <w:spacing w:after="200" w:line="276" w:lineRule="auto"/>
        <w:ind w:left="142" w:firstLine="709"/>
        <w:contextualSpacing/>
        <w:jc w:val="both"/>
        <w:rPr>
          <w:rFonts w:ascii="Times New Roman" w:hAnsi="Times New Roman" w:cs="Times New Roman"/>
          <w:color w:val="0D0D0D"/>
          <w:sz w:val="24"/>
          <w:szCs w:val="24"/>
        </w:rPr>
      </w:pPr>
      <w:r w:rsidRPr="00690CA5">
        <w:rPr>
          <w:rFonts w:ascii="Times New Roman" w:hAnsi="Times New Roman" w:cs="Times New Roman"/>
          <w:color w:val="0D0D0D"/>
          <w:sz w:val="24"/>
          <w:szCs w:val="24"/>
        </w:rPr>
        <w:t xml:space="preserve">Васильева, Н. Н. Психология: учеб. пособие для СПО </w:t>
      </w:r>
      <w:r w:rsidRPr="00690CA5">
        <w:rPr>
          <w:rFonts w:ascii="Times New Roman" w:hAnsi="Times New Roman" w:cs="Times New Roman"/>
          <w:bCs/>
          <w:color w:val="0D0D0D"/>
          <w:sz w:val="24"/>
          <w:szCs w:val="24"/>
        </w:rPr>
        <w:t>[Текст]</w:t>
      </w:r>
      <w:r w:rsidRPr="00690CA5">
        <w:rPr>
          <w:rFonts w:ascii="Times New Roman" w:hAnsi="Times New Roman" w:cs="Times New Roman"/>
          <w:color w:val="0D0D0D"/>
          <w:sz w:val="24"/>
          <w:szCs w:val="24"/>
        </w:rPr>
        <w:t xml:space="preserve"> / С. В. Феоктистова, Т. Ю. Маринова, Н. Н. Васильева. – 2–е изд., </w:t>
      </w:r>
      <w:proofErr w:type="spellStart"/>
      <w:r w:rsidRPr="00690CA5">
        <w:rPr>
          <w:rFonts w:ascii="Times New Roman" w:hAnsi="Times New Roman" w:cs="Times New Roman"/>
          <w:color w:val="0D0D0D"/>
          <w:sz w:val="24"/>
          <w:szCs w:val="24"/>
        </w:rPr>
        <w:t>испр</w:t>
      </w:r>
      <w:proofErr w:type="spellEnd"/>
      <w:r w:rsidRPr="00690CA5">
        <w:rPr>
          <w:rFonts w:ascii="Times New Roman" w:hAnsi="Times New Roman" w:cs="Times New Roman"/>
          <w:color w:val="0D0D0D"/>
          <w:sz w:val="24"/>
          <w:szCs w:val="24"/>
        </w:rPr>
        <w:t xml:space="preserve">. и доп. – </w:t>
      </w:r>
      <w:proofErr w:type="gramStart"/>
      <w:r w:rsidRPr="00690CA5">
        <w:rPr>
          <w:rFonts w:ascii="Times New Roman" w:hAnsi="Times New Roman" w:cs="Times New Roman"/>
          <w:color w:val="0D0D0D"/>
          <w:sz w:val="24"/>
          <w:szCs w:val="24"/>
        </w:rPr>
        <w:t>М. :</w:t>
      </w:r>
      <w:proofErr w:type="gramEnd"/>
      <w:r w:rsidRPr="00690CA5">
        <w:rPr>
          <w:rFonts w:ascii="Times New Roman" w:hAnsi="Times New Roman" w:cs="Times New Roman"/>
          <w:color w:val="0D0D0D"/>
          <w:sz w:val="24"/>
          <w:szCs w:val="24"/>
        </w:rPr>
        <w:t xml:space="preserve"> Издательство </w:t>
      </w:r>
      <w:proofErr w:type="spellStart"/>
      <w:r w:rsidRPr="00690CA5">
        <w:rPr>
          <w:rFonts w:ascii="Times New Roman" w:hAnsi="Times New Roman" w:cs="Times New Roman"/>
          <w:color w:val="0D0D0D"/>
          <w:sz w:val="24"/>
          <w:szCs w:val="24"/>
        </w:rPr>
        <w:t>Юрайт</w:t>
      </w:r>
      <w:proofErr w:type="spellEnd"/>
      <w:r w:rsidRPr="00690CA5">
        <w:rPr>
          <w:rFonts w:ascii="Times New Roman" w:hAnsi="Times New Roman" w:cs="Times New Roman"/>
          <w:color w:val="0D0D0D"/>
          <w:sz w:val="24"/>
          <w:szCs w:val="24"/>
        </w:rPr>
        <w:t xml:space="preserve">, 2018. – 234 с. </w:t>
      </w:r>
    </w:p>
    <w:p w14:paraId="31D65B47" w14:textId="77777777" w:rsidR="003F17D9" w:rsidRPr="00DF068E" w:rsidRDefault="003F17D9" w:rsidP="003F17D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F17D9" w:rsidRPr="00690CA5" w14:paraId="41B2A044" w14:textId="77777777" w:rsidTr="00690CA5">
        <w:trPr>
          <w:trHeight w:val="519"/>
        </w:trPr>
        <w:tc>
          <w:tcPr>
            <w:tcW w:w="1498" w:type="pct"/>
            <w:vAlign w:val="center"/>
          </w:tcPr>
          <w:p w14:paraId="07788BB3" w14:textId="77777777" w:rsidR="003F17D9" w:rsidRPr="00690CA5" w:rsidRDefault="003F17D9" w:rsidP="00690CA5">
            <w:pPr>
              <w:suppressAutoHyphens/>
              <w:contextualSpacing/>
              <w:jc w:val="center"/>
              <w:rPr>
                <w:rFonts w:ascii="Times New Roman" w:hAnsi="Times New Roman" w:cs="Times New Roman"/>
                <w:b/>
                <w:iCs/>
                <w:sz w:val="24"/>
                <w:szCs w:val="24"/>
              </w:rPr>
            </w:pPr>
            <w:r w:rsidRPr="00690CA5">
              <w:rPr>
                <w:rFonts w:ascii="Times New Roman" w:hAnsi="Times New Roman" w:cs="Times New Roman"/>
                <w:b/>
                <w:iCs/>
                <w:sz w:val="24"/>
                <w:szCs w:val="24"/>
              </w:rPr>
              <w:t>Результаты обучения</w:t>
            </w:r>
          </w:p>
        </w:tc>
        <w:tc>
          <w:tcPr>
            <w:tcW w:w="1787" w:type="pct"/>
            <w:vAlign w:val="center"/>
          </w:tcPr>
          <w:p w14:paraId="36940624" w14:textId="77777777" w:rsidR="003F17D9" w:rsidRPr="00690CA5" w:rsidRDefault="003F17D9" w:rsidP="00690CA5">
            <w:pPr>
              <w:suppressAutoHyphens/>
              <w:contextualSpacing/>
              <w:jc w:val="center"/>
              <w:rPr>
                <w:rFonts w:ascii="Times New Roman" w:hAnsi="Times New Roman" w:cs="Times New Roman"/>
                <w:b/>
                <w:sz w:val="24"/>
                <w:szCs w:val="24"/>
              </w:rPr>
            </w:pPr>
            <w:r w:rsidRPr="00690CA5">
              <w:rPr>
                <w:rFonts w:ascii="Times New Roman" w:hAnsi="Times New Roman" w:cs="Times New Roman"/>
                <w:b/>
                <w:iCs/>
                <w:sz w:val="24"/>
                <w:szCs w:val="24"/>
              </w:rPr>
              <w:t>Показатели освоенности компетенций</w:t>
            </w:r>
          </w:p>
        </w:tc>
        <w:tc>
          <w:tcPr>
            <w:tcW w:w="1715" w:type="pct"/>
            <w:vAlign w:val="center"/>
          </w:tcPr>
          <w:p w14:paraId="67BC666F" w14:textId="77777777" w:rsidR="003F17D9" w:rsidRPr="00690CA5" w:rsidRDefault="003F17D9" w:rsidP="00690CA5">
            <w:pPr>
              <w:suppressAutoHyphens/>
              <w:contextualSpacing/>
              <w:jc w:val="center"/>
              <w:rPr>
                <w:rFonts w:ascii="Times New Roman" w:hAnsi="Times New Roman" w:cs="Times New Roman"/>
                <w:b/>
                <w:sz w:val="24"/>
                <w:szCs w:val="24"/>
              </w:rPr>
            </w:pPr>
            <w:r w:rsidRPr="00690CA5">
              <w:rPr>
                <w:rFonts w:ascii="Times New Roman" w:hAnsi="Times New Roman" w:cs="Times New Roman"/>
                <w:b/>
                <w:sz w:val="24"/>
                <w:szCs w:val="24"/>
              </w:rPr>
              <w:t>Методы оценки</w:t>
            </w:r>
          </w:p>
        </w:tc>
      </w:tr>
      <w:tr w:rsidR="003F17D9" w:rsidRPr="00690CA5" w14:paraId="031F64E1" w14:textId="77777777" w:rsidTr="00690CA5">
        <w:trPr>
          <w:trHeight w:val="698"/>
        </w:trPr>
        <w:tc>
          <w:tcPr>
            <w:tcW w:w="1498" w:type="pct"/>
          </w:tcPr>
          <w:p w14:paraId="7CBB38C6" w14:textId="77777777" w:rsidR="003F17D9" w:rsidRPr="00690CA5" w:rsidRDefault="003F17D9"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bCs/>
                <w:i/>
                <w:sz w:val="24"/>
                <w:szCs w:val="24"/>
              </w:rPr>
              <w:t xml:space="preserve">Знает: </w:t>
            </w:r>
          </w:p>
          <w:p w14:paraId="68D429F3"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предмет, задачи и методы психологии; </w:t>
            </w:r>
          </w:p>
          <w:p w14:paraId="2E5A49C9"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развитие психологии как науки;</w:t>
            </w:r>
          </w:p>
          <w:p w14:paraId="58CD7D2F"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психика и ее развитие; </w:t>
            </w:r>
          </w:p>
          <w:p w14:paraId="5E4853C2"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сознание и самосознание;</w:t>
            </w:r>
          </w:p>
          <w:p w14:paraId="17C21198"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деятельность, ее психологическая структура, виды деятельности;</w:t>
            </w:r>
          </w:p>
          <w:p w14:paraId="0B29BF13"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познавательные психические процессы: ощущения, восприятие, внимание, память, </w:t>
            </w:r>
            <w:r w:rsidRPr="00690CA5">
              <w:rPr>
                <w:rFonts w:ascii="Times New Roman" w:hAnsi="Times New Roman" w:cs="Times New Roman"/>
                <w:sz w:val="24"/>
                <w:szCs w:val="24"/>
              </w:rPr>
              <w:lastRenderedPageBreak/>
              <w:t>мышление, речь, воображение;</w:t>
            </w:r>
          </w:p>
          <w:p w14:paraId="5B9400FC"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человек как индивид, субъект, личность, индивидуальность, структура личности;</w:t>
            </w:r>
          </w:p>
          <w:p w14:paraId="57F6AF84"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самосознание, Я-концепция; направленность личности;</w:t>
            </w:r>
          </w:p>
          <w:p w14:paraId="2DB85157"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iCs/>
                <w:sz w:val="24"/>
                <w:szCs w:val="24"/>
              </w:rPr>
            </w:pPr>
            <w:r w:rsidRPr="00690CA5">
              <w:rPr>
                <w:rFonts w:ascii="Times New Roman" w:hAnsi="Times New Roman" w:cs="Times New Roman"/>
                <w:iCs/>
                <w:sz w:val="24"/>
                <w:szCs w:val="24"/>
              </w:rPr>
              <w:t xml:space="preserve">эмоции, чувства, воля, </w:t>
            </w:r>
            <w:r w:rsidRPr="00690CA5">
              <w:rPr>
                <w:rFonts w:ascii="Times New Roman" w:hAnsi="Times New Roman" w:cs="Times New Roman"/>
                <w:sz w:val="24"/>
                <w:szCs w:val="24"/>
              </w:rPr>
              <w:t>темперамент;</w:t>
            </w:r>
          </w:p>
          <w:p w14:paraId="23C12F3F" w14:textId="13155026" w:rsidR="00690CA5" w:rsidRPr="00690CA5" w:rsidRDefault="00690CA5"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sz w:val="24"/>
                <w:szCs w:val="24"/>
              </w:rPr>
              <w:t>индивидуально-типологические особенности человека: характер, задатки, способности.</w:t>
            </w:r>
          </w:p>
          <w:p w14:paraId="7EE19C53" w14:textId="77777777" w:rsidR="00690CA5" w:rsidRPr="00690CA5" w:rsidRDefault="00690CA5" w:rsidP="00690CA5">
            <w:pPr>
              <w:suppressAutoHyphens/>
              <w:contextualSpacing/>
              <w:jc w:val="both"/>
              <w:rPr>
                <w:rFonts w:ascii="Times New Roman" w:hAnsi="Times New Roman" w:cs="Times New Roman"/>
                <w:bCs/>
                <w:i/>
                <w:sz w:val="24"/>
                <w:szCs w:val="24"/>
              </w:rPr>
            </w:pPr>
          </w:p>
          <w:p w14:paraId="4C9848C5" w14:textId="4559BEA7" w:rsidR="00690CA5" w:rsidRPr="00690CA5" w:rsidRDefault="00690CA5" w:rsidP="00690CA5">
            <w:pPr>
              <w:suppressAutoHyphens/>
              <w:contextualSpacing/>
              <w:jc w:val="both"/>
              <w:rPr>
                <w:rFonts w:ascii="Times New Roman" w:hAnsi="Times New Roman" w:cs="Times New Roman"/>
                <w:bCs/>
                <w:i/>
                <w:sz w:val="24"/>
                <w:szCs w:val="24"/>
              </w:rPr>
            </w:pPr>
          </w:p>
          <w:p w14:paraId="1EF3E7B5" w14:textId="0E0CD8D5" w:rsidR="00690CA5" w:rsidRPr="00690CA5" w:rsidRDefault="00690CA5" w:rsidP="00690CA5">
            <w:pPr>
              <w:suppressAutoHyphens/>
              <w:contextualSpacing/>
              <w:jc w:val="both"/>
              <w:rPr>
                <w:rFonts w:ascii="Times New Roman" w:hAnsi="Times New Roman" w:cs="Times New Roman"/>
                <w:bCs/>
                <w:i/>
                <w:sz w:val="24"/>
                <w:szCs w:val="24"/>
              </w:rPr>
            </w:pPr>
          </w:p>
          <w:p w14:paraId="1DE72132" w14:textId="46F14F62" w:rsidR="00690CA5" w:rsidRPr="00690CA5" w:rsidRDefault="00690CA5" w:rsidP="00690CA5">
            <w:pPr>
              <w:suppressAutoHyphens/>
              <w:contextualSpacing/>
              <w:jc w:val="both"/>
              <w:rPr>
                <w:rFonts w:ascii="Times New Roman" w:hAnsi="Times New Roman" w:cs="Times New Roman"/>
                <w:bCs/>
                <w:i/>
                <w:sz w:val="24"/>
                <w:szCs w:val="24"/>
              </w:rPr>
            </w:pPr>
          </w:p>
          <w:p w14:paraId="327F42BC" w14:textId="573001DC" w:rsidR="00690CA5" w:rsidRPr="00690CA5" w:rsidRDefault="00690CA5" w:rsidP="00690CA5">
            <w:pPr>
              <w:suppressAutoHyphens/>
              <w:contextualSpacing/>
              <w:jc w:val="both"/>
              <w:rPr>
                <w:rFonts w:ascii="Times New Roman" w:hAnsi="Times New Roman" w:cs="Times New Roman"/>
                <w:bCs/>
                <w:i/>
                <w:sz w:val="24"/>
                <w:szCs w:val="24"/>
              </w:rPr>
            </w:pPr>
          </w:p>
          <w:p w14:paraId="67C42D69" w14:textId="6C0F02D6" w:rsidR="00690CA5" w:rsidRPr="00690CA5" w:rsidRDefault="00690CA5" w:rsidP="00690CA5">
            <w:pPr>
              <w:suppressAutoHyphens/>
              <w:contextualSpacing/>
              <w:jc w:val="both"/>
              <w:rPr>
                <w:rFonts w:ascii="Times New Roman" w:hAnsi="Times New Roman" w:cs="Times New Roman"/>
                <w:bCs/>
                <w:i/>
                <w:sz w:val="24"/>
                <w:szCs w:val="24"/>
              </w:rPr>
            </w:pPr>
          </w:p>
          <w:p w14:paraId="16ECC8F3" w14:textId="14E5D9D6" w:rsidR="00690CA5" w:rsidRPr="00690CA5" w:rsidRDefault="00690CA5" w:rsidP="00690CA5">
            <w:pPr>
              <w:suppressAutoHyphens/>
              <w:contextualSpacing/>
              <w:jc w:val="both"/>
              <w:rPr>
                <w:rFonts w:ascii="Times New Roman" w:hAnsi="Times New Roman" w:cs="Times New Roman"/>
                <w:bCs/>
                <w:i/>
                <w:sz w:val="24"/>
                <w:szCs w:val="24"/>
              </w:rPr>
            </w:pPr>
          </w:p>
          <w:p w14:paraId="50E2AC20" w14:textId="22F2291C" w:rsidR="00690CA5" w:rsidRPr="00690CA5" w:rsidRDefault="00690CA5" w:rsidP="00690CA5">
            <w:pPr>
              <w:suppressAutoHyphens/>
              <w:contextualSpacing/>
              <w:jc w:val="both"/>
              <w:rPr>
                <w:rFonts w:ascii="Times New Roman" w:hAnsi="Times New Roman" w:cs="Times New Roman"/>
                <w:bCs/>
                <w:i/>
                <w:sz w:val="24"/>
                <w:szCs w:val="24"/>
              </w:rPr>
            </w:pPr>
          </w:p>
          <w:p w14:paraId="3F1FD6B6" w14:textId="437CDF28" w:rsidR="00690CA5" w:rsidRPr="00690CA5" w:rsidRDefault="00690CA5" w:rsidP="00690CA5">
            <w:pPr>
              <w:suppressAutoHyphens/>
              <w:contextualSpacing/>
              <w:jc w:val="both"/>
              <w:rPr>
                <w:rFonts w:ascii="Times New Roman" w:hAnsi="Times New Roman" w:cs="Times New Roman"/>
                <w:bCs/>
                <w:i/>
                <w:sz w:val="24"/>
                <w:szCs w:val="24"/>
              </w:rPr>
            </w:pPr>
          </w:p>
          <w:p w14:paraId="2889CF9C" w14:textId="49EE517D" w:rsidR="00690CA5" w:rsidRPr="00690CA5" w:rsidRDefault="00690CA5" w:rsidP="00690CA5">
            <w:pPr>
              <w:suppressAutoHyphens/>
              <w:contextualSpacing/>
              <w:jc w:val="both"/>
              <w:rPr>
                <w:rFonts w:ascii="Times New Roman" w:hAnsi="Times New Roman" w:cs="Times New Roman"/>
                <w:bCs/>
                <w:i/>
                <w:sz w:val="24"/>
                <w:szCs w:val="24"/>
              </w:rPr>
            </w:pPr>
          </w:p>
          <w:p w14:paraId="56B8FCA1" w14:textId="11C08CA0" w:rsidR="00690CA5" w:rsidRPr="00690CA5" w:rsidRDefault="00690CA5" w:rsidP="00690CA5">
            <w:pPr>
              <w:suppressAutoHyphens/>
              <w:contextualSpacing/>
              <w:jc w:val="both"/>
              <w:rPr>
                <w:rFonts w:ascii="Times New Roman" w:hAnsi="Times New Roman" w:cs="Times New Roman"/>
                <w:bCs/>
                <w:i/>
                <w:sz w:val="24"/>
                <w:szCs w:val="24"/>
              </w:rPr>
            </w:pPr>
          </w:p>
          <w:p w14:paraId="22DF8B54" w14:textId="74F0C7A4" w:rsidR="00690CA5" w:rsidRPr="00690CA5" w:rsidRDefault="00690CA5" w:rsidP="00690CA5">
            <w:pPr>
              <w:suppressAutoHyphens/>
              <w:contextualSpacing/>
              <w:jc w:val="both"/>
              <w:rPr>
                <w:rFonts w:ascii="Times New Roman" w:hAnsi="Times New Roman" w:cs="Times New Roman"/>
                <w:bCs/>
                <w:i/>
                <w:sz w:val="24"/>
                <w:szCs w:val="24"/>
              </w:rPr>
            </w:pPr>
          </w:p>
          <w:p w14:paraId="5427CC46" w14:textId="15D47046" w:rsidR="00690CA5" w:rsidRPr="00690CA5" w:rsidRDefault="00690CA5" w:rsidP="00690CA5">
            <w:pPr>
              <w:suppressAutoHyphens/>
              <w:contextualSpacing/>
              <w:jc w:val="both"/>
              <w:rPr>
                <w:rFonts w:ascii="Times New Roman" w:hAnsi="Times New Roman" w:cs="Times New Roman"/>
                <w:bCs/>
                <w:i/>
                <w:sz w:val="24"/>
                <w:szCs w:val="24"/>
              </w:rPr>
            </w:pPr>
          </w:p>
          <w:p w14:paraId="11E3F4EA" w14:textId="7137736C" w:rsidR="00690CA5" w:rsidRPr="00690CA5" w:rsidRDefault="00690CA5" w:rsidP="00690CA5">
            <w:pPr>
              <w:suppressAutoHyphens/>
              <w:contextualSpacing/>
              <w:jc w:val="both"/>
              <w:rPr>
                <w:rFonts w:ascii="Times New Roman" w:hAnsi="Times New Roman" w:cs="Times New Roman"/>
                <w:bCs/>
                <w:i/>
                <w:sz w:val="24"/>
                <w:szCs w:val="24"/>
              </w:rPr>
            </w:pPr>
          </w:p>
          <w:p w14:paraId="7753DBD6" w14:textId="67258645" w:rsidR="00690CA5" w:rsidRPr="00690CA5" w:rsidRDefault="00690CA5" w:rsidP="00690CA5">
            <w:pPr>
              <w:suppressAutoHyphens/>
              <w:contextualSpacing/>
              <w:jc w:val="both"/>
              <w:rPr>
                <w:rFonts w:ascii="Times New Roman" w:hAnsi="Times New Roman" w:cs="Times New Roman"/>
                <w:bCs/>
                <w:i/>
                <w:sz w:val="24"/>
                <w:szCs w:val="24"/>
              </w:rPr>
            </w:pPr>
          </w:p>
          <w:p w14:paraId="259CE3B4" w14:textId="0ED833AE" w:rsidR="00690CA5" w:rsidRPr="00690CA5" w:rsidRDefault="00690CA5" w:rsidP="00690CA5">
            <w:pPr>
              <w:suppressAutoHyphens/>
              <w:contextualSpacing/>
              <w:jc w:val="both"/>
              <w:rPr>
                <w:rFonts w:ascii="Times New Roman" w:hAnsi="Times New Roman" w:cs="Times New Roman"/>
                <w:bCs/>
                <w:i/>
                <w:sz w:val="24"/>
                <w:szCs w:val="24"/>
              </w:rPr>
            </w:pPr>
          </w:p>
          <w:p w14:paraId="17435209" w14:textId="0CAEE31D" w:rsidR="00690CA5" w:rsidRPr="00690CA5" w:rsidRDefault="00690CA5" w:rsidP="00690CA5">
            <w:pPr>
              <w:suppressAutoHyphens/>
              <w:contextualSpacing/>
              <w:jc w:val="both"/>
              <w:rPr>
                <w:rFonts w:ascii="Times New Roman" w:hAnsi="Times New Roman" w:cs="Times New Roman"/>
                <w:bCs/>
                <w:i/>
                <w:sz w:val="24"/>
                <w:szCs w:val="24"/>
              </w:rPr>
            </w:pPr>
          </w:p>
          <w:p w14:paraId="2C4B79B9" w14:textId="66896BCC" w:rsidR="00690CA5" w:rsidRPr="00690CA5" w:rsidRDefault="00690CA5" w:rsidP="00690CA5">
            <w:pPr>
              <w:suppressAutoHyphens/>
              <w:contextualSpacing/>
              <w:jc w:val="both"/>
              <w:rPr>
                <w:rFonts w:ascii="Times New Roman" w:hAnsi="Times New Roman" w:cs="Times New Roman"/>
                <w:bCs/>
                <w:i/>
                <w:sz w:val="24"/>
                <w:szCs w:val="24"/>
              </w:rPr>
            </w:pPr>
          </w:p>
          <w:p w14:paraId="40F956CA" w14:textId="38834984" w:rsidR="00690CA5" w:rsidRPr="00690CA5" w:rsidRDefault="00690CA5" w:rsidP="00690CA5">
            <w:pPr>
              <w:suppressAutoHyphens/>
              <w:contextualSpacing/>
              <w:jc w:val="both"/>
              <w:rPr>
                <w:rFonts w:ascii="Times New Roman" w:hAnsi="Times New Roman" w:cs="Times New Roman"/>
                <w:bCs/>
                <w:i/>
                <w:sz w:val="24"/>
                <w:szCs w:val="24"/>
              </w:rPr>
            </w:pPr>
          </w:p>
          <w:p w14:paraId="1FA82765" w14:textId="10FC0A63" w:rsidR="00690CA5" w:rsidRPr="00690CA5" w:rsidRDefault="00690CA5" w:rsidP="00690CA5">
            <w:pPr>
              <w:suppressAutoHyphens/>
              <w:contextualSpacing/>
              <w:jc w:val="both"/>
              <w:rPr>
                <w:rFonts w:ascii="Times New Roman" w:hAnsi="Times New Roman" w:cs="Times New Roman"/>
                <w:bCs/>
                <w:i/>
                <w:sz w:val="24"/>
                <w:szCs w:val="24"/>
              </w:rPr>
            </w:pPr>
          </w:p>
          <w:p w14:paraId="30273063" w14:textId="6A78172F" w:rsidR="00690CA5" w:rsidRPr="00690CA5" w:rsidRDefault="00690CA5" w:rsidP="00690CA5">
            <w:pPr>
              <w:suppressAutoHyphens/>
              <w:contextualSpacing/>
              <w:jc w:val="both"/>
              <w:rPr>
                <w:rFonts w:ascii="Times New Roman" w:hAnsi="Times New Roman" w:cs="Times New Roman"/>
                <w:bCs/>
                <w:i/>
                <w:sz w:val="24"/>
                <w:szCs w:val="24"/>
              </w:rPr>
            </w:pPr>
          </w:p>
          <w:p w14:paraId="78455196" w14:textId="1F97DD00" w:rsidR="00690CA5" w:rsidRDefault="00690CA5" w:rsidP="00690CA5">
            <w:pPr>
              <w:suppressAutoHyphens/>
              <w:contextualSpacing/>
              <w:jc w:val="both"/>
              <w:rPr>
                <w:rFonts w:ascii="Times New Roman" w:hAnsi="Times New Roman" w:cs="Times New Roman"/>
                <w:bCs/>
                <w:i/>
                <w:sz w:val="24"/>
                <w:szCs w:val="24"/>
              </w:rPr>
            </w:pPr>
          </w:p>
          <w:p w14:paraId="2005FAE8" w14:textId="207748B6" w:rsidR="00690CA5" w:rsidRDefault="00690CA5" w:rsidP="00690CA5">
            <w:pPr>
              <w:suppressAutoHyphens/>
              <w:contextualSpacing/>
              <w:jc w:val="both"/>
              <w:rPr>
                <w:rFonts w:ascii="Times New Roman" w:hAnsi="Times New Roman" w:cs="Times New Roman"/>
                <w:bCs/>
                <w:i/>
                <w:sz w:val="24"/>
                <w:szCs w:val="24"/>
              </w:rPr>
            </w:pPr>
          </w:p>
          <w:p w14:paraId="1B2D2AF6" w14:textId="2ED5E5BA" w:rsidR="00690CA5" w:rsidRDefault="00690CA5" w:rsidP="00690CA5">
            <w:pPr>
              <w:suppressAutoHyphens/>
              <w:contextualSpacing/>
              <w:jc w:val="both"/>
              <w:rPr>
                <w:rFonts w:ascii="Times New Roman" w:hAnsi="Times New Roman" w:cs="Times New Roman"/>
                <w:bCs/>
                <w:i/>
                <w:sz w:val="24"/>
                <w:szCs w:val="24"/>
              </w:rPr>
            </w:pPr>
          </w:p>
          <w:p w14:paraId="5EDAD98D" w14:textId="0CD8CCEB" w:rsidR="00690CA5" w:rsidRDefault="00690CA5" w:rsidP="00690CA5">
            <w:pPr>
              <w:suppressAutoHyphens/>
              <w:contextualSpacing/>
              <w:jc w:val="both"/>
              <w:rPr>
                <w:rFonts w:ascii="Times New Roman" w:hAnsi="Times New Roman" w:cs="Times New Roman"/>
                <w:bCs/>
                <w:i/>
                <w:sz w:val="24"/>
                <w:szCs w:val="24"/>
              </w:rPr>
            </w:pPr>
          </w:p>
          <w:p w14:paraId="743A0CEA" w14:textId="77777777" w:rsidR="00690CA5" w:rsidRPr="00690CA5" w:rsidRDefault="00690CA5" w:rsidP="00690CA5">
            <w:pPr>
              <w:suppressAutoHyphens/>
              <w:contextualSpacing/>
              <w:jc w:val="both"/>
              <w:rPr>
                <w:rFonts w:ascii="Times New Roman" w:hAnsi="Times New Roman" w:cs="Times New Roman"/>
                <w:bCs/>
                <w:i/>
                <w:sz w:val="24"/>
                <w:szCs w:val="24"/>
              </w:rPr>
            </w:pPr>
          </w:p>
          <w:p w14:paraId="06462ED8" w14:textId="4EF106D7" w:rsidR="003F17D9" w:rsidRPr="00690CA5" w:rsidRDefault="003F17D9"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bCs/>
                <w:i/>
                <w:sz w:val="24"/>
                <w:szCs w:val="24"/>
              </w:rPr>
              <w:t xml:space="preserve">Умеет: </w:t>
            </w:r>
          </w:p>
          <w:p w14:paraId="112F5F2F" w14:textId="77777777" w:rsidR="00690CA5" w:rsidRPr="00690CA5" w:rsidRDefault="00690CA5" w:rsidP="00690CA5">
            <w:pPr>
              <w:numPr>
                <w:ilvl w:val="0"/>
                <w:numId w:val="57"/>
              </w:numPr>
              <w:tabs>
                <w:tab w:val="left" w:pos="240"/>
              </w:tabs>
              <w:suppressAutoHyphens/>
              <w:ind w:left="22" w:firstLine="0"/>
              <w:jc w:val="both"/>
              <w:rPr>
                <w:rFonts w:ascii="Times New Roman" w:hAnsi="Times New Roman" w:cs="Times New Roman"/>
                <w:iCs/>
                <w:sz w:val="24"/>
                <w:szCs w:val="24"/>
              </w:rPr>
            </w:pPr>
            <w:r w:rsidRPr="00690CA5">
              <w:rPr>
                <w:rFonts w:ascii="Times New Roman" w:hAnsi="Times New Roman" w:cs="Times New Roman"/>
                <w:iCs/>
                <w:sz w:val="24"/>
                <w:szCs w:val="24"/>
              </w:rPr>
              <w:t>применять знания общей психологии при решении психологических задач;</w:t>
            </w:r>
          </w:p>
          <w:p w14:paraId="3B4013EA" w14:textId="3BA8499A" w:rsidR="003F17D9" w:rsidRPr="00690CA5" w:rsidRDefault="00690CA5" w:rsidP="00DB603C">
            <w:pPr>
              <w:pStyle w:val="a4"/>
              <w:numPr>
                <w:ilvl w:val="0"/>
                <w:numId w:val="58"/>
              </w:numPr>
              <w:suppressAutoHyphens/>
              <w:ind w:left="0" w:firstLine="24"/>
              <w:jc w:val="both"/>
              <w:rPr>
                <w:rFonts w:ascii="Times New Roman" w:hAnsi="Times New Roman" w:cs="Times New Roman"/>
                <w:i/>
                <w:sz w:val="24"/>
                <w:szCs w:val="24"/>
              </w:rPr>
            </w:pPr>
            <w:r w:rsidRPr="00DB603C">
              <w:rPr>
                <w:rFonts w:ascii="Times New Roman" w:hAnsi="Times New Roman" w:cs="Times New Roman"/>
                <w:iCs/>
                <w:sz w:val="24"/>
                <w:szCs w:val="24"/>
              </w:rPr>
              <w:t>выявлять индивидуальные особенности познавательной сферы, индивидуально-</w:t>
            </w:r>
            <w:r w:rsidRPr="00DB603C">
              <w:rPr>
                <w:rFonts w:ascii="Times New Roman" w:hAnsi="Times New Roman" w:cs="Times New Roman"/>
                <w:iCs/>
                <w:sz w:val="24"/>
                <w:szCs w:val="24"/>
              </w:rPr>
              <w:lastRenderedPageBreak/>
              <w:t>типологические и личностные особенности</w:t>
            </w:r>
          </w:p>
        </w:tc>
        <w:tc>
          <w:tcPr>
            <w:tcW w:w="1787" w:type="pct"/>
          </w:tcPr>
          <w:p w14:paraId="47C62C2A" w14:textId="77777777" w:rsidR="00690CA5" w:rsidRPr="00690CA5" w:rsidRDefault="00690CA5" w:rsidP="0059599C">
            <w:pPr>
              <w:tabs>
                <w:tab w:val="left" w:pos="226"/>
              </w:tabs>
              <w:jc w:val="both"/>
              <w:rPr>
                <w:rFonts w:ascii="Times New Roman" w:hAnsi="Times New Roman" w:cs="Times New Roman"/>
                <w:sz w:val="24"/>
                <w:szCs w:val="24"/>
              </w:rPr>
            </w:pPr>
            <w:r w:rsidRPr="00690CA5">
              <w:rPr>
                <w:rFonts w:ascii="Times New Roman" w:hAnsi="Times New Roman" w:cs="Times New Roman"/>
                <w:sz w:val="24"/>
                <w:szCs w:val="24"/>
              </w:rPr>
              <w:lastRenderedPageBreak/>
              <w:t>знание предмета, задач и методов психологии как науки; этапов развития психологии как науки;</w:t>
            </w:r>
          </w:p>
          <w:p w14:paraId="1899170F" w14:textId="77777777" w:rsidR="00690CA5" w:rsidRPr="00690CA5" w:rsidRDefault="00690CA5" w:rsidP="0059599C">
            <w:pPr>
              <w:tabs>
                <w:tab w:val="left" w:pos="226"/>
              </w:tabs>
              <w:jc w:val="both"/>
              <w:rPr>
                <w:rFonts w:ascii="Times New Roman" w:hAnsi="Times New Roman" w:cs="Times New Roman"/>
                <w:sz w:val="24"/>
                <w:szCs w:val="24"/>
              </w:rPr>
            </w:pPr>
            <w:r w:rsidRPr="00690CA5">
              <w:rPr>
                <w:rFonts w:ascii="Times New Roman" w:hAnsi="Times New Roman" w:cs="Times New Roman"/>
                <w:sz w:val="24"/>
                <w:szCs w:val="24"/>
              </w:rPr>
              <w:t>понимание возникновения и развития психики, сравнение психики животных и человека;</w:t>
            </w:r>
          </w:p>
          <w:p w14:paraId="44165F15" w14:textId="77777777" w:rsidR="00690CA5" w:rsidRPr="00690CA5" w:rsidRDefault="00690CA5" w:rsidP="0059599C">
            <w:pPr>
              <w:tabs>
                <w:tab w:val="left" w:pos="226"/>
              </w:tabs>
              <w:jc w:val="both"/>
              <w:rPr>
                <w:rFonts w:ascii="Times New Roman" w:hAnsi="Times New Roman" w:cs="Times New Roman"/>
                <w:sz w:val="24"/>
                <w:szCs w:val="24"/>
              </w:rPr>
            </w:pPr>
            <w:r w:rsidRPr="00690CA5">
              <w:rPr>
                <w:rFonts w:ascii="Times New Roman" w:hAnsi="Times New Roman" w:cs="Times New Roman"/>
                <w:sz w:val="24"/>
                <w:szCs w:val="24"/>
              </w:rPr>
              <w:t>понимание сознания как формы отражения человеком действительности</w:t>
            </w:r>
          </w:p>
          <w:p w14:paraId="294A9128" w14:textId="0413D683" w:rsidR="00690CA5" w:rsidRPr="00690CA5" w:rsidRDefault="0059599C" w:rsidP="0059599C">
            <w:pPr>
              <w:tabs>
                <w:tab w:val="left" w:pos="226"/>
              </w:tabs>
              <w:jc w:val="both"/>
              <w:rPr>
                <w:rFonts w:ascii="Times New Roman" w:hAnsi="Times New Roman" w:cs="Times New Roman"/>
                <w:sz w:val="24"/>
                <w:szCs w:val="24"/>
              </w:rPr>
            </w:pPr>
            <w:r>
              <w:rPr>
                <w:rFonts w:ascii="Times New Roman" w:hAnsi="Times New Roman" w:cs="Times New Roman"/>
                <w:sz w:val="24"/>
                <w:szCs w:val="24"/>
              </w:rPr>
              <w:t>з</w:t>
            </w:r>
            <w:r w:rsidR="00690CA5" w:rsidRPr="00690CA5">
              <w:rPr>
                <w:rFonts w:ascii="Times New Roman" w:hAnsi="Times New Roman" w:cs="Times New Roman"/>
                <w:sz w:val="24"/>
                <w:szCs w:val="24"/>
              </w:rPr>
              <w:t xml:space="preserve">нание понятия деятельность, структуры деятельности, видов деятельности; </w:t>
            </w:r>
          </w:p>
          <w:p w14:paraId="2CAF6DEB" w14:textId="77777777"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анализ закономерностей формирования различных видов деятельности;</w:t>
            </w:r>
          </w:p>
          <w:p w14:paraId="6118A7A9" w14:textId="77777777" w:rsidR="00690CA5" w:rsidRPr="00690CA5" w:rsidRDefault="00690CA5" w:rsidP="0059599C">
            <w:pPr>
              <w:tabs>
                <w:tab w:val="left" w:pos="226"/>
              </w:tabs>
              <w:jc w:val="both"/>
              <w:rPr>
                <w:rFonts w:ascii="Times New Roman" w:hAnsi="Times New Roman" w:cs="Times New Roman"/>
                <w:sz w:val="24"/>
                <w:szCs w:val="24"/>
              </w:rPr>
            </w:pPr>
            <w:r w:rsidRPr="00690CA5">
              <w:rPr>
                <w:rFonts w:ascii="Times New Roman" w:hAnsi="Times New Roman" w:cs="Times New Roman"/>
                <w:sz w:val="24"/>
                <w:szCs w:val="24"/>
              </w:rPr>
              <w:lastRenderedPageBreak/>
              <w:t>знание понятия, видов различных познавательных психических процессов;</w:t>
            </w:r>
          </w:p>
          <w:p w14:paraId="09E4EFB1" w14:textId="77777777"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познавательных психических процессов в жизни человека;</w:t>
            </w:r>
          </w:p>
          <w:p w14:paraId="2ECBFEFE" w14:textId="428AA10A"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 xml:space="preserve">сравнение познавательных </w:t>
            </w:r>
            <w:r w:rsidR="0059599C">
              <w:rPr>
                <w:rFonts w:ascii="Times New Roman" w:hAnsi="Times New Roman" w:cs="Times New Roman"/>
                <w:sz w:val="24"/>
                <w:szCs w:val="24"/>
              </w:rPr>
              <w:t>п</w:t>
            </w:r>
            <w:r w:rsidRPr="00690CA5">
              <w:rPr>
                <w:rFonts w:ascii="Times New Roman" w:hAnsi="Times New Roman" w:cs="Times New Roman"/>
                <w:sz w:val="24"/>
                <w:szCs w:val="24"/>
              </w:rPr>
              <w:t>сихических процессов;</w:t>
            </w:r>
          </w:p>
          <w:p w14:paraId="630217C2" w14:textId="77777777"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знание проекций человека в психологии (человек, как индивид, субъект, личность, индивидуальность), структуры личности;</w:t>
            </w:r>
          </w:p>
          <w:p w14:paraId="6256643C" w14:textId="77777777" w:rsidR="00690CA5" w:rsidRPr="00690CA5" w:rsidRDefault="00690CA5" w:rsidP="0059599C">
            <w:pPr>
              <w:tabs>
                <w:tab w:val="left" w:pos="226"/>
              </w:tabs>
              <w:jc w:val="both"/>
              <w:rPr>
                <w:rFonts w:ascii="Times New Roman" w:hAnsi="Times New Roman" w:cs="Times New Roman"/>
                <w:sz w:val="24"/>
                <w:szCs w:val="24"/>
              </w:rPr>
            </w:pPr>
            <w:r w:rsidRPr="00690CA5">
              <w:rPr>
                <w:rFonts w:ascii="Times New Roman" w:hAnsi="Times New Roman" w:cs="Times New Roman"/>
                <w:sz w:val="24"/>
                <w:szCs w:val="24"/>
              </w:rPr>
              <w:t>знание самосознания, структуры самосознания, направленности личности, понимание Я-концепции;</w:t>
            </w:r>
          </w:p>
          <w:p w14:paraId="27504E2E" w14:textId="77777777"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оценка механизмов психологической защиты личности;</w:t>
            </w:r>
          </w:p>
          <w:p w14:paraId="4ED40244" w14:textId="77777777"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эмоций, чувств и воли в жизни человека;</w:t>
            </w:r>
          </w:p>
          <w:p w14:paraId="3667D673" w14:textId="77777777"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знание основных типов темперамента;</w:t>
            </w:r>
          </w:p>
          <w:p w14:paraId="489ADB42" w14:textId="77777777"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темперамента в жизни человека, оценка влияния типа темперамента на деятельность человека;</w:t>
            </w:r>
          </w:p>
          <w:p w14:paraId="77DA58E0" w14:textId="77777777" w:rsidR="00690CA5" w:rsidRPr="00690CA5" w:rsidRDefault="00690CA5" w:rsidP="0059599C">
            <w:pPr>
              <w:tabs>
                <w:tab w:val="left" w:pos="226"/>
              </w:tabs>
              <w:ind w:left="22"/>
              <w:jc w:val="both"/>
              <w:rPr>
                <w:rFonts w:ascii="Times New Roman" w:hAnsi="Times New Roman" w:cs="Times New Roman"/>
                <w:sz w:val="24"/>
                <w:szCs w:val="24"/>
              </w:rPr>
            </w:pPr>
            <w:r w:rsidRPr="00690CA5">
              <w:rPr>
                <w:rFonts w:ascii="Times New Roman" w:hAnsi="Times New Roman" w:cs="Times New Roman"/>
                <w:sz w:val="24"/>
                <w:szCs w:val="24"/>
              </w:rPr>
              <w:t>знание индивидуально-типологических особенностей человека (характер, задатки, способности);</w:t>
            </w:r>
          </w:p>
          <w:p w14:paraId="1E47E919" w14:textId="0E908AC8"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sz w:val="24"/>
                <w:szCs w:val="24"/>
              </w:rPr>
              <w:t>понимание значения их в жизни человека, оценка влияния характера и способностей на деятельность человека.</w:t>
            </w:r>
          </w:p>
          <w:p w14:paraId="362E3AB1" w14:textId="48FC1B4B" w:rsidR="00690CA5" w:rsidRDefault="00690CA5" w:rsidP="00690CA5">
            <w:pPr>
              <w:suppressAutoHyphens/>
              <w:contextualSpacing/>
              <w:jc w:val="both"/>
              <w:rPr>
                <w:rFonts w:ascii="Times New Roman" w:hAnsi="Times New Roman" w:cs="Times New Roman"/>
                <w:i/>
                <w:sz w:val="24"/>
                <w:szCs w:val="24"/>
              </w:rPr>
            </w:pPr>
          </w:p>
          <w:p w14:paraId="0AAFE471" w14:textId="77777777" w:rsidR="00690CA5" w:rsidRPr="00690CA5" w:rsidRDefault="00690CA5" w:rsidP="00690CA5">
            <w:pPr>
              <w:suppressAutoHyphens/>
              <w:contextualSpacing/>
              <w:jc w:val="both"/>
              <w:rPr>
                <w:rFonts w:ascii="Times New Roman" w:hAnsi="Times New Roman" w:cs="Times New Roman"/>
                <w:i/>
                <w:sz w:val="24"/>
                <w:szCs w:val="24"/>
              </w:rPr>
            </w:pPr>
          </w:p>
          <w:p w14:paraId="7EE5EC29" w14:textId="77777777" w:rsidR="00690CA5" w:rsidRPr="00690CA5" w:rsidRDefault="00690CA5" w:rsidP="00690CA5">
            <w:pPr>
              <w:suppressAutoHyphens/>
              <w:contextualSpacing/>
              <w:jc w:val="both"/>
              <w:rPr>
                <w:rFonts w:ascii="Times New Roman" w:hAnsi="Times New Roman" w:cs="Times New Roman"/>
                <w:i/>
                <w:sz w:val="24"/>
                <w:szCs w:val="24"/>
              </w:rPr>
            </w:pPr>
          </w:p>
          <w:p w14:paraId="1F22C5E9" w14:textId="77777777" w:rsidR="00690CA5" w:rsidRPr="00690CA5" w:rsidRDefault="00690CA5" w:rsidP="00690CA5">
            <w:pPr>
              <w:numPr>
                <w:ilvl w:val="0"/>
                <w:numId w:val="59"/>
              </w:numPr>
              <w:tabs>
                <w:tab w:val="left" w:pos="19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использование знаний психологии при решении психологических задач;</w:t>
            </w:r>
          </w:p>
          <w:p w14:paraId="2448BD2B" w14:textId="140F4A19"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715" w:type="pct"/>
          </w:tcPr>
          <w:p w14:paraId="1B61FE8E" w14:textId="595BCC92" w:rsidR="003F17D9" w:rsidRPr="00690CA5" w:rsidRDefault="003F17D9" w:rsidP="00690CA5">
            <w:pPr>
              <w:suppressAutoHyphens/>
              <w:contextualSpacing/>
              <w:jc w:val="both"/>
              <w:rPr>
                <w:rFonts w:ascii="Times New Roman" w:hAnsi="Times New Roman" w:cs="Times New Roman"/>
                <w:i/>
                <w:sz w:val="24"/>
                <w:szCs w:val="24"/>
              </w:rPr>
            </w:pPr>
          </w:p>
          <w:p w14:paraId="4510D9A1" w14:textId="77777777" w:rsidR="00690CA5" w:rsidRPr="00690CA5" w:rsidRDefault="00690CA5" w:rsidP="003F45D8">
            <w:pPr>
              <w:tabs>
                <w:tab w:val="left" w:pos="282"/>
              </w:tabs>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решения тестовых заданий;</w:t>
            </w:r>
          </w:p>
          <w:p w14:paraId="3279CDD4" w14:textId="77777777" w:rsidR="00690CA5" w:rsidRPr="00690CA5" w:rsidRDefault="00690CA5" w:rsidP="003F45D8">
            <w:pPr>
              <w:tabs>
                <w:tab w:val="left" w:pos="282"/>
              </w:tabs>
              <w:ind w:left="22"/>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решения ситуационных задач;</w:t>
            </w:r>
          </w:p>
          <w:p w14:paraId="31C3F167" w14:textId="310B165D" w:rsidR="00690CA5" w:rsidRPr="00690CA5" w:rsidRDefault="00690CA5" w:rsidP="00690CA5">
            <w:pPr>
              <w:suppressAutoHyphens/>
              <w:contextualSpacing/>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презентации по выбранной теме</w:t>
            </w:r>
          </w:p>
          <w:p w14:paraId="1165C322" w14:textId="07FB9E8F" w:rsidR="00690CA5" w:rsidRPr="00690CA5" w:rsidRDefault="00690CA5" w:rsidP="00690CA5">
            <w:pPr>
              <w:suppressAutoHyphens/>
              <w:contextualSpacing/>
              <w:jc w:val="both"/>
              <w:rPr>
                <w:rFonts w:ascii="Times New Roman" w:hAnsi="Times New Roman" w:cs="Times New Roman"/>
                <w:i/>
                <w:sz w:val="24"/>
                <w:szCs w:val="24"/>
              </w:rPr>
            </w:pPr>
          </w:p>
          <w:p w14:paraId="5AFE980F" w14:textId="741C558E" w:rsidR="00690CA5" w:rsidRPr="00690CA5" w:rsidRDefault="00690CA5" w:rsidP="00690CA5">
            <w:pPr>
              <w:suppressAutoHyphens/>
              <w:contextualSpacing/>
              <w:jc w:val="both"/>
              <w:rPr>
                <w:rFonts w:ascii="Times New Roman" w:hAnsi="Times New Roman" w:cs="Times New Roman"/>
                <w:i/>
                <w:sz w:val="24"/>
                <w:szCs w:val="24"/>
              </w:rPr>
            </w:pPr>
          </w:p>
          <w:p w14:paraId="7E0B2E2E" w14:textId="0DF795D2" w:rsidR="00690CA5" w:rsidRPr="00690CA5" w:rsidRDefault="00690CA5" w:rsidP="00690CA5">
            <w:pPr>
              <w:suppressAutoHyphens/>
              <w:contextualSpacing/>
              <w:jc w:val="both"/>
              <w:rPr>
                <w:rFonts w:ascii="Times New Roman" w:hAnsi="Times New Roman" w:cs="Times New Roman"/>
                <w:i/>
                <w:sz w:val="24"/>
                <w:szCs w:val="24"/>
              </w:rPr>
            </w:pPr>
          </w:p>
          <w:p w14:paraId="6E3B5D8C" w14:textId="7680AFE7" w:rsidR="00690CA5" w:rsidRPr="00690CA5" w:rsidRDefault="00690CA5" w:rsidP="00690CA5">
            <w:pPr>
              <w:suppressAutoHyphens/>
              <w:contextualSpacing/>
              <w:jc w:val="both"/>
              <w:rPr>
                <w:rFonts w:ascii="Times New Roman" w:hAnsi="Times New Roman" w:cs="Times New Roman"/>
                <w:i/>
                <w:sz w:val="24"/>
                <w:szCs w:val="24"/>
              </w:rPr>
            </w:pPr>
          </w:p>
          <w:p w14:paraId="41E92E6C" w14:textId="29A6C8AA" w:rsidR="00690CA5" w:rsidRPr="00690CA5" w:rsidRDefault="00690CA5" w:rsidP="00690CA5">
            <w:pPr>
              <w:suppressAutoHyphens/>
              <w:contextualSpacing/>
              <w:jc w:val="both"/>
              <w:rPr>
                <w:rFonts w:ascii="Times New Roman" w:hAnsi="Times New Roman" w:cs="Times New Roman"/>
                <w:i/>
                <w:sz w:val="24"/>
                <w:szCs w:val="24"/>
              </w:rPr>
            </w:pPr>
          </w:p>
          <w:p w14:paraId="7E6CFD04" w14:textId="36338BCC" w:rsidR="00690CA5" w:rsidRPr="00690CA5" w:rsidRDefault="00690CA5" w:rsidP="00690CA5">
            <w:pPr>
              <w:suppressAutoHyphens/>
              <w:contextualSpacing/>
              <w:jc w:val="both"/>
              <w:rPr>
                <w:rFonts w:ascii="Times New Roman" w:hAnsi="Times New Roman" w:cs="Times New Roman"/>
                <w:i/>
                <w:sz w:val="24"/>
                <w:szCs w:val="24"/>
              </w:rPr>
            </w:pPr>
          </w:p>
          <w:p w14:paraId="7286E8FF" w14:textId="3CA58150" w:rsidR="00690CA5" w:rsidRPr="00690CA5" w:rsidRDefault="00690CA5" w:rsidP="00690CA5">
            <w:pPr>
              <w:suppressAutoHyphens/>
              <w:contextualSpacing/>
              <w:jc w:val="both"/>
              <w:rPr>
                <w:rFonts w:ascii="Times New Roman" w:hAnsi="Times New Roman" w:cs="Times New Roman"/>
                <w:i/>
                <w:sz w:val="24"/>
                <w:szCs w:val="24"/>
              </w:rPr>
            </w:pPr>
          </w:p>
          <w:p w14:paraId="345EAB83" w14:textId="2EE68513" w:rsidR="00690CA5" w:rsidRPr="00690CA5" w:rsidRDefault="00690CA5" w:rsidP="00690CA5">
            <w:pPr>
              <w:suppressAutoHyphens/>
              <w:contextualSpacing/>
              <w:jc w:val="both"/>
              <w:rPr>
                <w:rFonts w:ascii="Times New Roman" w:hAnsi="Times New Roman" w:cs="Times New Roman"/>
                <w:i/>
                <w:sz w:val="24"/>
                <w:szCs w:val="24"/>
              </w:rPr>
            </w:pPr>
          </w:p>
          <w:p w14:paraId="5C8C047D" w14:textId="02952068" w:rsidR="00690CA5" w:rsidRPr="00690CA5" w:rsidRDefault="00690CA5" w:rsidP="00690CA5">
            <w:pPr>
              <w:suppressAutoHyphens/>
              <w:contextualSpacing/>
              <w:jc w:val="both"/>
              <w:rPr>
                <w:rFonts w:ascii="Times New Roman" w:hAnsi="Times New Roman" w:cs="Times New Roman"/>
                <w:i/>
                <w:sz w:val="24"/>
                <w:szCs w:val="24"/>
              </w:rPr>
            </w:pPr>
          </w:p>
          <w:p w14:paraId="2E08E5F6" w14:textId="266AE058" w:rsidR="00690CA5" w:rsidRPr="00690CA5" w:rsidRDefault="00690CA5" w:rsidP="00690CA5">
            <w:pPr>
              <w:suppressAutoHyphens/>
              <w:contextualSpacing/>
              <w:jc w:val="both"/>
              <w:rPr>
                <w:rFonts w:ascii="Times New Roman" w:hAnsi="Times New Roman" w:cs="Times New Roman"/>
                <w:i/>
                <w:sz w:val="24"/>
                <w:szCs w:val="24"/>
              </w:rPr>
            </w:pPr>
          </w:p>
          <w:p w14:paraId="6D2D4F81" w14:textId="7E500943" w:rsidR="00690CA5" w:rsidRPr="00690CA5" w:rsidRDefault="00690CA5" w:rsidP="00690CA5">
            <w:pPr>
              <w:suppressAutoHyphens/>
              <w:contextualSpacing/>
              <w:jc w:val="both"/>
              <w:rPr>
                <w:rFonts w:ascii="Times New Roman" w:hAnsi="Times New Roman" w:cs="Times New Roman"/>
                <w:i/>
                <w:sz w:val="24"/>
                <w:szCs w:val="24"/>
              </w:rPr>
            </w:pPr>
          </w:p>
          <w:p w14:paraId="5F8043DA" w14:textId="56B7ED6B" w:rsidR="00690CA5" w:rsidRPr="00690CA5" w:rsidRDefault="00690CA5" w:rsidP="00690CA5">
            <w:pPr>
              <w:suppressAutoHyphens/>
              <w:contextualSpacing/>
              <w:jc w:val="both"/>
              <w:rPr>
                <w:rFonts w:ascii="Times New Roman" w:hAnsi="Times New Roman" w:cs="Times New Roman"/>
                <w:i/>
                <w:sz w:val="24"/>
                <w:szCs w:val="24"/>
              </w:rPr>
            </w:pPr>
          </w:p>
          <w:p w14:paraId="691BF8F0" w14:textId="7129EB92" w:rsidR="00690CA5" w:rsidRPr="00690CA5" w:rsidRDefault="00690CA5" w:rsidP="00690CA5">
            <w:pPr>
              <w:suppressAutoHyphens/>
              <w:contextualSpacing/>
              <w:jc w:val="both"/>
              <w:rPr>
                <w:rFonts w:ascii="Times New Roman" w:hAnsi="Times New Roman" w:cs="Times New Roman"/>
                <w:i/>
                <w:sz w:val="24"/>
                <w:szCs w:val="24"/>
              </w:rPr>
            </w:pPr>
          </w:p>
          <w:p w14:paraId="703F3ED1" w14:textId="77777777" w:rsidR="00690CA5" w:rsidRPr="00690CA5" w:rsidRDefault="00690CA5" w:rsidP="00690CA5">
            <w:pPr>
              <w:suppressAutoHyphens/>
              <w:contextualSpacing/>
              <w:jc w:val="both"/>
              <w:rPr>
                <w:rFonts w:ascii="Times New Roman" w:hAnsi="Times New Roman" w:cs="Times New Roman"/>
                <w:i/>
                <w:sz w:val="24"/>
                <w:szCs w:val="24"/>
              </w:rPr>
            </w:pPr>
          </w:p>
          <w:p w14:paraId="5DA6C2E5" w14:textId="77777777" w:rsidR="00690CA5" w:rsidRPr="00690CA5" w:rsidRDefault="00690CA5" w:rsidP="00690CA5">
            <w:pPr>
              <w:suppressAutoHyphens/>
              <w:contextualSpacing/>
              <w:jc w:val="both"/>
              <w:rPr>
                <w:rFonts w:ascii="Times New Roman" w:hAnsi="Times New Roman" w:cs="Times New Roman"/>
                <w:i/>
                <w:sz w:val="24"/>
                <w:szCs w:val="24"/>
              </w:rPr>
            </w:pPr>
          </w:p>
          <w:p w14:paraId="60E89C7D" w14:textId="77777777" w:rsidR="00690CA5" w:rsidRPr="00690CA5" w:rsidRDefault="00690CA5" w:rsidP="00690CA5">
            <w:pPr>
              <w:suppressAutoHyphens/>
              <w:contextualSpacing/>
              <w:jc w:val="both"/>
              <w:rPr>
                <w:rFonts w:ascii="Times New Roman" w:hAnsi="Times New Roman" w:cs="Times New Roman"/>
                <w:i/>
                <w:sz w:val="24"/>
                <w:szCs w:val="24"/>
              </w:rPr>
            </w:pPr>
          </w:p>
          <w:p w14:paraId="5C567C17" w14:textId="77777777" w:rsidR="00690CA5" w:rsidRPr="00690CA5" w:rsidRDefault="00690CA5" w:rsidP="00690CA5">
            <w:pPr>
              <w:suppressAutoHyphens/>
              <w:contextualSpacing/>
              <w:jc w:val="both"/>
              <w:rPr>
                <w:rFonts w:ascii="Times New Roman" w:hAnsi="Times New Roman" w:cs="Times New Roman"/>
                <w:i/>
                <w:sz w:val="24"/>
                <w:szCs w:val="24"/>
              </w:rPr>
            </w:pPr>
          </w:p>
          <w:p w14:paraId="3D785143" w14:textId="1657E4A0" w:rsidR="00690CA5" w:rsidRPr="00690CA5" w:rsidRDefault="00690CA5" w:rsidP="00690CA5">
            <w:pPr>
              <w:suppressAutoHyphens/>
              <w:contextualSpacing/>
              <w:jc w:val="both"/>
              <w:rPr>
                <w:rFonts w:ascii="Times New Roman" w:hAnsi="Times New Roman" w:cs="Times New Roman"/>
                <w:i/>
                <w:sz w:val="24"/>
                <w:szCs w:val="24"/>
              </w:rPr>
            </w:pPr>
          </w:p>
          <w:p w14:paraId="44EA8ECA" w14:textId="7574ABDA" w:rsidR="00690CA5" w:rsidRPr="00690CA5" w:rsidRDefault="00690CA5" w:rsidP="00690CA5">
            <w:pPr>
              <w:suppressAutoHyphens/>
              <w:contextualSpacing/>
              <w:jc w:val="both"/>
              <w:rPr>
                <w:rFonts w:ascii="Times New Roman" w:hAnsi="Times New Roman" w:cs="Times New Roman"/>
                <w:i/>
                <w:sz w:val="24"/>
                <w:szCs w:val="24"/>
              </w:rPr>
            </w:pPr>
          </w:p>
          <w:p w14:paraId="17F1CD8C" w14:textId="3267375F" w:rsidR="00690CA5" w:rsidRPr="00690CA5" w:rsidRDefault="00690CA5" w:rsidP="00690CA5">
            <w:pPr>
              <w:suppressAutoHyphens/>
              <w:contextualSpacing/>
              <w:jc w:val="both"/>
              <w:rPr>
                <w:rFonts w:ascii="Times New Roman" w:hAnsi="Times New Roman" w:cs="Times New Roman"/>
                <w:i/>
                <w:sz w:val="24"/>
                <w:szCs w:val="24"/>
              </w:rPr>
            </w:pPr>
          </w:p>
          <w:p w14:paraId="3CC4043D" w14:textId="46E37200" w:rsidR="00690CA5" w:rsidRPr="00690CA5" w:rsidRDefault="00690CA5" w:rsidP="00690CA5">
            <w:pPr>
              <w:suppressAutoHyphens/>
              <w:contextualSpacing/>
              <w:jc w:val="both"/>
              <w:rPr>
                <w:rFonts w:ascii="Times New Roman" w:hAnsi="Times New Roman" w:cs="Times New Roman"/>
                <w:i/>
                <w:sz w:val="24"/>
                <w:szCs w:val="24"/>
              </w:rPr>
            </w:pPr>
          </w:p>
          <w:p w14:paraId="1E993BAD" w14:textId="77930EDF" w:rsidR="00690CA5" w:rsidRPr="00690CA5" w:rsidRDefault="00690CA5" w:rsidP="00690CA5">
            <w:pPr>
              <w:suppressAutoHyphens/>
              <w:contextualSpacing/>
              <w:jc w:val="both"/>
              <w:rPr>
                <w:rFonts w:ascii="Times New Roman" w:hAnsi="Times New Roman" w:cs="Times New Roman"/>
                <w:i/>
                <w:sz w:val="24"/>
                <w:szCs w:val="24"/>
              </w:rPr>
            </w:pPr>
          </w:p>
          <w:p w14:paraId="5FAE7599" w14:textId="42E260B3" w:rsidR="00690CA5" w:rsidRPr="00690CA5" w:rsidRDefault="00690CA5" w:rsidP="00690CA5">
            <w:pPr>
              <w:suppressAutoHyphens/>
              <w:contextualSpacing/>
              <w:jc w:val="both"/>
              <w:rPr>
                <w:rFonts w:ascii="Times New Roman" w:hAnsi="Times New Roman" w:cs="Times New Roman"/>
                <w:i/>
                <w:sz w:val="24"/>
                <w:szCs w:val="24"/>
              </w:rPr>
            </w:pPr>
          </w:p>
          <w:p w14:paraId="01A47F02" w14:textId="1EA92A3F" w:rsidR="00690CA5" w:rsidRPr="00690CA5" w:rsidRDefault="00690CA5" w:rsidP="00690CA5">
            <w:pPr>
              <w:suppressAutoHyphens/>
              <w:contextualSpacing/>
              <w:jc w:val="both"/>
              <w:rPr>
                <w:rFonts w:ascii="Times New Roman" w:hAnsi="Times New Roman" w:cs="Times New Roman"/>
                <w:i/>
                <w:sz w:val="24"/>
                <w:szCs w:val="24"/>
              </w:rPr>
            </w:pPr>
          </w:p>
          <w:p w14:paraId="5AC68768" w14:textId="0D4581EE" w:rsidR="00690CA5" w:rsidRPr="00690CA5" w:rsidRDefault="00690CA5" w:rsidP="00690CA5">
            <w:pPr>
              <w:suppressAutoHyphens/>
              <w:contextualSpacing/>
              <w:jc w:val="both"/>
              <w:rPr>
                <w:rFonts w:ascii="Times New Roman" w:hAnsi="Times New Roman" w:cs="Times New Roman"/>
                <w:i/>
                <w:sz w:val="24"/>
                <w:szCs w:val="24"/>
              </w:rPr>
            </w:pPr>
          </w:p>
          <w:p w14:paraId="3E963ADD" w14:textId="245CFAFE" w:rsidR="00690CA5" w:rsidRPr="00690CA5" w:rsidRDefault="00690CA5" w:rsidP="00690CA5">
            <w:pPr>
              <w:suppressAutoHyphens/>
              <w:contextualSpacing/>
              <w:jc w:val="both"/>
              <w:rPr>
                <w:rFonts w:ascii="Times New Roman" w:hAnsi="Times New Roman" w:cs="Times New Roman"/>
                <w:i/>
                <w:sz w:val="24"/>
                <w:szCs w:val="24"/>
              </w:rPr>
            </w:pPr>
          </w:p>
          <w:p w14:paraId="1E15996C" w14:textId="3DAB9216" w:rsidR="00690CA5" w:rsidRPr="00690CA5" w:rsidRDefault="00690CA5" w:rsidP="00690CA5">
            <w:pPr>
              <w:suppressAutoHyphens/>
              <w:contextualSpacing/>
              <w:jc w:val="both"/>
              <w:rPr>
                <w:rFonts w:ascii="Times New Roman" w:hAnsi="Times New Roman" w:cs="Times New Roman"/>
                <w:i/>
                <w:sz w:val="24"/>
                <w:szCs w:val="24"/>
              </w:rPr>
            </w:pPr>
          </w:p>
          <w:p w14:paraId="7A102543" w14:textId="58728249" w:rsidR="00690CA5" w:rsidRPr="00690CA5" w:rsidRDefault="00690CA5" w:rsidP="00690CA5">
            <w:pPr>
              <w:suppressAutoHyphens/>
              <w:contextualSpacing/>
              <w:jc w:val="both"/>
              <w:rPr>
                <w:rFonts w:ascii="Times New Roman" w:hAnsi="Times New Roman" w:cs="Times New Roman"/>
                <w:i/>
                <w:sz w:val="24"/>
                <w:szCs w:val="24"/>
              </w:rPr>
            </w:pPr>
          </w:p>
          <w:p w14:paraId="3BFD099B" w14:textId="7566460A" w:rsidR="00690CA5" w:rsidRPr="00690CA5" w:rsidRDefault="00690CA5" w:rsidP="00690CA5">
            <w:pPr>
              <w:suppressAutoHyphens/>
              <w:contextualSpacing/>
              <w:jc w:val="both"/>
              <w:rPr>
                <w:rFonts w:ascii="Times New Roman" w:hAnsi="Times New Roman" w:cs="Times New Roman"/>
                <w:i/>
                <w:sz w:val="24"/>
                <w:szCs w:val="24"/>
              </w:rPr>
            </w:pPr>
          </w:p>
          <w:p w14:paraId="6F99D974" w14:textId="7C381FAA" w:rsidR="00690CA5" w:rsidRPr="00690CA5" w:rsidRDefault="00690CA5" w:rsidP="00690CA5">
            <w:pPr>
              <w:suppressAutoHyphens/>
              <w:contextualSpacing/>
              <w:jc w:val="both"/>
              <w:rPr>
                <w:rFonts w:ascii="Times New Roman" w:hAnsi="Times New Roman" w:cs="Times New Roman"/>
                <w:i/>
                <w:sz w:val="24"/>
                <w:szCs w:val="24"/>
              </w:rPr>
            </w:pPr>
          </w:p>
          <w:p w14:paraId="1023A596" w14:textId="42942377" w:rsidR="00690CA5" w:rsidRPr="00690CA5" w:rsidRDefault="00690CA5" w:rsidP="00690CA5">
            <w:pPr>
              <w:suppressAutoHyphens/>
              <w:contextualSpacing/>
              <w:jc w:val="both"/>
              <w:rPr>
                <w:rFonts w:ascii="Times New Roman" w:hAnsi="Times New Roman" w:cs="Times New Roman"/>
                <w:i/>
                <w:sz w:val="24"/>
                <w:szCs w:val="24"/>
              </w:rPr>
            </w:pPr>
          </w:p>
          <w:p w14:paraId="48215A02" w14:textId="4286C708" w:rsidR="00690CA5" w:rsidRPr="00690CA5" w:rsidRDefault="00690CA5" w:rsidP="00690CA5">
            <w:pPr>
              <w:suppressAutoHyphens/>
              <w:contextualSpacing/>
              <w:jc w:val="both"/>
              <w:rPr>
                <w:rFonts w:ascii="Times New Roman" w:hAnsi="Times New Roman" w:cs="Times New Roman"/>
                <w:i/>
                <w:sz w:val="24"/>
                <w:szCs w:val="24"/>
              </w:rPr>
            </w:pPr>
          </w:p>
          <w:p w14:paraId="478E629C" w14:textId="3C69D94F" w:rsidR="00690CA5" w:rsidRPr="00690CA5" w:rsidRDefault="00690CA5" w:rsidP="00690CA5">
            <w:pPr>
              <w:suppressAutoHyphens/>
              <w:contextualSpacing/>
              <w:jc w:val="both"/>
              <w:rPr>
                <w:rFonts w:ascii="Times New Roman" w:hAnsi="Times New Roman" w:cs="Times New Roman"/>
                <w:i/>
                <w:sz w:val="24"/>
                <w:szCs w:val="24"/>
              </w:rPr>
            </w:pPr>
          </w:p>
          <w:p w14:paraId="43C26EFC" w14:textId="152897BC" w:rsidR="00690CA5" w:rsidRPr="00690CA5" w:rsidRDefault="00690CA5" w:rsidP="00690CA5">
            <w:pPr>
              <w:suppressAutoHyphens/>
              <w:contextualSpacing/>
              <w:jc w:val="both"/>
              <w:rPr>
                <w:rFonts w:ascii="Times New Roman" w:hAnsi="Times New Roman" w:cs="Times New Roman"/>
                <w:i/>
                <w:sz w:val="24"/>
                <w:szCs w:val="24"/>
              </w:rPr>
            </w:pPr>
          </w:p>
          <w:p w14:paraId="5151C723" w14:textId="49515A43" w:rsidR="00690CA5" w:rsidRPr="00690CA5" w:rsidRDefault="00690CA5" w:rsidP="00690CA5">
            <w:pPr>
              <w:suppressAutoHyphens/>
              <w:contextualSpacing/>
              <w:jc w:val="both"/>
              <w:rPr>
                <w:rFonts w:ascii="Times New Roman" w:hAnsi="Times New Roman" w:cs="Times New Roman"/>
                <w:i/>
                <w:sz w:val="24"/>
                <w:szCs w:val="24"/>
              </w:rPr>
            </w:pPr>
          </w:p>
          <w:p w14:paraId="5100A04B" w14:textId="201242ED" w:rsidR="00690CA5" w:rsidRPr="00690CA5" w:rsidRDefault="00690CA5" w:rsidP="00690CA5">
            <w:pPr>
              <w:suppressAutoHyphens/>
              <w:contextualSpacing/>
              <w:jc w:val="both"/>
              <w:rPr>
                <w:rFonts w:ascii="Times New Roman" w:hAnsi="Times New Roman" w:cs="Times New Roman"/>
                <w:i/>
                <w:sz w:val="24"/>
                <w:szCs w:val="24"/>
              </w:rPr>
            </w:pPr>
          </w:p>
          <w:p w14:paraId="779E443A" w14:textId="0DAC65E0" w:rsidR="00690CA5" w:rsidRPr="00690CA5" w:rsidRDefault="00690CA5" w:rsidP="00690CA5">
            <w:pPr>
              <w:suppressAutoHyphens/>
              <w:contextualSpacing/>
              <w:jc w:val="both"/>
              <w:rPr>
                <w:rFonts w:ascii="Times New Roman" w:hAnsi="Times New Roman" w:cs="Times New Roman"/>
                <w:i/>
                <w:sz w:val="24"/>
                <w:szCs w:val="24"/>
              </w:rPr>
            </w:pPr>
          </w:p>
          <w:p w14:paraId="29CCFF25" w14:textId="3864EDD5" w:rsidR="00690CA5" w:rsidRPr="00690CA5" w:rsidRDefault="00690CA5" w:rsidP="00690CA5">
            <w:pPr>
              <w:suppressAutoHyphens/>
              <w:contextualSpacing/>
              <w:jc w:val="both"/>
              <w:rPr>
                <w:rFonts w:ascii="Times New Roman" w:hAnsi="Times New Roman" w:cs="Times New Roman"/>
                <w:i/>
                <w:sz w:val="24"/>
                <w:szCs w:val="24"/>
              </w:rPr>
            </w:pPr>
          </w:p>
          <w:p w14:paraId="1304D17C" w14:textId="3AE53200" w:rsidR="00690CA5" w:rsidRPr="00690CA5" w:rsidRDefault="00690CA5" w:rsidP="00690CA5">
            <w:pPr>
              <w:suppressAutoHyphens/>
              <w:contextualSpacing/>
              <w:jc w:val="both"/>
              <w:rPr>
                <w:rFonts w:ascii="Times New Roman" w:hAnsi="Times New Roman" w:cs="Times New Roman"/>
                <w:i/>
                <w:sz w:val="24"/>
                <w:szCs w:val="24"/>
              </w:rPr>
            </w:pPr>
          </w:p>
          <w:p w14:paraId="05BC0D6F" w14:textId="1A5C103A" w:rsidR="00690CA5" w:rsidRPr="00690CA5" w:rsidRDefault="00690CA5" w:rsidP="00690CA5">
            <w:pPr>
              <w:suppressAutoHyphens/>
              <w:contextualSpacing/>
              <w:jc w:val="both"/>
              <w:rPr>
                <w:rFonts w:ascii="Times New Roman" w:hAnsi="Times New Roman" w:cs="Times New Roman"/>
                <w:i/>
                <w:sz w:val="24"/>
                <w:szCs w:val="24"/>
              </w:rPr>
            </w:pPr>
          </w:p>
          <w:p w14:paraId="58E73DB0" w14:textId="3A3660C1" w:rsidR="00690CA5" w:rsidRPr="00690CA5" w:rsidRDefault="00690CA5" w:rsidP="00690CA5">
            <w:pPr>
              <w:suppressAutoHyphens/>
              <w:contextualSpacing/>
              <w:jc w:val="both"/>
              <w:rPr>
                <w:rFonts w:ascii="Times New Roman" w:hAnsi="Times New Roman" w:cs="Times New Roman"/>
                <w:i/>
                <w:sz w:val="24"/>
                <w:szCs w:val="24"/>
              </w:rPr>
            </w:pPr>
          </w:p>
          <w:p w14:paraId="532AA175" w14:textId="2580DB13" w:rsidR="00690CA5" w:rsidRPr="00690CA5" w:rsidRDefault="00690CA5" w:rsidP="00690CA5">
            <w:pPr>
              <w:suppressAutoHyphens/>
              <w:contextualSpacing/>
              <w:jc w:val="both"/>
              <w:rPr>
                <w:rFonts w:ascii="Times New Roman" w:hAnsi="Times New Roman" w:cs="Times New Roman"/>
                <w:i/>
                <w:sz w:val="24"/>
                <w:szCs w:val="24"/>
              </w:rPr>
            </w:pPr>
          </w:p>
          <w:p w14:paraId="5B612C03" w14:textId="39E24D33" w:rsidR="00690CA5" w:rsidRPr="00690CA5" w:rsidRDefault="00690CA5" w:rsidP="00690CA5">
            <w:pPr>
              <w:suppressAutoHyphens/>
              <w:contextualSpacing/>
              <w:jc w:val="both"/>
              <w:rPr>
                <w:rFonts w:ascii="Times New Roman" w:hAnsi="Times New Roman" w:cs="Times New Roman"/>
                <w:i/>
                <w:sz w:val="24"/>
                <w:szCs w:val="24"/>
              </w:rPr>
            </w:pPr>
          </w:p>
          <w:p w14:paraId="39B87CC3" w14:textId="75971982" w:rsidR="00690CA5" w:rsidRPr="00690CA5" w:rsidRDefault="00690CA5" w:rsidP="00690CA5">
            <w:pPr>
              <w:suppressAutoHyphens/>
              <w:contextualSpacing/>
              <w:jc w:val="both"/>
              <w:rPr>
                <w:rFonts w:ascii="Times New Roman" w:hAnsi="Times New Roman" w:cs="Times New Roman"/>
                <w:i/>
                <w:sz w:val="24"/>
                <w:szCs w:val="24"/>
              </w:rPr>
            </w:pPr>
          </w:p>
          <w:p w14:paraId="40BA73CE" w14:textId="4BF98F1C" w:rsidR="00690CA5" w:rsidRPr="00690CA5" w:rsidRDefault="00690CA5" w:rsidP="00690CA5">
            <w:pPr>
              <w:suppressAutoHyphens/>
              <w:contextualSpacing/>
              <w:jc w:val="both"/>
              <w:rPr>
                <w:rFonts w:ascii="Times New Roman" w:hAnsi="Times New Roman" w:cs="Times New Roman"/>
                <w:i/>
                <w:sz w:val="24"/>
                <w:szCs w:val="24"/>
              </w:rPr>
            </w:pPr>
          </w:p>
          <w:p w14:paraId="63FA0AE4" w14:textId="720E5A07" w:rsidR="00690CA5" w:rsidRDefault="00690CA5" w:rsidP="00690CA5">
            <w:pPr>
              <w:suppressAutoHyphens/>
              <w:contextualSpacing/>
              <w:jc w:val="both"/>
              <w:rPr>
                <w:rFonts w:ascii="Times New Roman" w:hAnsi="Times New Roman" w:cs="Times New Roman"/>
                <w:i/>
                <w:sz w:val="24"/>
                <w:szCs w:val="24"/>
              </w:rPr>
            </w:pPr>
          </w:p>
          <w:p w14:paraId="2BA0A379" w14:textId="4CAC2635" w:rsidR="00690CA5" w:rsidRDefault="00690CA5" w:rsidP="00690CA5">
            <w:pPr>
              <w:suppressAutoHyphens/>
              <w:contextualSpacing/>
              <w:jc w:val="both"/>
              <w:rPr>
                <w:rFonts w:ascii="Times New Roman" w:hAnsi="Times New Roman" w:cs="Times New Roman"/>
                <w:i/>
                <w:sz w:val="24"/>
                <w:szCs w:val="24"/>
              </w:rPr>
            </w:pPr>
          </w:p>
          <w:p w14:paraId="0342A383" w14:textId="2E878D6A" w:rsidR="00690CA5" w:rsidRDefault="00690CA5" w:rsidP="00690CA5">
            <w:pPr>
              <w:suppressAutoHyphens/>
              <w:contextualSpacing/>
              <w:jc w:val="both"/>
              <w:rPr>
                <w:rFonts w:ascii="Times New Roman" w:hAnsi="Times New Roman" w:cs="Times New Roman"/>
                <w:i/>
                <w:sz w:val="24"/>
                <w:szCs w:val="24"/>
              </w:rPr>
            </w:pPr>
          </w:p>
          <w:p w14:paraId="2148F786" w14:textId="074C9C43" w:rsidR="00690CA5" w:rsidRDefault="00690CA5" w:rsidP="00690CA5">
            <w:pPr>
              <w:suppressAutoHyphens/>
              <w:contextualSpacing/>
              <w:jc w:val="both"/>
              <w:rPr>
                <w:rFonts w:ascii="Times New Roman" w:hAnsi="Times New Roman" w:cs="Times New Roman"/>
                <w:i/>
                <w:sz w:val="24"/>
                <w:szCs w:val="24"/>
              </w:rPr>
            </w:pPr>
          </w:p>
          <w:p w14:paraId="21135BE2" w14:textId="7EB8A0A6" w:rsidR="00690CA5" w:rsidRDefault="00690CA5" w:rsidP="00690CA5">
            <w:pPr>
              <w:suppressAutoHyphens/>
              <w:contextualSpacing/>
              <w:jc w:val="both"/>
              <w:rPr>
                <w:rFonts w:ascii="Times New Roman" w:hAnsi="Times New Roman" w:cs="Times New Roman"/>
                <w:i/>
                <w:sz w:val="24"/>
                <w:szCs w:val="24"/>
              </w:rPr>
            </w:pPr>
          </w:p>
          <w:p w14:paraId="0BF7FF50" w14:textId="15B68415" w:rsidR="00690CA5" w:rsidRDefault="00690CA5" w:rsidP="00690CA5">
            <w:pPr>
              <w:suppressAutoHyphens/>
              <w:contextualSpacing/>
              <w:jc w:val="both"/>
              <w:rPr>
                <w:rFonts w:ascii="Times New Roman" w:hAnsi="Times New Roman" w:cs="Times New Roman"/>
                <w:i/>
                <w:sz w:val="24"/>
                <w:szCs w:val="24"/>
              </w:rPr>
            </w:pPr>
          </w:p>
          <w:p w14:paraId="15F5D7D3" w14:textId="77777777" w:rsidR="00DB603C" w:rsidRDefault="00DB603C" w:rsidP="00690CA5">
            <w:pPr>
              <w:suppressAutoHyphens/>
              <w:contextualSpacing/>
              <w:jc w:val="both"/>
              <w:rPr>
                <w:rFonts w:ascii="Times New Roman" w:hAnsi="Times New Roman" w:cs="Times New Roman"/>
                <w:i/>
                <w:sz w:val="24"/>
                <w:szCs w:val="24"/>
              </w:rPr>
            </w:pPr>
          </w:p>
          <w:p w14:paraId="5A872E90" w14:textId="77777777" w:rsidR="00690CA5" w:rsidRPr="00690CA5" w:rsidRDefault="00690CA5" w:rsidP="00690CA5">
            <w:pPr>
              <w:suppressAutoHyphens/>
              <w:contextualSpacing/>
              <w:jc w:val="both"/>
              <w:rPr>
                <w:rFonts w:ascii="Times New Roman" w:hAnsi="Times New Roman" w:cs="Times New Roman"/>
                <w:i/>
                <w:sz w:val="24"/>
                <w:szCs w:val="24"/>
              </w:rPr>
            </w:pPr>
          </w:p>
          <w:p w14:paraId="4ACE733C" w14:textId="18DB6E83" w:rsidR="00690CA5" w:rsidRPr="00690CA5" w:rsidRDefault="00690CA5" w:rsidP="00690CA5">
            <w:pPr>
              <w:numPr>
                <w:ilvl w:val="0"/>
                <w:numId w:val="60"/>
              </w:numPr>
              <w:tabs>
                <w:tab w:val="left" w:pos="181"/>
              </w:tabs>
              <w:ind w:left="22" w:firstLine="0"/>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690CA5">
              <w:rPr>
                <w:rFonts w:ascii="Times New Roman" w:hAnsi="Times New Roman" w:cs="Times New Roman"/>
                <w:bCs/>
                <w:iCs/>
                <w:sz w:val="24"/>
                <w:szCs w:val="24"/>
              </w:rPr>
              <w:t>оценка результатов выполнения практической работы;</w:t>
            </w:r>
          </w:p>
          <w:p w14:paraId="5C873A25" w14:textId="6D279DCF"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bCs/>
                <w:iCs/>
                <w:sz w:val="24"/>
                <w:szCs w:val="24"/>
              </w:rPr>
              <w:t>экспертное наблюдение за ходом выполнения практической работы.</w:t>
            </w:r>
          </w:p>
          <w:p w14:paraId="7FEB5B6D" w14:textId="4BD243FE" w:rsidR="00690CA5" w:rsidRPr="00690CA5" w:rsidRDefault="00690CA5" w:rsidP="00690CA5">
            <w:pPr>
              <w:suppressAutoHyphens/>
              <w:contextualSpacing/>
              <w:jc w:val="both"/>
              <w:rPr>
                <w:rFonts w:ascii="Times New Roman" w:hAnsi="Times New Roman" w:cs="Times New Roman"/>
                <w:i/>
                <w:sz w:val="24"/>
                <w:szCs w:val="24"/>
              </w:rPr>
            </w:pPr>
          </w:p>
        </w:tc>
      </w:tr>
    </w:tbl>
    <w:p w14:paraId="72914892" w14:textId="7D85C397" w:rsidR="004E2B36" w:rsidRDefault="003F17D9"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4E2B36">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3</w:t>
      </w:r>
    </w:p>
    <w:p w14:paraId="4A9A0A84"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923F00"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F879CB3" w14:textId="77777777" w:rsidR="004E2B36" w:rsidRDefault="004E2B36" w:rsidP="004E2B36">
      <w:pPr>
        <w:jc w:val="right"/>
        <w:rPr>
          <w:rFonts w:ascii="Times New Roman" w:hAnsi="Times New Roman" w:cs="Times New Roman"/>
          <w:b/>
          <w:bCs/>
          <w:color w:val="0070C0"/>
          <w:sz w:val="24"/>
          <w:szCs w:val="24"/>
        </w:rPr>
      </w:pPr>
    </w:p>
    <w:p w14:paraId="60932D42" w14:textId="77777777" w:rsidR="004E2B36" w:rsidRDefault="004E2B36" w:rsidP="004E2B36">
      <w:pPr>
        <w:jc w:val="right"/>
        <w:rPr>
          <w:rFonts w:ascii="Times New Roman" w:hAnsi="Times New Roman" w:cs="Times New Roman"/>
          <w:b/>
          <w:bCs/>
          <w:color w:val="0070C0"/>
          <w:sz w:val="24"/>
          <w:szCs w:val="24"/>
        </w:rPr>
      </w:pPr>
    </w:p>
    <w:p w14:paraId="093C1997" w14:textId="77777777" w:rsidR="004E2B36" w:rsidRDefault="004E2B36" w:rsidP="004E2B36">
      <w:pPr>
        <w:jc w:val="right"/>
        <w:rPr>
          <w:rFonts w:ascii="Times New Roman" w:hAnsi="Times New Roman" w:cs="Times New Roman"/>
          <w:b/>
          <w:bCs/>
          <w:color w:val="0070C0"/>
          <w:sz w:val="24"/>
          <w:szCs w:val="24"/>
        </w:rPr>
      </w:pPr>
    </w:p>
    <w:p w14:paraId="61AE7CD0" w14:textId="77777777" w:rsidR="004E2B36" w:rsidRDefault="004E2B36" w:rsidP="004E2B36">
      <w:pPr>
        <w:jc w:val="right"/>
        <w:rPr>
          <w:rFonts w:ascii="Times New Roman" w:hAnsi="Times New Roman" w:cs="Times New Roman"/>
          <w:b/>
          <w:bCs/>
          <w:color w:val="0070C0"/>
          <w:sz w:val="24"/>
          <w:szCs w:val="24"/>
        </w:rPr>
      </w:pPr>
    </w:p>
    <w:p w14:paraId="7DF711EC" w14:textId="77777777" w:rsidR="004E2B36" w:rsidRDefault="004E2B36" w:rsidP="004E2B36">
      <w:pPr>
        <w:jc w:val="right"/>
        <w:rPr>
          <w:rFonts w:ascii="Times New Roman" w:hAnsi="Times New Roman" w:cs="Times New Roman"/>
          <w:b/>
          <w:bCs/>
          <w:color w:val="0070C0"/>
          <w:sz w:val="24"/>
          <w:szCs w:val="24"/>
        </w:rPr>
      </w:pPr>
    </w:p>
    <w:p w14:paraId="0A778D30" w14:textId="77777777" w:rsidR="004E2B36" w:rsidRDefault="004E2B36" w:rsidP="004E2B36">
      <w:pPr>
        <w:jc w:val="right"/>
        <w:rPr>
          <w:rFonts w:ascii="Times New Roman" w:hAnsi="Times New Roman" w:cs="Times New Roman"/>
          <w:b/>
          <w:bCs/>
          <w:color w:val="0070C0"/>
          <w:sz w:val="24"/>
          <w:szCs w:val="24"/>
        </w:rPr>
      </w:pPr>
    </w:p>
    <w:p w14:paraId="2770270E" w14:textId="77777777" w:rsidR="004E2B36" w:rsidRDefault="004E2B36" w:rsidP="004E2B36">
      <w:pPr>
        <w:jc w:val="right"/>
        <w:rPr>
          <w:rFonts w:ascii="Times New Roman" w:hAnsi="Times New Roman" w:cs="Times New Roman"/>
          <w:b/>
          <w:bCs/>
          <w:color w:val="0070C0"/>
          <w:sz w:val="24"/>
          <w:szCs w:val="24"/>
        </w:rPr>
      </w:pPr>
    </w:p>
    <w:p w14:paraId="14971BE8" w14:textId="77777777" w:rsidR="004E2B36" w:rsidRDefault="004E2B36" w:rsidP="004E2B36">
      <w:pPr>
        <w:jc w:val="right"/>
        <w:rPr>
          <w:rFonts w:ascii="Times New Roman" w:hAnsi="Times New Roman" w:cs="Times New Roman"/>
          <w:b/>
          <w:bCs/>
          <w:color w:val="0070C0"/>
          <w:sz w:val="24"/>
          <w:szCs w:val="24"/>
        </w:rPr>
      </w:pPr>
    </w:p>
    <w:p w14:paraId="04164244" w14:textId="77777777" w:rsidR="004E2B36" w:rsidRDefault="004E2B36" w:rsidP="004E2B36">
      <w:pPr>
        <w:jc w:val="right"/>
        <w:rPr>
          <w:rFonts w:ascii="Times New Roman" w:hAnsi="Times New Roman" w:cs="Times New Roman"/>
          <w:b/>
          <w:bCs/>
          <w:color w:val="0070C0"/>
          <w:sz w:val="24"/>
          <w:szCs w:val="24"/>
        </w:rPr>
      </w:pPr>
    </w:p>
    <w:p w14:paraId="64F8D9E8" w14:textId="77777777" w:rsidR="004E2B36" w:rsidRDefault="004E2B36" w:rsidP="004E2B36">
      <w:pPr>
        <w:jc w:val="right"/>
        <w:rPr>
          <w:rFonts w:ascii="Times New Roman" w:hAnsi="Times New Roman" w:cs="Times New Roman"/>
          <w:b/>
          <w:bCs/>
          <w:color w:val="0070C0"/>
          <w:sz w:val="24"/>
          <w:szCs w:val="24"/>
        </w:rPr>
      </w:pPr>
    </w:p>
    <w:p w14:paraId="39CC83C1" w14:textId="77777777" w:rsidR="004E2B36" w:rsidRPr="00502F97" w:rsidRDefault="004E2B36" w:rsidP="004E2B36">
      <w:pPr>
        <w:jc w:val="right"/>
        <w:rPr>
          <w:rFonts w:ascii="Times New Roman" w:hAnsi="Times New Roman" w:cs="Times New Roman"/>
          <w:b/>
          <w:bCs/>
          <w:color w:val="0070C0"/>
          <w:sz w:val="24"/>
          <w:szCs w:val="24"/>
        </w:rPr>
      </w:pPr>
    </w:p>
    <w:p w14:paraId="75E76138"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89A6F1" w14:textId="2B08F1AB" w:rsidR="004E2B36" w:rsidRDefault="004E2B36" w:rsidP="004E2B36">
      <w:pPr>
        <w:pStyle w:val="1"/>
      </w:pPr>
      <w:bookmarkStart w:id="5" w:name="_Toc209771289"/>
      <w:r w:rsidRPr="006E7FF4">
        <w:t>«</w:t>
      </w:r>
      <w:r>
        <w:t>ОП.03 ОСНОВЫ ОБУЧЕНИЯ ЛИЦ С ОСОБЫМИ ОБРАЗОВАТЕЛЬНЫМИ ПОТРЕБНОСТЯМИ»</w:t>
      </w:r>
      <w:bookmarkEnd w:id="5"/>
    </w:p>
    <w:p w14:paraId="63D6404B" w14:textId="77777777" w:rsidR="004E2B36" w:rsidRPr="00BD6A9B" w:rsidRDefault="004E2B36" w:rsidP="004E2B36">
      <w:pPr>
        <w:spacing w:line="360" w:lineRule="auto"/>
        <w:jc w:val="center"/>
        <w:rPr>
          <w:rFonts w:ascii="Times New Roman" w:hAnsi="Times New Roman" w:cs="Times New Roman"/>
          <w:b/>
          <w:bCs/>
          <w:sz w:val="24"/>
          <w:szCs w:val="24"/>
        </w:rPr>
      </w:pPr>
    </w:p>
    <w:p w14:paraId="2D6D67CC" w14:textId="77777777" w:rsidR="004E2B36" w:rsidRPr="00BD6A9B" w:rsidRDefault="004E2B36" w:rsidP="004E2B36">
      <w:pPr>
        <w:spacing w:line="360" w:lineRule="auto"/>
        <w:jc w:val="center"/>
        <w:rPr>
          <w:rFonts w:ascii="Times New Roman" w:hAnsi="Times New Roman" w:cs="Times New Roman"/>
          <w:b/>
          <w:bCs/>
          <w:sz w:val="24"/>
          <w:szCs w:val="24"/>
        </w:rPr>
      </w:pPr>
    </w:p>
    <w:p w14:paraId="5933BBD3" w14:textId="77777777" w:rsidR="004E2B36" w:rsidRPr="00BD6A9B" w:rsidRDefault="004E2B36" w:rsidP="004E2B36">
      <w:pPr>
        <w:spacing w:line="360" w:lineRule="auto"/>
        <w:jc w:val="center"/>
        <w:rPr>
          <w:rFonts w:ascii="Times New Roman" w:hAnsi="Times New Roman" w:cs="Times New Roman"/>
          <w:b/>
          <w:bCs/>
          <w:sz w:val="24"/>
          <w:szCs w:val="24"/>
        </w:rPr>
      </w:pPr>
    </w:p>
    <w:p w14:paraId="30B968C4" w14:textId="77777777" w:rsidR="004E2B36" w:rsidRPr="00BD6A9B" w:rsidRDefault="004E2B36" w:rsidP="004E2B36">
      <w:pPr>
        <w:spacing w:line="360" w:lineRule="auto"/>
        <w:jc w:val="center"/>
        <w:rPr>
          <w:rFonts w:ascii="Times New Roman" w:hAnsi="Times New Roman" w:cs="Times New Roman"/>
          <w:b/>
          <w:bCs/>
          <w:sz w:val="24"/>
          <w:szCs w:val="24"/>
        </w:rPr>
      </w:pPr>
    </w:p>
    <w:p w14:paraId="53F4FC3F" w14:textId="77777777" w:rsidR="004E2B36" w:rsidRPr="00BD6A9B" w:rsidRDefault="004E2B36" w:rsidP="004E2B36">
      <w:pPr>
        <w:spacing w:line="360" w:lineRule="auto"/>
        <w:jc w:val="center"/>
        <w:rPr>
          <w:rFonts w:ascii="Times New Roman" w:hAnsi="Times New Roman" w:cs="Times New Roman"/>
          <w:b/>
          <w:bCs/>
          <w:sz w:val="24"/>
          <w:szCs w:val="24"/>
        </w:rPr>
      </w:pPr>
    </w:p>
    <w:p w14:paraId="787DDCF1" w14:textId="77777777" w:rsidR="004E2B36" w:rsidRPr="00BD6A9B" w:rsidRDefault="004E2B36" w:rsidP="004E2B36">
      <w:pPr>
        <w:spacing w:line="360" w:lineRule="auto"/>
        <w:jc w:val="center"/>
        <w:rPr>
          <w:rFonts w:ascii="Times New Roman" w:hAnsi="Times New Roman" w:cs="Times New Roman"/>
          <w:b/>
          <w:bCs/>
          <w:sz w:val="24"/>
          <w:szCs w:val="24"/>
        </w:rPr>
      </w:pPr>
    </w:p>
    <w:p w14:paraId="0F920483" w14:textId="77777777" w:rsidR="004E2B36" w:rsidRPr="00BD6A9B" w:rsidRDefault="004E2B36" w:rsidP="004E2B36">
      <w:pPr>
        <w:spacing w:line="360" w:lineRule="auto"/>
        <w:jc w:val="center"/>
        <w:rPr>
          <w:rFonts w:ascii="Times New Roman" w:hAnsi="Times New Roman" w:cs="Times New Roman"/>
          <w:b/>
          <w:bCs/>
          <w:sz w:val="24"/>
          <w:szCs w:val="24"/>
        </w:rPr>
      </w:pPr>
    </w:p>
    <w:p w14:paraId="6FC3CBE9" w14:textId="77777777" w:rsidR="004E2B36" w:rsidRPr="00BD6A9B" w:rsidRDefault="004E2B36" w:rsidP="004E2B36">
      <w:pPr>
        <w:spacing w:line="360" w:lineRule="auto"/>
        <w:jc w:val="center"/>
        <w:rPr>
          <w:rFonts w:ascii="Times New Roman" w:hAnsi="Times New Roman" w:cs="Times New Roman"/>
          <w:b/>
          <w:bCs/>
          <w:sz w:val="24"/>
          <w:szCs w:val="24"/>
        </w:rPr>
      </w:pPr>
    </w:p>
    <w:p w14:paraId="45729DEF" w14:textId="77777777" w:rsidR="004E2B36" w:rsidRPr="00BD6A9B" w:rsidRDefault="004E2B36" w:rsidP="004E2B36">
      <w:pPr>
        <w:spacing w:line="360" w:lineRule="auto"/>
        <w:jc w:val="center"/>
        <w:rPr>
          <w:rFonts w:ascii="Times New Roman" w:hAnsi="Times New Roman" w:cs="Times New Roman"/>
          <w:b/>
          <w:bCs/>
          <w:sz w:val="24"/>
          <w:szCs w:val="24"/>
        </w:rPr>
      </w:pPr>
    </w:p>
    <w:p w14:paraId="5921B011" w14:textId="77777777" w:rsidR="004E2B36" w:rsidRPr="00BD6A9B" w:rsidRDefault="004E2B36" w:rsidP="004E2B36">
      <w:pPr>
        <w:spacing w:line="360" w:lineRule="auto"/>
        <w:jc w:val="center"/>
        <w:rPr>
          <w:rFonts w:ascii="Times New Roman" w:hAnsi="Times New Roman" w:cs="Times New Roman"/>
          <w:b/>
          <w:bCs/>
          <w:sz w:val="24"/>
          <w:szCs w:val="24"/>
        </w:rPr>
      </w:pPr>
    </w:p>
    <w:p w14:paraId="7C6C58A2" w14:textId="77777777" w:rsidR="004E2B36" w:rsidRPr="00BD6A9B" w:rsidRDefault="004E2B36" w:rsidP="004E2B36">
      <w:pPr>
        <w:spacing w:line="360" w:lineRule="auto"/>
        <w:jc w:val="center"/>
        <w:rPr>
          <w:rFonts w:ascii="Times New Roman" w:hAnsi="Times New Roman" w:cs="Times New Roman"/>
          <w:b/>
          <w:bCs/>
          <w:sz w:val="24"/>
          <w:szCs w:val="24"/>
        </w:rPr>
      </w:pPr>
    </w:p>
    <w:p w14:paraId="63914499" w14:textId="24E5017F" w:rsidR="004E2B36" w:rsidRDefault="004E2B36" w:rsidP="004E2B36">
      <w:pPr>
        <w:spacing w:line="360" w:lineRule="auto"/>
        <w:jc w:val="center"/>
        <w:rPr>
          <w:rFonts w:ascii="Times New Roman" w:hAnsi="Times New Roman" w:cs="Times New Roman"/>
          <w:b/>
          <w:bCs/>
          <w:sz w:val="24"/>
          <w:szCs w:val="24"/>
        </w:rPr>
      </w:pPr>
    </w:p>
    <w:p w14:paraId="00772E59" w14:textId="7739AB33" w:rsidR="0068751C" w:rsidRDefault="0068751C" w:rsidP="004E2B36">
      <w:pPr>
        <w:spacing w:line="360" w:lineRule="auto"/>
        <w:jc w:val="center"/>
        <w:rPr>
          <w:rFonts w:ascii="Times New Roman" w:hAnsi="Times New Roman" w:cs="Times New Roman"/>
          <w:b/>
          <w:bCs/>
          <w:sz w:val="24"/>
          <w:szCs w:val="24"/>
        </w:rPr>
      </w:pPr>
    </w:p>
    <w:p w14:paraId="7A69BD6F" w14:textId="45954515" w:rsidR="0068751C" w:rsidRDefault="0068751C" w:rsidP="004E2B36">
      <w:pPr>
        <w:spacing w:line="360" w:lineRule="auto"/>
        <w:jc w:val="center"/>
        <w:rPr>
          <w:rFonts w:ascii="Times New Roman" w:hAnsi="Times New Roman" w:cs="Times New Roman"/>
          <w:b/>
          <w:bCs/>
          <w:sz w:val="24"/>
          <w:szCs w:val="24"/>
        </w:rPr>
      </w:pPr>
    </w:p>
    <w:p w14:paraId="0A8816EA" w14:textId="77777777" w:rsidR="0068751C" w:rsidRDefault="0068751C" w:rsidP="004E2B36">
      <w:pPr>
        <w:spacing w:line="360" w:lineRule="auto"/>
        <w:jc w:val="center"/>
        <w:rPr>
          <w:rFonts w:ascii="Times New Roman" w:hAnsi="Times New Roman" w:cs="Times New Roman"/>
          <w:b/>
          <w:bCs/>
          <w:sz w:val="24"/>
          <w:szCs w:val="24"/>
        </w:rPr>
      </w:pPr>
    </w:p>
    <w:p w14:paraId="57018443" w14:textId="77777777" w:rsidR="004E2B36" w:rsidRDefault="004E2B36" w:rsidP="004E2B36">
      <w:pPr>
        <w:spacing w:line="360" w:lineRule="auto"/>
        <w:jc w:val="center"/>
        <w:rPr>
          <w:rFonts w:ascii="Times New Roman" w:hAnsi="Times New Roman" w:cs="Times New Roman"/>
          <w:b/>
          <w:bCs/>
          <w:sz w:val="24"/>
          <w:szCs w:val="24"/>
        </w:rPr>
      </w:pPr>
    </w:p>
    <w:p w14:paraId="703BE0A5" w14:textId="77777777" w:rsidR="004E2B36" w:rsidRPr="00BD6A9B" w:rsidRDefault="004E2B36" w:rsidP="004E2B36">
      <w:pPr>
        <w:spacing w:line="360" w:lineRule="auto"/>
        <w:jc w:val="center"/>
        <w:rPr>
          <w:rFonts w:ascii="Times New Roman" w:hAnsi="Times New Roman" w:cs="Times New Roman"/>
          <w:b/>
          <w:bCs/>
          <w:sz w:val="24"/>
          <w:szCs w:val="24"/>
        </w:rPr>
      </w:pPr>
    </w:p>
    <w:p w14:paraId="4425FFC5" w14:textId="77777777" w:rsidR="004E2B36" w:rsidRPr="00BD6A9B" w:rsidRDefault="004E2B36" w:rsidP="004E2B36">
      <w:pPr>
        <w:spacing w:line="360" w:lineRule="auto"/>
        <w:jc w:val="center"/>
        <w:rPr>
          <w:rFonts w:ascii="Times New Roman" w:hAnsi="Times New Roman" w:cs="Times New Roman"/>
          <w:b/>
          <w:bCs/>
          <w:sz w:val="24"/>
          <w:szCs w:val="24"/>
        </w:rPr>
      </w:pPr>
    </w:p>
    <w:p w14:paraId="00D1FCB7" w14:textId="77777777" w:rsidR="004E2B36" w:rsidRPr="00BD6A9B" w:rsidRDefault="004E2B36" w:rsidP="004E2B36">
      <w:pPr>
        <w:spacing w:line="360" w:lineRule="auto"/>
        <w:jc w:val="center"/>
        <w:rPr>
          <w:rFonts w:ascii="Times New Roman" w:hAnsi="Times New Roman" w:cs="Times New Roman"/>
          <w:b/>
          <w:bCs/>
          <w:sz w:val="24"/>
          <w:szCs w:val="24"/>
        </w:rPr>
      </w:pPr>
    </w:p>
    <w:p w14:paraId="1D2FC8D8" w14:textId="77777777" w:rsidR="004E2B36" w:rsidRDefault="004E2B36" w:rsidP="004E2B36">
      <w:pPr>
        <w:jc w:val="center"/>
        <w:rPr>
          <w:rFonts w:ascii="Times New Roman" w:hAnsi="Times New Roman" w:cs="Times New Roman"/>
          <w:b/>
          <w:bCs/>
          <w:sz w:val="24"/>
          <w:szCs w:val="24"/>
        </w:rPr>
      </w:pPr>
    </w:p>
    <w:p w14:paraId="4D38C3B9" w14:textId="77777777" w:rsidR="004E2B36" w:rsidRDefault="004E2B36" w:rsidP="004E2B36">
      <w:pPr>
        <w:jc w:val="center"/>
        <w:rPr>
          <w:rFonts w:ascii="Times New Roman" w:hAnsi="Times New Roman" w:cs="Times New Roman"/>
          <w:b/>
          <w:bCs/>
          <w:sz w:val="24"/>
          <w:szCs w:val="24"/>
        </w:rPr>
      </w:pPr>
    </w:p>
    <w:p w14:paraId="15B969B6" w14:textId="77777777" w:rsidR="004E2B36" w:rsidRDefault="004E2B36" w:rsidP="004E2B36">
      <w:pPr>
        <w:jc w:val="center"/>
        <w:rPr>
          <w:rFonts w:ascii="Times New Roman" w:hAnsi="Times New Roman" w:cs="Times New Roman"/>
          <w:b/>
          <w:bCs/>
          <w:sz w:val="24"/>
          <w:szCs w:val="24"/>
        </w:rPr>
      </w:pPr>
    </w:p>
    <w:p w14:paraId="65E9EB33"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F0F15A"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0B67F658"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E624FFB"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0CA32B00"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6AB5582B"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A045A2A"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2403D05B"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15CF765"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68BAA58"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5712C4D7"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061641E7"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1EEAED92"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35A8CBC9"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79EBE61"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30"/>
          <w:headerReference w:type="default" r:id="rId31"/>
          <w:pgSz w:w="11906" w:h="16838"/>
          <w:pgMar w:top="1134" w:right="567" w:bottom="1134" w:left="1701" w:header="709" w:footer="709" w:gutter="0"/>
          <w:cols w:space="708"/>
          <w:docGrid w:linePitch="360"/>
        </w:sectPr>
      </w:pPr>
    </w:p>
    <w:p w14:paraId="0FFA5958" w14:textId="4042AFF4" w:rsidR="004E2B36" w:rsidRPr="00F70F81" w:rsidRDefault="004E2B36" w:rsidP="00896039">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425119" w14:textId="7AE0710F"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ОП.03 ОСНОВЫ ОБУЧЕНИЯ ЛИЦ С ОСОБЫМИ ОБРАЗОВАТЕЛЬНЫМИ ПОТРЕБНОСТЯМИ</w:t>
      </w:r>
      <w:r w:rsidRPr="00F70F81">
        <w:rPr>
          <w:rFonts w:eastAsia="Segoe UI"/>
          <w:lang w:val="ru-RU"/>
        </w:rPr>
        <w:t>»</w:t>
      </w:r>
    </w:p>
    <w:p w14:paraId="152DF48A" w14:textId="77777777" w:rsidR="004E2B36" w:rsidRDefault="004E2B36" w:rsidP="004E2B36">
      <w:pPr>
        <w:pStyle w:val="1d"/>
        <w:rPr>
          <w:lang w:val="ru-RU"/>
        </w:rPr>
      </w:pPr>
    </w:p>
    <w:p w14:paraId="089A788A"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394619" w14:textId="1A588407" w:rsidR="00EB4A18" w:rsidRPr="004C70C4"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C70C4">
        <w:rPr>
          <w:rFonts w:ascii="Times New Roman" w:eastAsia="Times New Roman" w:hAnsi="Times New Roman" w:cs="Times New Roman"/>
          <w:sz w:val="24"/>
          <w:szCs w:val="24"/>
          <w:lang w:eastAsia="ru-RU"/>
        </w:rPr>
        <w:t>«</w:t>
      </w:r>
      <w:r w:rsidR="004C70C4">
        <w:rPr>
          <w:rFonts w:ascii="Times New Roman" w:eastAsia="Times New Roman" w:hAnsi="Times New Roman" w:cs="Times New Roman"/>
          <w:sz w:val="24"/>
          <w:szCs w:val="24"/>
          <w:lang w:eastAsia="ru-RU"/>
        </w:rPr>
        <w:t xml:space="preserve">ОП. 03 </w:t>
      </w:r>
      <w:r w:rsidR="00EB4A18" w:rsidRPr="004C70C4">
        <w:rPr>
          <w:rFonts w:ascii="Times New Roman" w:eastAsia="Times New Roman" w:hAnsi="Times New Roman" w:cs="Times New Roman"/>
          <w:sz w:val="24"/>
          <w:szCs w:val="24"/>
          <w:lang w:eastAsia="ru-RU"/>
        </w:rPr>
        <w:t>Основы обучения лиц с особыми образовательными потребностями</w:t>
      </w:r>
      <w:r w:rsidRPr="004C70C4">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4C70C4">
        <w:rPr>
          <w:rFonts w:ascii="Times New Roman" w:eastAsia="Times New Roman" w:hAnsi="Times New Roman" w:cs="Times New Roman"/>
          <w:sz w:val="24"/>
          <w:szCs w:val="24"/>
          <w:lang w:eastAsia="ru-RU"/>
        </w:rPr>
        <w:t>формирование</w:t>
      </w:r>
      <w:r w:rsidR="00EB4A18" w:rsidRPr="004C70C4">
        <w:rPr>
          <w:rFonts w:ascii="Times New Roman" w:eastAsia="Times New Roman" w:hAnsi="Times New Roman" w:cs="Times New Roman"/>
          <w:sz w:val="24"/>
          <w:szCs w:val="24"/>
          <w:lang w:eastAsia="ru-RU"/>
        </w:rPr>
        <w:t xml:space="preserve"> психолого-педагогических компетенций у будущих педагогов, позволяющих решать профессиональные задачи в области развития обучающихся, индивидуализации обучения </w:t>
      </w:r>
      <w:r w:rsidR="004C70C4" w:rsidRPr="004C70C4">
        <w:rPr>
          <w:rFonts w:ascii="Times New Roman" w:eastAsia="Times New Roman" w:hAnsi="Times New Roman" w:cs="Times New Roman"/>
          <w:sz w:val="24"/>
          <w:szCs w:val="24"/>
          <w:lang w:eastAsia="ru-RU"/>
        </w:rPr>
        <w:t xml:space="preserve">и преодоление трудностей в облучении, реализации инклюзивного образования. </w:t>
      </w:r>
    </w:p>
    <w:p w14:paraId="1288107E" w14:textId="5E52C812"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714BB5">
        <w:rPr>
          <w:rFonts w:ascii="Times New Roman" w:eastAsia="Times New Roman" w:hAnsi="Times New Roman"/>
          <w:bCs/>
          <w:i/>
          <w:iCs/>
          <w:color w:val="FF0000"/>
          <w:sz w:val="24"/>
          <w:szCs w:val="24"/>
          <w:lang w:val="x-none" w:eastAsia="ru-RU"/>
        </w:rPr>
        <w:t xml:space="preserve"> </w:t>
      </w:r>
      <w:r>
        <w:rPr>
          <w:rFonts w:ascii="Times New Roman" w:hAnsi="Times New Roman" w:cs="Times New Roman"/>
          <w:sz w:val="24"/>
          <w:szCs w:val="24"/>
        </w:rPr>
        <w:t>Дисциплина «</w:t>
      </w:r>
      <w:r w:rsidR="004C70C4">
        <w:rPr>
          <w:rFonts w:ascii="Times New Roman" w:eastAsia="Times New Roman" w:hAnsi="Times New Roman" w:cs="Times New Roman"/>
          <w:sz w:val="24"/>
          <w:szCs w:val="24"/>
          <w:lang w:eastAsia="ru-RU"/>
        </w:rPr>
        <w:t xml:space="preserve">ОП.03 </w:t>
      </w:r>
      <w:r w:rsidR="004C70C4" w:rsidRPr="004C70C4">
        <w:rPr>
          <w:rFonts w:ascii="Times New Roman" w:eastAsia="Times New Roman" w:hAnsi="Times New Roman" w:cs="Times New Roman"/>
          <w:sz w:val="24"/>
          <w:szCs w:val="24"/>
          <w:lang w:eastAsia="ru-RU"/>
        </w:rPr>
        <w:t>Основы обучения лиц с особыми образовательными потребностями»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0051588F">
        <w:rPr>
          <w:rFonts w:ascii="Times New Roman" w:hAnsi="Times New Roman" w:cs="Times New Roman"/>
          <w:sz w:val="24"/>
          <w:szCs w:val="24"/>
        </w:rPr>
        <w:t xml:space="preserve"> в</w:t>
      </w:r>
      <w:r w:rsidRPr="00E11160">
        <w:rPr>
          <w:rFonts w:ascii="Times New Roman" w:hAnsi="Times New Roman" w:cs="Times New Roman"/>
          <w:sz w:val="24"/>
          <w:szCs w:val="24"/>
        </w:rPr>
        <w:t xml:space="preserve">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1B0C1E33" w14:textId="08ED71FE" w:rsidR="004E2B36" w:rsidRDefault="004E2B36" w:rsidP="004E2B36">
      <w:pPr>
        <w:suppressAutoHyphens/>
        <w:spacing w:line="276" w:lineRule="auto"/>
        <w:ind w:firstLine="709"/>
        <w:jc w:val="both"/>
        <w:rPr>
          <w:rFonts w:ascii="Times New Roman" w:hAnsi="Times New Roman" w:cs="Times New Roman"/>
          <w:sz w:val="24"/>
          <w:szCs w:val="24"/>
        </w:rPr>
      </w:pPr>
    </w:p>
    <w:p w14:paraId="3AEF3876"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55C79C"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D75CC1" w14:textId="77777777"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4C70C4" w:rsidRPr="004C70C4" w14:paraId="7D502E03" w14:textId="77777777" w:rsidTr="004C70C4">
        <w:tc>
          <w:tcPr>
            <w:tcW w:w="1246" w:type="dxa"/>
            <w:tcBorders>
              <w:top w:val="single" w:sz="4" w:space="0" w:color="auto"/>
              <w:left w:val="single" w:sz="4" w:space="0" w:color="auto"/>
              <w:right w:val="single" w:sz="4" w:space="0" w:color="auto"/>
            </w:tcBorders>
          </w:tcPr>
          <w:p w14:paraId="180E0A9E" w14:textId="41FBA19C" w:rsidR="004C70C4" w:rsidRPr="004C70C4" w:rsidRDefault="004C70C4" w:rsidP="004C70C4">
            <w:pPr>
              <w:jc w:val="center"/>
              <w:rPr>
                <w:rFonts w:ascii="Times New Roman" w:hAnsi="Times New Roman" w:cs="Times New Roman"/>
                <w:b/>
                <w:sz w:val="24"/>
                <w:szCs w:val="24"/>
              </w:rPr>
            </w:pPr>
            <w:r w:rsidRPr="004C70C4">
              <w:rPr>
                <w:rFonts w:ascii="Times New Roman" w:hAnsi="Times New Roman" w:cs="Times New Roman"/>
                <w:b/>
                <w:sz w:val="24"/>
                <w:szCs w:val="24"/>
              </w:rPr>
              <w:t>Код ОК,</w:t>
            </w:r>
          </w:p>
          <w:p w14:paraId="6DBA1335" w14:textId="3D64A5FA" w:rsidR="004C70C4" w:rsidRPr="004C70C4" w:rsidRDefault="004C70C4" w:rsidP="004C70C4">
            <w:pPr>
              <w:jc w:val="center"/>
              <w:rPr>
                <w:rFonts w:eastAsia="Times New Roman"/>
                <w:b/>
                <w:lang w:eastAsia="ru-RU"/>
              </w:rPr>
            </w:pPr>
            <w:r w:rsidRPr="004C70C4">
              <w:rPr>
                <w:rFonts w:ascii="Times New Roman" w:hAnsi="Times New Roman" w:cs="Times New Roman"/>
                <w:b/>
                <w:sz w:val="24"/>
                <w:szCs w:val="24"/>
              </w:rPr>
              <w:t>ПК</w:t>
            </w:r>
          </w:p>
        </w:tc>
        <w:tc>
          <w:tcPr>
            <w:tcW w:w="3994" w:type="dxa"/>
            <w:tcBorders>
              <w:top w:val="single" w:sz="4" w:space="0" w:color="auto"/>
              <w:left w:val="single" w:sz="4" w:space="0" w:color="auto"/>
              <w:right w:val="single" w:sz="4" w:space="0" w:color="auto"/>
            </w:tcBorders>
          </w:tcPr>
          <w:p w14:paraId="167FC0DB" w14:textId="77777777" w:rsidR="004C70C4" w:rsidRPr="004C70C4" w:rsidRDefault="004C70C4" w:rsidP="004C70C4">
            <w:pPr>
              <w:jc w:val="center"/>
              <w:rPr>
                <w:rFonts w:ascii="Times New Roman" w:eastAsia="Times New Roman" w:hAnsi="Times New Roman" w:cs="Times New Roman"/>
                <w:b/>
                <w:sz w:val="24"/>
                <w:szCs w:val="24"/>
                <w:lang w:eastAsia="ru-RU"/>
              </w:rPr>
            </w:pPr>
            <w:r w:rsidRPr="004C70C4">
              <w:rPr>
                <w:rFonts w:ascii="Times New Roman" w:eastAsia="Times New Roman" w:hAnsi="Times New Roman" w:cs="Times New Roman"/>
                <w:b/>
                <w:sz w:val="24"/>
                <w:szCs w:val="24"/>
                <w:lang w:eastAsia="ru-RU"/>
              </w:rPr>
              <w:t>Уметь</w:t>
            </w:r>
          </w:p>
        </w:tc>
        <w:tc>
          <w:tcPr>
            <w:tcW w:w="4394" w:type="dxa"/>
            <w:tcBorders>
              <w:top w:val="single" w:sz="4" w:space="0" w:color="auto"/>
              <w:left w:val="single" w:sz="4" w:space="0" w:color="auto"/>
              <w:bottom w:val="single" w:sz="4" w:space="0" w:color="auto"/>
              <w:right w:val="single" w:sz="4" w:space="0" w:color="auto"/>
            </w:tcBorders>
          </w:tcPr>
          <w:p w14:paraId="3E165AEA" w14:textId="77777777" w:rsidR="004C70C4" w:rsidRPr="004C70C4" w:rsidRDefault="004C70C4" w:rsidP="004C70C4">
            <w:pPr>
              <w:jc w:val="center"/>
              <w:rPr>
                <w:rFonts w:ascii="Times New Roman" w:eastAsia="Times New Roman" w:hAnsi="Times New Roman" w:cs="Times New Roman"/>
                <w:b/>
                <w:sz w:val="24"/>
                <w:szCs w:val="24"/>
                <w:lang w:eastAsia="ru-RU"/>
              </w:rPr>
            </w:pPr>
            <w:r w:rsidRPr="004C70C4">
              <w:rPr>
                <w:rFonts w:ascii="Times New Roman" w:eastAsia="Times New Roman" w:hAnsi="Times New Roman" w:cs="Times New Roman"/>
                <w:b/>
                <w:sz w:val="24"/>
                <w:szCs w:val="24"/>
                <w:lang w:eastAsia="ru-RU"/>
              </w:rPr>
              <w:t>Знать</w:t>
            </w:r>
          </w:p>
        </w:tc>
      </w:tr>
      <w:tr w:rsidR="004C70C4" w:rsidRPr="004C70C4" w14:paraId="6E600342" w14:textId="77777777" w:rsidTr="004C70C4">
        <w:tc>
          <w:tcPr>
            <w:tcW w:w="1246" w:type="dxa"/>
            <w:tcBorders>
              <w:top w:val="single" w:sz="4" w:space="0" w:color="auto"/>
              <w:left w:val="single" w:sz="4" w:space="0" w:color="auto"/>
              <w:right w:val="single" w:sz="4" w:space="0" w:color="auto"/>
            </w:tcBorders>
          </w:tcPr>
          <w:p w14:paraId="675A6E6C"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01</w:t>
            </w:r>
          </w:p>
          <w:p w14:paraId="134B0BD0"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02</w:t>
            </w:r>
          </w:p>
          <w:p w14:paraId="4110F797"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09</w:t>
            </w:r>
          </w:p>
          <w:p w14:paraId="08021810" w14:textId="7D275F72" w:rsidR="004C70C4" w:rsidRPr="004C70C4" w:rsidRDefault="004C70C4" w:rsidP="004C70C4">
            <w:pPr>
              <w:rPr>
                <w:rFonts w:ascii="Times New Roman" w:eastAsia="Times New Roman" w:hAnsi="Times New Roman" w:cs="Times New Roman"/>
                <w:sz w:val="24"/>
                <w:szCs w:val="24"/>
                <w:lang w:eastAsia="ru-RU"/>
              </w:rPr>
            </w:pPr>
          </w:p>
        </w:tc>
        <w:tc>
          <w:tcPr>
            <w:tcW w:w="3994" w:type="dxa"/>
            <w:tcBorders>
              <w:top w:val="single" w:sz="4" w:space="0" w:color="auto"/>
              <w:left w:val="single" w:sz="4" w:space="0" w:color="auto"/>
              <w:right w:val="single" w:sz="4" w:space="0" w:color="auto"/>
            </w:tcBorders>
          </w:tcPr>
          <w:p w14:paraId="42F72B34"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1F415172"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использовать терминологию специальной педагогики и специальной психологии;</w:t>
            </w:r>
          </w:p>
          <w:p w14:paraId="27DE36F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анализировать факторы и условия развития детей с ограниченными возможностями здоровья;</w:t>
            </w:r>
          </w:p>
          <w:p w14:paraId="12EE7BB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620BFB5B"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анализировать опыт работы педагогов с детьми, имеющими отклонения в развитии и поведении;</w:t>
            </w:r>
          </w:p>
          <w:p w14:paraId="5361D1BD" w14:textId="00B6CBE5" w:rsidR="004C70C4" w:rsidRPr="004C70C4" w:rsidRDefault="004C70C4" w:rsidP="004C70C4">
            <w:pP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 xml:space="preserve">находить и анализировать информацию, необходимую для </w:t>
            </w:r>
            <w:r w:rsidRPr="004C70C4">
              <w:rPr>
                <w:rFonts w:ascii="Times New Roman" w:eastAsia="Times New Roman" w:hAnsi="Times New Roman" w:cs="Times New Roman"/>
                <w:sz w:val="24"/>
                <w:szCs w:val="24"/>
                <w:lang w:eastAsia="ru-RU"/>
              </w:rPr>
              <w:lastRenderedPageBreak/>
              <w:t>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4394" w:type="dxa"/>
            <w:tcBorders>
              <w:top w:val="single" w:sz="4" w:space="0" w:color="auto"/>
              <w:left w:val="single" w:sz="4" w:space="0" w:color="auto"/>
              <w:bottom w:val="single" w:sz="4" w:space="0" w:color="auto"/>
              <w:right w:val="single" w:sz="4" w:space="0" w:color="auto"/>
            </w:tcBorders>
          </w:tcPr>
          <w:p w14:paraId="7FB8D100"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социокультурную сущность специального образования, его становление и развитие;</w:t>
            </w:r>
          </w:p>
          <w:p w14:paraId="7036F1C6"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роль специальной педагогики и психологии в социализации ребенка с ограниченными возможностями здоровья;</w:t>
            </w:r>
          </w:p>
          <w:p w14:paraId="06E61937"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понятийный аппарат специальной педагогики и психологии;</w:t>
            </w:r>
          </w:p>
          <w:p w14:paraId="4462163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01FA2D05"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этиологию нарушений психофизического развития;</w:t>
            </w:r>
          </w:p>
          <w:p w14:paraId="759DDCC6"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классификации нарушений в развитии и поведении детей;</w:t>
            </w:r>
          </w:p>
          <w:p w14:paraId="442B8E78"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560569C9"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особые образовательные потребности детей с ограниченными возможностями здоровья;</w:t>
            </w:r>
          </w:p>
          <w:p w14:paraId="28B815D8"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92AC06F"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принципы, цели и задачи, содержание, методы обучения и воспитания, формы организации деятельности обучающихся (воспитанников);</w:t>
            </w:r>
          </w:p>
          <w:p w14:paraId="6AB814C7" w14:textId="3825284F" w:rsidR="004C70C4" w:rsidRPr="004C70C4" w:rsidRDefault="004C70C4" w:rsidP="004C70C4">
            <w:pP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организацию коррекционно-педагогической помощи детям с отклонениями в развитии в условиях образовательных учреждений общего назначения.</w:t>
            </w:r>
          </w:p>
        </w:tc>
      </w:tr>
    </w:tbl>
    <w:p w14:paraId="1544B73C" w14:textId="77777777" w:rsidR="004E2B36" w:rsidRDefault="004E2B36" w:rsidP="004E2B36">
      <w:pPr>
        <w:ind w:firstLine="709"/>
        <w:rPr>
          <w:rFonts w:ascii="Times New Roman" w:hAnsi="Times New Roman" w:cs="Times New Roman"/>
          <w:bCs/>
          <w:sz w:val="24"/>
          <w:szCs w:val="24"/>
        </w:rPr>
      </w:pPr>
    </w:p>
    <w:p w14:paraId="08364275" w14:textId="77777777" w:rsidR="004E2B36" w:rsidRDefault="004E2B36" w:rsidP="004E2B36">
      <w:pPr>
        <w:rPr>
          <w:rFonts w:ascii="Times New Roman" w:eastAsia="Segoe UI" w:hAnsi="Times New Roman" w:cs="Times New Roman"/>
          <w:b/>
          <w:bCs/>
          <w:caps/>
          <w:kern w:val="32"/>
          <w:sz w:val="24"/>
          <w:szCs w:val="24"/>
          <w:lang w:val="x-none" w:eastAsia="x-none"/>
        </w:rPr>
      </w:pPr>
    </w:p>
    <w:p w14:paraId="24A024D3"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EB16D79"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157268CE" w14:textId="77777777" w:rsidTr="00B00194">
        <w:trPr>
          <w:trHeight w:val="23"/>
        </w:trPr>
        <w:tc>
          <w:tcPr>
            <w:tcW w:w="2460" w:type="pct"/>
            <w:vAlign w:val="center"/>
          </w:tcPr>
          <w:p w14:paraId="67C184FC"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17A313"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D7B61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DD0CF5D" w14:textId="77777777" w:rsidTr="00B00194">
        <w:trPr>
          <w:trHeight w:val="23"/>
        </w:trPr>
        <w:tc>
          <w:tcPr>
            <w:tcW w:w="2460" w:type="pct"/>
            <w:vAlign w:val="center"/>
          </w:tcPr>
          <w:p w14:paraId="612B5A6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37609B" w14:textId="2A7198F3"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81EF95" w14:textId="64240052"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E2B36" w:rsidRPr="00DB7B6A" w14:paraId="34DDEF53" w14:textId="77777777" w:rsidTr="00B00194">
        <w:trPr>
          <w:trHeight w:val="23"/>
        </w:trPr>
        <w:tc>
          <w:tcPr>
            <w:tcW w:w="2460" w:type="pct"/>
            <w:vAlign w:val="center"/>
          </w:tcPr>
          <w:p w14:paraId="5EB0116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2397AAFB" w14:textId="4F464F7D"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871283" w14:textId="23BCFACD" w:rsidR="004E2B36" w:rsidRPr="00F70F81" w:rsidRDefault="004E2B36" w:rsidP="00B00194">
            <w:pPr>
              <w:jc w:val="center"/>
              <w:rPr>
                <w:rFonts w:ascii="Times New Roman" w:hAnsi="Times New Roman" w:cs="Times New Roman"/>
                <w:bCs/>
                <w:sz w:val="24"/>
                <w:szCs w:val="24"/>
              </w:rPr>
            </w:pPr>
          </w:p>
        </w:tc>
      </w:tr>
      <w:tr w:rsidR="004E2B36" w:rsidRPr="00DB7B6A" w14:paraId="2F2DD1A6" w14:textId="77777777" w:rsidTr="00B00194">
        <w:trPr>
          <w:trHeight w:val="23"/>
        </w:trPr>
        <w:tc>
          <w:tcPr>
            <w:tcW w:w="2460" w:type="pct"/>
            <w:vAlign w:val="center"/>
          </w:tcPr>
          <w:p w14:paraId="413324C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17007E" w14:textId="5764507D"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77ADAEF" w14:textId="0B0F884D" w:rsidR="004E2B36" w:rsidRPr="00F70F81" w:rsidRDefault="004E2B36" w:rsidP="00B00194">
            <w:pPr>
              <w:jc w:val="center"/>
              <w:rPr>
                <w:rFonts w:ascii="Times New Roman" w:hAnsi="Times New Roman" w:cs="Times New Roman"/>
                <w:bCs/>
                <w:sz w:val="24"/>
                <w:szCs w:val="24"/>
              </w:rPr>
            </w:pPr>
          </w:p>
        </w:tc>
      </w:tr>
      <w:tr w:rsidR="004E2B36" w:rsidRPr="00DB7B6A" w14:paraId="2472303F" w14:textId="77777777" w:rsidTr="00B00194">
        <w:trPr>
          <w:trHeight w:val="23"/>
        </w:trPr>
        <w:tc>
          <w:tcPr>
            <w:tcW w:w="2460" w:type="pct"/>
            <w:vAlign w:val="center"/>
          </w:tcPr>
          <w:p w14:paraId="0BD0AA7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27826C" w14:textId="754C3737"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9C34D1E" w14:textId="28523872" w:rsidR="004E2B36" w:rsidRPr="00F70F81" w:rsidRDefault="004E2B36" w:rsidP="00B00194">
            <w:pPr>
              <w:jc w:val="center"/>
              <w:rPr>
                <w:rFonts w:ascii="Times New Roman" w:hAnsi="Times New Roman" w:cs="Times New Roman"/>
                <w:bCs/>
                <w:sz w:val="24"/>
                <w:szCs w:val="24"/>
              </w:rPr>
            </w:pPr>
          </w:p>
        </w:tc>
      </w:tr>
      <w:tr w:rsidR="004E2B36" w:rsidRPr="00257255" w14:paraId="1BD40723" w14:textId="77777777" w:rsidTr="00B00194">
        <w:trPr>
          <w:trHeight w:val="23"/>
        </w:trPr>
        <w:tc>
          <w:tcPr>
            <w:tcW w:w="2460" w:type="pct"/>
            <w:vAlign w:val="center"/>
          </w:tcPr>
          <w:p w14:paraId="4BB1AB2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FF5E24" w14:textId="6355024E" w:rsidR="004E2B36" w:rsidRPr="00F70F81" w:rsidRDefault="004C70C4"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CB71A7" w14:textId="4A73DD1B" w:rsidR="004E2B36" w:rsidRPr="00F70F81" w:rsidRDefault="00B317D9" w:rsidP="00B00194">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02279AC" w14:textId="77777777" w:rsidR="004E2B36" w:rsidRDefault="004E2B36" w:rsidP="004E2B36">
      <w:pPr>
        <w:rPr>
          <w:rFonts w:ascii="Times New Roman" w:hAnsi="Times New Roman" w:cs="Times New Roman"/>
          <w:iCs/>
          <w:sz w:val="24"/>
          <w:szCs w:val="24"/>
        </w:rPr>
      </w:pPr>
    </w:p>
    <w:p w14:paraId="35A2788D"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34F7947C"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587C65" w14:paraId="7EC18EC3" w14:textId="77777777" w:rsidTr="00B00194">
        <w:trPr>
          <w:trHeight w:val="903"/>
        </w:trPr>
        <w:tc>
          <w:tcPr>
            <w:tcW w:w="2972" w:type="dxa"/>
            <w:vAlign w:val="center"/>
          </w:tcPr>
          <w:p w14:paraId="19083C08" w14:textId="77777777" w:rsidR="004E2B36" w:rsidRPr="00587C65" w:rsidRDefault="004E2B36" w:rsidP="00587C65">
            <w:pPr>
              <w:jc w:val="cente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BF3B05B" w14:textId="7156E241" w:rsidR="004E2B36" w:rsidRPr="00587C65" w:rsidRDefault="004E2B36" w:rsidP="00587C65">
            <w:pPr>
              <w:suppressAutoHyphens/>
              <w:jc w:val="cente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587C65" w14:paraId="1B08B1FD" w14:textId="77777777" w:rsidTr="00B00194">
        <w:tc>
          <w:tcPr>
            <w:tcW w:w="9634" w:type="dxa"/>
            <w:gridSpan w:val="2"/>
          </w:tcPr>
          <w:p w14:paraId="628ECAD8" w14:textId="4684FDC5" w:rsidR="004E2B36" w:rsidRPr="00587C65" w:rsidRDefault="007F0542" w:rsidP="00587C65">
            <w:pPr>
              <w:rPr>
                <w:rFonts w:ascii="Times New Roman" w:eastAsia="Times New Roman" w:hAnsi="Times New Roman" w:cs="Times New Roman"/>
                <w:i/>
                <w:sz w:val="24"/>
                <w:szCs w:val="24"/>
                <w:lang w:eastAsia="ru-RU"/>
              </w:rPr>
            </w:pPr>
            <w:r w:rsidRPr="00587C65">
              <w:rPr>
                <w:rFonts w:ascii="Times New Roman" w:hAnsi="Times New Roman" w:cs="Times New Roman"/>
                <w:b/>
                <w:sz w:val="24"/>
                <w:szCs w:val="24"/>
              </w:rPr>
              <w:t>Раздел 1. Специальная педагогика и специальная психология</w:t>
            </w:r>
            <w:r w:rsidRPr="00587C65">
              <w:rPr>
                <w:rFonts w:ascii="Times New Roman" w:hAnsi="Times New Roman" w:cs="Times New Roman"/>
                <w:b/>
                <w:color w:val="FF0000"/>
                <w:sz w:val="24"/>
                <w:szCs w:val="24"/>
              </w:rPr>
              <w:t xml:space="preserve"> </w:t>
            </w:r>
            <w:r w:rsidRPr="00587C65">
              <w:rPr>
                <w:rFonts w:ascii="Times New Roman" w:hAnsi="Times New Roman" w:cs="Times New Roman"/>
                <w:b/>
                <w:sz w:val="24"/>
                <w:szCs w:val="24"/>
              </w:rPr>
              <w:t>в системе научных дисциплин и сфер общественной практики</w:t>
            </w:r>
          </w:p>
        </w:tc>
      </w:tr>
      <w:tr w:rsidR="004E2B36" w:rsidRPr="00587C65" w14:paraId="0B35F739" w14:textId="77777777" w:rsidTr="00B00194">
        <w:tc>
          <w:tcPr>
            <w:tcW w:w="2972" w:type="dxa"/>
            <w:vMerge w:val="restart"/>
          </w:tcPr>
          <w:p w14:paraId="37A0F181" w14:textId="09EDA47B" w:rsidR="004E2B36"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1. Предмет и задачи специальной педагогики и специальной психологии</w:t>
            </w:r>
          </w:p>
        </w:tc>
        <w:tc>
          <w:tcPr>
            <w:tcW w:w="6662" w:type="dxa"/>
          </w:tcPr>
          <w:p w14:paraId="345DBD5A" w14:textId="77777777" w:rsidR="004E2B36" w:rsidRPr="00587C65" w:rsidRDefault="004E2B36" w:rsidP="00587C65">
            <w:pP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 xml:space="preserve">Содержание </w:t>
            </w:r>
          </w:p>
        </w:tc>
      </w:tr>
      <w:tr w:rsidR="007F0542" w:rsidRPr="00587C65" w14:paraId="59B27AC5" w14:textId="77777777" w:rsidTr="00B00194">
        <w:trPr>
          <w:trHeight w:val="396"/>
        </w:trPr>
        <w:tc>
          <w:tcPr>
            <w:tcW w:w="2972" w:type="dxa"/>
            <w:vMerge/>
          </w:tcPr>
          <w:p w14:paraId="3059EAC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4916A95" w14:textId="48BF396A" w:rsidR="007F0542" w:rsidRPr="00587C65" w:rsidRDefault="007F0542" w:rsidP="00587C65">
            <w:pPr>
              <w:suppressAutoHyphens/>
              <w:jc w:val="both"/>
              <w:rPr>
                <w:rFonts w:ascii="Times New Roman" w:eastAsia="Times New Roman" w:hAnsi="Times New Roman" w:cs="Times New Roman"/>
                <w:sz w:val="24"/>
                <w:szCs w:val="24"/>
                <w:lang w:eastAsia="ru-RU"/>
              </w:rPr>
            </w:pPr>
            <w:r w:rsidRPr="00587C65">
              <w:rPr>
                <w:rFonts w:ascii="Times New Roman" w:hAnsi="Times New Roman" w:cs="Times New Roman"/>
                <w:sz w:val="24"/>
                <w:szCs w:val="24"/>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7F0542" w:rsidRPr="00587C65" w14:paraId="33E5FB7B" w14:textId="77777777" w:rsidTr="00B00194">
        <w:trPr>
          <w:trHeight w:val="20"/>
        </w:trPr>
        <w:tc>
          <w:tcPr>
            <w:tcW w:w="2972" w:type="dxa"/>
            <w:vMerge/>
          </w:tcPr>
          <w:p w14:paraId="2F1CAA9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9C92038" w14:textId="6B0A6AC0" w:rsidR="007F0542" w:rsidRPr="00587C65" w:rsidRDefault="007F0542" w:rsidP="00587C65">
            <w:pPr>
              <w:suppressAutoHyphens/>
              <w:jc w:val="both"/>
              <w:rPr>
                <w:rFonts w:ascii="Times New Roman" w:eastAsia="Times New Roman" w:hAnsi="Times New Roman" w:cs="Times New Roman"/>
                <w:b/>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A179D95" w14:textId="77777777" w:rsidTr="00B00194">
        <w:trPr>
          <w:trHeight w:val="204"/>
        </w:trPr>
        <w:tc>
          <w:tcPr>
            <w:tcW w:w="2972" w:type="dxa"/>
            <w:vMerge/>
          </w:tcPr>
          <w:p w14:paraId="18ED7055"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7FB2DC4" w14:textId="09AE4063" w:rsidR="007F0542" w:rsidRPr="00587C65" w:rsidRDefault="007F0542" w:rsidP="00587C65">
            <w:pPr>
              <w:suppressAutoHyphens/>
              <w:jc w:val="both"/>
              <w:rPr>
                <w:rFonts w:ascii="Times New Roman" w:eastAsia="Times New Roman" w:hAnsi="Times New Roman" w:cs="Times New Roman"/>
                <w:iCs/>
                <w:sz w:val="24"/>
                <w:szCs w:val="24"/>
                <w:lang w:eastAsia="ru-RU"/>
              </w:rPr>
            </w:pPr>
            <w:r w:rsidRPr="00587C65">
              <w:rPr>
                <w:rFonts w:ascii="Times New Roman" w:hAnsi="Times New Roman" w:cs="Times New Roman"/>
                <w:b/>
                <w:sz w:val="24"/>
                <w:szCs w:val="24"/>
              </w:rPr>
              <w:t>Практическое занятие 1.</w:t>
            </w:r>
            <w:r w:rsidRPr="00587C65">
              <w:rPr>
                <w:rFonts w:ascii="Times New Roman" w:hAnsi="Times New Roman" w:cs="Times New Roman"/>
                <w:sz w:val="24"/>
                <w:szCs w:val="24"/>
              </w:rPr>
              <w:t xml:space="preserve"> Составление словаря основных понятий и категорий специальной педагогики и специальной психологии </w:t>
            </w:r>
          </w:p>
        </w:tc>
      </w:tr>
      <w:tr w:rsidR="007F0542" w:rsidRPr="00587C65" w14:paraId="71B4ED0A" w14:textId="77777777" w:rsidTr="00457D86">
        <w:trPr>
          <w:trHeight w:val="73"/>
        </w:trPr>
        <w:tc>
          <w:tcPr>
            <w:tcW w:w="2972" w:type="dxa"/>
            <w:vMerge/>
          </w:tcPr>
          <w:p w14:paraId="67052DC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CB909AC" w14:textId="7CE8DA85" w:rsidR="007F0542" w:rsidRPr="00587C65" w:rsidRDefault="007F0542" w:rsidP="00587C65">
            <w:pPr>
              <w:suppressAutoHyphens/>
              <w:rPr>
                <w:rFonts w:ascii="Times New Roman" w:eastAsia="Times New Roman" w:hAnsi="Times New Roman" w:cs="Times New Roman"/>
                <w:sz w:val="24"/>
                <w:szCs w:val="24"/>
                <w:lang w:eastAsia="ru-RU"/>
              </w:rPr>
            </w:pPr>
            <w:r w:rsidRPr="00587C65">
              <w:rPr>
                <w:rFonts w:ascii="Times New Roman" w:hAnsi="Times New Roman" w:cs="Times New Roman"/>
                <w:b/>
                <w:sz w:val="24"/>
                <w:szCs w:val="24"/>
              </w:rPr>
              <w:t xml:space="preserve">Практическое занятие 2. </w:t>
            </w:r>
            <w:r w:rsidRPr="00587C65">
              <w:rPr>
                <w:rFonts w:ascii="Times New Roman" w:hAnsi="Times New Roman" w:cs="Times New Roman"/>
                <w:sz w:val="24"/>
                <w:szCs w:val="24"/>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587C65">
              <w:rPr>
                <w:rFonts w:ascii="Times New Roman" w:hAnsi="Times New Roman" w:cs="Times New Roman"/>
                <w:sz w:val="24"/>
                <w:szCs w:val="24"/>
              </w:rPr>
              <w:t>составление тезисов по проблеме организации коррекционно-педагогической помощи детям с отклонениями в развитии).</w:t>
            </w:r>
          </w:p>
        </w:tc>
      </w:tr>
      <w:tr w:rsidR="007F0542" w:rsidRPr="00587C65" w14:paraId="19483351" w14:textId="77777777" w:rsidTr="003F3A87">
        <w:trPr>
          <w:trHeight w:val="361"/>
        </w:trPr>
        <w:tc>
          <w:tcPr>
            <w:tcW w:w="2972" w:type="dxa"/>
            <w:vMerge w:val="restart"/>
          </w:tcPr>
          <w:p w14:paraId="094E0BCF" w14:textId="1647489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Тема 2. Педагогические и психологические закономерности </w:t>
            </w:r>
            <w:proofErr w:type="spellStart"/>
            <w:r w:rsidRPr="00587C65">
              <w:rPr>
                <w:rFonts w:ascii="Times New Roman" w:hAnsi="Times New Roman" w:cs="Times New Roman"/>
                <w:b/>
                <w:sz w:val="24"/>
                <w:szCs w:val="24"/>
              </w:rPr>
              <w:t>дизонтогенеза</w:t>
            </w:r>
            <w:proofErr w:type="spellEnd"/>
          </w:p>
        </w:tc>
        <w:tc>
          <w:tcPr>
            <w:tcW w:w="6662" w:type="dxa"/>
          </w:tcPr>
          <w:p w14:paraId="1227BB46" w14:textId="47B8AE4F"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60367570" w14:textId="77777777" w:rsidTr="003F3A87">
        <w:trPr>
          <w:trHeight w:val="361"/>
        </w:trPr>
        <w:tc>
          <w:tcPr>
            <w:tcW w:w="2972" w:type="dxa"/>
            <w:vMerge/>
          </w:tcPr>
          <w:p w14:paraId="62C9D3E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3D22731" w14:textId="1303E44B"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587C65">
              <w:rPr>
                <w:rFonts w:ascii="Times New Roman" w:hAnsi="Times New Roman" w:cs="Times New Roman"/>
                <w:sz w:val="24"/>
                <w:szCs w:val="24"/>
              </w:rPr>
              <w:t>дизонтогенеза</w:t>
            </w:r>
            <w:proofErr w:type="spellEnd"/>
            <w:r w:rsidRPr="00587C65">
              <w:rPr>
                <w:rFonts w:ascii="Times New Roman" w:hAnsi="Times New Roman" w:cs="Times New Roman"/>
                <w:sz w:val="24"/>
                <w:szCs w:val="24"/>
              </w:rPr>
              <w:t xml:space="preserve">. </w:t>
            </w:r>
          </w:p>
        </w:tc>
      </w:tr>
      <w:tr w:rsidR="007F0542" w:rsidRPr="00587C65" w14:paraId="0715A5F2" w14:textId="77777777" w:rsidTr="003F3A87">
        <w:trPr>
          <w:trHeight w:val="361"/>
        </w:trPr>
        <w:tc>
          <w:tcPr>
            <w:tcW w:w="2972" w:type="dxa"/>
            <w:vMerge/>
          </w:tcPr>
          <w:p w14:paraId="1BB63ECF"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9943DDA" w14:textId="1759D1B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7041D2D" w14:textId="77777777" w:rsidTr="003F3A87">
        <w:trPr>
          <w:trHeight w:val="361"/>
        </w:trPr>
        <w:tc>
          <w:tcPr>
            <w:tcW w:w="2972" w:type="dxa"/>
            <w:vMerge/>
          </w:tcPr>
          <w:p w14:paraId="0A627AC6"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F0CBEE4" w14:textId="6BCE088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3.</w:t>
            </w:r>
            <w:r w:rsidRPr="00587C65">
              <w:rPr>
                <w:rFonts w:ascii="Times New Roman" w:hAnsi="Times New Roman" w:cs="Times New Roman"/>
                <w:sz w:val="24"/>
                <w:szCs w:val="24"/>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7F0542" w:rsidRPr="00587C65" w14:paraId="173AC6E3" w14:textId="77777777" w:rsidTr="003F3A87">
        <w:trPr>
          <w:trHeight w:val="361"/>
        </w:trPr>
        <w:tc>
          <w:tcPr>
            <w:tcW w:w="2972" w:type="dxa"/>
            <w:vMerge/>
          </w:tcPr>
          <w:p w14:paraId="3F53EF7A"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216FED4" w14:textId="5A292636"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4</w:t>
            </w:r>
            <w:r w:rsidRPr="00587C65">
              <w:rPr>
                <w:rFonts w:ascii="Times New Roman" w:hAnsi="Times New Roman" w:cs="Times New Roman"/>
                <w:i/>
                <w:sz w:val="24"/>
                <w:szCs w:val="24"/>
              </w:rPr>
              <w:t>.</w:t>
            </w:r>
            <w:r w:rsidRPr="00587C65">
              <w:rPr>
                <w:rFonts w:ascii="Times New Roman" w:hAnsi="Times New Roman" w:cs="Times New Roman"/>
                <w:b/>
                <w:sz w:val="24"/>
                <w:szCs w:val="24"/>
              </w:rPr>
              <w:t xml:space="preserve"> </w:t>
            </w:r>
            <w:r w:rsidRPr="00587C65">
              <w:rPr>
                <w:rFonts w:ascii="Times New Roman" w:hAnsi="Times New Roman" w:cs="Times New Roman"/>
                <w:sz w:val="24"/>
                <w:szCs w:val="24"/>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7F0542" w:rsidRPr="00587C65" w14:paraId="5910B542" w14:textId="77777777" w:rsidTr="003F3A87">
        <w:trPr>
          <w:trHeight w:val="361"/>
        </w:trPr>
        <w:tc>
          <w:tcPr>
            <w:tcW w:w="2972" w:type="dxa"/>
            <w:vMerge w:val="restart"/>
          </w:tcPr>
          <w:p w14:paraId="2F635C24" w14:textId="77ABCE7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3. Структура современной системы образования лиц с ограниченными возможностями здоровья в РФ и перспективы ее развития</w:t>
            </w:r>
          </w:p>
        </w:tc>
        <w:tc>
          <w:tcPr>
            <w:tcW w:w="6662" w:type="dxa"/>
          </w:tcPr>
          <w:p w14:paraId="11D2A500" w14:textId="151BA35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424C2971" w14:textId="77777777" w:rsidTr="003F3A87">
        <w:trPr>
          <w:trHeight w:val="361"/>
        </w:trPr>
        <w:tc>
          <w:tcPr>
            <w:tcW w:w="2972" w:type="dxa"/>
            <w:vMerge/>
          </w:tcPr>
          <w:p w14:paraId="595F07D9"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DBCE28E" w14:textId="6054FB05"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7F0542" w:rsidRPr="00587C65" w14:paraId="565E2F3C" w14:textId="77777777" w:rsidTr="003F3A87">
        <w:trPr>
          <w:trHeight w:val="361"/>
        </w:trPr>
        <w:tc>
          <w:tcPr>
            <w:tcW w:w="2972" w:type="dxa"/>
            <w:vMerge/>
          </w:tcPr>
          <w:p w14:paraId="05F5F8B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853EAA9" w14:textId="372EC92E"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3B0562EC" w14:textId="77777777" w:rsidTr="003F3A87">
        <w:trPr>
          <w:trHeight w:val="361"/>
        </w:trPr>
        <w:tc>
          <w:tcPr>
            <w:tcW w:w="2972" w:type="dxa"/>
            <w:vMerge/>
          </w:tcPr>
          <w:p w14:paraId="4D58AC69"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DDB241D" w14:textId="18E8C5C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5.</w:t>
            </w:r>
            <w:r w:rsidRPr="00587C65">
              <w:rPr>
                <w:rFonts w:ascii="Times New Roman" w:hAnsi="Times New Roman" w:cs="Times New Roman"/>
                <w:sz w:val="24"/>
                <w:szCs w:val="24"/>
              </w:rPr>
              <w:t xml:space="preserve"> Анализ адаптированных образовательных программ для детей с ОВЗ разных нозологических групп.</w:t>
            </w:r>
          </w:p>
        </w:tc>
      </w:tr>
      <w:tr w:rsidR="007F0542" w:rsidRPr="00587C65" w14:paraId="785E2C2C" w14:textId="77777777" w:rsidTr="0064489C">
        <w:trPr>
          <w:trHeight w:val="361"/>
        </w:trPr>
        <w:tc>
          <w:tcPr>
            <w:tcW w:w="9634" w:type="dxa"/>
            <w:gridSpan w:val="2"/>
          </w:tcPr>
          <w:p w14:paraId="182FAF20" w14:textId="5586430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7F0542" w:rsidRPr="00587C65" w14:paraId="4F5194B1" w14:textId="77777777" w:rsidTr="003F3A87">
        <w:trPr>
          <w:trHeight w:val="361"/>
        </w:trPr>
        <w:tc>
          <w:tcPr>
            <w:tcW w:w="2972" w:type="dxa"/>
            <w:vMerge w:val="restart"/>
          </w:tcPr>
          <w:p w14:paraId="755C842D" w14:textId="5068984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Тема 1. Теоретические основы обучения и воспитания детей с </w:t>
            </w:r>
            <w:proofErr w:type="spellStart"/>
            <w:r w:rsidRPr="00587C65">
              <w:rPr>
                <w:rFonts w:ascii="Times New Roman" w:hAnsi="Times New Roman" w:cs="Times New Roman"/>
                <w:b/>
                <w:sz w:val="24"/>
                <w:szCs w:val="24"/>
              </w:rPr>
              <w:t>с</w:t>
            </w:r>
            <w:proofErr w:type="spellEnd"/>
            <w:r w:rsidRPr="00587C65">
              <w:rPr>
                <w:rFonts w:ascii="Times New Roman" w:hAnsi="Times New Roman" w:cs="Times New Roman"/>
                <w:b/>
                <w:sz w:val="24"/>
                <w:szCs w:val="24"/>
              </w:rPr>
              <w:t xml:space="preserve"> ограниченными возможностями здоровья и особыми образовательными потребностями</w:t>
            </w:r>
          </w:p>
        </w:tc>
        <w:tc>
          <w:tcPr>
            <w:tcW w:w="6662" w:type="dxa"/>
          </w:tcPr>
          <w:p w14:paraId="7947B758" w14:textId="57A79B7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406ACD61" w14:textId="77777777" w:rsidTr="003F3A87">
        <w:trPr>
          <w:trHeight w:val="361"/>
        </w:trPr>
        <w:tc>
          <w:tcPr>
            <w:tcW w:w="2972" w:type="dxa"/>
            <w:vMerge/>
          </w:tcPr>
          <w:p w14:paraId="26401834"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3ED4488" w14:textId="5402ECE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7F0542" w:rsidRPr="00587C65" w14:paraId="6A23AA77" w14:textId="77777777" w:rsidTr="003F3A87">
        <w:trPr>
          <w:trHeight w:val="361"/>
        </w:trPr>
        <w:tc>
          <w:tcPr>
            <w:tcW w:w="2972" w:type="dxa"/>
            <w:vMerge/>
          </w:tcPr>
          <w:p w14:paraId="7A72BFB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F325CED" w14:textId="0F4661BC"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55B80D56" w14:textId="77777777" w:rsidTr="003F3A87">
        <w:trPr>
          <w:trHeight w:val="361"/>
        </w:trPr>
        <w:tc>
          <w:tcPr>
            <w:tcW w:w="2972" w:type="dxa"/>
            <w:vMerge/>
          </w:tcPr>
          <w:p w14:paraId="366220D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D93AF46" w14:textId="1A2035A7"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Практическое занятие 6. </w:t>
            </w:r>
            <w:r w:rsidRPr="00587C65">
              <w:rPr>
                <w:rFonts w:ascii="Times New Roman" w:hAnsi="Times New Roman" w:cs="Times New Roman"/>
                <w:bCs/>
                <w:sz w:val="24"/>
                <w:szCs w:val="24"/>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7F0542" w:rsidRPr="00587C65" w14:paraId="36D02CBA" w14:textId="77777777" w:rsidTr="003F3A87">
        <w:trPr>
          <w:trHeight w:val="361"/>
        </w:trPr>
        <w:tc>
          <w:tcPr>
            <w:tcW w:w="2972" w:type="dxa"/>
            <w:vMerge w:val="restart"/>
          </w:tcPr>
          <w:p w14:paraId="6EF07B14" w14:textId="60B6FEAA"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2. Организация обучения детей с психическим развитием по типу ретардации (умственная отсталость, ЗПР)</w:t>
            </w:r>
          </w:p>
        </w:tc>
        <w:tc>
          <w:tcPr>
            <w:tcW w:w="6662" w:type="dxa"/>
          </w:tcPr>
          <w:p w14:paraId="1AAE967E" w14:textId="6754A60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34660CC2" w14:textId="77777777" w:rsidTr="003F3A87">
        <w:trPr>
          <w:trHeight w:val="361"/>
        </w:trPr>
        <w:tc>
          <w:tcPr>
            <w:tcW w:w="2972" w:type="dxa"/>
            <w:vMerge/>
          </w:tcPr>
          <w:p w14:paraId="7BE5433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55120DA" w14:textId="35727EC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7F0542" w:rsidRPr="00587C65" w14:paraId="3A10A844" w14:textId="77777777" w:rsidTr="003F3A87">
        <w:trPr>
          <w:trHeight w:val="361"/>
        </w:trPr>
        <w:tc>
          <w:tcPr>
            <w:tcW w:w="2972" w:type="dxa"/>
            <w:vMerge/>
          </w:tcPr>
          <w:p w14:paraId="7A0BF16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739A8E2" w14:textId="0476C4DB"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Особые образовательные потребности детей с умственной отсталостью и ЗПР. </w:t>
            </w:r>
          </w:p>
        </w:tc>
      </w:tr>
      <w:tr w:rsidR="007F0542" w:rsidRPr="00587C65" w14:paraId="5238C567" w14:textId="77777777" w:rsidTr="003F3A87">
        <w:trPr>
          <w:trHeight w:val="361"/>
        </w:trPr>
        <w:tc>
          <w:tcPr>
            <w:tcW w:w="2972" w:type="dxa"/>
            <w:vMerge/>
          </w:tcPr>
          <w:p w14:paraId="61AFDC7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2AA818D" w14:textId="5B6AC53F"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7F0542" w:rsidRPr="00587C65" w14:paraId="1B044B94" w14:textId="77777777" w:rsidTr="003F3A87">
        <w:trPr>
          <w:trHeight w:val="361"/>
        </w:trPr>
        <w:tc>
          <w:tcPr>
            <w:tcW w:w="2972" w:type="dxa"/>
            <w:vMerge/>
          </w:tcPr>
          <w:p w14:paraId="4AA720C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8A0C723" w14:textId="2A1DEAD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4A4A1D87" w14:textId="77777777" w:rsidTr="003F3A87">
        <w:trPr>
          <w:trHeight w:val="361"/>
        </w:trPr>
        <w:tc>
          <w:tcPr>
            <w:tcW w:w="2972" w:type="dxa"/>
            <w:vMerge/>
          </w:tcPr>
          <w:p w14:paraId="1C43DC5A"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2693CB0" w14:textId="58C7E61E"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7</w:t>
            </w:r>
            <w:r w:rsidRPr="00587C65">
              <w:rPr>
                <w:rFonts w:ascii="Times New Roman" w:hAnsi="Times New Roman" w:cs="Times New Roman"/>
                <w:i/>
                <w:sz w:val="24"/>
                <w:szCs w:val="24"/>
              </w:rPr>
              <w:t>.</w:t>
            </w:r>
            <w:r w:rsidRPr="00587C65">
              <w:rPr>
                <w:rFonts w:ascii="Times New Roman" w:hAnsi="Times New Roman" w:cs="Times New Roman"/>
                <w:sz w:val="24"/>
                <w:szCs w:val="24"/>
              </w:rPr>
              <w:t xml:space="preserve"> Анализ коррекционно-развивающего занятия детей дошкольного возраста с умственной отсталостью и ЗПР.</w:t>
            </w:r>
          </w:p>
        </w:tc>
      </w:tr>
      <w:tr w:rsidR="007F0542" w:rsidRPr="00587C65" w14:paraId="6043DB07" w14:textId="77777777" w:rsidTr="003F3A87">
        <w:trPr>
          <w:trHeight w:val="361"/>
        </w:trPr>
        <w:tc>
          <w:tcPr>
            <w:tcW w:w="2972" w:type="dxa"/>
            <w:vMerge/>
          </w:tcPr>
          <w:p w14:paraId="0D2A645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E57256F" w14:textId="07D3F1D5"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8.</w:t>
            </w:r>
            <w:r w:rsidRPr="00587C65">
              <w:rPr>
                <w:rFonts w:ascii="Times New Roman" w:hAnsi="Times New Roman" w:cs="Times New Roman"/>
                <w:sz w:val="24"/>
                <w:szCs w:val="24"/>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7F0542" w:rsidRPr="00587C65" w14:paraId="2C13B772" w14:textId="77777777" w:rsidTr="003F3A87">
        <w:trPr>
          <w:trHeight w:val="361"/>
        </w:trPr>
        <w:tc>
          <w:tcPr>
            <w:tcW w:w="2972" w:type="dxa"/>
            <w:vMerge w:val="restart"/>
          </w:tcPr>
          <w:p w14:paraId="62C2D7E0" w14:textId="68F11F3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Тема 3. Организация обучения детей с психическим развитием по </w:t>
            </w:r>
            <w:proofErr w:type="spellStart"/>
            <w:r w:rsidRPr="00587C65">
              <w:rPr>
                <w:rFonts w:ascii="Times New Roman" w:hAnsi="Times New Roman" w:cs="Times New Roman"/>
                <w:b/>
                <w:sz w:val="24"/>
                <w:szCs w:val="24"/>
              </w:rPr>
              <w:t>дефицитарному</w:t>
            </w:r>
            <w:proofErr w:type="spellEnd"/>
            <w:r w:rsidRPr="00587C65">
              <w:rPr>
                <w:rFonts w:ascii="Times New Roman" w:hAnsi="Times New Roman" w:cs="Times New Roman"/>
                <w:b/>
                <w:sz w:val="24"/>
                <w:szCs w:val="24"/>
              </w:rPr>
              <w:t xml:space="preserve"> типу (нарушение слуха, нарушение зрения, нарушение функций опорно-двигательного аппарата, нарушение речи)</w:t>
            </w:r>
          </w:p>
        </w:tc>
        <w:tc>
          <w:tcPr>
            <w:tcW w:w="6662" w:type="dxa"/>
          </w:tcPr>
          <w:p w14:paraId="67E089CF" w14:textId="05467817"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0CC00CC5" w14:textId="77777777" w:rsidTr="003F3A87">
        <w:trPr>
          <w:trHeight w:val="361"/>
        </w:trPr>
        <w:tc>
          <w:tcPr>
            <w:tcW w:w="2972" w:type="dxa"/>
            <w:vMerge/>
          </w:tcPr>
          <w:p w14:paraId="2C404E6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A0C8110" w14:textId="7B79C34C"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7F0542" w:rsidRPr="00587C65" w14:paraId="36BA6405" w14:textId="77777777" w:rsidTr="003F3A87">
        <w:trPr>
          <w:trHeight w:val="361"/>
        </w:trPr>
        <w:tc>
          <w:tcPr>
            <w:tcW w:w="2972" w:type="dxa"/>
            <w:vMerge/>
          </w:tcPr>
          <w:p w14:paraId="641E59F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B6D9A03" w14:textId="09463C9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7F0542" w:rsidRPr="00587C65" w14:paraId="57F42225" w14:textId="77777777" w:rsidTr="003F3A87">
        <w:trPr>
          <w:trHeight w:val="361"/>
        </w:trPr>
        <w:tc>
          <w:tcPr>
            <w:tcW w:w="2972" w:type="dxa"/>
            <w:vMerge/>
          </w:tcPr>
          <w:p w14:paraId="78D2BE65"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7DF2DFD" w14:textId="66900C34"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7F0542" w:rsidRPr="00587C65" w14:paraId="6A9ACFC2" w14:textId="77777777" w:rsidTr="003F3A87">
        <w:trPr>
          <w:trHeight w:val="361"/>
        </w:trPr>
        <w:tc>
          <w:tcPr>
            <w:tcW w:w="2972" w:type="dxa"/>
            <w:vMerge/>
          </w:tcPr>
          <w:p w14:paraId="55C2D64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EA427E2" w14:textId="3F31176F"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7F0542" w:rsidRPr="00587C65" w14:paraId="23E97B3D" w14:textId="77777777" w:rsidTr="003F3A87">
        <w:trPr>
          <w:trHeight w:val="361"/>
        </w:trPr>
        <w:tc>
          <w:tcPr>
            <w:tcW w:w="2972" w:type="dxa"/>
            <w:vMerge/>
          </w:tcPr>
          <w:p w14:paraId="77B1E21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E3A76B8" w14:textId="595CD06B"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6A6BA1E4" w14:textId="77777777" w:rsidTr="003F3A87">
        <w:trPr>
          <w:trHeight w:val="361"/>
        </w:trPr>
        <w:tc>
          <w:tcPr>
            <w:tcW w:w="2972" w:type="dxa"/>
            <w:vMerge/>
          </w:tcPr>
          <w:p w14:paraId="7C5AECF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742D82A" w14:textId="58B4839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9.</w:t>
            </w:r>
            <w:r w:rsidRPr="00587C65">
              <w:rPr>
                <w:rFonts w:ascii="Times New Roman" w:hAnsi="Times New Roman" w:cs="Times New Roman"/>
                <w:sz w:val="24"/>
                <w:szCs w:val="24"/>
              </w:rPr>
              <w:t xml:space="preserve"> Изучение специального оборудования для организации обучения детей с нарушением слуха, зрения, НОДА. </w:t>
            </w:r>
          </w:p>
        </w:tc>
      </w:tr>
      <w:tr w:rsidR="007F0542" w:rsidRPr="00587C65" w14:paraId="79DFA12B" w14:textId="77777777" w:rsidTr="003F3A87">
        <w:trPr>
          <w:trHeight w:val="361"/>
        </w:trPr>
        <w:tc>
          <w:tcPr>
            <w:tcW w:w="2972" w:type="dxa"/>
            <w:vMerge/>
          </w:tcPr>
          <w:p w14:paraId="5CF2006F"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B0780A9" w14:textId="202844B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10.</w:t>
            </w:r>
            <w:r w:rsidRPr="00587C65">
              <w:rPr>
                <w:rFonts w:ascii="Times New Roman" w:hAnsi="Times New Roman" w:cs="Times New Roman"/>
                <w:sz w:val="24"/>
                <w:szCs w:val="24"/>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7F0542" w:rsidRPr="00587C65" w14:paraId="17098DE5" w14:textId="77777777" w:rsidTr="003F3A87">
        <w:trPr>
          <w:trHeight w:val="361"/>
        </w:trPr>
        <w:tc>
          <w:tcPr>
            <w:tcW w:w="2972" w:type="dxa"/>
            <w:vMerge/>
          </w:tcPr>
          <w:p w14:paraId="4264945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79B9756" w14:textId="43E00D2C"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11.</w:t>
            </w:r>
            <w:r w:rsidRPr="00587C65">
              <w:rPr>
                <w:rFonts w:ascii="Times New Roman" w:hAnsi="Times New Roman" w:cs="Times New Roman"/>
                <w:sz w:val="24"/>
                <w:szCs w:val="24"/>
              </w:rPr>
              <w:t xml:space="preserve"> Решение ситуационных задач по проблемам нарушения речи детей дошкольного возраста (по аудио и видеоматериалам)</w:t>
            </w:r>
          </w:p>
        </w:tc>
      </w:tr>
      <w:tr w:rsidR="007F0542" w:rsidRPr="00587C65" w14:paraId="34224B78" w14:textId="77777777" w:rsidTr="003F3A87">
        <w:trPr>
          <w:trHeight w:val="361"/>
        </w:trPr>
        <w:tc>
          <w:tcPr>
            <w:tcW w:w="2972" w:type="dxa"/>
            <w:vMerge w:val="restart"/>
          </w:tcPr>
          <w:p w14:paraId="617F3AE3" w14:textId="056626C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Тема 4. Организация обучения детей с психическим развитием по типу </w:t>
            </w:r>
            <w:proofErr w:type="spellStart"/>
            <w:r w:rsidRPr="00587C65">
              <w:rPr>
                <w:rFonts w:ascii="Times New Roman" w:hAnsi="Times New Roman" w:cs="Times New Roman"/>
                <w:b/>
                <w:sz w:val="24"/>
                <w:szCs w:val="24"/>
              </w:rPr>
              <w:t>асинхронии</w:t>
            </w:r>
            <w:proofErr w:type="spellEnd"/>
            <w:r w:rsidRPr="00587C65">
              <w:rPr>
                <w:rFonts w:ascii="Times New Roman" w:hAnsi="Times New Roman" w:cs="Times New Roman"/>
                <w:b/>
                <w:sz w:val="24"/>
                <w:szCs w:val="24"/>
              </w:rPr>
              <w:t xml:space="preserve"> (расстройства аутистического спектра)</w:t>
            </w:r>
          </w:p>
        </w:tc>
        <w:tc>
          <w:tcPr>
            <w:tcW w:w="6662" w:type="dxa"/>
          </w:tcPr>
          <w:p w14:paraId="690306A1" w14:textId="3AEA794F"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77B8BF43" w14:textId="77777777" w:rsidTr="003F3A87">
        <w:trPr>
          <w:trHeight w:val="361"/>
        </w:trPr>
        <w:tc>
          <w:tcPr>
            <w:tcW w:w="2972" w:type="dxa"/>
            <w:vMerge/>
          </w:tcPr>
          <w:p w14:paraId="1DB16186"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8F70648" w14:textId="503C9D72"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7F0542" w:rsidRPr="00587C65" w14:paraId="49F5CF40" w14:textId="77777777" w:rsidTr="003F3A87">
        <w:trPr>
          <w:trHeight w:val="361"/>
        </w:trPr>
        <w:tc>
          <w:tcPr>
            <w:tcW w:w="2972" w:type="dxa"/>
            <w:vMerge/>
          </w:tcPr>
          <w:p w14:paraId="651A72C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2B23707" w14:textId="4070FEC6"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EDB2D8A" w14:textId="77777777" w:rsidTr="003F3A87">
        <w:trPr>
          <w:trHeight w:val="361"/>
        </w:trPr>
        <w:tc>
          <w:tcPr>
            <w:tcW w:w="2972" w:type="dxa"/>
            <w:vMerge/>
          </w:tcPr>
          <w:p w14:paraId="3A57C938"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4CF46C7" w14:textId="49EABC0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12.</w:t>
            </w:r>
            <w:r w:rsidRPr="00587C65">
              <w:rPr>
                <w:rFonts w:ascii="Times New Roman" w:hAnsi="Times New Roman" w:cs="Times New Roman"/>
                <w:sz w:val="24"/>
                <w:szCs w:val="24"/>
              </w:rPr>
              <w:t xml:space="preserve"> Составление методических рекомендаций для педагогов по созданию условий для обучения детей с РАС.</w:t>
            </w:r>
          </w:p>
        </w:tc>
      </w:tr>
      <w:tr w:rsidR="007F0542" w:rsidRPr="00587C65" w14:paraId="7BFABF4C" w14:textId="77777777" w:rsidTr="003F3A87">
        <w:trPr>
          <w:trHeight w:val="361"/>
        </w:trPr>
        <w:tc>
          <w:tcPr>
            <w:tcW w:w="2972" w:type="dxa"/>
            <w:vMerge/>
          </w:tcPr>
          <w:p w14:paraId="08C6113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18FFD72" w14:textId="4D3C7165"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13.</w:t>
            </w:r>
            <w:r w:rsidRPr="00587C65">
              <w:rPr>
                <w:rFonts w:ascii="Times New Roman" w:hAnsi="Times New Roman" w:cs="Times New Roman"/>
                <w:sz w:val="24"/>
                <w:szCs w:val="24"/>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7F0542" w:rsidRPr="00587C65" w14:paraId="10F3B049" w14:textId="77777777" w:rsidTr="003F3A87">
        <w:trPr>
          <w:trHeight w:val="361"/>
        </w:trPr>
        <w:tc>
          <w:tcPr>
            <w:tcW w:w="2972" w:type="dxa"/>
            <w:vMerge w:val="restart"/>
          </w:tcPr>
          <w:p w14:paraId="22D71E83" w14:textId="77777777" w:rsidR="007F0542" w:rsidRPr="00587C65" w:rsidRDefault="007F0542" w:rsidP="00587C65">
            <w:pPr>
              <w:rPr>
                <w:rFonts w:ascii="Times New Roman" w:hAnsi="Times New Roman" w:cs="Times New Roman"/>
                <w:b/>
                <w:sz w:val="24"/>
                <w:szCs w:val="24"/>
              </w:rPr>
            </w:pPr>
            <w:r w:rsidRPr="00587C65">
              <w:rPr>
                <w:rFonts w:ascii="Times New Roman" w:hAnsi="Times New Roman" w:cs="Times New Roman"/>
                <w:b/>
                <w:sz w:val="24"/>
                <w:szCs w:val="24"/>
              </w:rPr>
              <w:t>Тема 5. Психолого-педагогическая поддержка субъектов инклюзивного образования</w:t>
            </w:r>
          </w:p>
          <w:p w14:paraId="296B87A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D3EE569" w14:textId="31BA53DE"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 xml:space="preserve">Содержание </w:t>
            </w:r>
          </w:p>
        </w:tc>
      </w:tr>
      <w:tr w:rsidR="007F0542" w:rsidRPr="00587C65" w14:paraId="197CAB20" w14:textId="77777777" w:rsidTr="003F3A87">
        <w:trPr>
          <w:trHeight w:val="361"/>
        </w:trPr>
        <w:tc>
          <w:tcPr>
            <w:tcW w:w="2972" w:type="dxa"/>
            <w:vMerge/>
          </w:tcPr>
          <w:p w14:paraId="6067D43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430420A" w14:textId="77777777" w:rsidR="007F0542" w:rsidRPr="00587C65" w:rsidRDefault="007F0542" w:rsidP="00587C65">
            <w:pPr>
              <w:widowControl w:val="0"/>
              <w:jc w:val="both"/>
              <w:rPr>
                <w:rFonts w:ascii="Times New Roman" w:hAnsi="Times New Roman" w:cs="Times New Roman"/>
                <w:sz w:val="24"/>
                <w:szCs w:val="24"/>
              </w:rPr>
            </w:pPr>
            <w:r w:rsidRPr="00587C65">
              <w:rPr>
                <w:rFonts w:ascii="Times New Roman" w:hAnsi="Times New Roman" w:cs="Times New Roman"/>
                <w:sz w:val="24"/>
                <w:szCs w:val="24"/>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0A4523D7" w14:textId="5A62640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7F0542" w:rsidRPr="00587C65" w14:paraId="3EA5C127" w14:textId="77777777" w:rsidTr="003F3A87">
        <w:trPr>
          <w:trHeight w:val="361"/>
        </w:trPr>
        <w:tc>
          <w:tcPr>
            <w:tcW w:w="2972" w:type="dxa"/>
            <w:vMerge/>
          </w:tcPr>
          <w:p w14:paraId="6110522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A2D15AF" w14:textId="0BA45E0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609B9F07" w14:textId="77777777" w:rsidTr="003F3A87">
        <w:trPr>
          <w:trHeight w:val="361"/>
        </w:trPr>
        <w:tc>
          <w:tcPr>
            <w:tcW w:w="2972" w:type="dxa"/>
            <w:vMerge/>
          </w:tcPr>
          <w:p w14:paraId="35C8AD7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EB2E8D8" w14:textId="3BB8D5B7"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14. Новые подходы к организации помощи семьям, воспитывающим проблемных детей.</w:t>
            </w:r>
          </w:p>
        </w:tc>
      </w:tr>
      <w:tr w:rsidR="007F0542" w:rsidRPr="00587C65" w14:paraId="10FD90F0" w14:textId="77777777" w:rsidTr="00B00194">
        <w:trPr>
          <w:trHeight w:val="361"/>
        </w:trPr>
        <w:tc>
          <w:tcPr>
            <w:tcW w:w="2972" w:type="dxa"/>
            <w:vMerge/>
          </w:tcPr>
          <w:p w14:paraId="73F72D3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vAlign w:val="bottom"/>
          </w:tcPr>
          <w:p w14:paraId="6C8DA4F1" w14:textId="3CEBA1C6"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15. Взаимодействие образовательной организации и семьи при организации инклюзивного обучения. Просветительская деятельность в отношении детей с особыми образовательными потребностями.</w:t>
            </w:r>
          </w:p>
        </w:tc>
      </w:tr>
      <w:tr w:rsidR="007F0542" w:rsidRPr="00587C65" w14:paraId="7BD6D033" w14:textId="77777777" w:rsidTr="003F3A87">
        <w:trPr>
          <w:trHeight w:val="361"/>
        </w:trPr>
        <w:tc>
          <w:tcPr>
            <w:tcW w:w="2972" w:type="dxa"/>
            <w:vMerge/>
          </w:tcPr>
          <w:p w14:paraId="590F4B5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ACA3EC5" w14:textId="36AA100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7F0542" w:rsidRPr="00587C65" w14:paraId="3C9EE205" w14:textId="77777777" w:rsidTr="003F3A87">
        <w:trPr>
          <w:trHeight w:val="361"/>
        </w:trPr>
        <w:tc>
          <w:tcPr>
            <w:tcW w:w="2972" w:type="dxa"/>
            <w:vMerge w:val="restart"/>
          </w:tcPr>
          <w:p w14:paraId="2AB736ED" w14:textId="3535DA5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lastRenderedPageBreak/>
              <w:t>Тема 6. Формирование профессиональных компетенций педагога инклюзивного образования</w:t>
            </w:r>
          </w:p>
        </w:tc>
        <w:tc>
          <w:tcPr>
            <w:tcW w:w="6662" w:type="dxa"/>
          </w:tcPr>
          <w:p w14:paraId="51C2E382" w14:textId="6E066132"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Содержание</w:t>
            </w:r>
          </w:p>
        </w:tc>
      </w:tr>
      <w:tr w:rsidR="007F0542" w:rsidRPr="00587C65" w14:paraId="7575227C" w14:textId="77777777" w:rsidTr="003F3A87">
        <w:trPr>
          <w:trHeight w:val="361"/>
        </w:trPr>
        <w:tc>
          <w:tcPr>
            <w:tcW w:w="2972" w:type="dxa"/>
            <w:vMerge/>
          </w:tcPr>
          <w:p w14:paraId="45621C7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FEBD5C7" w14:textId="05CBA557"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7F0542" w:rsidRPr="00587C65" w14:paraId="64968C03" w14:textId="77777777" w:rsidTr="003F3A87">
        <w:trPr>
          <w:trHeight w:val="361"/>
        </w:trPr>
        <w:tc>
          <w:tcPr>
            <w:tcW w:w="2972" w:type="dxa"/>
            <w:vMerge/>
          </w:tcPr>
          <w:p w14:paraId="729E9724"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9192468" w14:textId="7092BCEA"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40001795" w14:textId="77777777" w:rsidTr="003F3A87">
        <w:trPr>
          <w:trHeight w:val="361"/>
        </w:trPr>
        <w:tc>
          <w:tcPr>
            <w:tcW w:w="2972" w:type="dxa"/>
            <w:vMerge/>
          </w:tcPr>
          <w:p w14:paraId="7F0DAC62"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A9B39AA" w14:textId="486653B2"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1.</w:t>
            </w:r>
            <w:r w:rsidRPr="00587C65">
              <w:rPr>
                <w:rFonts w:ascii="Times New Roman" w:hAnsi="Times New Roman" w:cs="Times New Roman"/>
                <w:sz w:val="24"/>
                <w:szCs w:val="24"/>
              </w:rPr>
              <w:t xml:space="preserve"> Практическое занятие 17-18. Анализ методов и технологий предупреждения профессионального выгорания у специалистов, работающих в условиях инклюзии.</w:t>
            </w:r>
          </w:p>
        </w:tc>
      </w:tr>
      <w:tr w:rsidR="007F0542" w:rsidRPr="00587C65" w14:paraId="24937B7C" w14:textId="77777777" w:rsidTr="00B00194">
        <w:tc>
          <w:tcPr>
            <w:tcW w:w="9634" w:type="dxa"/>
            <w:gridSpan w:val="2"/>
          </w:tcPr>
          <w:p w14:paraId="07B0CC1F" w14:textId="77777777" w:rsidR="007F0542" w:rsidRPr="00587C65" w:rsidRDefault="007F0542" w:rsidP="00587C65">
            <w:pPr>
              <w:rPr>
                <w:rFonts w:ascii="Times New Roman" w:eastAsia="Times New Roman" w:hAnsi="Times New Roman" w:cs="Times New Roman"/>
                <w:b/>
                <w:bCs/>
                <w:i/>
                <w:sz w:val="24"/>
                <w:szCs w:val="24"/>
                <w:lang w:eastAsia="ru-RU"/>
              </w:rPr>
            </w:pPr>
            <w:r w:rsidRPr="00587C65">
              <w:rPr>
                <w:rFonts w:ascii="Times New Roman" w:eastAsia="Times New Roman" w:hAnsi="Times New Roman" w:cs="Times New Roman"/>
                <w:b/>
                <w:bCs/>
                <w:i/>
                <w:sz w:val="24"/>
                <w:szCs w:val="24"/>
                <w:lang w:eastAsia="ru-RU"/>
              </w:rPr>
              <w:t xml:space="preserve">Промежуточная аттестация </w:t>
            </w:r>
            <w:r w:rsidRPr="00587C65">
              <w:rPr>
                <w:rFonts w:ascii="Times New Roman" w:eastAsia="Times New Roman" w:hAnsi="Times New Roman" w:cs="Times New Roman"/>
                <w:b/>
                <w:bCs/>
                <w:sz w:val="24"/>
                <w:szCs w:val="24"/>
                <w:lang w:eastAsia="ru-RU"/>
              </w:rPr>
              <w:t>(количество часов)</w:t>
            </w:r>
          </w:p>
        </w:tc>
      </w:tr>
      <w:tr w:rsidR="007F0542" w:rsidRPr="00587C65" w14:paraId="798EF86D" w14:textId="77777777" w:rsidTr="00B00194">
        <w:tc>
          <w:tcPr>
            <w:tcW w:w="9634" w:type="dxa"/>
            <w:gridSpan w:val="2"/>
          </w:tcPr>
          <w:p w14:paraId="48F4FCB1" w14:textId="216D67C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eastAsia="Times New Roman" w:hAnsi="Times New Roman" w:cs="Times New Roman"/>
                <w:b/>
                <w:bCs/>
                <w:sz w:val="24"/>
                <w:szCs w:val="24"/>
                <w:lang w:eastAsia="ru-RU"/>
              </w:rPr>
              <w:t>Всего</w:t>
            </w:r>
            <w:r w:rsidR="006C111A" w:rsidRPr="00587C65">
              <w:rPr>
                <w:rFonts w:ascii="Times New Roman" w:eastAsia="Times New Roman" w:hAnsi="Times New Roman" w:cs="Times New Roman"/>
                <w:b/>
                <w:bCs/>
                <w:sz w:val="24"/>
                <w:szCs w:val="24"/>
                <w:lang w:eastAsia="ru-RU"/>
              </w:rPr>
              <w:t xml:space="preserve"> 36</w:t>
            </w:r>
          </w:p>
        </w:tc>
      </w:tr>
    </w:tbl>
    <w:p w14:paraId="7CDD5D8A" w14:textId="77777777" w:rsidR="004E2B36" w:rsidRDefault="004E2B36" w:rsidP="004E2B36">
      <w:pPr>
        <w:pStyle w:val="114"/>
        <w:jc w:val="both"/>
        <w:rPr>
          <w:rFonts w:ascii="Times New Roman" w:hAnsi="Times New Roman"/>
        </w:rPr>
      </w:pPr>
    </w:p>
    <w:p w14:paraId="35090B04"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F86A80"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31A865D" w14:textId="027DEB42"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C111A">
        <w:rPr>
          <w:rFonts w:ascii="Times New Roman" w:hAnsi="Times New Roman" w:cs="Times New Roman"/>
          <w:bCs/>
          <w:sz w:val="24"/>
          <w:szCs w:val="24"/>
        </w:rPr>
        <w:t xml:space="preserve"> «Педагогики и психологии</w:t>
      </w:r>
      <w:proofErr w:type="gramStart"/>
      <w:r w:rsidR="006C111A">
        <w:rPr>
          <w:rFonts w:ascii="Times New Roman" w:hAnsi="Times New Roman" w:cs="Times New Roman"/>
          <w:bCs/>
          <w:sz w:val="24"/>
          <w:szCs w:val="24"/>
        </w:rPr>
        <w:t xml:space="preserve">», </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B12C6D" w14:textId="77777777" w:rsidR="004E2B36" w:rsidRDefault="004E2B36" w:rsidP="004E2B36"/>
    <w:p w14:paraId="7402140E"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C861B6"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594A13" w14:textId="77777777" w:rsidR="004E2B36" w:rsidRDefault="004E2B36" w:rsidP="004E2B36">
      <w:pPr>
        <w:pStyle w:val="a4"/>
        <w:spacing w:line="276" w:lineRule="auto"/>
        <w:ind w:left="0" w:firstLine="709"/>
        <w:jc w:val="both"/>
        <w:rPr>
          <w:rFonts w:ascii="Times New Roman" w:hAnsi="Times New Roman"/>
          <w:bCs/>
          <w:sz w:val="24"/>
          <w:szCs w:val="24"/>
        </w:rPr>
      </w:pPr>
    </w:p>
    <w:p w14:paraId="547B9544"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294004"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proofErr w:type="spellStart"/>
      <w:r w:rsidRPr="006C111A">
        <w:rPr>
          <w:rFonts w:ascii="Times New Roman" w:hAnsi="Times New Roman" w:cs="Times New Roman"/>
          <w:sz w:val="24"/>
          <w:szCs w:val="24"/>
        </w:rPr>
        <w:t>Арпентьева</w:t>
      </w:r>
      <w:proofErr w:type="spellEnd"/>
      <w:r w:rsidRPr="006C111A">
        <w:rPr>
          <w:rFonts w:ascii="Times New Roman" w:hAnsi="Times New Roman" w:cs="Times New Roman"/>
          <w:sz w:val="24"/>
          <w:szCs w:val="24"/>
        </w:rPr>
        <w:t xml:space="preserve">, М. Р. Психосоциальное сопровождение лиц с ОВЗ и их семей / М. Р. </w:t>
      </w:r>
      <w:proofErr w:type="spellStart"/>
      <w:r w:rsidRPr="006C111A">
        <w:rPr>
          <w:rFonts w:ascii="Times New Roman" w:hAnsi="Times New Roman" w:cs="Times New Roman"/>
          <w:sz w:val="24"/>
          <w:szCs w:val="24"/>
        </w:rPr>
        <w:t>Арпентьева</w:t>
      </w:r>
      <w:proofErr w:type="spellEnd"/>
      <w:r w:rsidRPr="006C111A">
        <w:rPr>
          <w:rFonts w:ascii="Times New Roman" w:hAnsi="Times New Roman" w:cs="Times New Roman"/>
          <w:sz w:val="24"/>
          <w:szCs w:val="24"/>
        </w:rPr>
        <w:t>. — 2-е изд., стер. — Санкт-</w:t>
      </w:r>
      <w:proofErr w:type="gramStart"/>
      <w:r w:rsidRPr="006C111A">
        <w:rPr>
          <w:rFonts w:ascii="Times New Roman" w:hAnsi="Times New Roman" w:cs="Times New Roman"/>
          <w:sz w:val="24"/>
          <w:szCs w:val="24"/>
        </w:rPr>
        <w:t>Петербург :</w:t>
      </w:r>
      <w:proofErr w:type="gramEnd"/>
      <w:r w:rsidRPr="006C111A">
        <w:rPr>
          <w:rFonts w:ascii="Times New Roman" w:hAnsi="Times New Roman" w:cs="Times New Roman"/>
          <w:sz w:val="24"/>
          <w:szCs w:val="24"/>
        </w:rPr>
        <w:t xml:space="preserve"> Лань, 2022. — 252 с. — ISBN 978-5-507-44861-6.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Лань : электронно-библиотечная система. — URL: </w:t>
      </w:r>
      <w:hyperlink r:id="rId32" w:history="1">
        <w:r w:rsidRPr="006C111A">
          <w:rPr>
            <w:rStyle w:val="af0"/>
            <w:rFonts w:ascii="Times New Roman" w:hAnsi="Times New Roman" w:cs="Times New Roman"/>
            <w:sz w:val="24"/>
            <w:szCs w:val="24"/>
          </w:rPr>
          <w:t>https://e.lanbook.com/book/247415</w:t>
        </w:r>
      </w:hyperlink>
      <w:r w:rsidRPr="006C111A">
        <w:rPr>
          <w:rFonts w:ascii="Times New Roman" w:hAnsi="Times New Roman" w:cs="Times New Roman"/>
          <w:sz w:val="24"/>
          <w:szCs w:val="24"/>
        </w:rPr>
        <w:t xml:space="preserve">  (дата обращения: 15.03.2023). — Режим доступа: для </w:t>
      </w:r>
      <w:proofErr w:type="spellStart"/>
      <w:r w:rsidRPr="006C111A">
        <w:rPr>
          <w:rFonts w:ascii="Times New Roman" w:hAnsi="Times New Roman" w:cs="Times New Roman"/>
          <w:sz w:val="24"/>
          <w:szCs w:val="24"/>
        </w:rPr>
        <w:t>авториз</w:t>
      </w:r>
      <w:proofErr w:type="spellEnd"/>
      <w:r w:rsidRPr="006C111A">
        <w:rPr>
          <w:rFonts w:ascii="Times New Roman" w:hAnsi="Times New Roman" w:cs="Times New Roman"/>
          <w:sz w:val="24"/>
          <w:szCs w:val="24"/>
        </w:rPr>
        <w:t>. пользователей.</w:t>
      </w:r>
    </w:p>
    <w:p w14:paraId="6B89812A" w14:textId="77777777" w:rsidR="006C111A" w:rsidRPr="006C111A" w:rsidRDefault="006C111A" w:rsidP="006C111A">
      <w:pPr>
        <w:numPr>
          <w:ilvl w:val="0"/>
          <w:numId w:val="64"/>
        </w:numPr>
        <w:tabs>
          <w:tab w:val="left" w:pos="880"/>
        </w:tabs>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 xml:space="preserve">Власова, Н. В. Коррекционная и специальная </w:t>
      </w:r>
      <w:proofErr w:type="gramStart"/>
      <w:r w:rsidRPr="006C111A">
        <w:rPr>
          <w:rFonts w:ascii="Times New Roman" w:hAnsi="Times New Roman" w:cs="Times New Roman"/>
          <w:sz w:val="24"/>
          <w:szCs w:val="24"/>
        </w:rPr>
        <w:t>педагогика :</w:t>
      </w:r>
      <w:proofErr w:type="gramEnd"/>
      <w:r w:rsidRPr="006C111A">
        <w:rPr>
          <w:rFonts w:ascii="Times New Roman" w:hAnsi="Times New Roman" w:cs="Times New Roman"/>
          <w:sz w:val="24"/>
          <w:szCs w:val="24"/>
        </w:rPr>
        <w:t xml:space="preserve"> учебное пособие для среднего профессионального образования / Н. В. Власова. — </w:t>
      </w:r>
      <w:proofErr w:type="gramStart"/>
      <w:r w:rsidRPr="006C111A">
        <w:rPr>
          <w:rFonts w:ascii="Times New Roman" w:hAnsi="Times New Roman" w:cs="Times New Roman"/>
          <w:sz w:val="24"/>
          <w:szCs w:val="24"/>
        </w:rPr>
        <w:t>Москва :</w:t>
      </w:r>
      <w:proofErr w:type="gramEnd"/>
      <w:r w:rsidRPr="006C111A">
        <w:rPr>
          <w:rFonts w:ascii="Times New Roman" w:hAnsi="Times New Roman" w:cs="Times New Roman"/>
          <w:sz w:val="24"/>
          <w:szCs w:val="24"/>
        </w:rPr>
        <w:t xml:space="preserve"> Издательство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2023. — 132 с. — (Профессиональное образование). — ISBN 978-5-534-14711-7.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Образовательная платформа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[сайт]. — URL: </w:t>
      </w:r>
      <w:hyperlink r:id="rId33" w:tgtFrame="https://urait.ru/book/_blank" w:history="1">
        <w:r w:rsidRPr="006C111A">
          <w:rPr>
            <w:rFonts w:ascii="Times New Roman" w:hAnsi="Times New Roman" w:cs="Times New Roman"/>
            <w:sz w:val="24"/>
            <w:szCs w:val="24"/>
          </w:rPr>
          <w:t>https://urait.ru/bcode/515011</w:t>
        </w:r>
      </w:hyperlink>
    </w:p>
    <w:p w14:paraId="152D0C71" w14:textId="737F64E8" w:rsid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proofErr w:type="spellStart"/>
      <w:r w:rsidRPr="006C111A">
        <w:rPr>
          <w:rFonts w:ascii="Times New Roman" w:hAnsi="Times New Roman" w:cs="Times New Roman"/>
          <w:sz w:val="24"/>
          <w:szCs w:val="24"/>
        </w:rPr>
        <w:t>Ворошнина</w:t>
      </w:r>
      <w:proofErr w:type="spellEnd"/>
      <w:r w:rsidRPr="006C111A">
        <w:rPr>
          <w:rFonts w:ascii="Times New Roman" w:hAnsi="Times New Roman" w:cs="Times New Roman"/>
          <w:sz w:val="24"/>
          <w:szCs w:val="24"/>
        </w:rPr>
        <w:t xml:space="preserve">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w:t>
      </w:r>
      <w:proofErr w:type="gramStart"/>
      <w:r w:rsidRPr="006C111A">
        <w:rPr>
          <w:rFonts w:ascii="Times New Roman" w:hAnsi="Times New Roman" w:cs="Times New Roman"/>
          <w:sz w:val="24"/>
          <w:szCs w:val="24"/>
        </w:rPr>
        <w:t>образования :</w:t>
      </w:r>
      <w:proofErr w:type="gramEnd"/>
      <w:r w:rsidRPr="006C111A">
        <w:rPr>
          <w:rFonts w:ascii="Times New Roman" w:hAnsi="Times New Roman" w:cs="Times New Roman"/>
          <w:sz w:val="24"/>
          <w:szCs w:val="24"/>
        </w:rPr>
        <w:t xml:space="preserve"> учебник / </w:t>
      </w:r>
      <w:proofErr w:type="spellStart"/>
      <w:r w:rsidRPr="006C111A">
        <w:rPr>
          <w:rFonts w:ascii="Times New Roman" w:hAnsi="Times New Roman" w:cs="Times New Roman"/>
          <w:sz w:val="24"/>
          <w:szCs w:val="24"/>
        </w:rPr>
        <w:t>Ворошнина</w:t>
      </w:r>
      <w:proofErr w:type="spellEnd"/>
      <w:r w:rsidRPr="006C111A">
        <w:rPr>
          <w:rFonts w:ascii="Times New Roman" w:hAnsi="Times New Roman" w:cs="Times New Roman"/>
          <w:sz w:val="24"/>
          <w:szCs w:val="24"/>
        </w:rPr>
        <w:t xml:space="preserve"> О.Р., Наумов А.А., Токаева Т.Э.. — </w:t>
      </w:r>
      <w:proofErr w:type="gramStart"/>
      <w:r w:rsidRPr="006C111A">
        <w:rPr>
          <w:rFonts w:ascii="Times New Roman" w:hAnsi="Times New Roman" w:cs="Times New Roman"/>
          <w:sz w:val="24"/>
          <w:szCs w:val="24"/>
        </w:rPr>
        <w:t>Пермь :</w:t>
      </w:r>
      <w:proofErr w:type="gramEnd"/>
      <w:r w:rsidRPr="006C111A">
        <w:rPr>
          <w:rFonts w:ascii="Times New Roman" w:hAnsi="Times New Roman" w:cs="Times New Roman"/>
          <w:sz w:val="24"/>
          <w:szCs w:val="24"/>
        </w:rPr>
        <w:t xml:space="preserve"> Пермский государственный гуманитарно-педагогический университет, 2015. — 204 c.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IPR SMART : [сайт]. — URL: </w:t>
      </w:r>
      <w:r w:rsidRPr="006C111A">
        <w:rPr>
          <w:rFonts w:ascii="Times New Roman" w:hAnsi="Times New Roman" w:cs="Times New Roman"/>
          <w:sz w:val="24"/>
          <w:szCs w:val="24"/>
        </w:rPr>
        <w:lastRenderedPageBreak/>
        <w:t xml:space="preserve">https://www.iprbookshop.ru/70628.html (дата обращения: 13.08.2022). — Режим доступа: для </w:t>
      </w:r>
      <w:proofErr w:type="spellStart"/>
      <w:r w:rsidRPr="006C111A">
        <w:rPr>
          <w:rFonts w:ascii="Times New Roman" w:hAnsi="Times New Roman" w:cs="Times New Roman"/>
          <w:sz w:val="24"/>
          <w:szCs w:val="24"/>
        </w:rPr>
        <w:t>авторизир</w:t>
      </w:r>
      <w:proofErr w:type="spellEnd"/>
      <w:r w:rsidRPr="006C111A">
        <w:rPr>
          <w:rFonts w:ascii="Times New Roman" w:hAnsi="Times New Roman" w:cs="Times New Roman"/>
          <w:sz w:val="24"/>
          <w:szCs w:val="24"/>
        </w:rPr>
        <w:t>. пользователей.</w:t>
      </w:r>
    </w:p>
    <w:p w14:paraId="67F2BB3E" w14:textId="77777777" w:rsidR="006C111A" w:rsidRP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 xml:space="preserve">Коррекционная педагогика в начальном </w:t>
      </w:r>
      <w:proofErr w:type="gramStart"/>
      <w:r w:rsidRPr="006C111A">
        <w:rPr>
          <w:rFonts w:ascii="Times New Roman" w:hAnsi="Times New Roman" w:cs="Times New Roman"/>
          <w:sz w:val="24"/>
          <w:szCs w:val="24"/>
        </w:rPr>
        <w:t>образовании :</w:t>
      </w:r>
      <w:proofErr w:type="gramEnd"/>
      <w:r w:rsidRPr="006C111A">
        <w:rPr>
          <w:rFonts w:ascii="Times New Roman" w:hAnsi="Times New Roman" w:cs="Times New Roman"/>
          <w:sz w:val="24"/>
          <w:szCs w:val="24"/>
        </w:rPr>
        <w:t xml:space="preserve"> учебное пособие для среднего профессионального образования / Г. Ф. Кумарина [и др.] ; под редакцией Г. Ф. </w:t>
      </w:r>
      <w:proofErr w:type="spellStart"/>
      <w:r w:rsidRPr="006C111A">
        <w:rPr>
          <w:rFonts w:ascii="Times New Roman" w:hAnsi="Times New Roman" w:cs="Times New Roman"/>
          <w:sz w:val="24"/>
          <w:szCs w:val="24"/>
        </w:rPr>
        <w:t>Кумариной</w:t>
      </w:r>
      <w:proofErr w:type="spellEnd"/>
      <w:r w:rsidRPr="006C111A">
        <w:rPr>
          <w:rFonts w:ascii="Times New Roman" w:hAnsi="Times New Roman" w:cs="Times New Roman"/>
          <w:sz w:val="24"/>
          <w:szCs w:val="24"/>
        </w:rPr>
        <w:t xml:space="preserve">. — 2-е изд., </w:t>
      </w:r>
      <w:proofErr w:type="spellStart"/>
      <w:r w:rsidRPr="006C111A">
        <w:rPr>
          <w:rFonts w:ascii="Times New Roman" w:hAnsi="Times New Roman" w:cs="Times New Roman"/>
          <w:sz w:val="24"/>
          <w:szCs w:val="24"/>
        </w:rPr>
        <w:t>перераб</w:t>
      </w:r>
      <w:proofErr w:type="spellEnd"/>
      <w:r w:rsidRPr="006C111A">
        <w:rPr>
          <w:rFonts w:ascii="Times New Roman" w:hAnsi="Times New Roman" w:cs="Times New Roman"/>
          <w:sz w:val="24"/>
          <w:szCs w:val="24"/>
        </w:rPr>
        <w:t xml:space="preserve">. и доп. — </w:t>
      </w:r>
      <w:proofErr w:type="gramStart"/>
      <w:r w:rsidRPr="006C111A">
        <w:rPr>
          <w:rFonts w:ascii="Times New Roman" w:hAnsi="Times New Roman" w:cs="Times New Roman"/>
          <w:sz w:val="24"/>
          <w:szCs w:val="24"/>
        </w:rPr>
        <w:t>Москва :</w:t>
      </w:r>
      <w:proofErr w:type="gramEnd"/>
      <w:r w:rsidRPr="006C111A">
        <w:rPr>
          <w:rFonts w:ascii="Times New Roman" w:hAnsi="Times New Roman" w:cs="Times New Roman"/>
          <w:sz w:val="24"/>
          <w:szCs w:val="24"/>
        </w:rPr>
        <w:t xml:space="preserve"> Издательство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2022. — 285 с. — (Профессиональное образование). — ISBN 978-5-534-00393-2.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Образовательная платформа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[сайт]. — URL: https://urait.ru/bcode/490616 (дата обращения: 13.08.2022). </w:t>
      </w:r>
    </w:p>
    <w:p w14:paraId="7C42F8FA" w14:textId="77777777" w:rsidR="006C111A" w:rsidRP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 xml:space="preserve">Психолого-педагогическая диагностика развития лиц с ограниченными возможностями </w:t>
      </w:r>
      <w:proofErr w:type="gramStart"/>
      <w:r w:rsidRPr="006C111A">
        <w:rPr>
          <w:rFonts w:ascii="Times New Roman" w:hAnsi="Times New Roman" w:cs="Times New Roman"/>
          <w:sz w:val="24"/>
          <w:szCs w:val="24"/>
        </w:rPr>
        <w:t>здоровья :</w:t>
      </w:r>
      <w:proofErr w:type="gramEnd"/>
      <w:r w:rsidRPr="006C111A">
        <w:rPr>
          <w:rFonts w:ascii="Times New Roman" w:hAnsi="Times New Roman" w:cs="Times New Roman"/>
          <w:sz w:val="24"/>
          <w:szCs w:val="24"/>
        </w:rPr>
        <w:t xml:space="preserve"> учебное пособие для вузов / Д. И. Бойков [и др.] ; ответственный редактор Д. И. Бойков. — 2-е изд. — </w:t>
      </w:r>
      <w:proofErr w:type="gramStart"/>
      <w:r w:rsidRPr="006C111A">
        <w:rPr>
          <w:rFonts w:ascii="Times New Roman" w:hAnsi="Times New Roman" w:cs="Times New Roman"/>
          <w:sz w:val="24"/>
          <w:szCs w:val="24"/>
        </w:rPr>
        <w:t>Москва :</w:t>
      </w:r>
      <w:proofErr w:type="gramEnd"/>
      <w:r w:rsidRPr="006C111A">
        <w:rPr>
          <w:rFonts w:ascii="Times New Roman" w:hAnsi="Times New Roman" w:cs="Times New Roman"/>
          <w:sz w:val="24"/>
          <w:szCs w:val="24"/>
        </w:rPr>
        <w:t xml:space="preserve"> Издательство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2022. — 211 с. — (Высшее образование). — ISBN 978-5-534-13506-0.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Образовательная платформа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[сайт]. — URL: https://urait.ru/bcode/498994 (дата обращения: 13.08.2022).</w:t>
      </w:r>
    </w:p>
    <w:p w14:paraId="30569C49"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Ромашин, О. В. Система управления процессом целенаправленного оздоровления человека / О. В. Ромашин. — Санкт-</w:t>
      </w:r>
      <w:proofErr w:type="gramStart"/>
      <w:r w:rsidRPr="006C111A">
        <w:rPr>
          <w:rFonts w:ascii="Times New Roman" w:hAnsi="Times New Roman" w:cs="Times New Roman"/>
          <w:sz w:val="24"/>
          <w:szCs w:val="24"/>
        </w:rPr>
        <w:t>Петербург :</w:t>
      </w:r>
      <w:proofErr w:type="gramEnd"/>
      <w:r w:rsidRPr="006C111A">
        <w:rPr>
          <w:rFonts w:ascii="Times New Roman" w:hAnsi="Times New Roman" w:cs="Times New Roman"/>
          <w:sz w:val="24"/>
          <w:szCs w:val="24"/>
        </w:rPr>
        <w:t xml:space="preserve"> Лань, 2022. — 100 с. — ISBN 978-5-507-44360-4.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Лань : электронно-библиотечная система. — URL: </w:t>
      </w:r>
      <w:hyperlink r:id="rId34" w:history="1">
        <w:r w:rsidRPr="006C111A">
          <w:rPr>
            <w:rStyle w:val="af0"/>
            <w:rFonts w:ascii="Times New Roman" w:hAnsi="Times New Roman" w:cs="Times New Roman"/>
            <w:sz w:val="24"/>
            <w:szCs w:val="24"/>
          </w:rPr>
          <w:t>https://e.lanbook.com/book/222614</w:t>
        </w:r>
      </w:hyperlink>
      <w:r w:rsidRPr="006C111A">
        <w:rPr>
          <w:rFonts w:ascii="Times New Roman" w:hAnsi="Times New Roman" w:cs="Times New Roman"/>
          <w:sz w:val="24"/>
          <w:szCs w:val="24"/>
        </w:rPr>
        <w:t xml:space="preserve">  (дата обращения: 15.03.2023). — Режим доступа: для </w:t>
      </w:r>
      <w:proofErr w:type="spellStart"/>
      <w:r w:rsidRPr="006C111A">
        <w:rPr>
          <w:rFonts w:ascii="Times New Roman" w:hAnsi="Times New Roman" w:cs="Times New Roman"/>
          <w:sz w:val="24"/>
          <w:szCs w:val="24"/>
        </w:rPr>
        <w:t>авториз</w:t>
      </w:r>
      <w:proofErr w:type="spellEnd"/>
      <w:r w:rsidRPr="006C111A">
        <w:rPr>
          <w:rFonts w:ascii="Times New Roman" w:hAnsi="Times New Roman" w:cs="Times New Roman"/>
          <w:sz w:val="24"/>
          <w:szCs w:val="24"/>
        </w:rPr>
        <w:t>. пользователей.</w:t>
      </w:r>
    </w:p>
    <w:p w14:paraId="05B673F7"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w:t>
      </w:r>
      <w:proofErr w:type="gramStart"/>
      <w:r w:rsidRPr="006C111A">
        <w:rPr>
          <w:rFonts w:ascii="Times New Roman" w:hAnsi="Times New Roman" w:cs="Times New Roman"/>
          <w:sz w:val="24"/>
          <w:szCs w:val="24"/>
        </w:rPr>
        <w:t>группе :</w:t>
      </w:r>
      <w:proofErr w:type="gramEnd"/>
      <w:r w:rsidRPr="006C111A">
        <w:rPr>
          <w:rFonts w:ascii="Times New Roman" w:hAnsi="Times New Roman" w:cs="Times New Roman"/>
          <w:sz w:val="24"/>
          <w:szCs w:val="24"/>
        </w:rPr>
        <w:t xml:space="preserve"> учебное пособие для </w:t>
      </w:r>
      <w:proofErr w:type="spellStart"/>
      <w:r w:rsidRPr="006C111A">
        <w:rPr>
          <w:rFonts w:ascii="Times New Roman" w:hAnsi="Times New Roman" w:cs="Times New Roman"/>
          <w:sz w:val="24"/>
          <w:szCs w:val="24"/>
        </w:rPr>
        <w:t>спо</w:t>
      </w:r>
      <w:proofErr w:type="spellEnd"/>
      <w:r w:rsidRPr="006C111A">
        <w:rPr>
          <w:rFonts w:ascii="Times New Roman" w:hAnsi="Times New Roman" w:cs="Times New Roman"/>
          <w:sz w:val="24"/>
          <w:szCs w:val="24"/>
        </w:rPr>
        <w:t xml:space="preserve"> / Л. А. Садовникова. — 2-е изд., стер. — Санкт-</w:t>
      </w:r>
      <w:proofErr w:type="gramStart"/>
      <w:r w:rsidRPr="006C111A">
        <w:rPr>
          <w:rFonts w:ascii="Times New Roman" w:hAnsi="Times New Roman" w:cs="Times New Roman"/>
          <w:sz w:val="24"/>
          <w:szCs w:val="24"/>
        </w:rPr>
        <w:t>Петербург :</w:t>
      </w:r>
      <w:proofErr w:type="gramEnd"/>
      <w:r w:rsidRPr="006C111A">
        <w:rPr>
          <w:rFonts w:ascii="Times New Roman" w:hAnsi="Times New Roman" w:cs="Times New Roman"/>
          <w:sz w:val="24"/>
          <w:szCs w:val="24"/>
        </w:rPr>
        <w:t xml:space="preserve"> Лань, 2021. — 60 с. — ISBN 978-5-8114-7201-7.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Лань : электронно-библиотечная система. — URL: </w:t>
      </w:r>
      <w:hyperlink r:id="rId35" w:history="1">
        <w:r w:rsidRPr="006C111A">
          <w:rPr>
            <w:rStyle w:val="af0"/>
            <w:rFonts w:ascii="Times New Roman" w:hAnsi="Times New Roman" w:cs="Times New Roman"/>
            <w:sz w:val="24"/>
            <w:szCs w:val="24"/>
          </w:rPr>
          <w:t>https://e.lanbook.com/book/156380</w:t>
        </w:r>
      </w:hyperlink>
      <w:r w:rsidRPr="006C111A">
        <w:rPr>
          <w:rFonts w:ascii="Times New Roman" w:hAnsi="Times New Roman" w:cs="Times New Roman"/>
          <w:sz w:val="24"/>
          <w:szCs w:val="24"/>
        </w:rPr>
        <w:t xml:space="preserve">  (дата обращения: 15.03.2023). — Режим доступа: для </w:t>
      </w:r>
      <w:proofErr w:type="spellStart"/>
      <w:r w:rsidRPr="006C111A">
        <w:rPr>
          <w:rFonts w:ascii="Times New Roman" w:hAnsi="Times New Roman" w:cs="Times New Roman"/>
          <w:sz w:val="24"/>
          <w:szCs w:val="24"/>
        </w:rPr>
        <w:t>авториз</w:t>
      </w:r>
      <w:proofErr w:type="spellEnd"/>
      <w:r w:rsidRPr="006C111A">
        <w:rPr>
          <w:rFonts w:ascii="Times New Roman" w:hAnsi="Times New Roman" w:cs="Times New Roman"/>
          <w:sz w:val="24"/>
          <w:szCs w:val="24"/>
        </w:rPr>
        <w:t>. пользователей.</w:t>
      </w:r>
    </w:p>
    <w:p w14:paraId="438B7D3B"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Л. А. Семенов. — Санкт-</w:t>
      </w:r>
      <w:proofErr w:type="gramStart"/>
      <w:r w:rsidRPr="006C111A">
        <w:rPr>
          <w:rFonts w:ascii="Times New Roman" w:hAnsi="Times New Roman" w:cs="Times New Roman"/>
          <w:sz w:val="24"/>
          <w:szCs w:val="24"/>
        </w:rPr>
        <w:t>Петербург :</w:t>
      </w:r>
      <w:proofErr w:type="gramEnd"/>
      <w:r w:rsidRPr="006C111A">
        <w:rPr>
          <w:rFonts w:ascii="Times New Roman" w:hAnsi="Times New Roman" w:cs="Times New Roman"/>
          <w:sz w:val="24"/>
          <w:szCs w:val="24"/>
        </w:rPr>
        <w:t xml:space="preserve"> Лань, 2023. — 116 с. — ISBN 978-5-507-45383-2.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Лань : электронно-библиотечная система. — URL: </w:t>
      </w:r>
      <w:hyperlink r:id="rId36" w:history="1">
        <w:r w:rsidRPr="006C111A">
          <w:rPr>
            <w:rStyle w:val="af0"/>
            <w:rFonts w:ascii="Times New Roman" w:hAnsi="Times New Roman" w:cs="Times New Roman"/>
            <w:sz w:val="24"/>
            <w:szCs w:val="24"/>
          </w:rPr>
          <w:t>https://e.lanbook.com/book/302582</w:t>
        </w:r>
      </w:hyperlink>
      <w:r w:rsidRPr="006C111A">
        <w:rPr>
          <w:rFonts w:ascii="Times New Roman" w:hAnsi="Times New Roman" w:cs="Times New Roman"/>
          <w:sz w:val="24"/>
          <w:szCs w:val="24"/>
        </w:rPr>
        <w:t xml:space="preserve">  (дата обращения: 15.03.2023). — Режим доступа: для </w:t>
      </w:r>
      <w:proofErr w:type="spellStart"/>
      <w:r w:rsidRPr="006C111A">
        <w:rPr>
          <w:rFonts w:ascii="Times New Roman" w:hAnsi="Times New Roman" w:cs="Times New Roman"/>
          <w:sz w:val="24"/>
          <w:szCs w:val="24"/>
        </w:rPr>
        <w:t>авториз</w:t>
      </w:r>
      <w:proofErr w:type="spellEnd"/>
      <w:r w:rsidRPr="006C111A">
        <w:rPr>
          <w:rFonts w:ascii="Times New Roman" w:hAnsi="Times New Roman" w:cs="Times New Roman"/>
          <w:sz w:val="24"/>
          <w:szCs w:val="24"/>
        </w:rPr>
        <w:t>. пользователей.</w:t>
      </w:r>
    </w:p>
    <w:p w14:paraId="07C0DB0E" w14:textId="77777777" w:rsidR="006C111A" w:rsidRDefault="006C111A" w:rsidP="006C111A">
      <w:pPr>
        <w:ind w:firstLine="709"/>
        <w:contextualSpacing/>
        <w:rPr>
          <w:b/>
          <w:sz w:val="24"/>
          <w:szCs w:val="24"/>
        </w:rPr>
      </w:pPr>
    </w:p>
    <w:p w14:paraId="0A988EA8" w14:textId="77777777" w:rsidR="006C111A" w:rsidRDefault="006C111A" w:rsidP="006C111A">
      <w:pPr>
        <w:suppressAutoHyphens/>
        <w:spacing w:line="276" w:lineRule="auto"/>
        <w:contextualSpacing/>
        <w:rPr>
          <w:rFonts w:ascii="Times New Roman" w:hAnsi="Times New Roman" w:cs="Times New Roman"/>
          <w:b/>
          <w:bCs/>
          <w:sz w:val="24"/>
          <w:szCs w:val="24"/>
        </w:rPr>
      </w:pPr>
    </w:p>
    <w:p w14:paraId="37DBE881" w14:textId="19A58B5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987D56" w14:paraId="1062C6F6" w14:textId="77777777" w:rsidTr="00B00194">
        <w:trPr>
          <w:trHeight w:val="519"/>
        </w:trPr>
        <w:tc>
          <w:tcPr>
            <w:tcW w:w="1498" w:type="pct"/>
            <w:vAlign w:val="center"/>
          </w:tcPr>
          <w:p w14:paraId="0A735CC8" w14:textId="77777777" w:rsidR="004E2B36" w:rsidRPr="00987D56" w:rsidRDefault="004E2B36" w:rsidP="00987D56">
            <w:pPr>
              <w:suppressAutoHyphens/>
              <w:contextualSpacing/>
              <w:jc w:val="center"/>
              <w:rPr>
                <w:rFonts w:ascii="Times New Roman" w:hAnsi="Times New Roman" w:cs="Times New Roman"/>
                <w:b/>
                <w:iCs/>
                <w:sz w:val="24"/>
                <w:szCs w:val="24"/>
              </w:rPr>
            </w:pPr>
            <w:r w:rsidRPr="00987D56">
              <w:rPr>
                <w:rFonts w:ascii="Times New Roman" w:hAnsi="Times New Roman" w:cs="Times New Roman"/>
                <w:b/>
                <w:iCs/>
                <w:sz w:val="24"/>
                <w:szCs w:val="24"/>
              </w:rPr>
              <w:t>Результаты обучения</w:t>
            </w:r>
          </w:p>
        </w:tc>
        <w:tc>
          <w:tcPr>
            <w:tcW w:w="1787" w:type="pct"/>
            <w:vAlign w:val="center"/>
          </w:tcPr>
          <w:p w14:paraId="06BB15D0" w14:textId="77777777" w:rsidR="004E2B36" w:rsidRPr="00987D56" w:rsidRDefault="004E2B36" w:rsidP="00987D56">
            <w:pPr>
              <w:suppressAutoHyphens/>
              <w:contextualSpacing/>
              <w:jc w:val="center"/>
              <w:rPr>
                <w:rFonts w:ascii="Times New Roman" w:hAnsi="Times New Roman" w:cs="Times New Roman"/>
                <w:b/>
                <w:sz w:val="24"/>
                <w:szCs w:val="24"/>
              </w:rPr>
            </w:pPr>
            <w:r w:rsidRPr="00987D56">
              <w:rPr>
                <w:rFonts w:ascii="Times New Roman" w:hAnsi="Times New Roman" w:cs="Times New Roman"/>
                <w:b/>
                <w:iCs/>
                <w:sz w:val="24"/>
                <w:szCs w:val="24"/>
              </w:rPr>
              <w:t>Показатели освоенности компетенций</w:t>
            </w:r>
          </w:p>
        </w:tc>
        <w:tc>
          <w:tcPr>
            <w:tcW w:w="1715" w:type="pct"/>
            <w:vAlign w:val="center"/>
          </w:tcPr>
          <w:p w14:paraId="52408608" w14:textId="77777777" w:rsidR="004E2B36" w:rsidRPr="00987D56" w:rsidRDefault="004E2B36" w:rsidP="00987D56">
            <w:pPr>
              <w:suppressAutoHyphens/>
              <w:contextualSpacing/>
              <w:jc w:val="center"/>
              <w:rPr>
                <w:rFonts w:ascii="Times New Roman" w:hAnsi="Times New Roman" w:cs="Times New Roman"/>
                <w:b/>
                <w:sz w:val="24"/>
                <w:szCs w:val="24"/>
              </w:rPr>
            </w:pPr>
            <w:r w:rsidRPr="00987D56">
              <w:rPr>
                <w:rFonts w:ascii="Times New Roman" w:hAnsi="Times New Roman" w:cs="Times New Roman"/>
                <w:b/>
                <w:sz w:val="24"/>
                <w:szCs w:val="24"/>
              </w:rPr>
              <w:t>Методы оценки</w:t>
            </w:r>
          </w:p>
        </w:tc>
      </w:tr>
      <w:tr w:rsidR="004E2B36" w:rsidRPr="00987D56" w14:paraId="2C849BEC" w14:textId="77777777" w:rsidTr="00B00194">
        <w:trPr>
          <w:trHeight w:val="698"/>
        </w:trPr>
        <w:tc>
          <w:tcPr>
            <w:tcW w:w="1498" w:type="pct"/>
          </w:tcPr>
          <w:p w14:paraId="38778DFB" w14:textId="77777777" w:rsidR="004E2B36" w:rsidRPr="00987D56" w:rsidRDefault="004E2B36" w:rsidP="00987D56">
            <w:pPr>
              <w:suppressAutoHyphens/>
              <w:contextualSpacing/>
              <w:rPr>
                <w:rFonts w:ascii="Times New Roman" w:hAnsi="Times New Roman" w:cs="Times New Roman"/>
                <w:bCs/>
                <w:i/>
                <w:sz w:val="24"/>
                <w:szCs w:val="24"/>
              </w:rPr>
            </w:pPr>
            <w:r w:rsidRPr="00987D56">
              <w:rPr>
                <w:rFonts w:ascii="Times New Roman" w:hAnsi="Times New Roman" w:cs="Times New Roman"/>
                <w:bCs/>
                <w:i/>
                <w:sz w:val="24"/>
                <w:szCs w:val="24"/>
              </w:rPr>
              <w:t xml:space="preserve">Знает: </w:t>
            </w:r>
          </w:p>
          <w:p w14:paraId="2DC4362D" w14:textId="68800498"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социокультурную сущность специального образования, его становление и развитие;</w:t>
            </w:r>
          </w:p>
          <w:p w14:paraId="5B5F1691" w14:textId="49975193"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роль специальной педагогики и психологии в социализации ребенка с ограниченными - возможностями здоровья;</w:t>
            </w:r>
          </w:p>
          <w:p w14:paraId="69F197AF" w14:textId="1350205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lastRenderedPageBreak/>
              <w:t>- понятийный аппарат специальной педагогики и психологии;</w:t>
            </w:r>
          </w:p>
          <w:p w14:paraId="7454FAB3" w14:textId="09316ECC"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7B2294F8" w14:textId="2DEAFD7E"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этиологию нарушений психофизического развития;</w:t>
            </w:r>
          </w:p>
          <w:p w14:paraId="78B9D651" w14:textId="77777777"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классификации нарушений в развитии и поведении детей;</w:t>
            </w:r>
          </w:p>
          <w:p w14:paraId="0C5FD4BE" w14:textId="3F54F59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0AB91E29" w14:textId="59EE17FE"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особые образовательные потребности детей с ограниченными возможностями здоровья;</w:t>
            </w:r>
          </w:p>
          <w:p w14:paraId="7AC6BA79" w14:textId="19A13F68"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4EC9AE9" w14:textId="52B298C3"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принципы, цели и задачи, содержание, методы обучения и воспитания, формы организации деятельности обучающихся (воспитанников);</w:t>
            </w:r>
          </w:p>
          <w:p w14:paraId="395EF3BB" w14:textId="67F46DBC"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xml:space="preserve">- организацию коррекционно-педагогической помощи </w:t>
            </w:r>
            <w:r w:rsidRPr="00987D56">
              <w:rPr>
                <w:rFonts w:ascii="Times New Roman" w:hAnsi="Times New Roman" w:cs="Times New Roman"/>
                <w:bCs/>
                <w:color w:val="0D0D0D"/>
                <w:sz w:val="24"/>
                <w:szCs w:val="24"/>
              </w:rPr>
              <w:lastRenderedPageBreak/>
              <w:t>детям с отклонениями в развитии в условиях образовательных учреждений общего назначения</w:t>
            </w:r>
          </w:p>
          <w:p w14:paraId="43042A62" w14:textId="16C1F32D" w:rsidR="004E2B36" w:rsidRPr="00987D56" w:rsidRDefault="004E2B36" w:rsidP="00987D56">
            <w:pPr>
              <w:suppressAutoHyphens/>
              <w:contextualSpacing/>
              <w:rPr>
                <w:rFonts w:ascii="Times New Roman" w:hAnsi="Times New Roman" w:cs="Times New Roman"/>
                <w:bCs/>
                <w:i/>
                <w:sz w:val="24"/>
                <w:szCs w:val="24"/>
              </w:rPr>
            </w:pPr>
          </w:p>
          <w:p w14:paraId="299AD4D9" w14:textId="77777777" w:rsidR="006C111A" w:rsidRPr="00987D56" w:rsidRDefault="006C111A" w:rsidP="00987D56">
            <w:pPr>
              <w:suppressAutoHyphens/>
              <w:contextualSpacing/>
              <w:rPr>
                <w:rFonts w:ascii="Times New Roman" w:hAnsi="Times New Roman" w:cs="Times New Roman"/>
                <w:bCs/>
                <w:i/>
                <w:sz w:val="24"/>
                <w:szCs w:val="24"/>
              </w:rPr>
            </w:pPr>
          </w:p>
          <w:p w14:paraId="11DABEC8" w14:textId="77777777" w:rsidR="004E2B36" w:rsidRPr="00987D56" w:rsidRDefault="004E2B36" w:rsidP="00987D56">
            <w:pPr>
              <w:suppressAutoHyphens/>
              <w:contextualSpacing/>
              <w:rPr>
                <w:rFonts w:ascii="Times New Roman" w:hAnsi="Times New Roman" w:cs="Times New Roman"/>
                <w:bCs/>
                <w:i/>
                <w:sz w:val="24"/>
                <w:szCs w:val="24"/>
              </w:rPr>
            </w:pPr>
            <w:r w:rsidRPr="00987D56">
              <w:rPr>
                <w:rFonts w:ascii="Times New Roman" w:hAnsi="Times New Roman" w:cs="Times New Roman"/>
                <w:bCs/>
                <w:i/>
                <w:sz w:val="24"/>
                <w:szCs w:val="24"/>
              </w:rPr>
              <w:t xml:space="preserve">Умеет: </w:t>
            </w:r>
          </w:p>
          <w:p w14:paraId="299048F6" w14:textId="3F633DF1"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xml:space="preserve">- 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1F4BCF1A" w14:textId="4AC8C1E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использовать терминологию специальной педагогики и специальной психологии;</w:t>
            </w:r>
          </w:p>
          <w:p w14:paraId="3A54D8BC" w14:textId="77777777"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анализировать факторы и условия развития детей с ограниченными возможностями здоровья;</w:t>
            </w:r>
          </w:p>
          <w:p w14:paraId="640B784A" w14:textId="087BBE55"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2712A07A" w14:textId="7F1321FD"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анализировать опыт работы педагогов с детьми, имеющими отклонения в развитии и поведении;</w:t>
            </w:r>
          </w:p>
          <w:p w14:paraId="14A3CE14" w14:textId="421C75EE" w:rsidR="006C111A" w:rsidRPr="00987D56" w:rsidRDefault="006C111A" w:rsidP="00DB603C">
            <w:pPr>
              <w:suppressAutoHyphens/>
              <w:contextualSpacing/>
              <w:rPr>
                <w:rFonts w:ascii="Times New Roman" w:hAnsi="Times New Roman" w:cs="Times New Roman"/>
                <w:i/>
                <w:sz w:val="24"/>
                <w:szCs w:val="24"/>
              </w:rPr>
            </w:pPr>
            <w:r w:rsidRPr="00987D56">
              <w:rPr>
                <w:rFonts w:ascii="Times New Roman" w:hAnsi="Times New Roman" w:cs="Times New Roman"/>
                <w:bCs/>
                <w:color w:val="0D0D0D"/>
                <w:sz w:val="24"/>
                <w:szCs w:val="24"/>
              </w:rPr>
              <w:t xml:space="preserve">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w:t>
            </w:r>
            <w:r w:rsidRPr="00987D56">
              <w:rPr>
                <w:rFonts w:ascii="Times New Roman" w:hAnsi="Times New Roman" w:cs="Times New Roman"/>
                <w:bCs/>
                <w:color w:val="0D0D0D"/>
                <w:sz w:val="24"/>
                <w:szCs w:val="24"/>
              </w:rPr>
              <w:lastRenderedPageBreak/>
              <w:t>самообразования и саморазвития воспитателя детей дошкольного возраста с отклонениями в развитии.</w:t>
            </w:r>
          </w:p>
        </w:tc>
        <w:tc>
          <w:tcPr>
            <w:tcW w:w="1787" w:type="pct"/>
          </w:tcPr>
          <w:p w14:paraId="27AE3EC4" w14:textId="77777777" w:rsidR="00987D56" w:rsidRPr="00987D56" w:rsidRDefault="00987D56" w:rsidP="00987D56">
            <w:pPr>
              <w:pStyle w:val="a4"/>
              <w:ind w:left="0"/>
              <w:jc w:val="both"/>
              <w:rPr>
                <w:rFonts w:ascii="Times New Roman" w:hAnsi="Times New Roman" w:cs="Times New Roman"/>
                <w:bCs/>
                <w:color w:val="0D0D0D"/>
                <w:sz w:val="24"/>
                <w:szCs w:val="24"/>
              </w:rPr>
            </w:pPr>
          </w:p>
          <w:p w14:paraId="5A3B2CD9" w14:textId="49EF052B"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анализирует научные статьи и составляет тезисы по проблеме современных подходов к построению системы коррекционной помощи детям с ОВЗ;</w:t>
            </w:r>
          </w:p>
          <w:p w14:paraId="2B346EE7" w14:textId="6E07C24D"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xml:space="preserve">составляет словарь терминов; использует их при анализе научных статей и </w:t>
            </w:r>
            <w:r w:rsidRPr="00987D56">
              <w:rPr>
                <w:rFonts w:ascii="Times New Roman" w:hAnsi="Times New Roman" w:cs="Times New Roman"/>
                <w:bCs/>
                <w:color w:val="0D0D0D"/>
                <w:sz w:val="24"/>
                <w:szCs w:val="24"/>
              </w:rPr>
              <w:lastRenderedPageBreak/>
              <w:t>коррекционно-развивающих занятий;</w:t>
            </w:r>
          </w:p>
          <w:p w14:paraId="158F673E" w14:textId="0CD57E2F"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анализирует нормативно-правовые документы, адаптированные образовательные программы;</w:t>
            </w:r>
          </w:p>
          <w:p w14:paraId="39786867" w14:textId="14A91591"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определяет причинно-следственные связи в психическом развитии детей с ОВЗ при решении проблемно-ситуационных задач;</w:t>
            </w:r>
          </w:p>
          <w:p w14:paraId="5B49F7B5" w14:textId="4E94F586"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адаптирует содержание конспектов занятий под особые образовательные потребности детей с ОВЗ;</w:t>
            </w:r>
          </w:p>
          <w:p w14:paraId="3FB0AEC0" w14:textId="52293D01"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xml:space="preserve">определяет возможности специального оборудования и дидактических средств обучения детей с ОВЗ; </w:t>
            </w:r>
          </w:p>
          <w:p w14:paraId="22E409AA" w14:textId="13161EB7" w:rsidR="004E2B36" w:rsidRPr="00987D56" w:rsidRDefault="00987D56" w:rsidP="00987D56">
            <w:pPr>
              <w:suppressAutoHyphens/>
              <w:contextualSpacing/>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адаптирует содержание конспектов занятий под особые образовательные потребности детей с ОВЗ</w:t>
            </w:r>
          </w:p>
          <w:p w14:paraId="1CC791A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D51D53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B5145BB"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E51CB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400082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519075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77CE49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1AE09B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A14701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2AE7BE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BEA0C7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7E37BD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AB94A2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235F3A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DFAC79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BA5943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04C01F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D91707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2E5CA4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26A63B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E75971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E27BDD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749DCE"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C2CD761" w14:textId="2C5AB207" w:rsidR="00987D56" w:rsidRDefault="00987D56" w:rsidP="00987D56">
            <w:pPr>
              <w:suppressAutoHyphens/>
              <w:contextualSpacing/>
              <w:rPr>
                <w:rFonts w:ascii="Times New Roman" w:hAnsi="Times New Roman" w:cs="Times New Roman"/>
                <w:i/>
                <w:color w:val="0D0D0D"/>
                <w:sz w:val="24"/>
                <w:szCs w:val="24"/>
              </w:rPr>
            </w:pPr>
          </w:p>
          <w:p w14:paraId="2E6C93E8" w14:textId="1672EB33" w:rsidR="00987D56" w:rsidRDefault="00987D56" w:rsidP="00987D56">
            <w:pPr>
              <w:suppressAutoHyphens/>
              <w:contextualSpacing/>
              <w:rPr>
                <w:rFonts w:ascii="Times New Roman" w:hAnsi="Times New Roman" w:cs="Times New Roman"/>
                <w:i/>
                <w:color w:val="0D0D0D"/>
                <w:sz w:val="24"/>
                <w:szCs w:val="24"/>
              </w:rPr>
            </w:pPr>
          </w:p>
          <w:p w14:paraId="51B5B4AE" w14:textId="42E1570B" w:rsidR="00987D56" w:rsidRDefault="00987D56" w:rsidP="00987D56">
            <w:pPr>
              <w:suppressAutoHyphens/>
              <w:contextualSpacing/>
              <w:rPr>
                <w:rFonts w:ascii="Times New Roman" w:hAnsi="Times New Roman" w:cs="Times New Roman"/>
                <w:i/>
                <w:color w:val="0D0D0D"/>
                <w:sz w:val="24"/>
                <w:szCs w:val="24"/>
              </w:rPr>
            </w:pPr>
          </w:p>
          <w:p w14:paraId="59D5270C" w14:textId="6147E055" w:rsidR="00987D56" w:rsidRDefault="00987D56" w:rsidP="00987D56">
            <w:pPr>
              <w:suppressAutoHyphens/>
              <w:contextualSpacing/>
              <w:rPr>
                <w:rFonts w:ascii="Times New Roman" w:hAnsi="Times New Roman" w:cs="Times New Roman"/>
                <w:i/>
                <w:color w:val="0D0D0D"/>
                <w:sz w:val="24"/>
                <w:szCs w:val="24"/>
              </w:rPr>
            </w:pPr>
          </w:p>
          <w:p w14:paraId="1D760914" w14:textId="544702D4" w:rsidR="00987D56" w:rsidRDefault="00987D56" w:rsidP="00987D56">
            <w:pPr>
              <w:suppressAutoHyphens/>
              <w:contextualSpacing/>
              <w:rPr>
                <w:rFonts w:ascii="Times New Roman" w:hAnsi="Times New Roman" w:cs="Times New Roman"/>
                <w:i/>
                <w:color w:val="0D0D0D"/>
                <w:sz w:val="24"/>
                <w:szCs w:val="24"/>
              </w:rPr>
            </w:pPr>
          </w:p>
          <w:p w14:paraId="4344728E" w14:textId="33EB8EDF" w:rsidR="00987D56" w:rsidRDefault="00987D56" w:rsidP="00987D56">
            <w:pPr>
              <w:suppressAutoHyphens/>
              <w:contextualSpacing/>
              <w:rPr>
                <w:rFonts w:ascii="Times New Roman" w:hAnsi="Times New Roman" w:cs="Times New Roman"/>
                <w:i/>
                <w:color w:val="0D0D0D"/>
                <w:sz w:val="24"/>
                <w:szCs w:val="24"/>
              </w:rPr>
            </w:pPr>
          </w:p>
          <w:p w14:paraId="6ED4E051" w14:textId="77AE856C" w:rsidR="00987D56" w:rsidRDefault="00987D56" w:rsidP="00987D56">
            <w:pPr>
              <w:suppressAutoHyphens/>
              <w:contextualSpacing/>
              <w:rPr>
                <w:rFonts w:ascii="Times New Roman" w:hAnsi="Times New Roman" w:cs="Times New Roman"/>
                <w:i/>
                <w:color w:val="0D0D0D"/>
                <w:sz w:val="24"/>
                <w:szCs w:val="24"/>
              </w:rPr>
            </w:pPr>
          </w:p>
          <w:p w14:paraId="7D418621" w14:textId="55C3909B" w:rsidR="00987D56" w:rsidRDefault="00987D56" w:rsidP="00987D56">
            <w:pPr>
              <w:suppressAutoHyphens/>
              <w:contextualSpacing/>
              <w:rPr>
                <w:rFonts w:ascii="Times New Roman" w:hAnsi="Times New Roman" w:cs="Times New Roman"/>
                <w:i/>
                <w:color w:val="0D0D0D"/>
                <w:sz w:val="24"/>
                <w:szCs w:val="24"/>
              </w:rPr>
            </w:pPr>
          </w:p>
          <w:p w14:paraId="4A8F6472" w14:textId="7A0D56F5" w:rsidR="00987D56" w:rsidRDefault="00987D56" w:rsidP="00987D56">
            <w:pPr>
              <w:suppressAutoHyphens/>
              <w:contextualSpacing/>
              <w:rPr>
                <w:rFonts w:ascii="Times New Roman" w:hAnsi="Times New Roman" w:cs="Times New Roman"/>
                <w:i/>
                <w:color w:val="0D0D0D"/>
                <w:sz w:val="24"/>
                <w:szCs w:val="24"/>
              </w:rPr>
            </w:pPr>
          </w:p>
          <w:p w14:paraId="6CCDE445" w14:textId="31BB213B" w:rsidR="00987D56" w:rsidRDefault="00987D56" w:rsidP="00987D56">
            <w:pPr>
              <w:suppressAutoHyphens/>
              <w:contextualSpacing/>
              <w:rPr>
                <w:rFonts w:ascii="Times New Roman" w:hAnsi="Times New Roman" w:cs="Times New Roman"/>
                <w:i/>
                <w:color w:val="0D0D0D"/>
                <w:sz w:val="24"/>
                <w:szCs w:val="24"/>
              </w:rPr>
            </w:pPr>
          </w:p>
          <w:p w14:paraId="72F69924" w14:textId="795DE991" w:rsidR="00987D56" w:rsidRDefault="00987D56" w:rsidP="00987D56">
            <w:pPr>
              <w:suppressAutoHyphens/>
              <w:contextualSpacing/>
              <w:rPr>
                <w:rFonts w:ascii="Times New Roman" w:hAnsi="Times New Roman" w:cs="Times New Roman"/>
                <w:i/>
                <w:color w:val="0D0D0D"/>
                <w:sz w:val="24"/>
                <w:szCs w:val="24"/>
              </w:rPr>
            </w:pPr>
          </w:p>
          <w:p w14:paraId="22D66AAB" w14:textId="16C6F9DD" w:rsidR="00987D56" w:rsidRDefault="00987D56" w:rsidP="00987D56">
            <w:pPr>
              <w:suppressAutoHyphens/>
              <w:contextualSpacing/>
              <w:rPr>
                <w:rFonts w:ascii="Times New Roman" w:hAnsi="Times New Roman" w:cs="Times New Roman"/>
                <w:i/>
                <w:color w:val="0D0D0D"/>
                <w:sz w:val="24"/>
                <w:szCs w:val="24"/>
              </w:rPr>
            </w:pPr>
          </w:p>
          <w:p w14:paraId="6A6C61A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D96DBCF"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9CFF3BF" w14:textId="4CEE7971"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анализирует научные статьи и составляет тезисы по проблеме современных подходов к построению системы коррекционной помощи детям с ОВЗ;</w:t>
            </w:r>
          </w:p>
          <w:p w14:paraId="29C6AB3F" w14:textId="1F53B937"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45A466F4" w14:textId="0154B431"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определяет причинно-следственные связи в психическом развитии детей с ОВЗ при решении проблемно-ситуационных задач;</w:t>
            </w:r>
          </w:p>
          <w:p w14:paraId="6ACF3277" w14:textId="4A475566" w:rsidR="00987D56" w:rsidRPr="00987D56" w:rsidRDefault="00987D56" w:rsidP="00987D56">
            <w:pPr>
              <w:suppressAutoHyphens/>
              <w:contextualSpacing/>
              <w:rPr>
                <w:rFonts w:ascii="Times New Roman" w:hAnsi="Times New Roman" w:cs="Times New Roman"/>
                <w:i/>
                <w:color w:val="0D0D0D"/>
                <w:sz w:val="24"/>
                <w:szCs w:val="24"/>
              </w:rPr>
            </w:pPr>
            <w:r w:rsidRPr="00987D56">
              <w:rPr>
                <w:rFonts w:ascii="Times New Roman" w:hAnsi="Times New Roman" w:cs="Times New Roman"/>
                <w:bCs/>
                <w:color w:val="0D0D0D"/>
                <w:sz w:val="24"/>
                <w:szCs w:val="24"/>
              </w:rPr>
              <w:t>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w:t>
            </w:r>
          </w:p>
          <w:p w14:paraId="61F56709" w14:textId="0862C7E6"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анализируют конспекты коррекционно-развивающих занятий для детей с ОВЗ разных нозологических групп;</w:t>
            </w:r>
          </w:p>
          <w:p w14:paraId="6B258A8A" w14:textId="796D4728" w:rsidR="00987D56" w:rsidRPr="00987D56" w:rsidRDefault="00987D56" w:rsidP="00987D56">
            <w:pPr>
              <w:suppressAutoHyphens/>
              <w:contextualSpacing/>
              <w:rPr>
                <w:rFonts w:ascii="Times New Roman" w:hAnsi="Times New Roman" w:cs="Times New Roman"/>
                <w:i/>
                <w:sz w:val="24"/>
                <w:szCs w:val="24"/>
              </w:rPr>
            </w:pPr>
            <w:r w:rsidRPr="00987D56">
              <w:rPr>
                <w:rFonts w:ascii="Times New Roman" w:hAnsi="Times New Roman" w:cs="Times New Roman"/>
                <w:bCs/>
                <w:color w:val="0D0D0D"/>
                <w:sz w:val="24"/>
                <w:szCs w:val="24"/>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715" w:type="pct"/>
          </w:tcPr>
          <w:p w14:paraId="4AB50E93" w14:textId="77777777" w:rsidR="00987D56" w:rsidRPr="00987D56" w:rsidRDefault="00987D56" w:rsidP="00987D56">
            <w:pPr>
              <w:pStyle w:val="a4"/>
              <w:ind w:left="0"/>
              <w:jc w:val="both"/>
              <w:rPr>
                <w:rFonts w:ascii="Times New Roman" w:hAnsi="Times New Roman" w:cs="Times New Roman"/>
                <w:bCs/>
                <w:color w:val="0D0D0D"/>
                <w:sz w:val="24"/>
                <w:szCs w:val="24"/>
              </w:rPr>
            </w:pPr>
          </w:p>
          <w:p w14:paraId="07D056C0" w14:textId="62AABA2C"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тестовых заданий;</w:t>
            </w:r>
          </w:p>
          <w:p w14:paraId="5E9CA877" w14:textId="77777777"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устного опроса;</w:t>
            </w:r>
          </w:p>
          <w:p w14:paraId="05D7E247" w14:textId="77777777" w:rsidR="004E2B36" w:rsidRPr="00987D56" w:rsidRDefault="00987D56" w:rsidP="00987D56">
            <w:pPr>
              <w:suppressAutoHyphens/>
              <w:contextualSpacing/>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письменного опроса.</w:t>
            </w:r>
          </w:p>
          <w:p w14:paraId="00886DB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157C68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A26EE5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9355A4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89B820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95782E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2B68F1F"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F580D5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5DFAC4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D2F5B5B"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4EA86E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C77670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6D2704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A415E4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32A960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238B5B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1EDE68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121896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91F14B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480E01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362A6E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222760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FA2776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A1638B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1ED6B7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016265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1B4AFC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03856A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E476F5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B10555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E1F803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01987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4FDDE7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89F8CE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D649CAF"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C1BBD3E"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D213FD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1A0740B"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C4978A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5A04F6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4D60BE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2AC4F3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52FA44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0C7542E" w14:textId="5AEB6A15" w:rsidR="00987D56" w:rsidRDefault="00987D56" w:rsidP="00987D56">
            <w:pPr>
              <w:suppressAutoHyphens/>
              <w:contextualSpacing/>
              <w:rPr>
                <w:rFonts w:ascii="Times New Roman" w:hAnsi="Times New Roman" w:cs="Times New Roman"/>
                <w:i/>
                <w:color w:val="0D0D0D"/>
                <w:sz w:val="24"/>
                <w:szCs w:val="24"/>
              </w:rPr>
            </w:pPr>
          </w:p>
          <w:p w14:paraId="145191BB" w14:textId="18506E34" w:rsidR="00987D56" w:rsidRDefault="00987D56" w:rsidP="00987D56">
            <w:pPr>
              <w:suppressAutoHyphens/>
              <w:contextualSpacing/>
              <w:rPr>
                <w:rFonts w:ascii="Times New Roman" w:hAnsi="Times New Roman" w:cs="Times New Roman"/>
                <w:i/>
                <w:color w:val="0D0D0D"/>
                <w:sz w:val="24"/>
                <w:szCs w:val="24"/>
              </w:rPr>
            </w:pPr>
          </w:p>
          <w:p w14:paraId="60A08E5D" w14:textId="0A827EF3" w:rsidR="00987D56" w:rsidRDefault="00987D56" w:rsidP="00987D56">
            <w:pPr>
              <w:suppressAutoHyphens/>
              <w:contextualSpacing/>
              <w:rPr>
                <w:rFonts w:ascii="Times New Roman" w:hAnsi="Times New Roman" w:cs="Times New Roman"/>
                <w:i/>
                <w:color w:val="0D0D0D"/>
                <w:sz w:val="24"/>
                <w:szCs w:val="24"/>
              </w:rPr>
            </w:pPr>
          </w:p>
          <w:p w14:paraId="4B4CD8BD" w14:textId="5E23A7CB" w:rsidR="00987D56" w:rsidRDefault="00987D56" w:rsidP="00987D56">
            <w:pPr>
              <w:suppressAutoHyphens/>
              <w:contextualSpacing/>
              <w:rPr>
                <w:rFonts w:ascii="Times New Roman" w:hAnsi="Times New Roman" w:cs="Times New Roman"/>
                <w:i/>
                <w:color w:val="0D0D0D"/>
                <w:sz w:val="24"/>
                <w:szCs w:val="24"/>
              </w:rPr>
            </w:pPr>
          </w:p>
          <w:p w14:paraId="18E90E7C" w14:textId="3FDD6890" w:rsidR="00987D56" w:rsidRDefault="00987D56" w:rsidP="00987D56">
            <w:pPr>
              <w:suppressAutoHyphens/>
              <w:contextualSpacing/>
              <w:rPr>
                <w:rFonts w:ascii="Times New Roman" w:hAnsi="Times New Roman" w:cs="Times New Roman"/>
                <w:i/>
                <w:color w:val="0D0D0D"/>
                <w:sz w:val="24"/>
                <w:szCs w:val="24"/>
              </w:rPr>
            </w:pPr>
          </w:p>
          <w:p w14:paraId="2C013B06" w14:textId="46421F6F" w:rsidR="00987D56" w:rsidRDefault="00987D56" w:rsidP="00987D56">
            <w:pPr>
              <w:suppressAutoHyphens/>
              <w:contextualSpacing/>
              <w:rPr>
                <w:rFonts w:ascii="Times New Roman" w:hAnsi="Times New Roman" w:cs="Times New Roman"/>
                <w:i/>
                <w:color w:val="0D0D0D"/>
                <w:sz w:val="24"/>
                <w:szCs w:val="24"/>
              </w:rPr>
            </w:pPr>
          </w:p>
          <w:p w14:paraId="71BCBF63" w14:textId="71071F8A" w:rsidR="00987D56" w:rsidRDefault="00987D56" w:rsidP="00987D56">
            <w:pPr>
              <w:suppressAutoHyphens/>
              <w:contextualSpacing/>
              <w:rPr>
                <w:rFonts w:ascii="Times New Roman" w:hAnsi="Times New Roman" w:cs="Times New Roman"/>
                <w:i/>
                <w:color w:val="0D0D0D"/>
                <w:sz w:val="24"/>
                <w:szCs w:val="24"/>
              </w:rPr>
            </w:pPr>
          </w:p>
          <w:p w14:paraId="3951E499" w14:textId="15BB97FA" w:rsidR="00987D56" w:rsidRDefault="00987D56" w:rsidP="00987D56">
            <w:pPr>
              <w:suppressAutoHyphens/>
              <w:contextualSpacing/>
              <w:rPr>
                <w:rFonts w:ascii="Times New Roman" w:hAnsi="Times New Roman" w:cs="Times New Roman"/>
                <w:i/>
                <w:color w:val="0D0D0D"/>
                <w:sz w:val="24"/>
                <w:szCs w:val="24"/>
              </w:rPr>
            </w:pPr>
          </w:p>
          <w:p w14:paraId="58C215DB" w14:textId="28CD49B4" w:rsidR="00987D56" w:rsidRDefault="00987D56" w:rsidP="00987D56">
            <w:pPr>
              <w:suppressAutoHyphens/>
              <w:contextualSpacing/>
              <w:rPr>
                <w:rFonts w:ascii="Times New Roman" w:hAnsi="Times New Roman" w:cs="Times New Roman"/>
                <w:i/>
                <w:color w:val="0D0D0D"/>
                <w:sz w:val="24"/>
                <w:szCs w:val="24"/>
              </w:rPr>
            </w:pPr>
          </w:p>
          <w:p w14:paraId="66913B61" w14:textId="6C9FF2E5" w:rsidR="00987D56" w:rsidRDefault="00987D56" w:rsidP="00987D56">
            <w:pPr>
              <w:suppressAutoHyphens/>
              <w:contextualSpacing/>
              <w:rPr>
                <w:rFonts w:ascii="Times New Roman" w:hAnsi="Times New Roman" w:cs="Times New Roman"/>
                <w:i/>
                <w:color w:val="0D0D0D"/>
                <w:sz w:val="24"/>
                <w:szCs w:val="24"/>
              </w:rPr>
            </w:pPr>
          </w:p>
          <w:p w14:paraId="4F36224B" w14:textId="6ACE6EAF" w:rsidR="00987D56" w:rsidRDefault="00987D56" w:rsidP="00987D56">
            <w:pPr>
              <w:suppressAutoHyphens/>
              <w:contextualSpacing/>
              <w:rPr>
                <w:rFonts w:ascii="Times New Roman" w:hAnsi="Times New Roman" w:cs="Times New Roman"/>
                <w:i/>
                <w:color w:val="0D0D0D"/>
                <w:sz w:val="24"/>
                <w:szCs w:val="24"/>
              </w:rPr>
            </w:pPr>
          </w:p>
          <w:p w14:paraId="0C792ECE" w14:textId="200558CC" w:rsidR="00987D56" w:rsidRDefault="00987D56" w:rsidP="00987D56">
            <w:pPr>
              <w:suppressAutoHyphens/>
              <w:contextualSpacing/>
              <w:rPr>
                <w:rFonts w:ascii="Times New Roman" w:hAnsi="Times New Roman" w:cs="Times New Roman"/>
                <w:i/>
                <w:color w:val="0D0D0D"/>
                <w:sz w:val="24"/>
                <w:szCs w:val="24"/>
              </w:rPr>
            </w:pPr>
          </w:p>
          <w:p w14:paraId="082C5A49" w14:textId="289063A2" w:rsidR="00987D56" w:rsidRDefault="00987D56" w:rsidP="00987D56">
            <w:pPr>
              <w:suppressAutoHyphens/>
              <w:contextualSpacing/>
              <w:rPr>
                <w:rFonts w:ascii="Times New Roman" w:hAnsi="Times New Roman" w:cs="Times New Roman"/>
                <w:i/>
                <w:color w:val="0D0D0D"/>
                <w:sz w:val="24"/>
                <w:szCs w:val="24"/>
              </w:rPr>
            </w:pPr>
          </w:p>
          <w:p w14:paraId="464B11C5" w14:textId="48F59D30" w:rsidR="00987D56" w:rsidRDefault="00987D56" w:rsidP="00987D56">
            <w:pPr>
              <w:suppressAutoHyphens/>
              <w:contextualSpacing/>
              <w:rPr>
                <w:rFonts w:ascii="Times New Roman" w:hAnsi="Times New Roman" w:cs="Times New Roman"/>
                <w:i/>
                <w:color w:val="0D0D0D"/>
                <w:sz w:val="24"/>
                <w:szCs w:val="24"/>
              </w:rPr>
            </w:pPr>
          </w:p>
          <w:p w14:paraId="119C267D" w14:textId="2E7D3A0A" w:rsidR="00987D56" w:rsidRDefault="00987D56" w:rsidP="00987D56">
            <w:pPr>
              <w:suppressAutoHyphens/>
              <w:contextualSpacing/>
              <w:rPr>
                <w:rFonts w:ascii="Times New Roman" w:hAnsi="Times New Roman" w:cs="Times New Roman"/>
                <w:i/>
                <w:color w:val="0D0D0D"/>
                <w:sz w:val="24"/>
                <w:szCs w:val="24"/>
              </w:rPr>
            </w:pPr>
          </w:p>
          <w:p w14:paraId="1528670E" w14:textId="4A063A42" w:rsidR="00987D56" w:rsidRDefault="00987D56" w:rsidP="00987D56">
            <w:pPr>
              <w:suppressAutoHyphens/>
              <w:contextualSpacing/>
              <w:rPr>
                <w:rFonts w:ascii="Times New Roman" w:hAnsi="Times New Roman" w:cs="Times New Roman"/>
                <w:i/>
                <w:color w:val="0D0D0D"/>
                <w:sz w:val="24"/>
                <w:szCs w:val="24"/>
              </w:rPr>
            </w:pPr>
          </w:p>
          <w:p w14:paraId="6BF5DC54" w14:textId="52126100" w:rsidR="00987D56" w:rsidRDefault="00987D56" w:rsidP="00987D56">
            <w:pPr>
              <w:suppressAutoHyphens/>
              <w:contextualSpacing/>
              <w:rPr>
                <w:rFonts w:ascii="Times New Roman" w:hAnsi="Times New Roman" w:cs="Times New Roman"/>
                <w:i/>
                <w:color w:val="0D0D0D"/>
                <w:sz w:val="24"/>
                <w:szCs w:val="24"/>
              </w:rPr>
            </w:pPr>
          </w:p>
          <w:p w14:paraId="262018CA" w14:textId="3863C46A" w:rsidR="00987D56" w:rsidRDefault="00987D56" w:rsidP="00987D56">
            <w:pPr>
              <w:suppressAutoHyphens/>
              <w:contextualSpacing/>
              <w:rPr>
                <w:rFonts w:ascii="Times New Roman" w:hAnsi="Times New Roman" w:cs="Times New Roman"/>
                <w:i/>
                <w:color w:val="0D0D0D"/>
                <w:sz w:val="24"/>
                <w:szCs w:val="24"/>
              </w:rPr>
            </w:pPr>
          </w:p>
          <w:p w14:paraId="6672F7D6" w14:textId="66BA1BDA" w:rsidR="00987D56" w:rsidRDefault="00987D56" w:rsidP="00987D56">
            <w:pPr>
              <w:suppressAutoHyphens/>
              <w:contextualSpacing/>
              <w:rPr>
                <w:rFonts w:ascii="Times New Roman" w:hAnsi="Times New Roman" w:cs="Times New Roman"/>
                <w:i/>
                <w:color w:val="0D0D0D"/>
                <w:sz w:val="24"/>
                <w:szCs w:val="24"/>
              </w:rPr>
            </w:pPr>
          </w:p>
          <w:p w14:paraId="0CCB583C" w14:textId="77777777" w:rsidR="0039280E" w:rsidRDefault="0039280E" w:rsidP="00987D56">
            <w:pPr>
              <w:suppressAutoHyphens/>
              <w:contextualSpacing/>
              <w:rPr>
                <w:rFonts w:ascii="Times New Roman" w:hAnsi="Times New Roman" w:cs="Times New Roman"/>
                <w:i/>
                <w:color w:val="0D0D0D"/>
                <w:sz w:val="24"/>
                <w:szCs w:val="24"/>
              </w:rPr>
            </w:pPr>
          </w:p>
          <w:p w14:paraId="446D54D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DB1334D" w14:textId="120A0D0F" w:rsidR="00987D56" w:rsidRPr="00987D56" w:rsidRDefault="00987D56" w:rsidP="00987D56">
            <w:pPr>
              <w:suppressAutoHyphens/>
              <w:contextualSpacing/>
              <w:rPr>
                <w:rFonts w:ascii="Times New Roman" w:hAnsi="Times New Roman" w:cs="Times New Roman"/>
                <w:i/>
                <w:color w:val="0D0D0D"/>
                <w:sz w:val="24"/>
                <w:szCs w:val="24"/>
              </w:rPr>
            </w:pPr>
            <w:r w:rsidRPr="00987D56">
              <w:rPr>
                <w:rFonts w:ascii="Times New Roman" w:hAnsi="Times New Roman" w:cs="Times New Roman"/>
                <w:bCs/>
                <w:color w:val="0D0D0D"/>
                <w:sz w:val="24"/>
                <w:szCs w:val="24"/>
              </w:rPr>
              <w:t>оценка выполнения практических заданий (работ).</w:t>
            </w:r>
          </w:p>
          <w:p w14:paraId="3E9D1D94" w14:textId="69F52C4B" w:rsidR="00987D56" w:rsidRPr="00987D56" w:rsidRDefault="00987D56" w:rsidP="00987D56">
            <w:pPr>
              <w:suppressAutoHyphens/>
              <w:contextualSpacing/>
              <w:rPr>
                <w:rFonts w:ascii="Times New Roman" w:hAnsi="Times New Roman" w:cs="Times New Roman"/>
                <w:i/>
                <w:sz w:val="24"/>
                <w:szCs w:val="24"/>
              </w:rPr>
            </w:pPr>
          </w:p>
        </w:tc>
      </w:tr>
    </w:tbl>
    <w:p w14:paraId="0DA3854C" w14:textId="468006D6"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4</w:t>
      </w:r>
    </w:p>
    <w:p w14:paraId="553D77A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224CAC4"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48838D68" w14:textId="77777777" w:rsidR="004E2B36" w:rsidRDefault="004E2B36" w:rsidP="004E2B36">
      <w:pPr>
        <w:jc w:val="right"/>
        <w:rPr>
          <w:rFonts w:ascii="Times New Roman" w:hAnsi="Times New Roman" w:cs="Times New Roman"/>
          <w:b/>
          <w:bCs/>
          <w:color w:val="0070C0"/>
          <w:sz w:val="24"/>
          <w:szCs w:val="24"/>
        </w:rPr>
      </w:pPr>
    </w:p>
    <w:p w14:paraId="79D49E34" w14:textId="77777777" w:rsidR="004E2B36" w:rsidRDefault="004E2B36" w:rsidP="004E2B36">
      <w:pPr>
        <w:jc w:val="right"/>
        <w:rPr>
          <w:rFonts w:ascii="Times New Roman" w:hAnsi="Times New Roman" w:cs="Times New Roman"/>
          <w:b/>
          <w:bCs/>
          <w:color w:val="0070C0"/>
          <w:sz w:val="24"/>
          <w:szCs w:val="24"/>
        </w:rPr>
      </w:pPr>
    </w:p>
    <w:p w14:paraId="6CC61F68" w14:textId="77777777" w:rsidR="004E2B36" w:rsidRDefault="004E2B36" w:rsidP="004E2B36">
      <w:pPr>
        <w:jc w:val="right"/>
        <w:rPr>
          <w:rFonts w:ascii="Times New Roman" w:hAnsi="Times New Roman" w:cs="Times New Roman"/>
          <w:b/>
          <w:bCs/>
          <w:color w:val="0070C0"/>
          <w:sz w:val="24"/>
          <w:szCs w:val="24"/>
        </w:rPr>
      </w:pPr>
    </w:p>
    <w:p w14:paraId="07AFD5FD" w14:textId="77777777" w:rsidR="004E2B36" w:rsidRDefault="004E2B36" w:rsidP="004E2B36">
      <w:pPr>
        <w:jc w:val="right"/>
        <w:rPr>
          <w:rFonts w:ascii="Times New Roman" w:hAnsi="Times New Roman" w:cs="Times New Roman"/>
          <w:b/>
          <w:bCs/>
          <w:color w:val="0070C0"/>
          <w:sz w:val="24"/>
          <w:szCs w:val="24"/>
        </w:rPr>
      </w:pPr>
    </w:p>
    <w:p w14:paraId="7FB11277" w14:textId="77777777" w:rsidR="004E2B36" w:rsidRDefault="004E2B36" w:rsidP="004E2B36">
      <w:pPr>
        <w:jc w:val="right"/>
        <w:rPr>
          <w:rFonts w:ascii="Times New Roman" w:hAnsi="Times New Roman" w:cs="Times New Roman"/>
          <w:b/>
          <w:bCs/>
          <w:color w:val="0070C0"/>
          <w:sz w:val="24"/>
          <w:szCs w:val="24"/>
        </w:rPr>
      </w:pPr>
    </w:p>
    <w:p w14:paraId="471E4AFA" w14:textId="77777777" w:rsidR="004E2B36" w:rsidRDefault="004E2B36" w:rsidP="004E2B36">
      <w:pPr>
        <w:jc w:val="right"/>
        <w:rPr>
          <w:rFonts w:ascii="Times New Roman" w:hAnsi="Times New Roman" w:cs="Times New Roman"/>
          <w:b/>
          <w:bCs/>
          <w:color w:val="0070C0"/>
          <w:sz w:val="24"/>
          <w:szCs w:val="24"/>
        </w:rPr>
      </w:pPr>
    </w:p>
    <w:p w14:paraId="702F3A73" w14:textId="77777777" w:rsidR="004E2B36" w:rsidRDefault="004E2B36" w:rsidP="004E2B36">
      <w:pPr>
        <w:jc w:val="right"/>
        <w:rPr>
          <w:rFonts w:ascii="Times New Roman" w:hAnsi="Times New Roman" w:cs="Times New Roman"/>
          <w:b/>
          <w:bCs/>
          <w:color w:val="0070C0"/>
          <w:sz w:val="24"/>
          <w:szCs w:val="24"/>
        </w:rPr>
      </w:pPr>
    </w:p>
    <w:p w14:paraId="5EE2419D" w14:textId="77777777" w:rsidR="004E2B36" w:rsidRDefault="004E2B36" w:rsidP="004E2B36">
      <w:pPr>
        <w:jc w:val="right"/>
        <w:rPr>
          <w:rFonts w:ascii="Times New Roman" w:hAnsi="Times New Roman" w:cs="Times New Roman"/>
          <w:b/>
          <w:bCs/>
          <w:color w:val="0070C0"/>
          <w:sz w:val="24"/>
          <w:szCs w:val="24"/>
        </w:rPr>
      </w:pPr>
    </w:p>
    <w:p w14:paraId="28FC1D59" w14:textId="77777777" w:rsidR="004E2B36" w:rsidRDefault="004E2B36" w:rsidP="004E2B36">
      <w:pPr>
        <w:jc w:val="right"/>
        <w:rPr>
          <w:rFonts w:ascii="Times New Roman" w:hAnsi="Times New Roman" w:cs="Times New Roman"/>
          <w:b/>
          <w:bCs/>
          <w:color w:val="0070C0"/>
          <w:sz w:val="24"/>
          <w:szCs w:val="24"/>
        </w:rPr>
      </w:pPr>
    </w:p>
    <w:p w14:paraId="6AFE95BA" w14:textId="77777777" w:rsidR="004E2B36" w:rsidRDefault="004E2B36" w:rsidP="004E2B36">
      <w:pPr>
        <w:jc w:val="right"/>
        <w:rPr>
          <w:rFonts w:ascii="Times New Roman" w:hAnsi="Times New Roman" w:cs="Times New Roman"/>
          <w:b/>
          <w:bCs/>
          <w:color w:val="0070C0"/>
          <w:sz w:val="24"/>
          <w:szCs w:val="24"/>
        </w:rPr>
      </w:pPr>
    </w:p>
    <w:p w14:paraId="43C2FBD4" w14:textId="77777777" w:rsidR="004E2B36" w:rsidRPr="00502F97" w:rsidRDefault="004E2B36" w:rsidP="004E2B36">
      <w:pPr>
        <w:jc w:val="right"/>
        <w:rPr>
          <w:rFonts w:ascii="Times New Roman" w:hAnsi="Times New Roman" w:cs="Times New Roman"/>
          <w:b/>
          <w:bCs/>
          <w:color w:val="0070C0"/>
          <w:sz w:val="24"/>
          <w:szCs w:val="24"/>
        </w:rPr>
      </w:pPr>
    </w:p>
    <w:p w14:paraId="2A43C637"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17E96D" w14:textId="11F57756" w:rsidR="004E2B36" w:rsidRDefault="004E2B36" w:rsidP="004E2B36">
      <w:pPr>
        <w:pStyle w:val="1"/>
      </w:pPr>
      <w:bookmarkStart w:id="6" w:name="_Toc209771290"/>
      <w:r w:rsidRPr="006E7FF4">
        <w:t>«</w:t>
      </w:r>
      <w:r>
        <w:t xml:space="preserve">ОП.04 РУСКИЙ ЯЗЫК И КУЛЬТУРА ПРОФЕССИОНАЛЬНОЙ </w:t>
      </w:r>
      <w:r>
        <w:br/>
        <w:t>КОММУНИКАЦИИ ПЕДАГОГА»</w:t>
      </w:r>
      <w:bookmarkEnd w:id="6"/>
    </w:p>
    <w:p w14:paraId="0162ABFB" w14:textId="77777777" w:rsidR="004E2B36" w:rsidRPr="00BD6A9B" w:rsidRDefault="004E2B36" w:rsidP="004E2B36">
      <w:pPr>
        <w:spacing w:line="360" w:lineRule="auto"/>
        <w:jc w:val="center"/>
        <w:rPr>
          <w:rFonts w:ascii="Times New Roman" w:hAnsi="Times New Roman" w:cs="Times New Roman"/>
          <w:b/>
          <w:bCs/>
          <w:sz w:val="24"/>
          <w:szCs w:val="24"/>
        </w:rPr>
      </w:pPr>
    </w:p>
    <w:p w14:paraId="416C6432" w14:textId="77777777" w:rsidR="004E2B36" w:rsidRPr="00BD6A9B" w:rsidRDefault="004E2B36" w:rsidP="004E2B36">
      <w:pPr>
        <w:spacing w:line="360" w:lineRule="auto"/>
        <w:jc w:val="center"/>
        <w:rPr>
          <w:rFonts w:ascii="Times New Roman" w:hAnsi="Times New Roman" w:cs="Times New Roman"/>
          <w:b/>
          <w:bCs/>
          <w:sz w:val="24"/>
          <w:szCs w:val="24"/>
        </w:rPr>
      </w:pPr>
    </w:p>
    <w:p w14:paraId="764CABDA" w14:textId="77777777" w:rsidR="004E2B36" w:rsidRPr="00BD6A9B" w:rsidRDefault="004E2B36" w:rsidP="004E2B36">
      <w:pPr>
        <w:spacing w:line="360" w:lineRule="auto"/>
        <w:jc w:val="center"/>
        <w:rPr>
          <w:rFonts w:ascii="Times New Roman" w:hAnsi="Times New Roman" w:cs="Times New Roman"/>
          <w:b/>
          <w:bCs/>
          <w:sz w:val="24"/>
          <w:szCs w:val="24"/>
        </w:rPr>
      </w:pPr>
    </w:p>
    <w:p w14:paraId="7669BFC1" w14:textId="77777777" w:rsidR="004E2B36" w:rsidRPr="00BD6A9B" w:rsidRDefault="004E2B36" w:rsidP="004E2B36">
      <w:pPr>
        <w:spacing w:line="360" w:lineRule="auto"/>
        <w:jc w:val="center"/>
        <w:rPr>
          <w:rFonts w:ascii="Times New Roman" w:hAnsi="Times New Roman" w:cs="Times New Roman"/>
          <w:b/>
          <w:bCs/>
          <w:sz w:val="24"/>
          <w:szCs w:val="24"/>
        </w:rPr>
      </w:pPr>
    </w:p>
    <w:p w14:paraId="51EE4F2A" w14:textId="77777777" w:rsidR="004E2B36" w:rsidRPr="00BD6A9B" w:rsidRDefault="004E2B36" w:rsidP="004E2B36">
      <w:pPr>
        <w:spacing w:line="360" w:lineRule="auto"/>
        <w:jc w:val="center"/>
        <w:rPr>
          <w:rFonts w:ascii="Times New Roman" w:hAnsi="Times New Roman" w:cs="Times New Roman"/>
          <w:b/>
          <w:bCs/>
          <w:sz w:val="24"/>
          <w:szCs w:val="24"/>
        </w:rPr>
      </w:pPr>
    </w:p>
    <w:p w14:paraId="3E5FE86E" w14:textId="77777777" w:rsidR="004E2B36" w:rsidRPr="00BD6A9B" w:rsidRDefault="004E2B36" w:rsidP="004E2B36">
      <w:pPr>
        <w:spacing w:line="360" w:lineRule="auto"/>
        <w:jc w:val="center"/>
        <w:rPr>
          <w:rFonts w:ascii="Times New Roman" w:hAnsi="Times New Roman" w:cs="Times New Roman"/>
          <w:b/>
          <w:bCs/>
          <w:sz w:val="24"/>
          <w:szCs w:val="24"/>
        </w:rPr>
      </w:pPr>
    </w:p>
    <w:p w14:paraId="0064AC91" w14:textId="77777777" w:rsidR="004E2B36" w:rsidRPr="00BD6A9B" w:rsidRDefault="004E2B36" w:rsidP="004E2B36">
      <w:pPr>
        <w:spacing w:line="360" w:lineRule="auto"/>
        <w:jc w:val="center"/>
        <w:rPr>
          <w:rFonts w:ascii="Times New Roman" w:hAnsi="Times New Roman" w:cs="Times New Roman"/>
          <w:b/>
          <w:bCs/>
          <w:sz w:val="24"/>
          <w:szCs w:val="24"/>
        </w:rPr>
      </w:pPr>
    </w:p>
    <w:p w14:paraId="313CD9AB" w14:textId="77777777" w:rsidR="004E2B36" w:rsidRPr="00BD6A9B" w:rsidRDefault="004E2B36" w:rsidP="004E2B36">
      <w:pPr>
        <w:spacing w:line="360" w:lineRule="auto"/>
        <w:jc w:val="center"/>
        <w:rPr>
          <w:rFonts w:ascii="Times New Roman" w:hAnsi="Times New Roman" w:cs="Times New Roman"/>
          <w:b/>
          <w:bCs/>
          <w:sz w:val="24"/>
          <w:szCs w:val="24"/>
        </w:rPr>
      </w:pPr>
    </w:p>
    <w:p w14:paraId="0677484C" w14:textId="77777777" w:rsidR="004E2B36" w:rsidRPr="00BD6A9B" w:rsidRDefault="004E2B36" w:rsidP="004E2B36">
      <w:pPr>
        <w:spacing w:line="360" w:lineRule="auto"/>
        <w:jc w:val="center"/>
        <w:rPr>
          <w:rFonts w:ascii="Times New Roman" w:hAnsi="Times New Roman" w:cs="Times New Roman"/>
          <w:b/>
          <w:bCs/>
          <w:sz w:val="24"/>
          <w:szCs w:val="24"/>
        </w:rPr>
      </w:pPr>
    </w:p>
    <w:p w14:paraId="291D3EF0" w14:textId="21E3D225" w:rsidR="004E2B36" w:rsidRDefault="004E2B36" w:rsidP="004E2B36">
      <w:pPr>
        <w:spacing w:line="360" w:lineRule="auto"/>
        <w:jc w:val="center"/>
        <w:rPr>
          <w:rFonts w:ascii="Times New Roman" w:hAnsi="Times New Roman" w:cs="Times New Roman"/>
          <w:b/>
          <w:bCs/>
          <w:sz w:val="24"/>
          <w:szCs w:val="24"/>
        </w:rPr>
      </w:pPr>
    </w:p>
    <w:p w14:paraId="3C01A5B1" w14:textId="263E3F62" w:rsidR="0068751C" w:rsidRDefault="0068751C" w:rsidP="004E2B36">
      <w:pPr>
        <w:spacing w:line="360" w:lineRule="auto"/>
        <w:jc w:val="center"/>
        <w:rPr>
          <w:rFonts w:ascii="Times New Roman" w:hAnsi="Times New Roman" w:cs="Times New Roman"/>
          <w:b/>
          <w:bCs/>
          <w:sz w:val="24"/>
          <w:szCs w:val="24"/>
        </w:rPr>
      </w:pPr>
    </w:p>
    <w:p w14:paraId="3D126267" w14:textId="0555CE0E" w:rsidR="0068751C" w:rsidRDefault="0068751C" w:rsidP="004E2B36">
      <w:pPr>
        <w:spacing w:line="360" w:lineRule="auto"/>
        <w:jc w:val="center"/>
        <w:rPr>
          <w:rFonts w:ascii="Times New Roman" w:hAnsi="Times New Roman" w:cs="Times New Roman"/>
          <w:b/>
          <w:bCs/>
          <w:sz w:val="24"/>
          <w:szCs w:val="24"/>
        </w:rPr>
      </w:pPr>
    </w:p>
    <w:p w14:paraId="47CEB13F" w14:textId="77777777" w:rsidR="0068751C" w:rsidRPr="00BD6A9B" w:rsidRDefault="0068751C" w:rsidP="004E2B36">
      <w:pPr>
        <w:spacing w:line="360" w:lineRule="auto"/>
        <w:jc w:val="center"/>
        <w:rPr>
          <w:rFonts w:ascii="Times New Roman" w:hAnsi="Times New Roman" w:cs="Times New Roman"/>
          <w:b/>
          <w:bCs/>
          <w:sz w:val="24"/>
          <w:szCs w:val="24"/>
        </w:rPr>
      </w:pPr>
    </w:p>
    <w:p w14:paraId="620440EC" w14:textId="77777777" w:rsidR="004E2B36" w:rsidRPr="00BD6A9B" w:rsidRDefault="004E2B36" w:rsidP="004E2B36">
      <w:pPr>
        <w:spacing w:line="360" w:lineRule="auto"/>
        <w:jc w:val="center"/>
        <w:rPr>
          <w:rFonts w:ascii="Times New Roman" w:hAnsi="Times New Roman" w:cs="Times New Roman"/>
          <w:b/>
          <w:bCs/>
          <w:sz w:val="24"/>
          <w:szCs w:val="24"/>
        </w:rPr>
      </w:pPr>
    </w:p>
    <w:p w14:paraId="583B7F5D" w14:textId="77777777" w:rsidR="004E2B36" w:rsidRDefault="004E2B36" w:rsidP="004E2B36">
      <w:pPr>
        <w:spacing w:line="360" w:lineRule="auto"/>
        <w:jc w:val="center"/>
        <w:rPr>
          <w:rFonts w:ascii="Times New Roman" w:hAnsi="Times New Roman" w:cs="Times New Roman"/>
          <w:b/>
          <w:bCs/>
          <w:sz w:val="24"/>
          <w:szCs w:val="24"/>
        </w:rPr>
      </w:pPr>
    </w:p>
    <w:p w14:paraId="7D92069F" w14:textId="77777777" w:rsidR="004E2B36" w:rsidRDefault="004E2B36" w:rsidP="004E2B36">
      <w:pPr>
        <w:spacing w:line="360" w:lineRule="auto"/>
        <w:jc w:val="center"/>
        <w:rPr>
          <w:rFonts w:ascii="Times New Roman" w:hAnsi="Times New Roman" w:cs="Times New Roman"/>
          <w:b/>
          <w:bCs/>
          <w:sz w:val="24"/>
          <w:szCs w:val="24"/>
        </w:rPr>
      </w:pPr>
    </w:p>
    <w:p w14:paraId="6614FAEB" w14:textId="77777777" w:rsidR="004E2B36" w:rsidRPr="00BD6A9B" w:rsidRDefault="004E2B36" w:rsidP="004E2B36">
      <w:pPr>
        <w:spacing w:line="360" w:lineRule="auto"/>
        <w:jc w:val="center"/>
        <w:rPr>
          <w:rFonts w:ascii="Times New Roman" w:hAnsi="Times New Roman" w:cs="Times New Roman"/>
          <w:b/>
          <w:bCs/>
          <w:sz w:val="24"/>
          <w:szCs w:val="24"/>
        </w:rPr>
      </w:pPr>
    </w:p>
    <w:p w14:paraId="4DEAFEA2" w14:textId="77777777" w:rsidR="004E2B36" w:rsidRPr="00BD6A9B" w:rsidRDefault="004E2B36" w:rsidP="004E2B36">
      <w:pPr>
        <w:spacing w:line="360" w:lineRule="auto"/>
        <w:jc w:val="center"/>
        <w:rPr>
          <w:rFonts w:ascii="Times New Roman" w:hAnsi="Times New Roman" w:cs="Times New Roman"/>
          <w:b/>
          <w:bCs/>
          <w:sz w:val="24"/>
          <w:szCs w:val="24"/>
        </w:rPr>
      </w:pPr>
    </w:p>
    <w:p w14:paraId="4B3770F5" w14:textId="77777777" w:rsidR="004E2B36" w:rsidRPr="00BD6A9B" w:rsidRDefault="004E2B36" w:rsidP="004E2B36">
      <w:pPr>
        <w:spacing w:line="360" w:lineRule="auto"/>
        <w:jc w:val="center"/>
        <w:rPr>
          <w:rFonts w:ascii="Times New Roman" w:hAnsi="Times New Roman" w:cs="Times New Roman"/>
          <w:b/>
          <w:bCs/>
          <w:sz w:val="24"/>
          <w:szCs w:val="24"/>
        </w:rPr>
      </w:pPr>
    </w:p>
    <w:p w14:paraId="61E285DE" w14:textId="77777777" w:rsidR="004E2B36" w:rsidRDefault="004E2B36" w:rsidP="004E2B36">
      <w:pPr>
        <w:jc w:val="center"/>
        <w:rPr>
          <w:rFonts w:ascii="Times New Roman" w:hAnsi="Times New Roman" w:cs="Times New Roman"/>
          <w:b/>
          <w:bCs/>
          <w:sz w:val="24"/>
          <w:szCs w:val="24"/>
        </w:rPr>
      </w:pPr>
    </w:p>
    <w:p w14:paraId="4A3670D6" w14:textId="77777777" w:rsidR="004E2B36" w:rsidRDefault="004E2B36" w:rsidP="004E2B36">
      <w:pPr>
        <w:jc w:val="center"/>
        <w:rPr>
          <w:rFonts w:ascii="Times New Roman" w:hAnsi="Times New Roman" w:cs="Times New Roman"/>
          <w:b/>
          <w:bCs/>
          <w:sz w:val="24"/>
          <w:szCs w:val="24"/>
        </w:rPr>
      </w:pPr>
    </w:p>
    <w:p w14:paraId="25939DC2" w14:textId="77777777" w:rsidR="004E2B36" w:rsidRDefault="004E2B36" w:rsidP="004E2B36">
      <w:pPr>
        <w:jc w:val="center"/>
        <w:rPr>
          <w:rFonts w:ascii="Times New Roman" w:hAnsi="Times New Roman" w:cs="Times New Roman"/>
          <w:b/>
          <w:bCs/>
          <w:sz w:val="24"/>
          <w:szCs w:val="24"/>
        </w:rPr>
      </w:pPr>
    </w:p>
    <w:p w14:paraId="24558267"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F785D44"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79EEE37"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37259F34"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95964F5"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3582E764"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9F3BFBE"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170FC2C1"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52AF1AC9"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2A38576"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7643BDAE"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1FD0B6CC"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50169E2"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4247B84D"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4763A7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37"/>
          <w:headerReference w:type="default" r:id="rId38"/>
          <w:pgSz w:w="11906" w:h="16838"/>
          <w:pgMar w:top="1134" w:right="567" w:bottom="1134" w:left="1701" w:header="709" w:footer="709" w:gutter="0"/>
          <w:cols w:space="708"/>
          <w:docGrid w:linePitch="360"/>
        </w:sectPr>
      </w:pPr>
    </w:p>
    <w:p w14:paraId="56ADAE90" w14:textId="31691EC2" w:rsidR="004E2B36" w:rsidRPr="00F70F81" w:rsidRDefault="004E2B36" w:rsidP="00896039">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0EA127" w14:textId="68051FC5"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 xml:space="preserve">ОП.04 РУССКИЙ ЯЗЫК И КУЛЬТУРА ПРОФЕССИОНАЛЬНОЙ </w:t>
      </w:r>
      <w:r>
        <w:rPr>
          <w:rFonts w:eastAsia="Segoe UI"/>
          <w:lang w:val="ru-RU"/>
        </w:rPr>
        <w:br/>
        <w:t>КОММУНИКАЦИИ ПЕДАГОГА</w:t>
      </w:r>
      <w:r w:rsidRPr="00F70F81">
        <w:rPr>
          <w:rFonts w:eastAsia="Segoe UI"/>
          <w:lang w:val="ru-RU"/>
        </w:rPr>
        <w:t>»</w:t>
      </w:r>
    </w:p>
    <w:p w14:paraId="2C494304" w14:textId="77777777" w:rsidR="004E2B36" w:rsidRDefault="004E2B36" w:rsidP="004E2B36">
      <w:pPr>
        <w:pStyle w:val="1d"/>
        <w:rPr>
          <w:lang w:val="ru-RU"/>
        </w:rPr>
      </w:pPr>
    </w:p>
    <w:p w14:paraId="119CAEDF" w14:textId="77777777" w:rsidR="004E2B36" w:rsidRPr="003F17D9" w:rsidRDefault="004E2B36" w:rsidP="004E2B36">
      <w:pPr>
        <w:pStyle w:val="afc"/>
        <w:rPr>
          <w:lang w:eastAsia="nl-NL"/>
        </w:rPr>
      </w:pPr>
    </w:p>
    <w:p w14:paraId="42ED6040"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D5FED4" w14:textId="043F1026" w:rsidR="00B56EAC" w:rsidRPr="00F70F81" w:rsidRDefault="004E2B36" w:rsidP="00B56EAC">
      <w:pPr>
        <w:pStyle w:val="1d"/>
        <w:ind w:firstLine="708"/>
        <w:jc w:val="both"/>
        <w:rPr>
          <w:rFonts w:eastAsia="Segoe UI"/>
          <w:lang w:val="ru-RU"/>
        </w:rPr>
      </w:pPr>
      <w:r w:rsidRPr="00B56EAC">
        <w:rPr>
          <w:lang w:val="ru-RU" w:eastAsia="ru-RU"/>
        </w:rPr>
        <w:t xml:space="preserve">Цель дисциплины </w:t>
      </w:r>
      <w:r w:rsidRPr="00B56EAC">
        <w:rPr>
          <w:lang w:val="ru-RU"/>
        </w:rPr>
        <w:t>«</w:t>
      </w:r>
      <w:r w:rsidR="00B56EAC">
        <w:rPr>
          <w:rFonts w:eastAsia="Segoe UI"/>
          <w:lang w:val="ru-RU"/>
        </w:rPr>
        <w:t xml:space="preserve">ОП.04 Русский язык и культура профессиональной </w:t>
      </w:r>
      <w:r w:rsidR="00B56EAC">
        <w:rPr>
          <w:rFonts w:eastAsia="Segoe UI"/>
          <w:lang w:val="ru-RU"/>
        </w:rPr>
        <w:br/>
        <w:t>коммуникации педагога</w:t>
      </w:r>
      <w:r w:rsidR="00B56EAC" w:rsidRPr="00F70F81">
        <w:rPr>
          <w:rFonts w:eastAsia="Segoe UI"/>
          <w:lang w:val="ru-RU"/>
        </w:rPr>
        <w:t>»</w:t>
      </w:r>
      <w:r w:rsidR="00B56EAC">
        <w:rPr>
          <w:rFonts w:eastAsia="Segoe UI"/>
          <w:lang w:val="ru-RU"/>
        </w:rPr>
        <w:t>: заключается в формировании профессиональных навыков и компетенций в области русского языка и культуры профессионального общения.</w:t>
      </w:r>
    </w:p>
    <w:p w14:paraId="1CAFBCAE" w14:textId="1067D46A"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9280E" w:rsidRPr="0039280E">
        <w:rPr>
          <w:rFonts w:ascii="Times New Roman" w:hAnsi="Times New Roman" w:cs="Times New Roman"/>
          <w:sz w:val="24"/>
          <w:szCs w:val="24"/>
        </w:rPr>
        <w:t xml:space="preserve">ОП.04 Русский язык и культура профессиональной </w:t>
      </w:r>
      <w:r w:rsidR="0039280E" w:rsidRPr="0039280E">
        <w:rPr>
          <w:rFonts w:ascii="Times New Roman" w:hAnsi="Times New Roman" w:cs="Times New Roman"/>
          <w:sz w:val="24"/>
          <w:szCs w:val="24"/>
        </w:rPr>
        <w:br/>
        <w:t>коммуникации педагога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13A5B9E1" w14:textId="1CE61F5A" w:rsidR="004E2B36" w:rsidRDefault="004E2B36" w:rsidP="004E2B36">
      <w:pPr>
        <w:suppressAutoHyphens/>
        <w:spacing w:line="276" w:lineRule="auto"/>
        <w:ind w:firstLine="709"/>
        <w:jc w:val="both"/>
        <w:rPr>
          <w:rFonts w:ascii="Times New Roman" w:hAnsi="Times New Roman" w:cs="Times New Roman"/>
          <w:sz w:val="24"/>
          <w:szCs w:val="24"/>
        </w:rPr>
      </w:pPr>
    </w:p>
    <w:p w14:paraId="57D8A8AE"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DCC010A"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50B0B5" w14:textId="68031569"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37"/>
        <w:gridCol w:w="4252"/>
      </w:tblGrid>
      <w:tr w:rsidR="00B56EAC" w:rsidRPr="000E591D" w14:paraId="11965E2C" w14:textId="77777777" w:rsidTr="00DB603C">
        <w:tc>
          <w:tcPr>
            <w:tcW w:w="1245" w:type="dxa"/>
            <w:tcBorders>
              <w:top w:val="single" w:sz="4" w:space="0" w:color="auto"/>
              <w:left w:val="single" w:sz="4" w:space="0" w:color="auto"/>
              <w:right w:val="single" w:sz="4" w:space="0" w:color="auto"/>
            </w:tcBorders>
          </w:tcPr>
          <w:p w14:paraId="6097BB96" w14:textId="6EB597B9" w:rsidR="00B56EAC" w:rsidRPr="00B56EAC" w:rsidRDefault="00B56EAC" w:rsidP="00B56EAC">
            <w:pPr>
              <w:jc w:val="center"/>
              <w:rPr>
                <w:rStyle w:val="afb"/>
                <w:b/>
                <w:i w:val="0"/>
                <w:sz w:val="24"/>
                <w:szCs w:val="24"/>
              </w:rPr>
            </w:pPr>
            <w:r w:rsidRPr="00B56EAC">
              <w:rPr>
                <w:rStyle w:val="afb"/>
                <w:b/>
                <w:i w:val="0"/>
                <w:sz w:val="24"/>
                <w:szCs w:val="24"/>
              </w:rPr>
              <w:t>Код ОК,</w:t>
            </w:r>
          </w:p>
          <w:p w14:paraId="38044D4C" w14:textId="33957032" w:rsidR="00B56EAC" w:rsidRPr="000E591D" w:rsidRDefault="00B56EAC" w:rsidP="00B56EAC">
            <w:pPr>
              <w:jc w:val="center"/>
              <w:rPr>
                <w:rStyle w:val="afb"/>
                <w:b/>
                <w:i w:val="0"/>
                <w:sz w:val="24"/>
                <w:szCs w:val="24"/>
                <w:highlight w:val="green"/>
              </w:rPr>
            </w:pPr>
            <w:r w:rsidRPr="00B56EAC">
              <w:rPr>
                <w:rStyle w:val="afb"/>
                <w:b/>
                <w:i w:val="0"/>
                <w:sz w:val="24"/>
                <w:szCs w:val="24"/>
              </w:rPr>
              <w:t>ПК</w:t>
            </w:r>
            <w:r>
              <w:rPr>
                <w:rStyle w:val="afb"/>
                <w:b/>
                <w:sz w:val="24"/>
                <w:szCs w:val="24"/>
              </w:rPr>
              <w:t xml:space="preserve"> </w:t>
            </w:r>
          </w:p>
        </w:tc>
        <w:tc>
          <w:tcPr>
            <w:tcW w:w="4137" w:type="dxa"/>
            <w:tcBorders>
              <w:top w:val="single" w:sz="4" w:space="0" w:color="auto"/>
              <w:left w:val="single" w:sz="4" w:space="0" w:color="auto"/>
              <w:right w:val="single" w:sz="4" w:space="0" w:color="auto"/>
            </w:tcBorders>
          </w:tcPr>
          <w:p w14:paraId="1816345A" w14:textId="77777777" w:rsidR="00B56EAC" w:rsidRPr="00F70F81" w:rsidRDefault="00B56EAC"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tcPr>
          <w:p w14:paraId="26E32F12" w14:textId="77777777" w:rsidR="00B56EAC" w:rsidRPr="00F70F81" w:rsidRDefault="00B56EAC"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56EAC" w:rsidRPr="000E591D" w14:paraId="02C5E86A" w14:textId="77777777" w:rsidTr="00DB603C">
        <w:tc>
          <w:tcPr>
            <w:tcW w:w="1245" w:type="dxa"/>
            <w:tcBorders>
              <w:top w:val="single" w:sz="4" w:space="0" w:color="auto"/>
              <w:left w:val="single" w:sz="4" w:space="0" w:color="auto"/>
              <w:right w:val="single" w:sz="4" w:space="0" w:color="auto"/>
            </w:tcBorders>
          </w:tcPr>
          <w:p w14:paraId="554A62F1" w14:textId="77777777" w:rsidR="00B56EAC" w:rsidRPr="00B56EAC" w:rsidRDefault="00B56EAC" w:rsidP="00B56EAC">
            <w:pPr>
              <w:widowControl w:val="0"/>
              <w:autoSpaceDE w:val="0"/>
              <w:autoSpaceDN w:val="0"/>
              <w:adjustRightInd w:val="0"/>
              <w:jc w:val="center"/>
              <w:rPr>
                <w:rFonts w:ascii="Times New Roman" w:hAnsi="Times New Roman" w:cs="Times New Roman"/>
                <w:sz w:val="24"/>
                <w:szCs w:val="24"/>
              </w:rPr>
            </w:pPr>
            <w:r w:rsidRPr="00B56EAC">
              <w:rPr>
                <w:rFonts w:ascii="Times New Roman" w:hAnsi="Times New Roman" w:cs="Times New Roman"/>
                <w:sz w:val="24"/>
                <w:szCs w:val="24"/>
              </w:rPr>
              <w:t>ОК 05</w:t>
            </w:r>
          </w:p>
          <w:p w14:paraId="21C2AB04" w14:textId="77777777" w:rsidR="00B56EAC" w:rsidRPr="00B56EAC" w:rsidRDefault="00B56EAC" w:rsidP="00B56EAC">
            <w:pPr>
              <w:widowControl w:val="0"/>
              <w:autoSpaceDE w:val="0"/>
              <w:autoSpaceDN w:val="0"/>
              <w:adjustRightInd w:val="0"/>
              <w:jc w:val="center"/>
              <w:rPr>
                <w:rFonts w:ascii="Times New Roman" w:hAnsi="Times New Roman" w:cs="Times New Roman"/>
                <w:sz w:val="24"/>
                <w:szCs w:val="24"/>
              </w:rPr>
            </w:pPr>
            <w:r w:rsidRPr="00B56EAC">
              <w:rPr>
                <w:rFonts w:ascii="Times New Roman" w:hAnsi="Times New Roman" w:cs="Times New Roman"/>
                <w:sz w:val="24"/>
                <w:szCs w:val="24"/>
              </w:rPr>
              <w:t>ОК 09</w:t>
            </w:r>
          </w:p>
          <w:p w14:paraId="50A77941" w14:textId="13C95D65" w:rsidR="00B56EAC" w:rsidRPr="00B56EAC" w:rsidRDefault="00B56EAC" w:rsidP="00B56EAC">
            <w:pPr>
              <w:rPr>
                <w:rFonts w:ascii="Times New Roman" w:hAnsi="Times New Roman" w:cs="Times New Roman"/>
                <w:bCs/>
                <w:sz w:val="24"/>
                <w:szCs w:val="24"/>
              </w:rPr>
            </w:pPr>
          </w:p>
        </w:tc>
        <w:tc>
          <w:tcPr>
            <w:tcW w:w="4137" w:type="dxa"/>
            <w:tcBorders>
              <w:top w:val="single" w:sz="4" w:space="0" w:color="auto"/>
              <w:left w:val="single" w:sz="4" w:space="0" w:color="auto"/>
              <w:right w:val="single" w:sz="4" w:space="0" w:color="auto"/>
            </w:tcBorders>
          </w:tcPr>
          <w:p w14:paraId="44278EC5"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грамотно излагать свои мысли и оформлять документы по профессиональной тематике </w:t>
            </w:r>
          </w:p>
          <w:p w14:paraId="3C9CFEFF"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на государственном языке, проявлять толерантность </w:t>
            </w:r>
          </w:p>
          <w:p w14:paraId="6DEF57E6"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в рабочем коллективе </w:t>
            </w:r>
          </w:p>
          <w:p w14:paraId="120BF58A"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понимать общий смысл четко произнесенных высказываний на известные темы (профессиональные</w:t>
            </w:r>
          </w:p>
          <w:p w14:paraId="6FD760A8"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и бытовые), понимать тексты на базовые профессиональные темы;</w:t>
            </w:r>
          </w:p>
          <w:p w14:paraId="34A40FB5"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 участвовать в диалогах на знакомые общие и профессиональные темы; строить простые высказывания о себе и о своей профессиональной деятельности; </w:t>
            </w:r>
          </w:p>
          <w:p w14:paraId="43E38017" w14:textId="14FB6434" w:rsidR="00B56EAC" w:rsidRPr="00B56EAC" w:rsidRDefault="00B56EAC" w:rsidP="00B56EAC">
            <w:pPr>
              <w:rPr>
                <w:rFonts w:ascii="Times New Roman" w:hAnsi="Times New Roman" w:cs="Times New Roman"/>
                <w:bCs/>
                <w:sz w:val="24"/>
                <w:szCs w:val="24"/>
              </w:rPr>
            </w:pPr>
            <w:r w:rsidRPr="00B56EAC">
              <w:rPr>
                <w:rFonts w:ascii="Times New Roman" w:hAnsi="Times New Roman" w:cs="Times New Roman"/>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tcPr>
          <w:p w14:paraId="0B3FE361"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особенности социального и культурного контекста; </w:t>
            </w:r>
          </w:p>
          <w:p w14:paraId="2D02B477"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правила оформления документов и построения устных сообщений</w:t>
            </w:r>
          </w:p>
          <w:p w14:paraId="5BD203DC"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правила построения простых и сложных предложений на профессиональные темы; основные общеупотребительные глаголы (бытовая </w:t>
            </w:r>
          </w:p>
          <w:p w14:paraId="22EAE577"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и профессиональная лексика);</w:t>
            </w:r>
          </w:p>
          <w:p w14:paraId="2871D834"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лексический минимум, относящийся к описанию предметов, средств </w:t>
            </w:r>
          </w:p>
          <w:p w14:paraId="328011CB"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и процессов профессиональной деятельности;</w:t>
            </w:r>
          </w:p>
          <w:p w14:paraId="7637567C"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особенности произношения; </w:t>
            </w:r>
          </w:p>
          <w:p w14:paraId="43FDC6A9"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правила чтения текстов профессиональной направленности</w:t>
            </w:r>
          </w:p>
          <w:p w14:paraId="79BB25B8" w14:textId="77777777" w:rsidR="00B56EAC" w:rsidRPr="00B56EAC" w:rsidRDefault="00B56EAC" w:rsidP="00B56EAC">
            <w:pPr>
              <w:autoSpaceDE w:val="0"/>
              <w:autoSpaceDN w:val="0"/>
              <w:ind w:left="32"/>
              <w:jc w:val="both"/>
              <w:rPr>
                <w:rFonts w:ascii="Times New Roman" w:hAnsi="Times New Roman" w:cs="Times New Roman"/>
                <w:sz w:val="24"/>
                <w:szCs w:val="24"/>
              </w:rPr>
            </w:pPr>
          </w:p>
          <w:p w14:paraId="1BA30C5E" w14:textId="77777777" w:rsidR="00B56EAC" w:rsidRPr="00B56EAC" w:rsidRDefault="00B56EAC" w:rsidP="00B56EAC">
            <w:pPr>
              <w:autoSpaceDE w:val="0"/>
              <w:autoSpaceDN w:val="0"/>
              <w:ind w:left="32"/>
              <w:jc w:val="both"/>
              <w:rPr>
                <w:rFonts w:ascii="Times New Roman" w:hAnsi="Times New Roman" w:cs="Times New Roman"/>
                <w:sz w:val="24"/>
                <w:szCs w:val="24"/>
              </w:rPr>
            </w:pPr>
          </w:p>
          <w:p w14:paraId="09B5C528" w14:textId="5557F9F5" w:rsidR="00B56EAC" w:rsidRPr="00B56EAC" w:rsidRDefault="00B56EAC" w:rsidP="00B56EAC">
            <w:pPr>
              <w:rPr>
                <w:rFonts w:ascii="Times New Roman" w:hAnsi="Times New Roman" w:cs="Times New Roman"/>
                <w:bCs/>
                <w:i/>
                <w:sz w:val="24"/>
                <w:szCs w:val="24"/>
              </w:rPr>
            </w:pPr>
          </w:p>
        </w:tc>
      </w:tr>
    </w:tbl>
    <w:p w14:paraId="1BCD87FB" w14:textId="59594E23" w:rsidR="004E2B36" w:rsidRDefault="004E2B36" w:rsidP="004E2B36">
      <w:pPr>
        <w:ind w:firstLine="709"/>
        <w:rPr>
          <w:rFonts w:ascii="Times New Roman" w:hAnsi="Times New Roman" w:cs="Times New Roman"/>
          <w:bCs/>
          <w:sz w:val="24"/>
          <w:szCs w:val="24"/>
        </w:rPr>
      </w:pPr>
    </w:p>
    <w:p w14:paraId="52176B42" w14:textId="677A94F2" w:rsidR="00B56EAC" w:rsidRDefault="00B56EAC" w:rsidP="004E2B36">
      <w:pPr>
        <w:ind w:firstLine="709"/>
        <w:rPr>
          <w:rFonts w:ascii="Times New Roman" w:hAnsi="Times New Roman" w:cs="Times New Roman"/>
          <w:bCs/>
          <w:sz w:val="24"/>
          <w:szCs w:val="24"/>
        </w:rPr>
      </w:pPr>
    </w:p>
    <w:p w14:paraId="64B0FD2D" w14:textId="74ED8B73" w:rsidR="00B56EAC" w:rsidRDefault="00B56EAC" w:rsidP="004E2B36">
      <w:pPr>
        <w:ind w:firstLine="709"/>
        <w:rPr>
          <w:rFonts w:ascii="Times New Roman" w:hAnsi="Times New Roman" w:cs="Times New Roman"/>
          <w:bCs/>
          <w:sz w:val="24"/>
          <w:szCs w:val="24"/>
        </w:rPr>
      </w:pPr>
    </w:p>
    <w:p w14:paraId="580BAE64" w14:textId="77777777" w:rsidR="00B56EAC" w:rsidRDefault="00B56EAC" w:rsidP="004E2B36">
      <w:pPr>
        <w:ind w:firstLine="709"/>
        <w:rPr>
          <w:rFonts w:ascii="Times New Roman" w:hAnsi="Times New Roman" w:cs="Times New Roman"/>
          <w:bCs/>
          <w:sz w:val="24"/>
          <w:szCs w:val="24"/>
        </w:rPr>
      </w:pPr>
    </w:p>
    <w:p w14:paraId="36E661A8" w14:textId="77777777" w:rsidR="004E2B36" w:rsidRDefault="004E2B36" w:rsidP="004E2B36">
      <w:pPr>
        <w:rPr>
          <w:rFonts w:ascii="Times New Roman" w:eastAsia="Segoe UI" w:hAnsi="Times New Roman" w:cs="Times New Roman"/>
          <w:b/>
          <w:bCs/>
          <w:caps/>
          <w:kern w:val="32"/>
          <w:sz w:val="24"/>
          <w:szCs w:val="24"/>
          <w:lang w:val="x-none" w:eastAsia="x-none"/>
        </w:rPr>
      </w:pPr>
    </w:p>
    <w:p w14:paraId="3F3D29B8"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87660D2"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414581A" w14:textId="77777777" w:rsidTr="00B00194">
        <w:trPr>
          <w:trHeight w:val="23"/>
        </w:trPr>
        <w:tc>
          <w:tcPr>
            <w:tcW w:w="2460" w:type="pct"/>
            <w:vAlign w:val="center"/>
          </w:tcPr>
          <w:p w14:paraId="606D1E1F"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5297030"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C1D4F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05841EA6" w14:textId="77777777" w:rsidTr="00B00194">
        <w:trPr>
          <w:trHeight w:val="23"/>
        </w:trPr>
        <w:tc>
          <w:tcPr>
            <w:tcW w:w="2460" w:type="pct"/>
            <w:vAlign w:val="center"/>
          </w:tcPr>
          <w:p w14:paraId="4B84E31E"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409D189" w14:textId="753BBA9E"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B8543A" w14:textId="5133E186"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E2B36" w:rsidRPr="00DB7B6A" w14:paraId="5CB4E568" w14:textId="77777777" w:rsidTr="00B00194">
        <w:trPr>
          <w:trHeight w:val="23"/>
        </w:trPr>
        <w:tc>
          <w:tcPr>
            <w:tcW w:w="2460" w:type="pct"/>
            <w:vAlign w:val="center"/>
          </w:tcPr>
          <w:p w14:paraId="3898772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195" w:type="pct"/>
            <w:vAlign w:val="center"/>
          </w:tcPr>
          <w:p w14:paraId="4C2023DB" w14:textId="6462CF3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80C58BC" w14:textId="6554F695" w:rsidR="004E2B36" w:rsidRPr="00F70F81" w:rsidRDefault="004E2B36" w:rsidP="00B00194">
            <w:pPr>
              <w:jc w:val="center"/>
              <w:rPr>
                <w:rFonts w:ascii="Times New Roman" w:hAnsi="Times New Roman" w:cs="Times New Roman"/>
                <w:bCs/>
                <w:sz w:val="24"/>
                <w:szCs w:val="24"/>
              </w:rPr>
            </w:pPr>
          </w:p>
        </w:tc>
      </w:tr>
      <w:tr w:rsidR="004E2B36" w:rsidRPr="00DB7B6A" w14:paraId="34E23E81" w14:textId="77777777" w:rsidTr="00B00194">
        <w:trPr>
          <w:trHeight w:val="23"/>
        </w:trPr>
        <w:tc>
          <w:tcPr>
            <w:tcW w:w="2460" w:type="pct"/>
            <w:vAlign w:val="center"/>
          </w:tcPr>
          <w:p w14:paraId="22D1C1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3E86D6F" w14:textId="3DB4F43C"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66BB275E" w14:textId="081631EC" w:rsidR="004E2B36" w:rsidRPr="00F70F81" w:rsidRDefault="004E2B36" w:rsidP="00B00194">
            <w:pPr>
              <w:jc w:val="center"/>
              <w:rPr>
                <w:rFonts w:ascii="Times New Roman" w:hAnsi="Times New Roman" w:cs="Times New Roman"/>
                <w:bCs/>
                <w:sz w:val="24"/>
                <w:szCs w:val="24"/>
              </w:rPr>
            </w:pPr>
          </w:p>
        </w:tc>
      </w:tr>
      <w:tr w:rsidR="004E2B36" w:rsidRPr="00DB7B6A" w14:paraId="21B6E728" w14:textId="77777777" w:rsidTr="00B00194">
        <w:trPr>
          <w:trHeight w:val="23"/>
        </w:trPr>
        <w:tc>
          <w:tcPr>
            <w:tcW w:w="2460" w:type="pct"/>
            <w:vAlign w:val="center"/>
          </w:tcPr>
          <w:p w14:paraId="6684B04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B6B96B2" w14:textId="31B1C890"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3980EAA7" w14:textId="66464AD5" w:rsidR="004E2B36" w:rsidRPr="00F70F81" w:rsidRDefault="004E2B36" w:rsidP="00B00194">
            <w:pPr>
              <w:jc w:val="center"/>
              <w:rPr>
                <w:rFonts w:ascii="Times New Roman" w:hAnsi="Times New Roman" w:cs="Times New Roman"/>
                <w:bCs/>
                <w:sz w:val="24"/>
                <w:szCs w:val="24"/>
              </w:rPr>
            </w:pPr>
          </w:p>
        </w:tc>
      </w:tr>
      <w:tr w:rsidR="004E2B36" w:rsidRPr="00257255" w14:paraId="17F9BD36" w14:textId="77777777" w:rsidTr="00B00194">
        <w:trPr>
          <w:trHeight w:val="23"/>
        </w:trPr>
        <w:tc>
          <w:tcPr>
            <w:tcW w:w="2460" w:type="pct"/>
            <w:vAlign w:val="center"/>
          </w:tcPr>
          <w:p w14:paraId="00CE9EE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B2042B" w14:textId="5C5D97E8" w:rsidR="004E2B36" w:rsidRPr="00F70F81" w:rsidRDefault="00B56EAC"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556A4B5" w14:textId="37C0394B" w:rsidR="004E2B36" w:rsidRPr="00F70F81" w:rsidRDefault="00DB603C" w:rsidP="00B0019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2DC8FD1" w14:textId="77777777" w:rsidR="004E2B36" w:rsidRDefault="004E2B36" w:rsidP="004E2B36">
      <w:pPr>
        <w:rPr>
          <w:rFonts w:ascii="Times New Roman" w:hAnsi="Times New Roman" w:cs="Times New Roman"/>
          <w:iCs/>
          <w:sz w:val="24"/>
          <w:szCs w:val="24"/>
        </w:rPr>
      </w:pPr>
    </w:p>
    <w:p w14:paraId="48C1ECD4" w14:textId="77777777" w:rsidR="00B56EAC" w:rsidRDefault="00B56EAC" w:rsidP="00B56EAC">
      <w:pPr>
        <w:rPr>
          <w:rFonts w:ascii="Times New Roman" w:hAnsi="Times New Roman"/>
        </w:rPr>
      </w:pPr>
    </w:p>
    <w:p w14:paraId="781363B6" w14:textId="77777777" w:rsidR="00B56EAC" w:rsidRDefault="00B56EAC" w:rsidP="00B56EAC">
      <w:pPr>
        <w:rPr>
          <w:rFonts w:ascii="Times New Roman" w:hAnsi="Times New Roman"/>
        </w:rPr>
      </w:pPr>
    </w:p>
    <w:p w14:paraId="2E4E7744" w14:textId="52A75276" w:rsidR="004E2B36" w:rsidRPr="00782EFC" w:rsidRDefault="004E2B36" w:rsidP="00B56EAC">
      <w:pPr>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6CD1C29B" w14:textId="77777777" w:rsidTr="00B00194">
        <w:trPr>
          <w:trHeight w:val="903"/>
        </w:trPr>
        <w:tc>
          <w:tcPr>
            <w:tcW w:w="2972" w:type="dxa"/>
            <w:vAlign w:val="center"/>
          </w:tcPr>
          <w:p w14:paraId="13422B18" w14:textId="2F42B11C" w:rsidR="004E2B36" w:rsidRPr="00587C65" w:rsidRDefault="004E2B36" w:rsidP="00B00194">
            <w:pPr>
              <w:spacing w:line="276" w:lineRule="auto"/>
              <w:jc w:val="center"/>
              <w:rPr>
                <w:rFonts w:ascii="Times New Roman" w:eastAsia="Times New Roman" w:hAnsi="Times New Roman" w:cs="Times New Roman"/>
                <w:b/>
                <w:lang w:eastAsia="ru-RU"/>
              </w:rPr>
            </w:pPr>
            <w:r w:rsidRPr="00587C65">
              <w:rPr>
                <w:rFonts w:ascii="Times New Roman" w:eastAsia="Times New Roman" w:hAnsi="Times New Roman" w:cs="Times New Roman"/>
                <w:b/>
                <w:bCs/>
                <w:lang w:eastAsia="ru-RU"/>
              </w:rPr>
              <w:t xml:space="preserve">Наименование разделов </w:t>
            </w:r>
            <w:r w:rsidR="0080322A">
              <w:rPr>
                <w:rFonts w:ascii="Times New Roman" w:eastAsia="Times New Roman" w:hAnsi="Times New Roman" w:cs="Times New Roman"/>
                <w:b/>
                <w:bCs/>
                <w:lang w:eastAsia="ru-RU"/>
              </w:rPr>
              <w:br/>
            </w:r>
            <w:r w:rsidRPr="00587C65">
              <w:rPr>
                <w:rFonts w:ascii="Times New Roman" w:eastAsia="Times New Roman" w:hAnsi="Times New Roman" w:cs="Times New Roman"/>
                <w:b/>
                <w:bCs/>
                <w:lang w:eastAsia="ru-RU"/>
              </w:rPr>
              <w:t>и тем</w:t>
            </w:r>
          </w:p>
        </w:tc>
        <w:tc>
          <w:tcPr>
            <w:tcW w:w="6662" w:type="dxa"/>
            <w:vAlign w:val="center"/>
          </w:tcPr>
          <w:p w14:paraId="6C7C04D1" w14:textId="4E97C3E3" w:rsidR="004E2B36" w:rsidRPr="00587C65" w:rsidRDefault="004E2B36" w:rsidP="00B00194">
            <w:pPr>
              <w:suppressAutoHyphens/>
              <w:jc w:val="center"/>
              <w:rPr>
                <w:rFonts w:ascii="Times New Roman" w:eastAsia="Times New Roman" w:hAnsi="Times New Roman" w:cs="Times New Roman"/>
                <w:b/>
                <w:lang w:eastAsia="ru-RU"/>
              </w:rPr>
            </w:pPr>
            <w:r w:rsidRPr="00587C65">
              <w:rPr>
                <w:rFonts w:ascii="Times New Roman" w:eastAsia="Times New Roman" w:hAnsi="Times New Roman" w:cs="Times New Roman"/>
                <w:b/>
                <w:bCs/>
                <w:lang w:eastAsia="ru-RU"/>
              </w:rPr>
              <w:t xml:space="preserve">Примерное содержание учебного материала, практических </w:t>
            </w:r>
            <w:r w:rsidR="0080322A">
              <w:rPr>
                <w:rFonts w:ascii="Times New Roman" w:eastAsia="Times New Roman" w:hAnsi="Times New Roman" w:cs="Times New Roman"/>
                <w:b/>
                <w:bCs/>
                <w:lang w:eastAsia="ru-RU"/>
              </w:rPr>
              <w:br/>
            </w:r>
            <w:r w:rsidRPr="00587C65">
              <w:rPr>
                <w:rFonts w:ascii="Times New Roman" w:eastAsia="Times New Roman" w:hAnsi="Times New Roman" w:cs="Times New Roman"/>
                <w:b/>
                <w:bCs/>
                <w:lang w:eastAsia="ru-RU"/>
              </w:rPr>
              <w:t>и лабораторных занятий</w:t>
            </w:r>
          </w:p>
        </w:tc>
      </w:tr>
      <w:tr w:rsidR="004E2B36" w:rsidRPr="00C63897" w14:paraId="5E8108FF" w14:textId="77777777" w:rsidTr="00B00194">
        <w:tc>
          <w:tcPr>
            <w:tcW w:w="9634" w:type="dxa"/>
            <w:gridSpan w:val="2"/>
          </w:tcPr>
          <w:p w14:paraId="462397BD" w14:textId="6E2AD420" w:rsidR="004E2B36" w:rsidRPr="00587C65" w:rsidRDefault="00B56EAC" w:rsidP="00B00194">
            <w:pPr>
              <w:rPr>
                <w:rFonts w:ascii="Times New Roman" w:eastAsia="Times New Roman" w:hAnsi="Times New Roman" w:cs="Times New Roman"/>
                <w:i/>
                <w:lang w:eastAsia="ru-RU"/>
              </w:rPr>
            </w:pPr>
            <w:r w:rsidRPr="00587C65">
              <w:rPr>
                <w:rFonts w:ascii="Times New Roman" w:hAnsi="Times New Roman" w:cs="Times New Roman"/>
                <w:b/>
              </w:rPr>
              <w:t>Раздел 1. Профессиональная педагогическая коммуникация</w:t>
            </w:r>
          </w:p>
        </w:tc>
      </w:tr>
      <w:tr w:rsidR="00B56EAC" w:rsidRPr="00C63897" w14:paraId="6D04A527" w14:textId="77777777" w:rsidTr="00B00194">
        <w:tc>
          <w:tcPr>
            <w:tcW w:w="2972" w:type="dxa"/>
            <w:vMerge w:val="restart"/>
          </w:tcPr>
          <w:p w14:paraId="17430897" w14:textId="64BE530E"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1.1.</w:t>
            </w:r>
            <w:r w:rsidRPr="00587C65">
              <w:rPr>
                <w:rFonts w:ascii="Times New Roman" w:hAnsi="Times New Roman" w:cs="Times New Roman"/>
                <w:b/>
              </w:rPr>
              <w:t xml:space="preserve"> Язык как средство общения и форма существования национальной культуры</w:t>
            </w:r>
          </w:p>
        </w:tc>
        <w:tc>
          <w:tcPr>
            <w:tcW w:w="6662" w:type="dxa"/>
          </w:tcPr>
          <w:p w14:paraId="01AD3631" w14:textId="39B664B6" w:rsidR="00B56EAC" w:rsidRPr="00587C65" w:rsidRDefault="00B56EAC" w:rsidP="00B56EAC">
            <w:pPr>
              <w:rPr>
                <w:rFonts w:ascii="Times New Roman" w:eastAsia="Times New Roman" w:hAnsi="Times New Roman" w:cs="Times New Roman"/>
                <w:b/>
                <w:lang w:eastAsia="ru-RU"/>
              </w:rPr>
            </w:pPr>
            <w:r w:rsidRPr="00587C65">
              <w:rPr>
                <w:rFonts w:ascii="Times New Roman" w:hAnsi="Times New Roman" w:cs="Times New Roman"/>
                <w:b/>
                <w:bCs/>
              </w:rPr>
              <w:t>Содержание</w:t>
            </w:r>
          </w:p>
        </w:tc>
      </w:tr>
      <w:tr w:rsidR="00B56EAC" w:rsidRPr="00C63897" w14:paraId="43163F22" w14:textId="77777777" w:rsidTr="00B00194">
        <w:trPr>
          <w:trHeight w:val="396"/>
        </w:trPr>
        <w:tc>
          <w:tcPr>
            <w:tcW w:w="2972" w:type="dxa"/>
            <w:vMerge/>
          </w:tcPr>
          <w:p w14:paraId="6640C194"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25426100"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«современный русский литературный язык». Основные функции языка.</w:t>
            </w:r>
            <w:r w:rsidRPr="00587C65">
              <w:rPr>
                <w:rFonts w:ascii="Times New Roman" w:eastAsia="Calibri" w:hAnsi="Times New Roman" w:cs="Times New Roman"/>
              </w:rPr>
              <w:t xml:space="preserve"> Р</w:t>
            </w:r>
            <w:r w:rsidRPr="00587C65">
              <w:rPr>
                <w:rFonts w:ascii="Times New Roman" w:hAnsi="Times New Roman" w:cs="Times New Roman"/>
              </w:rPr>
              <w:t>азличия между языком и речью.</w:t>
            </w:r>
          </w:p>
          <w:p w14:paraId="7E901064"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«культура речи». Роль культуры речи в профессиональной деятельности педагога</w:t>
            </w:r>
          </w:p>
          <w:p w14:paraId="5D4F37A3" w14:textId="77D1D2E5" w:rsidR="00B56EAC" w:rsidRPr="00587C65" w:rsidRDefault="00B56EAC" w:rsidP="00B56EAC">
            <w:pPr>
              <w:suppressAutoHyphens/>
              <w:jc w:val="both"/>
              <w:rPr>
                <w:rFonts w:ascii="Times New Roman" w:eastAsia="Times New Roman" w:hAnsi="Times New Roman" w:cs="Times New Roman"/>
                <w:lang w:eastAsia="ru-RU"/>
              </w:rPr>
            </w:pPr>
            <w:r w:rsidRPr="00587C65">
              <w:rPr>
                <w:rFonts w:ascii="Times New Roman" w:hAnsi="Times New Roman" w:cs="Times New Roman"/>
              </w:rPr>
              <w:t>Аспекты (компоненты) культуры речи: нормативный, коммуникативный, этический.</w:t>
            </w:r>
          </w:p>
        </w:tc>
      </w:tr>
      <w:tr w:rsidR="00B56EAC" w:rsidRPr="00C63897" w14:paraId="767AB628" w14:textId="77777777" w:rsidTr="00B00194">
        <w:trPr>
          <w:trHeight w:val="396"/>
        </w:trPr>
        <w:tc>
          <w:tcPr>
            <w:tcW w:w="2972" w:type="dxa"/>
            <w:vMerge w:val="restart"/>
          </w:tcPr>
          <w:p w14:paraId="2181FB5D" w14:textId="3225E9A2"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1.2.</w:t>
            </w:r>
            <w:r w:rsidRPr="00587C65">
              <w:rPr>
                <w:rFonts w:ascii="Times New Roman" w:hAnsi="Times New Roman" w:cs="Times New Roman"/>
                <w:b/>
              </w:rPr>
              <w:t xml:space="preserve"> Понятие о речевой коммуникации, виды речевой деятельности</w:t>
            </w:r>
          </w:p>
        </w:tc>
        <w:tc>
          <w:tcPr>
            <w:tcW w:w="6662" w:type="dxa"/>
          </w:tcPr>
          <w:p w14:paraId="1294EDFD" w14:textId="7380CC48"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 xml:space="preserve">Содержание </w:t>
            </w:r>
          </w:p>
        </w:tc>
      </w:tr>
      <w:tr w:rsidR="00B56EAC" w:rsidRPr="00C63897" w14:paraId="4F366BB5" w14:textId="77777777" w:rsidTr="00B00194">
        <w:trPr>
          <w:trHeight w:val="396"/>
        </w:trPr>
        <w:tc>
          <w:tcPr>
            <w:tcW w:w="2972" w:type="dxa"/>
            <w:vMerge/>
          </w:tcPr>
          <w:p w14:paraId="617AA522"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2F29DD98"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Общие сведения о речи. Признаки речи. </w:t>
            </w:r>
          </w:p>
          <w:p w14:paraId="7426D85F"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Виды речи. Язык и мышление. Язык и сознание.</w:t>
            </w:r>
            <w:r w:rsidRPr="00587C65">
              <w:rPr>
                <w:rFonts w:ascii="Times New Roman" w:eastAsia="Calibri" w:hAnsi="Times New Roman" w:cs="Times New Roman"/>
              </w:rPr>
              <w:t xml:space="preserve"> </w:t>
            </w:r>
            <w:r w:rsidRPr="00587C65">
              <w:rPr>
                <w:rFonts w:ascii="Times New Roman" w:hAnsi="Times New Roman" w:cs="Times New Roman"/>
              </w:rPr>
              <w:t>Основные функции языка: общение, сообщение, воздействие (</w:t>
            </w:r>
            <w:proofErr w:type="spellStart"/>
            <w:r w:rsidRPr="00587C65">
              <w:rPr>
                <w:rFonts w:ascii="Times New Roman" w:hAnsi="Times New Roman" w:cs="Times New Roman"/>
              </w:rPr>
              <w:t>волюнтативная</w:t>
            </w:r>
            <w:proofErr w:type="spellEnd"/>
            <w:r w:rsidRPr="00587C65">
              <w:rPr>
                <w:rFonts w:ascii="Times New Roman" w:hAnsi="Times New Roman" w:cs="Times New Roman"/>
              </w:rPr>
              <w:t>).</w:t>
            </w:r>
            <w:r w:rsidRPr="00587C65">
              <w:rPr>
                <w:rFonts w:ascii="Times New Roman" w:eastAsia="Calibri" w:hAnsi="Times New Roman" w:cs="Times New Roman"/>
              </w:rPr>
              <w:t xml:space="preserve"> </w:t>
            </w:r>
            <w:r w:rsidRPr="00587C65">
              <w:rPr>
                <w:rFonts w:ascii="Times New Roman" w:hAnsi="Times New Roman" w:cs="Times New Roman"/>
              </w:rPr>
              <w:t>Дополнительные функции языка: регулятивная, когнитивная (познавательная), аккумулятивная</w:t>
            </w:r>
          </w:p>
          <w:p w14:paraId="391E01C3" w14:textId="1147B1A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речевой коммуникации. Типологии коммуникации на разных основаниях: по цели, по массовости, по содержанию.</w:t>
            </w:r>
          </w:p>
        </w:tc>
      </w:tr>
      <w:tr w:rsidR="00B56EAC" w:rsidRPr="00C63897" w14:paraId="2BB630FF" w14:textId="77777777" w:rsidTr="00B00194">
        <w:trPr>
          <w:trHeight w:val="396"/>
        </w:trPr>
        <w:tc>
          <w:tcPr>
            <w:tcW w:w="2972" w:type="dxa"/>
            <w:vMerge/>
          </w:tcPr>
          <w:p w14:paraId="57E0AF11"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61A901C8" w14:textId="0676C79C"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В том числе практических занятий и лабораторных работ</w:t>
            </w:r>
          </w:p>
        </w:tc>
      </w:tr>
      <w:tr w:rsidR="00B56EAC" w:rsidRPr="00C63897" w14:paraId="5F06C007" w14:textId="77777777" w:rsidTr="00B00194">
        <w:trPr>
          <w:trHeight w:val="396"/>
        </w:trPr>
        <w:tc>
          <w:tcPr>
            <w:tcW w:w="2972" w:type="dxa"/>
            <w:vMerge/>
          </w:tcPr>
          <w:p w14:paraId="547441DA"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0B0F24E3" w14:textId="15D455C9"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w:t>
            </w:r>
            <w:r w:rsidRPr="00587C65">
              <w:rPr>
                <w:rFonts w:ascii="Times New Roman" w:hAnsi="Times New Roman" w:cs="Times New Roman"/>
              </w:rPr>
              <w:t xml:space="preserve"> Язык и речь. Язык как система. Понятие о литературном языке и языковой норме.</w:t>
            </w:r>
            <w:r w:rsidRPr="00587C65">
              <w:rPr>
                <w:rFonts w:ascii="Times New Roman" w:eastAsia="Calibri" w:hAnsi="Times New Roman" w:cs="Times New Roman"/>
              </w:rPr>
              <w:t xml:space="preserve"> </w:t>
            </w:r>
          </w:p>
        </w:tc>
      </w:tr>
      <w:tr w:rsidR="00B56EAC" w:rsidRPr="00C63897" w14:paraId="4222091E" w14:textId="77777777" w:rsidTr="00B00194">
        <w:trPr>
          <w:trHeight w:val="396"/>
        </w:trPr>
        <w:tc>
          <w:tcPr>
            <w:tcW w:w="2972" w:type="dxa"/>
            <w:vMerge/>
          </w:tcPr>
          <w:p w14:paraId="22907204"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1A72D354" w14:textId="0DEBB6A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2.</w:t>
            </w:r>
            <w:r w:rsidRPr="00587C65">
              <w:rPr>
                <w:rFonts w:ascii="Times New Roman" w:hAnsi="Times New Roman" w:cs="Times New Roman"/>
              </w:rPr>
              <w:t xml:space="preserve"> Коммуникативные качества речи: точность речи, понятность речи, чистота речи, богатство речи, выразительность речи.</w:t>
            </w:r>
          </w:p>
        </w:tc>
      </w:tr>
      <w:tr w:rsidR="00B56EAC" w:rsidRPr="00C63897" w14:paraId="182ECB87" w14:textId="77777777" w:rsidTr="00B00194">
        <w:trPr>
          <w:trHeight w:val="396"/>
        </w:trPr>
        <w:tc>
          <w:tcPr>
            <w:tcW w:w="2972" w:type="dxa"/>
            <w:vMerge w:val="restart"/>
          </w:tcPr>
          <w:p w14:paraId="636F23C9" w14:textId="26CA9B61"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1.3.</w:t>
            </w:r>
            <w:r w:rsidRPr="00587C65">
              <w:rPr>
                <w:rFonts w:ascii="Times New Roman" w:hAnsi="Times New Roman" w:cs="Times New Roman"/>
              </w:rPr>
              <w:t xml:space="preserve"> </w:t>
            </w:r>
            <w:r w:rsidRPr="00587C65">
              <w:rPr>
                <w:rFonts w:ascii="Times New Roman" w:hAnsi="Times New Roman" w:cs="Times New Roman"/>
                <w:b/>
                <w:bCs/>
              </w:rPr>
              <w:t>Профессиональная коммуникация и ее функции</w:t>
            </w:r>
          </w:p>
        </w:tc>
        <w:tc>
          <w:tcPr>
            <w:tcW w:w="6662" w:type="dxa"/>
          </w:tcPr>
          <w:p w14:paraId="39BCB9C0" w14:textId="45B79DFF"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B56EAC" w:rsidRPr="00C63897" w14:paraId="552304A3" w14:textId="77777777" w:rsidTr="00B00194">
        <w:trPr>
          <w:trHeight w:val="396"/>
        </w:trPr>
        <w:tc>
          <w:tcPr>
            <w:tcW w:w="2972" w:type="dxa"/>
            <w:vMerge/>
          </w:tcPr>
          <w:p w14:paraId="75BF461A"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30351D99"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Понятие профессиональной коммуникации. </w:t>
            </w:r>
          </w:p>
          <w:p w14:paraId="00BD47E2"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787B5FA5"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30114623"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Коммуникация как процесс передачи и получения информации. </w:t>
            </w:r>
          </w:p>
          <w:p w14:paraId="21BC8236"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45F14CFB" w14:textId="57DC0EC2"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Cs/>
              </w:rPr>
              <w:lastRenderedPageBreak/>
              <w:t>Функции профессиональной коммуникации.</w:t>
            </w:r>
          </w:p>
        </w:tc>
      </w:tr>
      <w:tr w:rsidR="00B56EAC" w:rsidRPr="00C63897" w14:paraId="51D4E4DA" w14:textId="77777777" w:rsidTr="00B00194">
        <w:trPr>
          <w:trHeight w:val="396"/>
        </w:trPr>
        <w:tc>
          <w:tcPr>
            <w:tcW w:w="2972" w:type="dxa"/>
            <w:vMerge/>
          </w:tcPr>
          <w:p w14:paraId="3BB52A70"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3029E221" w14:textId="302F0AB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В том числе практических занятий и лабораторных работ</w:t>
            </w:r>
          </w:p>
        </w:tc>
      </w:tr>
      <w:tr w:rsidR="00B56EAC" w:rsidRPr="00C63897" w14:paraId="2C3A0272" w14:textId="77777777" w:rsidTr="00B00194">
        <w:trPr>
          <w:trHeight w:val="396"/>
        </w:trPr>
        <w:tc>
          <w:tcPr>
            <w:tcW w:w="2972" w:type="dxa"/>
            <w:vMerge/>
          </w:tcPr>
          <w:p w14:paraId="231CB693"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1F94D848" w14:textId="17BAA09E"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3.</w:t>
            </w:r>
            <w:r w:rsidRPr="00587C65">
              <w:rPr>
                <w:rFonts w:ascii="Times New Roman" w:eastAsia="Calibri" w:hAnsi="Times New Roman" w:cs="Times New Roman"/>
              </w:rPr>
              <w:t xml:space="preserve"> </w:t>
            </w:r>
            <w:r w:rsidRPr="00587C65">
              <w:rPr>
                <w:rFonts w:ascii="Times New Roman" w:hAnsi="Times New Roman" w:cs="Times New Roman"/>
              </w:rPr>
              <w:t>Основные коммуникационные функции языка: общение, сообщение, воздействие (</w:t>
            </w:r>
            <w:proofErr w:type="spellStart"/>
            <w:r w:rsidRPr="00587C65">
              <w:rPr>
                <w:rFonts w:ascii="Times New Roman" w:hAnsi="Times New Roman" w:cs="Times New Roman"/>
              </w:rPr>
              <w:t>волюнтативная</w:t>
            </w:r>
            <w:proofErr w:type="spellEnd"/>
            <w:r w:rsidRPr="00587C65">
              <w:rPr>
                <w:rFonts w:ascii="Times New Roman" w:hAnsi="Times New Roman" w:cs="Times New Roman"/>
              </w:rPr>
              <w:t>).</w:t>
            </w:r>
          </w:p>
        </w:tc>
      </w:tr>
      <w:tr w:rsidR="00B56EAC" w:rsidRPr="00C63897" w14:paraId="5A5277C8" w14:textId="77777777" w:rsidTr="00B00194">
        <w:trPr>
          <w:trHeight w:val="396"/>
        </w:trPr>
        <w:tc>
          <w:tcPr>
            <w:tcW w:w="2972" w:type="dxa"/>
            <w:vMerge/>
          </w:tcPr>
          <w:p w14:paraId="713155A9"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0CB01641" w14:textId="6DB07F39"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4.</w:t>
            </w:r>
            <w:r w:rsidRPr="00587C65">
              <w:rPr>
                <w:rFonts w:ascii="Times New Roman" w:hAnsi="Times New Roman" w:cs="Times New Roman"/>
              </w:rPr>
              <w:t xml:space="preserve"> Морально-нравственные (этические) основы профессиональной коммуникации. Корпоративная этика.</w:t>
            </w:r>
          </w:p>
        </w:tc>
      </w:tr>
      <w:tr w:rsidR="00B56EAC" w:rsidRPr="00C63897" w14:paraId="4D0FB171" w14:textId="77777777" w:rsidTr="00137699">
        <w:trPr>
          <w:trHeight w:val="396"/>
        </w:trPr>
        <w:tc>
          <w:tcPr>
            <w:tcW w:w="9634" w:type="dxa"/>
            <w:gridSpan w:val="2"/>
          </w:tcPr>
          <w:p w14:paraId="3909EE82" w14:textId="0DCEDD86"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Раздел 2. Культура речи</w:t>
            </w:r>
          </w:p>
        </w:tc>
      </w:tr>
      <w:tr w:rsidR="001F7135" w:rsidRPr="00C63897" w14:paraId="55F19139" w14:textId="77777777" w:rsidTr="00B00194">
        <w:trPr>
          <w:trHeight w:val="396"/>
        </w:trPr>
        <w:tc>
          <w:tcPr>
            <w:tcW w:w="2972" w:type="dxa"/>
            <w:vMerge w:val="restart"/>
          </w:tcPr>
          <w:p w14:paraId="5DC23F14" w14:textId="63D80B93"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2.1.</w:t>
            </w:r>
            <w:r w:rsidRPr="00587C65">
              <w:rPr>
                <w:rFonts w:ascii="Times New Roman" w:hAnsi="Times New Roman" w:cs="Times New Roman"/>
                <w:b/>
              </w:rPr>
              <w:t xml:space="preserve"> Нормы современного русского литературного языка: нормы ударения, орфоэпические нормы</w:t>
            </w:r>
          </w:p>
        </w:tc>
        <w:tc>
          <w:tcPr>
            <w:tcW w:w="6662" w:type="dxa"/>
          </w:tcPr>
          <w:p w14:paraId="7FFADCB2" w14:textId="7240F0CC"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597937A9" w14:textId="77777777" w:rsidTr="00B00194">
        <w:trPr>
          <w:trHeight w:val="396"/>
        </w:trPr>
        <w:tc>
          <w:tcPr>
            <w:tcW w:w="2972" w:type="dxa"/>
            <w:vMerge/>
          </w:tcPr>
          <w:p w14:paraId="1FD9E01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4062BF9D"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Особенности языковой нормы и её виды. </w:t>
            </w:r>
          </w:p>
          <w:p w14:paraId="275DCD78"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54A0297E"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Орфоэпические нормы в области гласных звуков.</w:t>
            </w:r>
          </w:p>
          <w:p w14:paraId="1F64A9C2"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Орфоэпические нормы в области согласных звуков. </w:t>
            </w:r>
          </w:p>
          <w:p w14:paraId="73D128ED"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Произношение отдельных грамматических форм. </w:t>
            </w:r>
          </w:p>
          <w:p w14:paraId="3A1C07CE"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Особенности произношения заимствованных слов.</w:t>
            </w:r>
          </w:p>
          <w:p w14:paraId="0476B7E3" w14:textId="60643F7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Акцентологические нормы. Особенности ударения в русском языке.</w:t>
            </w:r>
          </w:p>
        </w:tc>
      </w:tr>
      <w:tr w:rsidR="001F7135" w:rsidRPr="00C63897" w14:paraId="71BEAB63" w14:textId="77777777" w:rsidTr="00B00194">
        <w:trPr>
          <w:trHeight w:val="396"/>
        </w:trPr>
        <w:tc>
          <w:tcPr>
            <w:tcW w:w="2972" w:type="dxa"/>
            <w:vMerge/>
          </w:tcPr>
          <w:p w14:paraId="347974E7"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3286A041" w14:textId="00E41CC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1625B1FD" w14:textId="77777777" w:rsidTr="00B00194">
        <w:trPr>
          <w:trHeight w:val="396"/>
        </w:trPr>
        <w:tc>
          <w:tcPr>
            <w:tcW w:w="2972" w:type="dxa"/>
            <w:vMerge/>
          </w:tcPr>
          <w:p w14:paraId="773DD2BF"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9CADA4E" w14:textId="4A303ED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5.</w:t>
            </w:r>
            <w:r w:rsidRPr="00587C65">
              <w:rPr>
                <w:rFonts w:ascii="Times New Roman" w:hAnsi="Times New Roman" w:cs="Times New Roman"/>
              </w:rPr>
              <w:t xml:space="preserve"> Работа с правилами постановки ударения в современном русском языке. Орфоэпический словарь. Вариативность постановки ударения.</w:t>
            </w:r>
            <w:r w:rsidRPr="00587C65">
              <w:rPr>
                <w:rFonts w:ascii="Times New Roman" w:eastAsia="Calibri" w:hAnsi="Times New Roman" w:cs="Times New Roman"/>
              </w:rPr>
              <w:t xml:space="preserve"> </w:t>
            </w:r>
            <w:r w:rsidRPr="00587C65">
              <w:rPr>
                <w:rFonts w:ascii="Times New Roman" w:hAnsi="Times New Roman" w:cs="Times New Roman"/>
              </w:rPr>
              <w:t>Трудности и особенности русского ударения. Ударение в отдельных грамматических формах.</w:t>
            </w:r>
          </w:p>
        </w:tc>
      </w:tr>
      <w:tr w:rsidR="001F7135" w:rsidRPr="00C63897" w14:paraId="57C61347" w14:textId="77777777" w:rsidTr="00B00194">
        <w:trPr>
          <w:trHeight w:val="396"/>
        </w:trPr>
        <w:tc>
          <w:tcPr>
            <w:tcW w:w="2972" w:type="dxa"/>
            <w:vMerge/>
          </w:tcPr>
          <w:p w14:paraId="7F76F166"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117C3FA" w14:textId="37E72AA0"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6.</w:t>
            </w:r>
            <w:r w:rsidRPr="00587C65">
              <w:rPr>
                <w:rFonts w:ascii="Times New Roman" w:hAnsi="Times New Roman" w:cs="Times New Roman"/>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1F7135" w:rsidRPr="00C63897" w14:paraId="482D57A2" w14:textId="77777777" w:rsidTr="00B00194">
        <w:trPr>
          <w:trHeight w:val="396"/>
        </w:trPr>
        <w:tc>
          <w:tcPr>
            <w:tcW w:w="2972" w:type="dxa"/>
            <w:vMerge w:val="restart"/>
          </w:tcPr>
          <w:p w14:paraId="6195A9A6" w14:textId="3A5B18BD"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2.2.</w:t>
            </w:r>
            <w:r w:rsidRPr="00587C65">
              <w:rPr>
                <w:rFonts w:ascii="Times New Roman" w:hAnsi="Times New Roman" w:cs="Times New Roman"/>
              </w:rPr>
              <w:t xml:space="preserve"> </w:t>
            </w:r>
            <w:r w:rsidRPr="00587C65">
              <w:rPr>
                <w:rFonts w:ascii="Times New Roman" w:hAnsi="Times New Roman" w:cs="Times New Roman"/>
                <w:b/>
              </w:rPr>
              <w:t>Нормы современного русского литературного языка: лексические нормы</w:t>
            </w:r>
          </w:p>
        </w:tc>
        <w:tc>
          <w:tcPr>
            <w:tcW w:w="6662" w:type="dxa"/>
          </w:tcPr>
          <w:p w14:paraId="459A3699" w14:textId="53D0D19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00499202" w14:textId="77777777" w:rsidTr="00B00194">
        <w:trPr>
          <w:trHeight w:val="396"/>
        </w:trPr>
        <w:tc>
          <w:tcPr>
            <w:tcW w:w="2972" w:type="dxa"/>
            <w:vMerge/>
          </w:tcPr>
          <w:p w14:paraId="4438B50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0D0674C4"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Употребление однозначных и многозначных слов.</w:t>
            </w:r>
            <w:r w:rsidRPr="00587C65">
              <w:rPr>
                <w:rFonts w:ascii="Times New Roman" w:hAnsi="Times New Roman" w:cs="Times New Roman"/>
              </w:rPr>
              <w:tab/>
            </w:r>
          </w:p>
          <w:p w14:paraId="4BBA38ED"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Использование в речи синонимов, антонимов, омонимов, паронимов.</w:t>
            </w:r>
          </w:p>
          <w:p w14:paraId="4226BF01"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Использование стилистически окрашенной лексики.</w:t>
            </w:r>
          </w:p>
          <w:p w14:paraId="637A5A36"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Сферы и нормы использования стилистически окрашенной лексики.</w:t>
            </w:r>
          </w:p>
          <w:p w14:paraId="4E85DBAE" w14:textId="67E3A31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Использование лексических средств в профессиональной речи педагога.</w:t>
            </w:r>
          </w:p>
        </w:tc>
      </w:tr>
      <w:tr w:rsidR="001F7135" w:rsidRPr="00C63897" w14:paraId="78A69DF9" w14:textId="77777777" w:rsidTr="00B00194">
        <w:trPr>
          <w:trHeight w:val="396"/>
        </w:trPr>
        <w:tc>
          <w:tcPr>
            <w:tcW w:w="2972" w:type="dxa"/>
            <w:vMerge/>
          </w:tcPr>
          <w:p w14:paraId="2795CAA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388C47AE" w14:textId="22F431D3"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6D0F064C" w14:textId="77777777" w:rsidTr="00B00194">
        <w:trPr>
          <w:trHeight w:val="396"/>
        </w:trPr>
        <w:tc>
          <w:tcPr>
            <w:tcW w:w="2972" w:type="dxa"/>
            <w:vMerge/>
          </w:tcPr>
          <w:p w14:paraId="6589C6F1"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1A1F3B3" w14:textId="0D28334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 xml:space="preserve">Практическое занятие 7. </w:t>
            </w:r>
            <w:r w:rsidRPr="00587C65">
              <w:rPr>
                <w:rFonts w:ascii="Times New Roman" w:hAnsi="Times New Roman" w:cs="Times New Roman"/>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1F7135" w:rsidRPr="00C63897" w14:paraId="3C6BDFD9" w14:textId="77777777" w:rsidTr="00B00194">
        <w:trPr>
          <w:trHeight w:val="396"/>
        </w:trPr>
        <w:tc>
          <w:tcPr>
            <w:tcW w:w="2972" w:type="dxa"/>
            <w:vMerge/>
          </w:tcPr>
          <w:p w14:paraId="1206E65C"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2DC0117E" w14:textId="5A4443DF"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 xml:space="preserve">Практическое занятие 8. </w:t>
            </w:r>
            <w:r w:rsidRPr="00587C65">
              <w:rPr>
                <w:rFonts w:ascii="Times New Roman" w:hAnsi="Times New Roman" w:cs="Times New Roman"/>
              </w:rPr>
              <w:t>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1F7135" w:rsidRPr="00C63897" w14:paraId="6C9C03B4" w14:textId="77777777" w:rsidTr="00B00194">
        <w:trPr>
          <w:trHeight w:val="396"/>
        </w:trPr>
        <w:tc>
          <w:tcPr>
            <w:tcW w:w="2972" w:type="dxa"/>
            <w:vMerge w:val="restart"/>
          </w:tcPr>
          <w:p w14:paraId="36A0C59D" w14:textId="07EC9F60"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lastRenderedPageBreak/>
              <w:t>Тема 2.3.</w:t>
            </w:r>
            <w:r w:rsidRPr="00587C65">
              <w:rPr>
                <w:rFonts w:ascii="Times New Roman" w:hAnsi="Times New Roman" w:cs="Times New Roman"/>
              </w:rPr>
              <w:t xml:space="preserve"> </w:t>
            </w:r>
            <w:r w:rsidRPr="00587C65">
              <w:rPr>
                <w:rFonts w:ascii="Times New Roman" w:hAnsi="Times New Roman" w:cs="Times New Roman"/>
                <w:b/>
              </w:rPr>
              <w:t>Нормы современного русского литературного языка: синтаксические нормы</w:t>
            </w:r>
          </w:p>
        </w:tc>
        <w:tc>
          <w:tcPr>
            <w:tcW w:w="6662" w:type="dxa"/>
          </w:tcPr>
          <w:p w14:paraId="50C9E67C" w14:textId="1BAAE5CB"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08814F5C" w14:textId="77777777" w:rsidTr="00B00194">
        <w:trPr>
          <w:trHeight w:val="396"/>
        </w:trPr>
        <w:tc>
          <w:tcPr>
            <w:tcW w:w="2972" w:type="dxa"/>
            <w:vMerge/>
          </w:tcPr>
          <w:p w14:paraId="210B999E"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551101DD" w14:textId="063E4DE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1F7135" w:rsidRPr="00C63897" w14:paraId="5683482A" w14:textId="77777777" w:rsidTr="00B00194">
        <w:trPr>
          <w:trHeight w:val="396"/>
        </w:trPr>
        <w:tc>
          <w:tcPr>
            <w:tcW w:w="2972" w:type="dxa"/>
            <w:vMerge/>
          </w:tcPr>
          <w:p w14:paraId="713552CB"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25B61D00" w14:textId="1F3F506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2E471FE2" w14:textId="77777777" w:rsidTr="00B00194">
        <w:trPr>
          <w:trHeight w:val="396"/>
        </w:trPr>
        <w:tc>
          <w:tcPr>
            <w:tcW w:w="2972" w:type="dxa"/>
            <w:vMerge/>
          </w:tcPr>
          <w:p w14:paraId="61FE7190"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957899C" w14:textId="5AFBCC0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 xml:space="preserve">Практическое занятие 9. </w:t>
            </w:r>
            <w:r w:rsidRPr="00587C65">
              <w:rPr>
                <w:rFonts w:ascii="Times New Roman" w:hAnsi="Times New Roman" w:cs="Times New Roman"/>
                <w:bCs/>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1F7135" w:rsidRPr="00C63897" w14:paraId="1251F17B" w14:textId="77777777" w:rsidTr="00B00194">
        <w:trPr>
          <w:trHeight w:val="396"/>
        </w:trPr>
        <w:tc>
          <w:tcPr>
            <w:tcW w:w="2972" w:type="dxa"/>
            <w:vMerge/>
          </w:tcPr>
          <w:p w14:paraId="776E7810"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6400EB5B" w14:textId="08CE9E6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10</w:t>
            </w:r>
            <w:r w:rsidRPr="00587C65">
              <w:rPr>
                <w:rFonts w:ascii="Times New Roman" w:hAnsi="Times New Roman" w:cs="Times New Roman"/>
              </w:rPr>
              <w:t xml:space="preserve">. Построением некоторых типов сложных предложений. </w:t>
            </w:r>
          </w:p>
        </w:tc>
      </w:tr>
      <w:tr w:rsidR="001F7135" w:rsidRPr="00C63897" w14:paraId="3001B159" w14:textId="77777777" w:rsidTr="00B00194">
        <w:trPr>
          <w:trHeight w:val="396"/>
        </w:trPr>
        <w:tc>
          <w:tcPr>
            <w:tcW w:w="2972" w:type="dxa"/>
            <w:vMerge w:val="restart"/>
          </w:tcPr>
          <w:p w14:paraId="35C04B37" w14:textId="79A0A7CA"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2.4.</w:t>
            </w:r>
            <w:r w:rsidRPr="00587C65">
              <w:rPr>
                <w:rFonts w:ascii="Times New Roman" w:hAnsi="Times New Roman" w:cs="Times New Roman"/>
                <w:b/>
              </w:rPr>
              <w:t xml:space="preserve"> Орфографические и пунктуационные нормы русского языка.</w:t>
            </w:r>
          </w:p>
        </w:tc>
        <w:tc>
          <w:tcPr>
            <w:tcW w:w="6662" w:type="dxa"/>
          </w:tcPr>
          <w:p w14:paraId="2D123ED8" w14:textId="2351FBAD"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75C58D47" w14:textId="77777777" w:rsidTr="00B00194">
        <w:trPr>
          <w:trHeight w:val="396"/>
        </w:trPr>
        <w:tc>
          <w:tcPr>
            <w:tcW w:w="2972" w:type="dxa"/>
            <w:vMerge/>
          </w:tcPr>
          <w:p w14:paraId="0B3BECB2"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4F42895" w14:textId="1B30E91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Понятие орфограммы и </w:t>
            </w:r>
            <w:proofErr w:type="spellStart"/>
            <w:r w:rsidRPr="00587C65">
              <w:rPr>
                <w:rFonts w:ascii="Times New Roman" w:hAnsi="Times New Roman" w:cs="Times New Roman"/>
              </w:rPr>
              <w:t>пунктограммы</w:t>
            </w:r>
            <w:proofErr w:type="spellEnd"/>
            <w:r w:rsidRPr="00587C65">
              <w:rPr>
                <w:rFonts w:ascii="Times New Roman" w:hAnsi="Times New Roman" w:cs="Times New Roman"/>
              </w:rPr>
              <w:t xml:space="preserve">. Правописание той или иной орфограммы и постановку знаков препинания в соответствии с правилами. </w:t>
            </w:r>
          </w:p>
        </w:tc>
      </w:tr>
      <w:tr w:rsidR="001F7135" w:rsidRPr="00C63897" w14:paraId="774FF38D" w14:textId="77777777" w:rsidTr="00B00194">
        <w:trPr>
          <w:trHeight w:val="396"/>
        </w:trPr>
        <w:tc>
          <w:tcPr>
            <w:tcW w:w="2972" w:type="dxa"/>
            <w:vMerge/>
          </w:tcPr>
          <w:p w14:paraId="3EEF48C1"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CC6F272" w14:textId="3E6B4856"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4F0D3F8E" w14:textId="77777777" w:rsidTr="00B00194">
        <w:trPr>
          <w:trHeight w:val="396"/>
        </w:trPr>
        <w:tc>
          <w:tcPr>
            <w:tcW w:w="2972" w:type="dxa"/>
            <w:vMerge/>
          </w:tcPr>
          <w:p w14:paraId="21620C6C"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4983597F" w14:textId="34C2E66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11.</w:t>
            </w:r>
            <w:r w:rsidRPr="00587C65">
              <w:rPr>
                <w:rFonts w:ascii="Times New Roman" w:hAnsi="Times New Roman" w:cs="Times New Roman"/>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1F7135" w:rsidRPr="00C63897" w14:paraId="0175FB66" w14:textId="77777777" w:rsidTr="00B00194">
        <w:trPr>
          <w:trHeight w:val="396"/>
        </w:trPr>
        <w:tc>
          <w:tcPr>
            <w:tcW w:w="2972" w:type="dxa"/>
            <w:vMerge w:val="restart"/>
          </w:tcPr>
          <w:p w14:paraId="77A40180" w14:textId="340EE5F9"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2.5.</w:t>
            </w:r>
            <w:r w:rsidRPr="00587C65">
              <w:rPr>
                <w:rFonts w:ascii="Times New Roman" w:hAnsi="Times New Roman" w:cs="Times New Roman"/>
                <w:b/>
              </w:rPr>
              <w:t xml:space="preserve"> Подготовка публичного выступления.</w:t>
            </w:r>
          </w:p>
        </w:tc>
        <w:tc>
          <w:tcPr>
            <w:tcW w:w="6662" w:type="dxa"/>
          </w:tcPr>
          <w:p w14:paraId="69DA943E" w14:textId="3A995D65"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6B093020" w14:textId="77777777" w:rsidTr="00B00194">
        <w:trPr>
          <w:trHeight w:val="396"/>
        </w:trPr>
        <w:tc>
          <w:tcPr>
            <w:tcW w:w="2972" w:type="dxa"/>
            <w:vMerge/>
          </w:tcPr>
          <w:p w14:paraId="15D05FA7"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5F249E1" w14:textId="28A0C0A9"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1F7135" w:rsidRPr="00C63897" w14:paraId="44CAA764" w14:textId="77777777" w:rsidTr="00B00194">
        <w:trPr>
          <w:trHeight w:val="396"/>
        </w:trPr>
        <w:tc>
          <w:tcPr>
            <w:tcW w:w="2972" w:type="dxa"/>
            <w:vMerge/>
          </w:tcPr>
          <w:p w14:paraId="3EC89D3E"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314525DF" w14:textId="07D9061C" w:rsidR="001F7135" w:rsidRPr="00587C65" w:rsidRDefault="001F7135" w:rsidP="001F7135">
            <w:pPr>
              <w:widowControl w:val="0"/>
              <w:jc w:val="both"/>
              <w:rPr>
                <w:rFonts w:ascii="Times New Roman" w:hAnsi="Times New Roman" w:cs="Times New Roman"/>
              </w:rPr>
            </w:pPr>
            <w:r w:rsidRPr="00587C65">
              <w:rPr>
                <w:rFonts w:ascii="Times New Roman" w:hAnsi="Times New Roman" w:cs="Times New Roman"/>
                <w:b/>
              </w:rPr>
              <w:t>Практическое занятие 12.</w:t>
            </w:r>
            <w:r w:rsidRPr="00587C65">
              <w:rPr>
                <w:rFonts w:ascii="Times New Roman" w:hAnsi="Times New Roman" w:cs="Times New Roman"/>
              </w:rPr>
              <w:t xml:space="preserve"> Составление текста выступления на заданную тему. Выступление на заданную тему, его анализ.</w:t>
            </w:r>
          </w:p>
        </w:tc>
      </w:tr>
      <w:tr w:rsidR="00751354" w:rsidRPr="00C63897" w14:paraId="59B82B59" w14:textId="77777777" w:rsidTr="00B00194">
        <w:trPr>
          <w:trHeight w:val="396"/>
        </w:trPr>
        <w:tc>
          <w:tcPr>
            <w:tcW w:w="2972" w:type="dxa"/>
            <w:vMerge w:val="restart"/>
          </w:tcPr>
          <w:p w14:paraId="6BF7D05D" w14:textId="7631CA0F" w:rsidR="00751354" w:rsidRPr="00587C65" w:rsidRDefault="00751354" w:rsidP="001F7135">
            <w:pPr>
              <w:rPr>
                <w:rFonts w:ascii="Times New Roman" w:eastAsia="Times New Roman" w:hAnsi="Times New Roman" w:cs="Times New Roman"/>
                <w:b/>
                <w:bCs/>
                <w:lang w:eastAsia="ru-RU"/>
              </w:rPr>
            </w:pPr>
            <w:r w:rsidRPr="00587C65">
              <w:rPr>
                <w:rFonts w:ascii="Times New Roman" w:hAnsi="Times New Roman" w:cs="Times New Roman"/>
                <w:b/>
                <w:bCs/>
              </w:rPr>
              <w:t>Тема 2.6.</w:t>
            </w:r>
            <w:r w:rsidRPr="00587C65">
              <w:rPr>
                <w:rFonts w:ascii="Times New Roman" w:hAnsi="Times New Roman" w:cs="Times New Roman"/>
                <w:b/>
              </w:rPr>
              <w:t xml:space="preserve"> Особенности официально-делового стиля речи. Деловое письмо. Нормы делового письма</w:t>
            </w:r>
          </w:p>
        </w:tc>
        <w:tc>
          <w:tcPr>
            <w:tcW w:w="6662" w:type="dxa"/>
          </w:tcPr>
          <w:p w14:paraId="1D016624" w14:textId="6F219463" w:rsidR="00751354" w:rsidRPr="00587C65" w:rsidRDefault="00751354" w:rsidP="001F7135">
            <w:pPr>
              <w:widowControl w:val="0"/>
              <w:ind w:firstLine="284"/>
              <w:jc w:val="both"/>
              <w:rPr>
                <w:rFonts w:ascii="Times New Roman" w:hAnsi="Times New Roman" w:cs="Times New Roman"/>
                <w:b/>
                <w:bCs/>
              </w:rPr>
            </w:pPr>
            <w:r w:rsidRPr="00587C65">
              <w:rPr>
                <w:rFonts w:ascii="Times New Roman" w:hAnsi="Times New Roman" w:cs="Times New Roman"/>
                <w:b/>
                <w:bCs/>
              </w:rPr>
              <w:t xml:space="preserve">Содержание </w:t>
            </w:r>
          </w:p>
        </w:tc>
      </w:tr>
      <w:tr w:rsidR="00751354" w:rsidRPr="00C63897" w14:paraId="420C80A2" w14:textId="77777777" w:rsidTr="00B00194">
        <w:trPr>
          <w:trHeight w:val="396"/>
        </w:trPr>
        <w:tc>
          <w:tcPr>
            <w:tcW w:w="2972" w:type="dxa"/>
            <w:vMerge/>
          </w:tcPr>
          <w:p w14:paraId="1606F779" w14:textId="77777777" w:rsidR="00751354" w:rsidRPr="00587C65" w:rsidRDefault="00751354" w:rsidP="001F7135">
            <w:pPr>
              <w:rPr>
                <w:rFonts w:ascii="Times New Roman" w:eastAsia="Times New Roman" w:hAnsi="Times New Roman" w:cs="Times New Roman"/>
                <w:b/>
                <w:bCs/>
                <w:lang w:eastAsia="ru-RU"/>
              </w:rPr>
            </w:pPr>
          </w:p>
        </w:tc>
        <w:tc>
          <w:tcPr>
            <w:tcW w:w="6662" w:type="dxa"/>
          </w:tcPr>
          <w:p w14:paraId="76468C61"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Общие требования, предъявляемые к документу: достоверность, актуальность, убедительность и полнота информации, лаконизм.</w:t>
            </w:r>
          </w:p>
          <w:p w14:paraId="0B844D2B"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Общие функции документа: информационная, социальная, коммуникативная, культурная.</w:t>
            </w:r>
          </w:p>
          <w:p w14:paraId="6D911BB2"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Специальные функции документа: управленческая, правовая, функция исторического источника.</w:t>
            </w:r>
          </w:p>
          <w:p w14:paraId="72E07AE4"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8D76727"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Интернациональные особенности делового общения: официальность, регламентированность, соблюдение норм делового этикета.</w:t>
            </w:r>
          </w:p>
          <w:p w14:paraId="6A9D136A"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Предметная и коммуникативная точность. Композиция документа.</w:t>
            </w:r>
          </w:p>
          <w:p w14:paraId="26FEB7F4"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Происхождение слова документ. </w:t>
            </w:r>
          </w:p>
          <w:p w14:paraId="14E3DB71"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Виды управленческих документов. Группы документов по функциональному значению: личные, директивные, </w:t>
            </w:r>
            <w:r w:rsidRPr="00587C65">
              <w:rPr>
                <w:rFonts w:ascii="Times New Roman" w:hAnsi="Times New Roman" w:cs="Times New Roman"/>
              </w:rPr>
              <w:lastRenderedPageBreak/>
              <w:t xml:space="preserve">распорядительные, информационно-справочные и др. </w:t>
            </w:r>
          </w:p>
          <w:p w14:paraId="046642B0"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Правила оформления документов. Типы реквизитов документа. Бланки деловых писем. </w:t>
            </w:r>
          </w:p>
          <w:p w14:paraId="62191C19"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7857D3D4"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5C6669AB"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Сокращение слов и словосочетаний в тексте документа.</w:t>
            </w:r>
          </w:p>
          <w:p w14:paraId="5FF0B67C"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3095AC6F"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7904DBB0"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4A6CE613"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4EC3398C"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24509262" w14:textId="3283971D" w:rsidR="00751354" w:rsidRPr="00587C65" w:rsidRDefault="00751354" w:rsidP="001F7135">
            <w:pPr>
              <w:widowControl w:val="0"/>
              <w:ind w:firstLine="284"/>
              <w:jc w:val="both"/>
              <w:rPr>
                <w:rFonts w:ascii="Times New Roman" w:hAnsi="Times New Roman" w:cs="Times New Roman"/>
                <w:b/>
                <w:bCs/>
              </w:rPr>
            </w:pPr>
            <w:r w:rsidRPr="00587C65">
              <w:rPr>
                <w:rFonts w:ascii="Times New Roman" w:hAnsi="Times New Roman" w:cs="Times New Roman"/>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751354" w:rsidRPr="00C63897" w14:paraId="0780A950" w14:textId="77777777" w:rsidTr="00B00194">
        <w:trPr>
          <w:trHeight w:val="396"/>
        </w:trPr>
        <w:tc>
          <w:tcPr>
            <w:tcW w:w="2972" w:type="dxa"/>
            <w:vMerge/>
          </w:tcPr>
          <w:p w14:paraId="0F38C910" w14:textId="77777777" w:rsidR="00751354" w:rsidRPr="00587C65" w:rsidRDefault="00751354" w:rsidP="001F7135">
            <w:pPr>
              <w:rPr>
                <w:rFonts w:ascii="Times New Roman" w:eastAsia="Times New Roman" w:hAnsi="Times New Roman" w:cs="Times New Roman"/>
                <w:b/>
                <w:bCs/>
                <w:lang w:eastAsia="ru-RU"/>
              </w:rPr>
            </w:pPr>
          </w:p>
        </w:tc>
        <w:tc>
          <w:tcPr>
            <w:tcW w:w="6662" w:type="dxa"/>
          </w:tcPr>
          <w:p w14:paraId="108633DF" w14:textId="7D48F28C" w:rsidR="00751354" w:rsidRPr="00587C65" w:rsidRDefault="00751354" w:rsidP="001F7135">
            <w:pPr>
              <w:widowControl w:val="0"/>
              <w:jc w:val="both"/>
              <w:rPr>
                <w:rFonts w:ascii="Times New Roman" w:hAnsi="Times New Roman" w:cs="Times New Roman"/>
                <w:b/>
                <w:bCs/>
              </w:rPr>
            </w:pPr>
            <w:r w:rsidRPr="00587C65">
              <w:rPr>
                <w:rFonts w:ascii="Times New Roman" w:hAnsi="Times New Roman" w:cs="Times New Roman"/>
                <w:b/>
                <w:bCs/>
              </w:rPr>
              <w:t>В том числе практических занятий и лабораторных работ</w:t>
            </w:r>
          </w:p>
        </w:tc>
      </w:tr>
      <w:tr w:rsidR="00751354" w:rsidRPr="00C63897" w14:paraId="25D70F8C" w14:textId="77777777" w:rsidTr="001F7135">
        <w:trPr>
          <w:trHeight w:val="929"/>
        </w:trPr>
        <w:tc>
          <w:tcPr>
            <w:tcW w:w="2972" w:type="dxa"/>
            <w:vMerge/>
          </w:tcPr>
          <w:p w14:paraId="582C824D" w14:textId="77777777" w:rsidR="00751354" w:rsidRPr="00587C65" w:rsidRDefault="00751354" w:rsidP="001F7135">
            <w:pPr>
              <w:rPr>
                <w:rFonts w:ascii="Times New Roman" w:eastAsia="Times New Roman" w:hAnsi="Times New Roman" w:cs="Times New Roman"/>
                <w:b/>
                <w:bCs/>
                <w:lang w:eastAsia="ru-RU"/>
              </w:rPr>
            </w:pPr>
          </w:p>
        </w:tc>
        <w:tc>
          <w:tcPr>
            <w:tcW w:w="6662" w:type="dxa"/>
          </w:tcPr>
          <w:p w14:paraId="3E8F986B" w14:textId="728DDBD8" w:rsidR="00751354" w:rsidRPr="00587C65" w:rsidRDefault="00751354" w:rsidP="001F7135">
            <w:pPr>
              <w:widowControl w:val="0"/>
              <w:jc w:val="both"/>
              <w:rPr>
                <w:rFonts w:ascii="Times New Roman" w:hAnsi="Times New Roman" w:cs="Times New Roman"/>
                <w:b/>
                <w:bCs/>
              </w:rPr>
            </w:pPr>
            <w:r w:rsidRPr="00587C65">
              <w:rPr>
                <w:rFonts w:ascii="Times New Roman" w:hAnsi="Times New Roman" w:cs="Times New Roman"/>
                <w:b/>
              </w:rPr>
              <w:t>Практическое занятие 13.</w:t>
            </w:r>
            <w:r w:rsidRPr="00587C65">
              <w:rPr>
                <w:rFonts w:ascii="Times New Roman" w:hAnsi="Times New Roman" w:cs="Times New Roman"/>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1F7135" w:rsidRPr="00C63897" w14:paraId="0B2AFC77" w14:textId="77777777" w:rsidTr="00B00194">
        <w:tc>
          <w:tcPr>
            <w:tcW w:w="9634" w:type="dxa"/>
            <w:gridSpan w:val="2"/>
          </w:tcPr>
          <w:p w14:paraId="47510B4A" w14:textId="0AED3A2B" w:rsidR="001F7135" w:rsidRPr="00587C65" w:rsidRDefault="001F7135" w:rsidP="001F7135">
            <w:pPr>
              <w:spacing w:line="276" w:lineRule="auto"/>
              <w:rPr>
                <w:rFonts w:ascii="Times New Roman" w:eastAsia="Times New Roman" w:hAnsi="Times New Roman" w:cs="Times New Roman"/>
                <w:b/>
                <w:bCs/>
                <w:i/>
                <w:lang w:eastAsia="ru-RU"/>
              </w:rPr>
            </w:pPr>
            <w:r w:rsidRPr="00587C65">
              <w:rPr>
                <w:rFonts w:ascii="Times New Roman" w:eastAsia="Times New Roman" w:hAnsi="Times New Roman" w:cs="Times New Roman"/>
                <w:b/>
                <w:bCs/>
                <w:i/>
                <w:lang w:eastAsia="ru-RU"/>
              </w:rPr>
              <w:t xml:space="preserve">Промежуточная аттестация </w:t>
            </w:r>
          </w:p>
        </w:tc>
      </w:tr>
      <w:tr w:rsidR="001F7135" w:rsidRPr="00C63897" w14:paraId="004FAB8B" w14:textId="77777777" w:rsidTr="00B00194">
        <w:tc>
          <w:tcPr>
            <w:tcW w:w="9634" w:type="dxa"/>
            <w:gridSpan w:val="2"/>
          </w:tcPr>
          <w:p w14:paraId="0B2407E6" w14:textId="7C209C38" w:rsidR="001F7135" w:rsidRPr="00587C65" w:rsidRDefault="001F7135" w:rsidP="001F7135">
            <w:pPr>
              <w:spacing w:line="276" w:lineRule="auto"/>
              <w:rPr>
                <w:rFonts w:ascii="Times New Roman" w:eastAsia="Times New Roman" w:hAnsi="Times New Roman" w:cs="Times New Roman"/>
                <w:b/>
                <w:bCs/>
                <w:lang w:eastAsia="ru-RU"/>
              </w:rPr>
            </w:pPr>
            <w:r w:rsidRPr="00587C65">
              <w:rPr>
                <w:rFonts w:ascii="Times New Roman" w:eastAsia="Times New Roman" w:hAnsi="Times New Roman" w:cs="Times New Roman"/>
                <w:b/>
                <w:bCs/>
                <w:lang w:eastAsia="ru-RU"/>
              </w:rPr>
              <w:t xml:space="preserve">Всего 36 </w:t>
            </w:r>
          </w:p>
        </w:tc>
      </w:tr>
    </w:tbl>
    <w:p w14:paraId="6A27C3D5" w14:textId="77777777" w:rsidR="004E2B36" w:rsidRDefault="004E2B36" w:rsidP="004E2B36">
      <w:pPr>
        <w:rPr>
          <w:rFonts w:ascii="Times New Roman" w:hAnsi="Times New Roman" w:cs="Times New Roman"/>
          <w:sz w:val="24"/>
          <w:szCs w:val="24"/>
        </w:rPr>
      </w:pPr>
    </w:p>
    <w:p w14:paraId="1290B7B8" w14:textId="77777777" w:rsidR="004E2B36" w:rsidRPr="00DF068E" w:rsidRDefault="004E2B36" w:rsidP="004E2B3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E4D28D"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696E5AB7" w14:textId="6B8BAE9D"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F7135">
        <w:rPr>
          <w:rFonts w:ascii="Times New Roman" w:hAnsi="Times New Roman" w:cs="Times New Roman"/>
          <w:bCs/>
          <w:sz w:val="24"/>
          <w:szCs w:val="24"/>
        </w:rPr>
        <w:t xml:space="preserve"> «Социально-гуманитарных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9F9F82" w14:textId="77777777" w:rsidR="004E2B36" w:rsidRDefault="004E2B36" w:rsidP="004E2B36"/>
    <w:p w14:paraId="36B74267"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7B2CC8"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1B373" w14:textId="77777777" w:rsidR="004E2B36" w:rsidRDefault="004E2B36" w:rsidP="004E2B36">
      <w:pPr>
        <w:pStyle w:val="a4"/>
        <w:spacing w:line="276" w:lineRule="auto"/>
        <w:ind w:left="0" w:firstLine="709"/>
        <w:jc w:val="both"/>
        <w:rPr>
          <w:rFonts w:ascii="Times New Roman" w:hAnsi="Times New Roman"/>
          <w:bCs/>
          <w:sz w:val="24"/>
          <w:szCs w:val="24"/>
        </w:rPr>
      </w:pPr>
    </w:p>
    <w:p w14:paraId="5BFDFE7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8C6B2E" w14:textId="77777777" w:rsidR="00952200" w:rsidRPr="00952200" w:rsidRDefault="00952200" w:rsidP="00952200">
      <w:pPr>
        <w:pStyle w:val="a4"/>
        <w:numPr>
          <w:ilvl w:val="0"/>
          <w:numId w:val="65"/>
        </w:numPr>
        <w:ind w:left="0" w:firstLine="709"/>
        <w:jc w:val="both"/>
        <w:rPr>
          <w:rFonts w:ascii="Times New Roman" w:hAnsi="Times New Roman" w:cs="Times New Roman"/>
          <w:sz w:val="24"/>
          <w:szCs w:val="24"/>
        </w:rPr>
      </w:pPr>
      <w:r w:rsidRPr="00952200">
        <w:rPr>
          <w:rFonts w:ascii="Times New Roman" w:hAnsi="Times New Roman" w:cs="Times New Roman"/>
          <w:sz w:val="24"/>
          <w:szCs w:val="24"/>
        </w:rPr>
        <w:t xml:space="preserve">Антонова Е.С., </w:t>
      </w:r>
      <w:proofErr w:type="spellStart"/>
      <w:r w:rsidRPr="00952200">
        <w:rPr>
          <w:rFonts w:ascii="Times New Roman" w:hAnsi="Times New Roman" w:cs="Times New Roman"/>
          <w:sz w:val="24"/>
          <w:szCs w:val="24"/>
        </w:rPr>
        <w:t>Воителева</w:t>
      </w:r>
      <w:proofErr w:type="spellEnd"/>
      <w:r w:rsidRPr="00952200">
        <w:rPr>
          <w:rFonts w:ascii="Times New Roman" w:hAnsi="Times New Roman" w:cs="Times New Roman"/>
          <w:sz w:val="24"/>
          <w:szCs w:val="24"/>
        </w:rPr>
        <w:t xml:space="preserve"> Т.М. Русский язык и культура речи: учебник для студ. средн. проф. учеб. заведений / </w:t>
      </w:r>
      <w:proofErr w:type="spellStart"/>
      <w:r w:rsidRPr="00952200">
        <w:rPr>
          <w:rFonts w:ascii="Times New Roman" w:hAnsi="Times New Roman" w:cs="Times New Roman"/>
          <w:sz w:val="24"/>
          <w:szCs w:val="24"/>
        </w:rPr>
        <w:t>Е.С.Антонова</w:t>
      </w:r>
      <w:proofErr w:type="spellEnd"/>
      <w:r w:rsidRPr="00952200">
        <w:rPr>
          <w:rFonts w:ascii="Times New Roman" w:hAnsi="Times New Roman" w:cs="Times New Roman"/>
          <w:sz w:val="24"/>
          <w:szCs w:val="24"/>
        </w:rPr>
        <w:t xml:space="preserve">, Т.М. </w:t>
      </w:r>
      <w:proofErr w:type="spellStart"/>
      <w:r w:rsidRPr="00952200">
        <w:rPr>
          <w:rFonts w:ascii="Times New Roman" w:hAnsi="Times New Roman" w:cs="Times New Roman"/>
          <w:sz w:val="24"/>
          <w:szCs w:val="24"/>
        </w:rPr>
        <w:t>Воителева</w:t>
      </w:r>
      <w:proofErr w:type="spellEnd"/>
      <w:r w:rsidRPr="00952200">
        <w:rPr>
          <w:rFonts w:ascii="Times New Roman" w:hAnsi="Times New Roman" w:cs="Times New Roman"/>
          <w:sz w:val="24"/>
          <w:szCs w:val="24"/>
        </w:rPr>
        <w:t xml:space="preserve">. – 21-е изд., стер. – М.: </w:t>
      </w:r>
      <w:proofErr w:type="spellStart"/>
      <w:r w:rsidRPr="00952200">
        <w:rPr>
          <w:rFonts w:ascii="Times New Roman" w:hAnsi="Times New Roman" w:cs="Times New Roman"/>
          <w:sz w:val="24"/>
          <w:szCs w:val="24"/>
        </w:rPr>
        <w:t>Издат</w:t>
      </w:r>
      <w:proofErr w:type="spellEnd"/>
      <w:r w:rsidRPr="00952200">
        <w:rPr>
          <w:rFonts w:ascii="Times New Roman" w:hAnsi="Times New Roman" w:cs="Times New Roman"/>
          <w:sz w:val="24"/>
          <w:szCs w:val="24"/>
        </w:rPr>
        <w:t>. Центр «Академия», 2022. – 320 с.</w:t>
      </w:r>
    </w:p>
    <w:p w14:paraId="2E9EA8F5" w14:textId="77777777" w:rsidR="00952200" w:rsidRPr="00952200" w:rsidRDefault="00952200" w:rsidP="00952200">
      <w:pPr>
        <w:pStyle w:val="a4"/>
        <w:numPr>
          <w:ilvl w:val="0"/>
          <w:numId w:val="65"/>
        </w:numPr>
        <w:shd w:val="clear" w:color="auto" w:fill="FFFFFF"/>
        <w:tabs>
          <w:tab w:val="left" w:pos="993"/>
        </w:tabs>
        <w:ind w:left="0"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 xml:space="preserve">Гаврилова, Н. А. Русский язык и культура </w:t>
      </w:r>
      <w:proofErr w:type="gramStart"/>
      <w:r w:rsidRPr="00952200">
        <w:rPr>
          <w:rFonts w:ascii="Times New Roman" w:hAnsi="Times New Roman" w:cs="Times New Roman"/>
          <w:color w:val="000000"/>
          <w:sz w:val="24"/>
          <w:szCs w:val="24"/>
        </w:rPr>
        <w:t>речи :</w:t>
      </w:r>
      <w:proofErr w:type="gramEnd"/>
      <w:r w:rsidRPr="00952200">
        <w:rPr>
          <w:rFonts w:ascii="Times New Roman" w:hAnsi="Times New Roman" w:cs="Times New Roman"/>
          <w:color w:val="000000"/>
          <w:sz w:val="24"/>
          <w:szCs w:val="24"/>
        </w:rPr>
        <w:t xml:space="preserve"> учебное пособие для </w:t>
      </w:r>
      <w:proofErr w:type="spellStart"/>
      <w:r w:rsidRPr="00952200">
        <w:rPr>
          <w:rFonts w:ascii="Times New Roman" w:hAnsi="Times New Roman" w:cs="Times New Roman"/>
          <w:color w:val="000000"/>
          <w:sz w:val="24"/>
          <w:szCs w:val="24"/>
        </w:rPr>
        <w:t>спо</w:t>
      </w:r>
      <w:proofErr w:type="spellEnd"/>
      <w:r w:rsidRPr="00952200">
        <w:rPr>
          <w:rFonts w:ascii="Times New Roman" w:hAnsi="Times New Roman" w:cs="Times New Roman"/>
          <w:color w:val="000000"/>
          <w:sz w:val="24"/>
          <w:szCs w:val="24"/>
        </w:rPr>
        <w:t xml:space="preserve"> / Н. А. Гаврилова. — 3-е изд., стер. — Санкт-</w:t>
      </w:r>
      <w:proofErr w:type="gramStart"/>
      <w:r w:rsidRPr="00952200">
        <w:rPr>
          <w:rFonts w:ascii="Times New Roman" w:hAnsi="Times New Roman" w:cs="Times New Roman"/>
          <w:color w:val="000000"/>
          <w:sz w:val="24"/>
          <w:szCs w:val="24"/>
        </w:rPr>
        <w:t>Петербург :</w:t>
      </w:r>
      <w:proofErr w:type="gramEnd"/>
      <w:r w:rsidRPr="00952200">
        <w:rPr>
          <w:rFonts w:ascii="Times New Roman" w:hAnsi="Times New Roman" w:cs="Times New Roman"/>
          <w:color w:val="000000"/>
          <w:sz w:val="24"/>
          <w:szCs w:val="24"/>
        </w:rPr>
        <w:t xml:space="preserve"> Лань, 2022. — 264 с. — ISBN 978-5-8114-9229-9. — </w:t>
      </w:r>
      <w:proofErr w:type="gramStart"/>
      <w:r w:rsidRPr="00952200">
        <w:rPr>
          <w:rFonts w:ascii="Times New Roman" w:hAnsi="Times New Roman" w:cs="Times New Roman"/>
          <w:color w:val="000000"/>
          <w:sz w:val="24"/>
          <w:szCs w:val="24"/>
        </w:rPr>
        <w:t>Текст :</w:t>
      </w:r>
      <w:proofErr w:type="gramEnd"/>
      <w:r w:rsidRPr="00952200">
        <w:rPr>
          <w:rFonts w:ascii="Times New Roman" w:hAnsi="Times New Roman" w:cs="Times New Roman"/>
          <w:color w:val="000000"/>
          <w:sz w:val="24"/>
          <w:szCs w:val="24"/>
        </w:rPr>
        <w:t xml:space="preserve"> электронный // Лань : электронно-библиотечная система. — URL: </w:t>
      </w:r>
      <w:hyperlink r:id="rId39" w:history="1">
        <w:r w:rsidRPr="00952200">
          <w:rPr>
            <w:rStyle w:val="af0"/>
            <w:rFonts w:ascii="Times New Roman" w:hAnsi="Times New Roman" w:cs="Times New Roman"/>
            <w:sz w:val="24"/>
            <w:szCs w:val="24"/>
          </w:rPr>
          <w:t>https://e.lanbook.com/book/189325</w:t>
        </w:r>
      </w:hyperlink>
      <w:r w:rsidRPr="00952200">
        <w:rPr>
          <w:rFonts w:ascii="Times New Roman" w:hAnsi="Times New Roman" w:cs="Times New Roman"/>
          <w:color w:val="000000"/>
          <w:sz w:val="24"/>
          <w:szCs w:val="24"/>
        </w:rPr>
        <w:t xml:space="preserve">  (дата обращения: 04.05.2023). — Режим доступа: для </w:t>
      </w:r>
      <w:proofErr w:type="spellStart"/>
      <w:r w:rsidRPr="00952200">
        <w:rPr>
          <w:rFonts w:ascii="Times New Roman" w:hAnsi="Times New Roman" w:cs="Times New Roman"/>
          <w:color w:val="000000"/>
          <w:sz w:val="24"/>
          <w:szCs w:val="24"/>
        </w:rPr>
        <w:t>авториз</w:t>
      </w:r>
      <w:proofErr w:type="spellEnd"/>
      <w:r w:rsidRPr="00952200">
        <w:rPr>
          <w:rFonts w:ascii="Times New Roman" w:hAnsi="Times New Roman" w:cs="Times New Roman"/>
          <w:color w:val="000000"/>
          <w:sz w:val="24"/>
          <w:szCs w:val="24"/>
        </w:rPr>
        <w:t>. пользователей.</w:t>
      </w:r>
    </w:p>
    <w:p w14:paraId="17C492B4" w14:textId="77777777" w:rsidR="00952200" w:rsidRPr="00952200" w:rsidRDefault="00952200" w:rsidP="00952200">
      <w:pPr>
        <w:pStyle w:val="a4"/>
        <w:numPr>
          <w:ilvl w:val="0"/>
          <w:numId w:val="65"/>
        </w:numPr>
        <w:shd w:val="clear" w:color="auto" w:fill="FFFFFF"/>
        <w:tabs>
          <w:tab w:val="left" w:pos="993"/>
        </w:tabs>
        <w:ind w:left="0"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 xml:space="preserve">Русский язык и культура </w:t>
      </w:r>
      <w:proofErr w:type="gramStart"/>
      <w:r w:rsidRPr="00952200">
        <w:rPr>
          <w:rFonts w:ascii="Times New Roman" w:hAnsi="Times New Roman" w:cs="Times New Roman"/>
          <w:color w:val="000000"/>
          <w:sz w:val="24"/>
          <w:szCs w:val="24"/>
        </w:rPr>
        <w:t>речи :</w:t>
      </w:r>
      <w:proofErr w:type="gramEnd"/>
      <w:r w:rsidRPr="00952200">
        <w:rPr>
          <w:rFonts w:ascii="Times New Roman" w:hAnsi="Times New Roman" w:cs="Times New Roman"/>
          <w:color w:val="000000"/>
          <w:sz w:val="24"/>
          <w:szCs w:val="24"/>
        </w:rPr>
        <w:t xml:space="preserve"> учебник и практикум для среднего профессионального образования / В. Д. Черняк, А. И. </w:t>
      </w:r>
      <w:proofErr w:type="spellStart"/>
      <w:r w:rsidRPr="00952200">
        <w:rPr>
          <w:rFonts w:ascii="Times New Roman" w:hAnsi="Times New Roman" w:cs="Times New Roman"/>
          <w:color w:val="000000"/>
          <w:sz w:val="24"/>
          <w:szCs w:val="24"/>
        </w:rPr>
        <w:t>Дунев</w:t>
      </w:r>
      <w:proofErr w:type="spellEnd"/>
      <w:r w:rsidRPr="00952200">
        <w:rPr>
          <w:rFonts w:ascii="Times New Roman" w:hAnsi="Times New Roman" w:cs="Times New Roman"/>
          <w:color w:val="000000"/>
          <w:sz w:val="24"/>
          <w:szCs w:val="24"/>
        </w:rPr>
        <w:t xml:space="preserve">, В. А. Ефремов, Е. В. Сергеева ; под общей редакцией В. Д. Черняк. — 4-е изд., </w:t>
      </w:r>
      <w:proofErr w:type="spellStart"/>
      <w:r w:rsidRPr="00952200">
        <w:rPr>
          <w:rFonts w:ascii="Times New Roman" w:hAnsi="Times New Roman" w:cs="Times New Roman"/>
          <w:color w:val="000000"/>
          <w:sz w:val="24"/>
          <w:szCs w:val="24"/>
        </w:rPr>
        <w:t>перераб</w:t>
      </w:r>
      <w:proofErr w:type="spellEnd"/>
      <w:r w:rsidRPr="00952200">
        <w:rPr>
          <w:rFonts w:ascii="Times New Roman" w:hAnsi="Times New Roman" w:cs="Times New Roman"/>
          <w:color w:val="000000"/>
          <w:sz w:val="24"/>
          <w:szCs w:val="24"/>
        </w:rPr>
        <w:t xml:space="preserve">. и доп. — </w:t>
      </w:r>
      <w:proofErr w:type="gramStart"/>
      <w:r w:rsidRPr="00952200">
        <w:rPr>
          <w:rFonts w:ascii="Times New Roman" w:hAnsi="Times New Roman" w:cs="Times New Roman"/>
          <w:color w:val="000000"/>
          <w:sz w:val="24"/>
          <w:szCs w:val="24"/>
        </w:rPr>
        <w:t>Москва :</w:t>
      </w:r>
      <w:proofErr w:type="gramEnd"/>
      <w:r w:rsidRPr="00952200">
        <w:rPr>
          <w:rFonts w:ascii="Times New Roman" w:hAnsi="Times New Roman" w:cs="Times New Roman"/>
          <w:color w:val="000000"/>
          <w:sz w:val="24"/>
          <w:szCs w:val="24"/>
        </w:rPr>
        <w:t xml:space="preserve"> Издательство </w:t>
      </w:r>
      <w:proofErr w:type="spellStart"/>
      <w:r w:rsidRPr="00952200">
        <w:rPr>
          <w:rFonts w:ascii="Times New Roman" w:hAnsi="Times New Roman" w:cs="Times New Roman"/>
          <w:color w:val="000000"/>
          <w:sz w:val="24"/>
          <w:szCs w:val="24"/>
        </w:rPr>
        <w:t>Юрайт</w:t>
      </w:r>
      <w:proofErr w:type="spellEnd"/>
      <w:r w:rsidRPr="00952200">
        <w:rPr>
          <w:rFonts w:ascii="Times New Roman" w:hAnsi="Times New Roman" w:cs="Times New Roman"/>
          <w:color w:val="000000"/>
          <w:sz w:val="24"/>
          <w:szCs w:val="24"/>
        </w:rPr>
        <w:t xml:space="preserve">, 2022. — 389 с. — (Профессиональное образование). — ISBN 978-5-534-00832-6. — </w:t>
      </w:r>
      <w:proofErr w:type="gramStart"/>
      <w:r w:rsidRPr="00952200">
        <w:rPr>
          <w:rFonts w:ascii="Times New Roman" w:hAnsi="Times New Roman" w:cs="Times New Roman"/>
          <w:color w:val="000000"/>
          <w:sz w:val="24"/>
          <w:szCs w:val="24"/>
        </w:rPr>
        <w:t>Текст :</w:t>
      </w:r>
      <w:proofErr w:type="gramEnd"/>
      <w:r w:rsidRPr="00952200">
        <w:rPr>
          <w:rFonts w:ascii="Times New Roman" w:hAnsi="Times New Roman" w:cs="Times New Roman"/>
          <w:color w:val="000000"/>
          <w:sz w:val="24"/>
          <w:szCs w:val="24"/>
        </w:rPr>
        <w:t xml:space="preserve"> электронный // Образовательная платформа </w:t>
      </w:r>
      <w:proofErr w:type="spellStart"/>
      <w:r w:rsidRPr="00952200">
        <w:rPr>
          <w:rFonts w:ascii="Times New Roman" w:hAnsi="Times New Roman" w:cs="Times New Roman"/>
          <w:color w:val="000000"/>
          <w:sz w:val="24"/>
          <w:szCs w:val="24"/>
        </w:rPr>
        <w:t>Юрайт</w:t>
      </w:r>
      <w:proofErr w:type="spellEnd"/>
      <w:r w:rsidRPr="00952200">
        <w:rPr>
          <w:rFonts w:ascii="Times New Roman" w:hAnsi="Times New Roman" w:cs="Times New Roman"/>
          <w:color w:val="000000"/>
          <w:sz w:val="24"/>
          <w:szCs w:val="24"/>
        </w:rPr>
        <w:t xml:space="preserve"> [сайт]. — URL: https://urait.ru/bcode/491228 (дата обращения: 08.07.2022).</w:t>
      </w:r>
    </w:p>
    <w:p w14:paraId="12A21B70" w14:textId="77777777" w:rsidR="00952200" w:rsidRDefault="00952200" w:rsidP="004E2B36">
      <w:pPr>
        <w:suppressAutoHyphens/>
        <w:spacing w:line="276" w:lineRule="auto"/>
        <w:ind w:firstLine="709"/>
        <w:contextualSpacing/>
        <w:rPr>
          <w:rFonts w:ascii="Times New Roman" w:hAnsi="Times New Roman" w:cs="Times New Roman"/>
          <w:b/>
          <w:bCs/>
          <w:sz w:val="24"/>
          <w:szCs w:val="24"/>
        </w:rPr>
      </w:pPr>
    </w:p>
    <w:p w14:paraId="05752AB6" w14:textId="6B3CB2BE"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14260D"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 xml:space="preserve">1. </w:t>
      </w:r>
      <w:proofErr w:type="spellStart"/>
      <w:r w:rsidRPr="00952200">
        <w:rPr>
          <w:rFonts w:ascii="Times New Roman" w:hAnsi="Times New Roman" w:cs="Times New Roman"/>
          <w:sz w:val="24"/>
          <w:szCs w:val="24"/>
        </w:rPr>
        <w:t>Каленчук</w:t>
      </w:r>
      <w:proofErr w:type="spellEnd"/>
      <w:r w:rsidRPr="00952200">
        <w:rPr>
          <w:rFonts w:ascii="Times New Roman" w:hAnsi="Times New Roman" w:cs="Times New Roman"/>
          <w:sz w:val="24"/>
          <w:szCs w:val="24"/>
        </w:rPr>
        <w:t xml:space="preserve"> М. Л. Большой орфоэпический словарь русского языка [Текст] : литературное произношение и ударение начала XXI века: норма и её варианты / М. Л. </w:t>
      </w:r>
      <w:proofErr w:type="spellStart"/>
      <w:r w:rsidRPr="00952200">
        <w:rPr>
          <w:rFonts w:ascii="Times New Roman" w:hAnsi="Times New Roman" w:cs="Times New Roman"/>
          <w:sz w:val="24"/>
          <w:szCs w:val="24"/>
        </w:rPr>
        <w:t>Каленчук</w:t>
      </w:r>
      <w:proofErr w:type="spellEnd"/>
      <w:r w:rsidRPr="00952200">
        <w:rPr>
          <w:rFonts w:ascii="Times New Roman" w:hAnsi="Times New Roman" w:cs="Times New Roman"/>
          <w:sz w:val="24"/>
          <w:szCs w:val="24"/>
        </w:rPr>
        <w:t xml:space="preserve">, Л. Л. Касаткин, Р. Ф. Касаткина ; под редакцией Л. Л. Касаткина ; Российская академия наук, Институт русского языка им. В. В. Виноградова РАН. - Изд. 2-е, </w:t>
      </w:r>
      <w:proofErr w:type="spellStart"/>
      <w:r w:rsidRPr="00952200">
        <w:rPr>
          <w:rFonts w:ascii="Times New Roman" w:hAnsi="Times New Roman" w:cs="Times New Roman"/>
          <w:sz w:val="24"/>
          <w:szCs w:val="24"/>
        </w:rPr>
        <w:t>испр</w:t>
      </w:r>
      <w:proofErr w:type="spellEnd"/>
      <w:r w:rsidRPr="00952200">
        <w:rPr>
          <w:rFonts w:ascii="Times New Roman" w:hAnsi="Times New Roman" w:cs="Times New Roman"/>
          <w:sz w:val="24"/>
          <w:szCs w:val="24"/>
        </w:rPr>
        <w:t xml:space="preserve">. и доп. - </w:t>
      </w:r>
      <w:proofErr w:type="gramStart"/>
      <w:r w:rsidRPr="00952200">
        <w:rPr>
          <w:rFonts w:ascii="Times New Roman" w:hAnsi="Times New Roman" w:cs="Times New Roman"/>
          <w:sz w:val="24"/>
          <w:szCs w:val="24"/>
        </w:rPr>
        <w:t>Москва :</w:t>
      </w:r>
      <w:proofErr w:type="gramEnd"/>
      <w:r w:rsidRPr="00952200">
        <w:rPr>
          <w:rFonts w:ascii="Times New Roman" w:hAnsi="Times New Roman" w:cs="Times New Roman"/>
          <w:sz w:val="24"/>
          <w:szCs w:val="24"/>
        </w:rPr>
        <w:t xml:space="preserve"> АСТ-Пресс, 2017. – 1020 с.</w:t>
      </w:r>
    </w:p>
    <w:p w14:paraId="2F04B3AA"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2. Культура устной и письменной речи делового человека: Справочник. Практикум. – М.: Флинта, Наука, 2016. – 313 с.</w:t>
      </w:r>
    </w:p>
    <w:p w14:paraId="626D4CA9"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 xml:space="preserve">3. </w:t>
      </w:r>
      <w:proofErr w:type="spellStart"/>
      <w:r w:rsidRPr="00952200">
        <w:rPr>
          <w:rFonts w:ascii="Times New Roman" w:hAnsi="Times New Roman" w:cs="Times New Roman"/>
          <w:sz w:val="24"/>
          <w:szCs w:val="24"/>
        </w:rPr>
        <w:t>Окунцова</w:t>
      </w:r>
      <w:proofErr w:type="spellEnd"/>
      <w:r w:rsidRPr="00952200">
        <w:rPr>
          <w:rFonts w:ascii="Times New Roman" w:hAnsi="Times New Roman" w:cs="Times New Roman"/>
          <w:sz w:val="24"/>
          <w:szCs w:val="24"/>
        </w:rPr>
        <w:t xml:space="preserve"> Е.А. Ударение. Диктору, лектору, оратору, учителю, школьнику. Словарь-справочник//Е.А. </w:t>
      </w:r>
      <w:proofErr w:type="spellStart"/>
      <w:r w:rsidRPr="00952200">
        <w:rPr>
          <w:rFonts w:ascii="Times New Roman" w:hAnsi="Times New Roman" w:cs="Times New Roman"/>
          <w:sz w:val="24"/>
          <w:szCs w:val="24"/>
        </w:rPr>
        <w:t>Окунцова</w:t>
      </w:r>
      <w:proofErr w:type="spellEnd"/>
      <w:r w:rsidRPr="00952200">
        <w:rPr>
          <w:rFonts w:ascii="Times New Roman" w:hAnsi="Times New Roman" w:cs="Times New Roman"/>
          <w:sz w:val="24"/>
          <w:szCs w:val="24"/>
        </w:rPr>
        <w:t>. – М.: Московский государственный университет имени М.В. Ломоносова. – 2018. – 120 с.</w:t>
      </w:r>
    </w:p>
    <w:p w14:paraId="1622C950"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4. Розенталь Д.Э. Справочник по правописанию и литературной правке. – М.: Айрис-пресс, 2012. - 361 с.</w:t>
      </w:r>
    </w:p>
    <w:p w14:paraId="4F91B457" w14:textId="77777777" w:rsidR="00952200" w:rsidRPr="00952200" w:rsidRDefault="00952200" w:rsidP="00952200">
      <w:pPr>
        <w:shd w:val="clear" w:color="auto" w:fill="FFFFFF"/>
        <w:ind w:firstLine="709"/>
        <w:jc w:val="both"/>
        <w:rPr>
          <w:rFonts w:ascii="Times New Roman" w:hAnsi="Times New Roman" w:cs="Times New Roman"/>
          <w:color w:val="000000"/>
          <w:sz w:val="24"/>
          <w:szCs w:val="24"/>
        </w:rPr>
      </w:pPr>
      <w:r w:rsidRPr="00952200">
        <w:rPr>
          <w:rFonts w:ascii="Times New Roman" w:hAnsi="Times New Roman" w:cs="Times New Roman"/>
          <w:sz w:val="24"/>
          <w:szCs w:val="24"/>
        </w:rPr>
        <w:t>5. Русский язык и культура речи [Электронный ресурс</w:t>
      </w:r>
      <w:proofErr w:type="gramStart"/>
      <w:r w:rsidRPr="00952200">
        <w:rPr>
          <w:rFonts w:ascii="Times New Roman" w:hAnsi="Times New Roman" w:cs="Times New Roman"/>
          <w:sz w:val="24"/>
          <w:szCs w:val="24"/>
        </w:rPr>
        <w:t>] :</w:t>
      </w:r>
      <w:proofErr w:type="gramEnd"/>
      <w:r w:rsidRPr="00952200">
        <w:rPr>
          <w:rFonts w:ascii="Times New Roman" w:hAnsi="Times New Roman" w:cs="Times New Roman"/>
          <w:sz w:val="24"/>
          <w:szCs w:val="24"/>
        </w:rPr>
        <w:t xml:space="preserve"> курс лекций для бакалавров всех направлений / . — Электрон. текстовые данные. — Саратов: Вузовское образование, 2016. — 72 c. — 2227-8397. — Режим доступа: http://www.iprbookshop.ru/54478.html</w:t>
      </w:r>
    </w:p>
    <w:p w14:paraId="23C042E0" w14:textId="05E2E802" w:rsidR="00952200" w:rsidRDefault="00952200" w:rsidP="00952200">
      <w:pPr>
        <w:shd w:val="clear" w:color="auto" w:fill="FFFFFF"/>
        <w:ind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6.</w:t>
      </w:r>
      <w:r w:rsidRPr="00952200">
        <w:rPr>
          <w:rFonts w:ascii="Times New Roman" w:hAnsi="Times New Roman" w:cs="Times New Roman"/>
          <w:sz w:val="24"/>
          <w:szCs w:val="24"/>
        </w:rPr>
        <w:t xml:space="preserve"> </w:t>
      </w:r>
      <w:r w:rsidRPr="00952200">
        <w:rPr>
          <w:rFonts w:ascii="Times New Roman" w:hAnsi="Times New Roman" w:cs="Times New Roman"/>
          <w:color w:val="000000"/>
          <w:sz w:val="24"/>
          <w:szCs w:val="24"/>
        </w:rPr>
        <w:t xml:space="preserve">Скворцов Л.И. Экология слова, </w:t>
      </w:r>
      <w:proofErr w:type="gramStart"/>
      <w:r w:rsidRPr="00952200">
        <w:rPr>
          <w:rFonts w:ascii="Times New Roman" w:hAnsi="Times New Roman" w:cs="Times New Roman"/>
          <w:color w:val="000000"/>
          <w:sz w:val="24"/>
          <w:szCs w:val="24"/>
        </w:rPr>
        <w:t>или Поговорим</w:t>
      </w:r>
      <w:proofErr w:type="gramEnd"/>
      <w:r w:rsidRPr="00952200">
        <w:rPr>
          <w:rFonts w:ascii="Times New Roman" w:hAnsi="Times New Roman" w:cs="Times New Roman"/>
          <w:color w:val="000000"/>
          <w:sz w:val="24"/>
          <w:szCs w:val="24"/>
        </w:rPr>
        <w:t xml:space="preserve"> о русской речи // Л.И. Скворцов. – М.: Просвещение, 2009. – 208 с.</w:t>
      </w:r>
    </w:p>
    <w:p w14:paraId="6CEB498C" w14:textId="43E00F55" w:rsidR="00952200" w:rsidRDefault="00952200" w:rsidP="00952200">
      <w:pPr>
        <w:shd w:val="clear" w:color="auto" w:fill="FFFFFF"/>
        <w:ind w:firstLine="709"/>
        <w:jc w:val="both"/>
        <w:rPr>
          <w:rFonts w:ascii="Times New Roman" w:hAnsi="Times New Roman" w:cs="Times New Roman"/>
          <w:color w:val="000000"/>
          <w:sz w:val="24"/>
          <w:szCs w:val="24"/>
        </w:rPr>
      </w:pPr>
    </w:p>
    <w:p w14:paraId="05B90B25" w14:textId="77777777" w:rsidR="00BB13F3" w:rsidRPr="00952200" w:rsidRDefault="00BB13F3" w:rsidP="00952200">
      <w:pPr>
        <w:shd w:val="clear" w:color="auto" w:fill="FFFFFF"/>
        <w:ind w:firstLine="709"/>
        <w:jc w:val="both"/>
        <w:rPr>
          <w:rFonts w:ascii="Times New Roman" w:hAnsi="Times New Roman" w:cs="Times New Roman"/>
          <w:color w:val="000000"/>
          <w:sz w:val="24"/>
          <w:szCs w:val="24"/>
        </w:rPr>
      </w:pPr>
    </w:p>
    <w:p w14:paraId="149B3815"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D95245" w14:paraId="6FD54B9D" w14:textId="77777777" w:rsidTr="00B00194">
        <w:trPr>
          <w:trHeight w:val="519"/>
        </w:trPr>
        <w:tc>
          <w:tcPr>
            <w:tcW w:w="1498" w:type="pct"/>
            <w:vAlign w:val="center"/>
          </w:tcPr>
          <w:p w14:paraId="21C343C4" w14:textId="77777777" w:rsidR="004E2B36" w:rsidRPr="00D95245" w:rsidRDefault="004E2B36" w:rsidP="00B00194">
            <w:pPr>
              <w:suppressAutoHyphens/>
              <w:spacing w:line="276" w:lineRule="auto"/>
              <w:contextualSpacing/>
              <w:jc w:val="center"/>
              <w:rPr>
                <w:rFonts w:ascii="Times New Roman" w:hAnsi="Times New Roman" w:cs="Times New Roman"/>
                <w:b/>
                <w:iCs/>
                <w:sz w:val="24"/>
                <w:szCs w:val="24"/>
              </w:rPr>
            </w:pPr>
            <w:r w:rsidRPr="00D95245">
              <w:rPr>
                <w:rFonts w:ascii="Times New Roman" w:hAnsi="Times New Roman" w:cs="Times New Roman"/>
                <w:b/>
                <w:iCs/>
                <w:sz w:val="24"/>
                <w:szCs w:val="24"/>
              </w:rPr>
              <w:t>Результаты обучения</w:t>
            </w:r>
          </w:p>
        </w:tc>
        <w:tc>
          <w:tcPr>
            <w:tcW w:w="1787" w:type="pct"/>
            <w:vAlign w:val="center"/>
          </w:tcPr>
          <w:p w14:paraId="5B0B6A47" w14:textId="77777777" w:rsidR="004E2B36" w:rsidRPr="00D95245" w:rsidRDefault="004E2B36" w:rsidP="00B00194">
            <w:pPr>
              <w:suppressAutoHyphens/>
              <w:spacing w:line="276" w:lineRule="auto"/>
              <w:contextualSpacing/>
              <w:jc w:val="center"/>
              <w:rPr>
                <w:rFonts w:ascii="Times New Roman" w:hAnsi="Times New Roman" w:cs="Times New Roman"/>
                <w:b/>
                <w:sz w:val="24"/>
                <w:szCs w:val="24"/>
              </w:rPr>
            </w:pPr>
            <w:r w:rsidRPr="00D95245">
              <w:rPr>
                <w:rFonts w:ascii="Times New Roman" w:hAnsi="Times New Roman" w:cs="Times New Roman"/>
                <w:b/>
                <w:iCs/>
                <w:sz w:val="24"/>
                <w:szCs w:val="24"/>
              </w:rPr>
              <w:t>Показатели освоенности компетенций</w:t>
            </w:r>
          </w:p>
        </w:tc>
        <w:tc>
          <w:tcPr>
            <w:tcW w:w="1715" w:type="pct"/>
            <w:vAlign w:val="center"/>
          </w:tcPr>
          <w:p w14:paraId="5FF908D9" w14:textId="77777777" w:rsidR="004E2B36" w:rsidRPr="00D95245" w:rsidRDefault="004E2B36" w:rsidP="00B00194">
            <w:pPr>
              <w:suppressAutoHyphens/>
              <w:spacing w:line="276" w:lineRule="auto"/>
              <w:contextualSpacing/>
              <w:jc w:val="center"/>
              <w:rPr>
                <w:rFonts w:ascii="Times New Roman" w:hAnsi="Times New Roman" w:cs="Times New Roman"/>
                <w:b/>
                <w:sz w:val="24"/>
                <w:szCs w:val="24"/>
              </w:rPr>
            </w:pPr>
            <w:r w:rsidRPr="00D95245">
              <w:rPr>
                <w:rFonts w:ascii="Times New Roman" w:hAnsi="Times New Roman" w:cs="Times New Roman"/>
                <w:b/>
                <w:sz w:val="24"/>
                <w:szCs w:val="24"/>
              </w:rPr>
              <w:t>Методы оценки</w:t>
            </w:r>
          </w:p>
        </w:tc>
      </w:tr>
      <w:tr w:rsidR="004E2B36" w:rsidRPr="00D95245" w14:paraId="328F7DCA" w14:textId="77777777" w:rsidTr="00B00194">
        <w:trPr>
          <w:trHeight w:val="698"/>
        </w:trPr>
        <w:tc>
          <w:tcPr>
            <w:tcW w:w="1498" w:type="pct"/>
          </w:tcPr>
          <w:p w14:paraId="64C2BD9E" w14:textId="12D785B2" w:rsidR="004E2B36" w:rsidRPr="00D95245" w:rsidRDefault="004E2B36" w:rsidP="00BB13F3">
            <w:pPr>
              <w:suppressAutoHyphens/>
              <w:spacing w:line="276" w:lineRule="auto"/>
              <w:contextualSpacing/>
              <w:jc w:val="both"/>
              <w:rPr>
                <w:rFonts w:ascii="Times New Roman" w:hAnsi="Times New Roman" w:cs="Times New Roman"/>
                <w:bCs/>
                <w:i/>
                <w:sz w:val="24"/>
                <w:szCs w:val="24"/>
              </w:rPr>
            </w:pPr>
            <w:r w:rsidRPr="00D95245">
              <w:rPr>
                <w:rFonts w:ascii="Times New Roman" w:hAnsi="Times New Roman" w:cs="Times New Roman"/>
                <w:bCs/>
                <w:i/>
                <w:sz w:val="24"/>
                <w:szCs w:val="24"/>
              </w:rPr>
              <w:t xml:space="preserve">Знает: </w:t>
            </w:r>
          </w:p>
          <w:p w14:paraId="746DFE4B" w14:textId="77777777" w:rsidR="00BB13F3" w:rsidRPr="00D95245" w:rsidRDefault="00BB13F3" w:rsidP="00BB13F3">
            <w:pPr>
              <w:numPr>
                <w:ilvl w:val="0"/>
                <w:numId w:val="66"/>
              </w:numPr>
              <w:tabs>
                <w:tab w:val="left" w:pos="210"/>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основные единицы и уровни языка, их признаки и взаимосвязь; </w:t>
            </w:r>
          </w:p>
          <w:p w14:paraId="3AC17690" w14:textId="77777777" w:rsidR="00BB13F3" w:rsidRPr="00D95245" w:rsidRDefault="00BB13F3" w:rsidP="00BB13F3">
            <w:pPr>
              <w:numPr>
                <w:ilvl w:val="0"/>
                <w:numId w:val="66"/>
              </w:numPr>
              <w:tabs>
                <w:tab w:val="left" w:pos="210"/>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7130ADFD" w14:textId="2AEE3AC5" w:rsidR="00BB13F3" w:rsidRPr="00D95245" w:rsidRDefault="00BB13F3" w:rsidP="00BB13F3">
            <w:pPr>
              <w:suppressAutoHyphens/>
              <w:spacing w:line="276" w:lineRule="auto"/>
              <w:contextualSpacing/>
              <w:jc w:val="both"/>
              <w:rPr>
                <w:rFonts w:ascii="Times New Roman" w:hAnsi="Times New Roman" w:cs="Times New Roman"/>
                <w:bCs/>
                <w:i/>
                <w:sz w:val="24"/>
                <w:szCs w:val="24"/>
              </w:rPr>
            </w:pPr>
            <w:r w:rsidRPr="00D95245">
              <w:rPr>
                <w:rFonts w:ascii="Times New Roman" w:hAnsi="Times New Roman" w:cs="Times New Roman"/>
                <w:bCs/>
                <w:color w:val="0D0D0D"/>
                <w:sz w:val="24"/>
                <w:szCs w:val="24"/>
              </w:rPr>
              <w:t>нормы речевого поведения в социально-культурной, учебно-научной, официально-деловой сферах общения.</w:t>
            </w:r>
          </w:p>
          <w:p w14:paraId="6E25D6BB" w14:textId="3CABA8DD" w:rsidR="00BB13F3" w:rsidRPr="00D95245" w:rsidRDefault="00BB13F3" w:rsidP="00BB13F3">
            <w:pPr>
              <w:suppressAutoHyphens/>
              <w:spacing w:line="276" w:lineRule="auto"/>
              <w:contextualSpacing/>
              <w:jc w:val="both"/>
              <w:rPr>
                <w:rFonts w:ascii="Times New Roman" w:hAnsi="Times New Roman" w:cs="Times New Roman"/>
                <w:bCs/>
                <w:i/>
                <w:sz w:val="24"/>
                <w:szCs w:val="24"/>
              </w:rPr>
            </w:pPr>
          </w:p>
          <w:p w14:paraId="2079F38A" w14:textId="77777777" w:rsidR="00BB13F3" w:rsidRPr="00D95245" w:rsidRDefault="00BB13F3" w:rsidP="00BB13F3">
            <w:pPr>
              <w:suppressAutoHyphens/>
              <w:spacing w:line="276" w:lineRule="auto"/>
              <w:contextualSpacing/>
              <w:jc w:val="both"/>
              <w:rPr>
                <w:rFonts w:ascii="Times New Roman" w:hAnsi="Times New Roman" w:cs="Times New Roman"/>
                <w:bCs/>
                <w:i/>
                <w:sz w:val="24"/>
                <w:szCs w:val="24"/>
              </w:rPr>
            </w:pPr>
          </w:p>
          <w:p w14:paraId="3DD9BB79" w14:textId="7E1BD9DB" w:rsidR="004E2B36" w:rsidRPr="00D95245" w:rsidRDefault="004E2B36" w:rsidP="00BB13F3">
            <w:pPr>
              <w:suppressAutoHyphens/>
              <w:spacing w:line="276" w:lineRule="auto"/>
              <w:contextualSpacing/>
              <w:jc w:val="both"/>
              <w:rPr>
                <w:rFonts w:ascii="Times New Roman" w:hAnsi="Times New Roman" w:cs="Times New Roman"/>
                <w:bCs/>
                <w:i/>
                <w:sz w:val="24"/>
                <w:szCs w:val="24"/>
              </w:rPr>
            </w:pPr>
            <w:r w:rsidRPr="00D95245">
              <w:rPr>
                <w:rFonts w:ascii="Times New Roman" w:hAnsi="Times New Roman" w:cs="Times New Roman"/>
                <w:bCs/>
                <w:i/>
                <w:sz w:val="24"/>
                <w:szCs w:val="24"/>
              </w:rPr>
              <w:t xml:space="preserve">Умеет: </w:t>
            </w:r>
          </w:p>
          <w:p w14:paraId="4220D600"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00BE98AB"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применять нормы и правила русского языка в устной и письменной речи;</w:t>
            </w:r>
          </w:p>
          <w:p w14:paraId="2AF3835B"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B030C7B"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1F02A889"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устанавливать педагогически целесообразные </w:t>
            </w:r>
            <w:r w:rsidRPr="00D95245">
              <w:rPr>
                <w:rFonts w:ascii="Times New Roman" w:hAnsi="Times New Roman" w:cs="Times New Roman"/>
                <w:bCs/>
                <w:color w:val="0D0D0D"/>
                <w:sz w:val="24"/>
                <w:szCs w:val="24"/>
              </w:rPr>
              <w:lastRenderedPageBreak/>
              <w:t>взаимоотношения с обучающимися;</w:t>
            </w:r>
          </w:p>
          <w:p w14:paraId="0D81A843" w14:textId="44084378" w:rsidR="00BB13F3" w:rsidRPr="00D95245" w:rsidRDefault="00BB13F3" w:rsidP="00BB13F3">
            <w:pPr>
              <w:suppressAutoHyphens/>
              <w:spacing w:line="276" w:lineRule="auto"/>
              <w:contextualSpacing/>
              <w:jc w:val="both"/>
              <w:rPr>
                <w:rFonts w:ascii="Times New Roman" w:hAnsi="Times New Roman" w:cs="Times New Roman"/>
                <w:bCs/>
                <w:i/>
                <w:sz w:val="24"/>
                <w:szCs w:val="24"/>
              </w:rPr>
            </w:pPr>
            <w:r w:rsidRPr="00D95245">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p w14:paraId="63C8393C" w14:textId="07E5B82F" w:rsidR="004E2B36" w:rsidRPr="00D95245" w:rsidRDefault="004E2B36" w:rsidP="00BB13F3">
            <w:pPr>
              <w:suppressAutoHyphens/>
              <w:spacing w:line="276" w:lineRule="auto"/>
              <w:contextualSpacing/>
              <w:jc w:val="both"/>
              <w:rPr>
                <w:rFonts w:ascii="Times New Roman" w:hAnsi="Times New Roman" w:cs="Times New Roman"/>
                <w:i/>
                <w:sz w:val="24"/>
                <w:szCs w:val="24"/>
              </w:rPr>
            </w:pPr>
          </w:p>
        </w:tc>
        <w:tc>
          <w:tcPr>
            <w:tcW w:w="1787" w:type="pct"/>
          </w:tcPr>
          <w:p w14:paraId="436683F5" w14:textId="77777777" w:rsidR="004F6422" w:rsidRDefault="00BB13F3" w:rsidP="004F6422">
            <w:pPr>
              <w:tabs>
                <w:tab w:val="left" w:pos="181"/>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lastRenderedPageBreak/>
              <w:t xml:space="preserve">называет основные единицы и уровни языка, их признаки и взаимосвязь; </w:t>
            </w:r>
          </w:p>
          <w:p w14:paraId="21426755" w14:textId="5223D31B" w:rsidR="00BB13F3" w:rsidRPr="00D95245" w:rsidRDefault="00BB13F3" w:rsidP="004F6422">
            <w:pPr>
              <w:tabs>
                <w:tab w:val="left" w:pos="181"/>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61A26CA6" w14:textId="77777777" w:rsidR="004E2B36" w:rsidRPr="00D95245" w:rsidRDefault="00BB13F3" w:rsidP="00BB13F3">
            <w:pPr>
              <w:suppressAutoHyphens/>
              <w:spacing w:line="276" w:lineRule="auto"/>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p w14:paraId="3C4EA572"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6799F678"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1885776F"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64A91C87"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7B4D5351" w14:textId="77777777" w:rsidR="004F6422" w:rsidRDefault="00BB13F3" w:rsidP="004F6422">
            <w:pPr>
              <w:tabs>
                <w:tab w:val="left" w:pos="28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D0F685D" w14:textId="2D218DE5" w:rsidR="00BB13F3" w:rsidRPr="00D95245" w:rsidRDefault="00BB13F3" w:rsidP="004F6422">
            <w:pPr>
              <w:tabs>
                <w:tab w:val="left" w:pos="28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применяет нормы и правила русского языка в устной и письменной речи;</w:t>
            </w:r>
          </w:p>
          <w:p w14:paraId="63239FB5" w14:textId="77777777" w:rsidR="00BB13F3" w:rsidRPr="00D95245" w:rsidRDefault="00BB13F3" w:rsidP="004F6422">
            <w:pPr>
              <w:tabs>
                <w:tab w:val="left" w:pos="28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68B2E07B" w14:textId="77777777" w:rsidR="00BB13F3" w:rsidRPr="00D95245" w:rsidRDefault="00BB13F3" w:rsidP="004F6422">
            <w:pPr>
              <w:tabs>
                <w:tab w:val="left" w:pos="28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1348A271" w14:textId="46B84FCB"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tc>
        <w:tc>
          <w:tcPr>
            <w:tcW w:w="1715" w:type="pct"/>
          </w:tcPr>
          <w:p w14:paraId="7B889232" w14:textId="77777777" w:rsidR="004F6422" w:rsidRDefault="00BB13F3" w:rsidP="004F6422">
            <w:pPr>
              <w:tabs>
                <w:tab w:val="left" w:pos="25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тестовые задания различных видов;</w:t>
            </w:r>
          </w:p>
          <w:p w14:paraId="7013967C" w14:textId="088F464C" w:rsidR="00BB13F3" w:rsidRPr="00D95245" w:rsidRDefault="00BB13F3" w:rsidP="004F6422">
            <w:pPr>
              <w:tabs>
                <w:tab w:val="left" w:pos="25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 письменные и устные ответы;</w:t>
            </w:r>
          </w:p>
          <w:p w14:paraId="3A810E61" w14:textId="77777777" w:rsidR="00BB13F3" w:rsidRPr="00D95245" w:rsidRDefault="00BB13F3" w:rsidP="004F6422">
            <w:pPr>
              <w:tabs>
                <w:tab w:val="left" w:pos="25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домашняя работа (упражнения) по темам курса;</w:t>
            </w:r>
          </w:p>
          <w:p w14:paraId="0411787B" w14:textId="77777777" w:rsidR="00BB13F3" w:rsidRPr="00D95245" w:rsidRDefault="00BB13F3" w:rsidP="004F6422">
            <w:pPr>
              <w:tabs>
                <w:tab w:val="left" w:pos="25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контрольные письменные работы;</w:t>
            </w:r>
          </w:p>
          <w:p w14:paraId="2D47C6F9" w14:textId="77777777" w:rsidR="00BB13F3" w:rsidRPr="00D95245" w:rsidRDefault="00BB13F3" w:rsidP="004F6422">
            <w:pPr>
              <w:tabs>
                <w:tab w:val="left" w:pos="25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написание сочинений рассуждений;</w:t>
            </w:r>
          </w:p>
          <w:p w14:paraId="35A91274" w14:textId="77777777" w:rsidR="00BB13F3" w:rsidRPr="00D95245" w:rsidRDefault="00BB13F3" w:rsidP="004F6422">
            <w:pPr>
              <w:tabs>
                <w:tab w:val="left" w:pos="25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участие в обсуждении тем патриотической направленности;</w:t>
            </w:r>
          </w:p>
          <w:p w14:paraId="3235B75F" w14:textId="77777777" w:rsidR="00BB13F3" w:rsidRPr="00D95245" w:rsidRDefault="00BB13F3" w:rsidP="004F6422">
            <w:pPr>
              <w:tabs>
                <w:tab w:val="left" w:pos="25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наблюдение за умением вести дискуссию;</w:t>
            </w:r>
          </w:p>
          <w:p w14:paraId="01543619" w14:textId="3B1C0F04" w:rsidR="004E2B36" w:rsidRPr="00D95245" w:rsidRDefault="00BB13F3" w:rsidP="00BB13F3">
            <w:pPr>
              <w:suppressAutoHyphens/>
              <w:spacing w:line="276" w:lineRule="auto"/>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подбор и работа с текстами авторов различных национальностей.</w:t>
            </w:r>
          </w:p>
          <w:p w14:paraId="3E78E4B8" w14:textId="4071D8B9" w:rsidR="00D95245" w:rsidRDefault="00D95245" w:rsidP="00BB13F3">
            <w:pPr>
              <w:suppressAutoHyphens/>
              <w:spacing w:line="276" w:lineRule="auto"/>
              <w:contextualSpacing/>
              <w:jc w:val="both"/>
              <w:rPr>
                <w:rFonts w:ascii="Times New Roman" w:hAnsi="Times New Roman" w:cs="Times New Roman"/>
                <w:bCs/>
                <w:color w:val="0D0D0D"/>
                <w:sz w:val="24"/>
                <w:szCs w:val="24"/>
              </w:rPr>
            </w:pPr>
          </w:p>
          <w:p w14:paraId="6A94129D" w14:textId="77777777" w:rsidR="00DC1CBA" w:rsidRPr="00D95245" w:rsidRDefault="00DC1CBA" w:rsidP="00BB13F3">
            <w:pPr>
              <w:suppressAutoHyphens/>
              <w:spacing w:line="276" w:lineRule="auto"/>
              <w:contextualSpacing/>
              <w:jc w:val="both"/>
              <w:rPr>
                <w:rFonts w:ascii="Times New Roman" w:hAnsi="Times New Roman" w:cs="Times New Roman"/>
                <w:bCs/>
                <w:color w:val="0D0D0D"/>
                <w:sz w:val="24"/>
                <w:szCs w:val="24"/>
              </w:rPr>
            </w:pPr>
          </w:p>
          <w:p w14:paraId="1DFEBF68" w14:textId="77777777" w:rsidR="00D95245" w:rsidRPr="00D95245" w:rsidRDefault="00D95245" w:rsidP="004F6422">
            <w:pPr>
              <w:tabs>
                <w:tab w:val="left" w:pos="22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публичное выступление по заданной теме;</w:t>
            </w:r>
          </w:p>
          <w:p w14:paraId="5101B253" w14:textId="77777777" w:rsidR="00D95245" w:rsidRPr="00D95245" w:rsidRDefault="00D95245" w:rsidP="004F6422">
            <w:pPr>
              <w:tabs>
                <w:tab w:val="left" w:pos="22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наблюдение и оценка на практических занятиях;</w:t>
            </w:r>
          </w:p>
          <w:p w14:paraId="4923072C" w14:textId="77777777" w:rsidR="00D95245" w:rsidRPr="00D95245" w:rsidRDefault="00D95245" w:rsidP="004F6422">
            <w:pPr>
              <w:tabs>
                <w:tab w:val="left" w:pos="22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презентация сообщения;</w:t>
            </w:r>
          </w:p>
          <w:p w14:paraId="5FD707D6" w14:textId="77777777" w:rsidR="00D95245" w:rsidRPr="00D95245" w:rsidRDefault="00D95245" w:rsidP="004F6422">
            <w:pPr>
              <w:tabs>
                <w:tab w:val="left" w:pos="226"/>
              </w:tabs>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защита проектов;</w:t>
            </w:r>
          </w:p>
          <w:p w14:paraId="315ED42E" w14:textId="57548950" w:rsidR="00D95245" w:rsidRPr="00D95245" w:rsidRDefault="00D95245" w:rsidP="00D95245">
            <w:pPr>
              <w:suppressAutoHyphens/>
              <w:spacing w:line="276" w:lineRule="auto"/>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p w14:paraId="5FFBC707"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3B1ACDCE"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19D3E182"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0046AE0B" w14:textId="0E5624F1"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tc>
      </w:tr>
    </w:tbl>
    <w:p w14:paraId="192CA9C3" w14:textId="3C4C8074"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5</w:t>
      </w:r>
    </w:p>
    <w:p w14:paraId="61796851"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9A3DA66"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6DFE2EE7" w14:textId="77777777" w:rsidR="004E2B36" w:rsidRDefault="004E2B36" w:rsidP="004E2B36">
      <w:pPr>
        <w:jc w:val="right"/>
        <w:rPr>
          <w:rFonts w:ascii="Times New Roman" w:hAnsi="Times New Roman" w:cs="Times New Roman"/>
          <w:b/>
          <w:bCs/>
          <w:color w:val="0070C0"/>
          <w:sz w:val="24"/>
          <w:szCs w:val="24"/>
        </w:rPr>
      </w:pPr>
    </w:p>
    <w:p w14:paraId="4B5A486E" w14:textId="77777777" w:rsidR="004E2B36" w:rsidRDefault="004E2B36" w:rsidP="004E2B36">
      <w:pPr>
        <w:jc w:val="right"/>
        <w:rPr>
          <w:rFonts w:ascii="Times New Roman" w:hAnsi="Times New Roman" w:cs="Times New Roman"/>
          <w:b/>
          <w:bCs/>
          <w:color w:val="0070C0"/>
          <w:sz w:val="24"/>
          <w:szCs w:val="24"/>
        </w:rPr>
      </w:pPr>
    </w:p>
    <w:p w14:paraId="61998F2E" w14:textId="77777777" w:rsidR="004E2B36" w:rsidRDefault="004E2B36" w:rsidP="004E2B36">
      <w:pPr>
        <w:jc w:val="right"/>
        <w:rPr>
          <w:rFonts w:ascii="Times New Roman" w:hAnsi="Times New Roman" w:cs="Times New Roman"/>
          <w:b/>
          <w:bCs/>
          <w:color w:val="0070C0"/>
          <w:sz w:val="24"/>
          <w:szCs w:val="24"/>
        </w:rPr>
      </w:pPr>
    </w:p>
    <w:p w14:paraId="5B16D524" w14:textId="77777777" w:rsidR="004E2B36" w:rsidRDefault="004E2B36" w:rsidP="004E2B36">
      <w:pPr>
        <w:jc w:val="right"/>
        <w:rPr>
          <w:rFonts w:ascii="Times New Roman" w:hAnsi="Times New Roman" w:cs="Times New Roman"/>
          <w:b/>
          <w:bCs/>
          <w:color w:val="0070C0"/>
          <w:sz w:val="24"/>
          <w:szCs w:val="24"/>
        </w:rPr>
      </w:pPr>
    </w:p>
    <w:p w14:paraId="15FBA278" w14:textId="77777777" w:rsidR="004E2B36" w:rsidRDefault="004E2B36" w:rsidP="004E2B36">
      <w:pPr>
        <w:jc w:val="right"/>
        <w:rPr>
          <w:rFonts w:ascii="Times New Roman" w:hAnsi="Times New Roman" w:cs="Times New Roman"/>
          <w:b/>
          <w:bCs/>
          <w:color w:val="0070C0"/>
          <w:sz w:val="24"/>
          <w:szCs w:val="24"/>
        </w:rPr>
      </w:pPr>
    </w:p>
    <w:p w14:paraId="719487A5" w14:textId="77777777" w:rsidR="004E2B36" w:rsidRDefault="004E2B36" w:rsidP="004E2B36">
      <w:pPr>
        <w:jc w:val="right"/>
        <w:rPr>
          <w:rFonts w:ascii="Times New Roman" w:hAnsi="Times New Roman" w:cs="Times New Roman"/>
          <w:b/>
          <w:bCs/>
          <w:color w:val="0070C0"/>
          <w:sz w:val="24"/>
          <w:szCs w:val="24"/>
        </w:rPr>
      </w:pPr>
    </w:p>
    <w:p w14:paraId="6A24ABAA" w14:textId="77777777" w:rsidR="004E2B36" w:rsidRDefault="004E2B36" w:rsidP="004E2B36">
      <w:pPr>
        <w:jc w:val="right"/>
        <w:rPr>
          <w:rFonts w:ascii="Times New Roman" w:hAnsi="Times New Roman" w:cs="Times New Roman"/>
          <w:b/>
          <w:bCs/>
          <w:color w:val="0070C0"/>
          <w:sz w:val="24"/>
          <w:szCs w:val="24"/>
        </w:rPr>
      </w:pPr>
    </w:p>
    <w:p w14:paraId="1BDA9A29" w14:textId="77777777" w:rsidR="004E2B36" w:rsidRDefault="004E2B36" w:rsidP="004E2B36">
      <w:pPr>
        <w:jc w:val="right"/>
        <w:rPr>
          <w:rFonts w:ascii="Times New Roman" w:hAnsi="Times New Roman" w:cs="Times New Roman"/>
          <w:b/>
          <w:bCs/>
          <w:color w:val="0070C0"/>
          <w:sz w:val="24"/>
          <w:szCs w:val="24"/>
        </w:rPr>
      </w:pPr>
    </w:p>
    <w:p w14:paraId="2C58E4F9" w14:textId="77777777" w:rsidR="004E2B36" w:rsidRDefault="004E2B36" w:rsidP="004E2B36">
      <w:pPr>
        <w:jc w:val="right"/>
        <w:rPr>
          <w:rFonts w:ascii="Times New Roman" w:hAnsi="Times New Roman" w:cs="Times New Roman"/>
          <w:b/>
          <w:bCs/>
          <w:color w:val="0070C0"/>
          <w:sz w:val="24"/>
          <w:szCs w:val="24"/>
        </w:rPr>
      </w:pPr>
    </w:p>
    <w:p w14:paraId="6954E245" w14:textId="77777777" w:rsidR="004E2B36" w:rsidRDefault="004E2B36" w:rsidP="004E2B36">
      <w:pPr>
        <w:jc w:val="right"/>
        <w:rPr>
          <w:rFonts w:ascii="Times New Roman" w:hAnsi="Times New Roman" w:cs="Times New Roman"/>
          <w:b/>
          <w:bCs/>
          <w:color w:val="0070C0"/>
          <w:sz w:val="24"/>
          <w:szCs w:val="24"/>
        </w:rPr>
      </w:pPr>
    </w:p>
    <w:p w14:paraId="78796BA5" w14:textId="77777777" w:rsidR="004E2B36" w:rsidRPr="00502F97" w:rsidRDefault="004E2B36" w:rsidP="004E2B36">
      <w:pPr>
        <w:jc w:val="right"/>
        <w:rPr>
          <w:rFonts w:ascii="Times New Roman" w:hAnsi="Times New Roman" w:cs="Times New Roman"/>
          <w:b/>
          <w:bCs/>
          <w:color w:val="0070C0"/>
          <w:sz w:val="24"/>
          <w:szCs w:val="24"/>
        </w:rPr>
      </w:pPr>
    </w:p>
    <w:p w14:paraId="65239F70"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A86754" w14:textId="133D327C" w:rsidR="004E2B36" w:rsidRDefault="004E2B36" w:rsidP="004E2B36">
      <w:pPr>
        <w:pStyle w:val="1"/>
      </w:pPr>
      <w:bookmarkStart w:id="7" w:name="_Toc209771291"/>
      <w:r w:rsidRPr="006E7FF4">
        <w:t>«</w:t>
      </w:r>
      <w:r>
        <w:t>ОП.05 ВОЗРАСТНАЯ АНАТОМИЯ, ФИЗИОЛОГИЯ И ГИГИЕНА»</w:t>
      </w:r>
      <w:bookmarkEnd w:id="7"/>
    </w:p>
    <w:p w14:paraId="3190BA9D" w14:textId="77777777" w:rsidR="004E2B36" w:rsidRPr="00BD6A9B" w:rsidRDefault="004E2B36" w:rsidP="004E2B36">
      <w:pPr>
        <w:spacing w:line="360" w:lineRule="auto"/>
        <w:jc w:val="center"/>
        <w:rPr>
          <w:rFonts w:ascii="Times New Roman" w:hAnsi="Times New Roman" w:cs="Times New Roman"/>
          <w:b/>
          <w:bCs/>
          <w:sz w:val="24"/>
          <w:szCs w:val="24"/>
        </w:rPr>
      </w:pPr>
    </w:p>
    <w:p w14:paraId="1853DC40" w14:textId="77777777" w:rsidR="004E2B36" w:rsidRPr="00BD6A9B" w:rsidRDefault="004E2B36" w:rsidP="004E2B36">
      <w:pPr>
        <w:spacing w:line="360" w:lineRule="auto"/>
        <w:jc w:val="center"/>
        <w:rPr>
          <w:rFonts w:ascii="Times New Roman" w:hAnsi="Times New Roman" w:cs="Times New Roman"/>
          <w:b/>
          <w:bCs/>
          <w:sz w:val="24"/>
          <w:szCs w:val="24"/>
        </w:rPr>
      </w:pPr>
    </w:p>
    <w:p w14:paraId="6435341A" w14:textId="77777777" w:rsidR="004E2B36" w:rsidRPr="00BD6A9B" w:rsidRDefault="004E2B36" w:rsidP="004E2B36">
      <w:pPr>
        <w:spacing w:line="360" w:lineRule="auto"/>
        <w:jc w:val="center"/>
        <w:rPr>
          <w:rFonts w:ascii="Times New Roman" w:hAnsi="Times New Roman" w:cs="Times New Roman"/>
          <w:b/>
          <w:bCs/>
          <w:sz w:val="24"/>
          <w:szCs w:val="24"/>
        </w:rPr>
      </w:pPr>
    </w:p>
    <w:p w14:paraId="681CB3C4" w14:textId="77777777" w:rsidR="004E2B36" w:rsidRPr="00BD6A9B" w:rsidRDefault="004E2B36" w:rsidP="004E2B36">
      <w:pPr>
        <w:spacing w:line="360" w:lineRule="auto"/>
        <w:jc w:val="center"/>
        <w:rPr>
          <w:rFonts w:ascii="Times New Roman" w:hAnsi="Times New Roman" w:cs="Times New Roman"/>
          <w:b/>
          <w:bCs/>
          <w:sz w:val="24"/>
          <w:szCs w:val="24"/>
        </w:rPr>
      </w:pPr>
    </w:p>
    <w:p w14:paraId="30295CBE" w14:textId="77777777" w:rsidR="004E2B36" w:rsidRPr="00BD6A9B" w:rsidRDefault="004E2B36" w:rsidP="004E2B36">
      <w:pPr>
        <w:spacing w:line="360" w:lineRule="auto"/>
        <w:jc w:val="center"/>
        <w:rPr>
          <w:rFonts w:ascii="Times New Roman" w:hAnsi="Times New Roman" w:cs="Times New Roman"/>
          <w:b/>
          <w:bCs/>
          <w:sz w:val="24"/>
          <w:szCs w:val="24"/>
        </w:rPr>
      </w:pPr>
    </w:p>
    <w:p w14:paraId="3DD7A623" w14:textId="77777777" w:rsidR="004E2B36" w:rsidRPr="00BD6A9B" w:rsidRDefault="004E2B36" w:rsidP="004E2B36">
      <w:pPr>
        <w:spacing w:line="360" w:lineRule="auto"/>
        <w:jc w:val="center"/>
        <w:rPr>
          <w:rFonts w:ascii="Times New Roman" w:hAnsi="Times New Roman" w:cs="Times New Roman"/>
          <w:b/>
          <w:bCs/>
          <w:sz w:val="24"/>
          <w:szCs w:val="24"/>
        </w:rPr>
      </w:pPr>
    </w:p>
    <w:p w14:paraId="150D60A3" w14:textId="77777777" w:rsidR="004E2B36" w:rsidRPr="00BD6A9B" w:rsidRDefault="004E2B36" w:rsidP="004E2B36">
      <w:pPr>
        <w:spacing w:line="360" w:lineRule="auto"/>
        <w:jc w:val="center"/>
        <w:rPr>
          <w:rFonts w:ascii="Times New Roman" w:hAnsi="Times New Roman" w:cs="Times New Roman"/>
          <w:b/>
          <w:bCs/>
          <w:sz w:val="24"/>
          <w:szCs w:val="24"/>
        </w:rPr>
      </w:pPr>
    </w:p>
    <w:p w14:paraId="3D41117A" w14:textId="77777777" w:rsidR="004E2B36" w:rsidRPr="00BD6A9B" w:rsidRDefault="004E2B36" w:rsidP="004E2B36">
      <w:pPr>
        <w:spacing w:line="360" w:lineRule="auto"/>
        <w:jc w:val="center"/>
        <w:rPr>
          <w:rFonts w:ascii="Times New Roman" w:hAnsi="Times New Roman" w:cs="Times New Roman"/>
          <w:b/>
          <w:bCs/>
          <w:sz w:val="24"/>
          <w:szCs w:val="24"/>
        </w:rPr>
      </w:pPr>
    </w:p>
    <w:p w14:paraId="04483B02" w14:textId="77777777" w:rsidR="004E2B36" w:rsidRPr="00BD6A9B" w:rsidRDefault="004E2B36" w:rsidP="004E2B36">
      <w:pPr>
        <w:spacing w:line="360" w:lineRule="auto"/>
        <w:jc w:val="center"/>
        <w:rPr>
          <w:rFonts w:ascii="Times New Roman" w:hAnsi="Times New Roman" w:cs="Times New Roman"/>
          <w:b/>
          <w:bCs/>
          <w:sz w:val="24"/>
          <w:szCs w:val="24"/>
        </w:rPr>
      </w:pPr>
    </w:p>
    <w:p w14:paraId="620C6C5A" w14:textId="77777777" w:rsidR="004E2B36" w:rsidRPr="00BD6A9B" w:rsidRDefault="004E2B36" w:rsidP="004E2B36">
      <w:pPr>
        <w:spacing w:line="360" w:lineRule="auto"/>
        <w:jc w:val="center"/>
        <w:rPr>
          <w:rFonts w:ascii="Times New Roman" w:hAnsi="Times New Roman" w:cs="Times New Roman"/>
          <w:b/>
          <w:bCs/>
          <w:sz w:val="24"/>
          <w:szCs w:val="24"/>
        </w:rPr>
      </w:pPr>
    </w:p>
    <w:p w14:paraId="11A5B47B" w14:textId="77777777" w:rsidR="004E2B36" w:rsidRPr="00BD6A9B" w:rsidRDefault="004E2B36" w:rsidP="004E2B36">
      <w:pPr>
        <w:spacing w:line="360" w:lineRule="auto"/>
        <w:jc w:val="center"/>
        <w:rPr>
          <w:rFonts w:ascii="Times New Roman" w:hAnsi="Times New Roman" w:cs="Times New Roman"/>
          <w:b/>
          <w:bCs/>
          <w:sz w:val="24"/>
          <w:szCs w:val="24"/>
        </w:rPr>
      </w:pPr>
    </w:p>
    <w:p w14:paraId="1D0988DC" w14:textId="77777777" w:rsidR="004E2B36" w:rsidRDefault="004E2B36" w:rsidP="004E2B36">
      <w:pPr>
        <w:spacing w:line="360" w:lineRule="auto"/>
        <w:jc w:val="center"/>
        <w:rPr>
          <w:rFonts w:ascii="Times New Roman" w:hAnsi="Times New Roman" w:cs="Times New Roman"/>
          <w:b/>
          <w:bCs/>
          <w:sz w:val="24"/>
          <w:szCs w:val="24"/>
        </w:rPr>
      </w:pPr>
    </w:p>
    <w:p w14:paraId="11D41FEA" w14:textId="5F72A6A3" w:rsidR="004E2B36" w:rsidRDefault="004E2B36" w:rsidP="004E2B36">
      <w:pPr>
        <w:spacing w:line="360" w:lineRule="auto"/>
        <w:jc w:val="center"/>
        <w:rPr>
          <w:rFonts w:ascii="Times New Roman" w:hAnsi="Times New Roman" w:cs="Times New Roman"/>
          <w:b/>
          <w:bCs/>
          <w:sz w:val="24"/>
          <w:szCs w:val="24"/>
        </w:rPr>
      </w:pPr>
    </w:p>
    <w:p w14:paraId="4C6F9282" w14:textId="6F545027" w:rsidR="0068751C" w:rsidRDefault="0068751C" w:rsidP="004E2B36">
      <w:pPr>
        <w:spacing w:line="360" w:lineRule="auto"/>
        <w:jc w:val="center"/>
        <w:rPr>
          <w:rFonts w:ascii="Times New Roman" w:hAnsi="Times New Roman" w:cs="Times New Roman"/>
          <w:b/>
          <w:bCs/>
          <w:sz w:val="24"/>
          <w:szCs w:val="24"/>
        </w:rPr>
      </w:pPr>
    </w:p>
    <w:p w14:paraId="1093DA96" w14:textId="13356E0F" w:rsidR="0068751C" w:rsidRDefault="0068751C" w:rsidP="004E2B36">
      <w:pPr>
        <w:spacing w:line="360" w:lineRule="auto"/>
        <w:jc w:val="center"/>
        <w:rPr>
          <w:rFonts w:ascii="Times New Roman" w:hAnsi="Times New Roman" w:cs="Times New Roman"/>
          <w:b/>
          <w:bCs/>
          <w:sz w:val="24"/>
          <w:szCs w:val="24"/>
        </w:rPr>
      </w:pPr>
    </w:p>
    <w:p w14:paraId="03CBE675" w14:textId="4054C20A" w:rsidR="0068751C" w:rsidRDefault="0068751C" w:rsidP="004E2B36">
      <w:pPr>
        <w:spacing w:line="360" w:lineRule="auto"/>
        <w:jc w:val="center"/>
        <w:rPr>
          <w:rFonts w:ascii="Times New Roman" w:hAnsi="Times New Roman" w:cs="Times New Roman"/>
          <w:b/>
          <w:bCs/>
          <w:sz w:val="24"/>
          <w:szCs w:val="24"/>
        </w:rPr>
      </w:pPr>
    </w:p>
    <w:p w14:paraId="0EA4C191" w14:textId="77777777" w:rsidR="0068751C" w:rsidRDefault="0068751C" w:rsidP="004E2B36">
      <w:pPr>
        <w:spacing w:line="360" w:lineRule="auto"/>
        <w:jc w:val="center"/>
        <w:rPr>
          <w:rFonts w:ascii="Times New Roman" w:hAnsi="Times New Roman" w:cs="Times New Roman"/>
          <w:b/>
          <w:bCs/>
          <w:sz w:val="24"/>
          <w:szCs w:val="24"/>
        </w:rPr>
      </w:pPr>
    </w:p>
    <w:p w14:paraId="11D90C22" w14:textId="77777777" w:rsidR="004E2B36" w:rsidRPr="00BD6A9B" w:rsidRDefault="004E2B36" w:rsidP="004E2B36">
      <w:pPr>
        <w:spacing w:line="360" w:lineRule="auto"/>
        <w:jc w:val="center"/>
        <w:rPr>
          <w:rFonts w:ascii="Times New Roman" w:hAnsi="Times New Roman" w:cs="Times New Roman"/>
          <w:b/>
          <w:bCs/>
          <w:sz w:val="24"/>
          <w:szCs w:val="24"/>
        </w:rPr>
      </w:pPr>
    </w:p>
    <w:p w14:paraId="4EB329B3" w14:textId="77777777" w:rsidR="004E2B36" w:rsidRPr="00BD6A9B" w:rsidRDefault="004E2B36" w:rsidP="004E2B36">
      <w:pPr>
        <w:spacing w:line="360" w:lineRule="auto"/>
        <w:jc w:val="center"/>
        <w:rPr>
          <w:rFonts w:ascii="Times New Roman" w:hAnsi="Times New Roman" w:cs="Times New Roman"/>
          <w:b/>
          <w:bCs/>
          <w:sz w:val="24"/>
          <w:szCs w:val="24"/>
        </w:rPr>
      </w:pPr>
    </w:p>
    <w:p w14:paraId="4A539E74" w14:textId="77777777" w:rsidR="004E2B36" w:rsidRPr="00BD6A9B" w:rsidRDefault="004E2B36" w:rsidP="004E2B36">
      <w:pPr>
        <w:spacing w:line="360" w:lineRule="auto"/>
        <w:jc w:val="center"/>
        <w:rPr>
          <w:rFonts w:ascii="Times New Roman" w:hAnsi="Times New Roman" w:cs="Times New Roman"/>
          <w:b/>
          <w:bCs/>
          <w:sz w:val="24"/>
          <w:szCs w:val="24"/>
        </w:rPr>
      </w:pPr>
    </w:p>
    <w:p w14:paraId="6CFA77CF" w14:textId="77777777" w:rsidR="004E2B36" w:rsidRDefault="004E2B36" w:rsidP="004E2B36">
      <w:pPr>
        <w:jc w:val="center"/>
        <w:rPr>
          <w:rFonts w:ascii="Times New Roman" w:hAnsi="Times New Roman" w:cs="Times New Roman"/>
          <w:b/>
          <w:bCs/>
          <w:sz w:val="24"/>
          <w:szCs w:val="24"/>
        </w:rPr>
      </w:pPr>
    </w:p>
    <w:p w14:paraId="5FD32700" w14:textId="77777777" w:rsidR="004E2B36" w:rsidRDefault="004E2B36" w:rsidP="004E2B36">
      <w:pPr>
        <w:jc w:val="center"/>
        <w:rPr>
          <w:rFonts w:ascii="Times New Roman" w:hAnsi="Times New Roman" w:cs="Times New Roman"/>
          <w:b/>
          <w:bCs/>
          <w:sz w:val="24"/>
          <w:szCs w:val="24"/>
        </w:rPr>
      </w:pPr>
    </w:p>
    <w:p w14:paraId="428C0CEE" w14:textId="77777777" w:rsidR="004E2B36" w:rsidRDefault="004E2B36" w:rsidP="004E2B36">
      <w:pPr>
        <w:jc w:val="center"/>
        <w:rPr>
          <w:rFonts w:ascii="Times New Roman" w:hAnsi="Times New Roman" w:cs="Times New Roman"/>
          <w:b/>
          <w:bCs/>
          <w:sz w:val="24"/>
          <w:szCs w:val="24"/>
        </w:rPr>
      </w:pPr>
    </w:p>
    <w:p w14:paraId="784E49A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6B7A01"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2C34745F"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73612BA9"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71D4F9B6"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27CBD1F"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5670076E"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22D9F781"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1EF8E2F6"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4D27BBB4"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0858B50C"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E2639DE"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B86CF71"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6DD0FB10"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53C8CED"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40"/>
          <w:headerReference w:type="default" r:id="rId41"/>
          <w:pgSz w:w="11906" w:h="16838"/>
          <w:pgMar w:top="1134" w:right="567" w:bottom="1134" w:left="1701" w:header="709" w:footer="709" w:gutter="0"/>
          <w:cols w:space="708"/>
          <w:docGrid w:linePitch="360"/>
        </w:sectPr>
      </w:pPr>
    </w:p>
    <w:p w14:paraId="7EF71A2A" w14:textId="0B5C5E7F" w:rsidR="004E2B36" w:rsidRPr="00F70F81" w:rsidRDefault="004E2B36" w:rsidP="00896039">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B3B4B1" w14:textId="514EA98E"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ОП.05 ВОЗРАСТНАЯ АНАТОМИЯ, ФИЗИОЛОГИЯ И ГИГИЕНА</w:t>
      </w:r>
      <w:r w:rsidRPr="00F70F81">
        <w:rPr>
          <w:rFonts w:eastAsia="Segoe UI"/>
          <w:lang w:val="ru-RU"/>
        </w:rPr>
        <w:t>»</w:t>
      </w:r>
    </w:p>
    <w:p w14:paraId="5127D8D2" w14:textId="5DC227D9" w:rsidR="004E2B36" w:rsidRDefault="004E2B36" w:rsidP="004E2B36">
      <w:pPr>
        <w:pStyle w:val="1d"/>
        <w:rPr>
          <w:lang w:val="ru-RU"/>
        </w:rPr>
      </w:pPr>
    </w:p>
    <w:p w14:paraId="58A24AF6"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61B3F8" w14:textId="1F3D536D" w:rsidR="00DA0AE6" w:rsidRDefault="004E2B36" w:rsidP="00DA0AE6">
      <w:pPr>
        <w:pStyle w:val="1d"/>
        <w:ind w:firstLine="708"/>
        <w:jc w:val="both"/>
        <w:rPr>
          <w:lang w:val="ru-RU" w:eastAsia="ru-RU"/>
        </w:rPr>
      </w:pPr>
      <w:r w:rsidRPr="00DA0AE6">
        <w:rPr>
          <w:lang w:val="ru-RU" w:eastAsia="ru-RU"/>
        </w:rPr>
        <w:t xml:space="preserve">Цель дисциплины </w:t>
      </w:r>
      <w:r w:rsidRPr="00DA0AE6">
        <w:rPr>
          <w:lang w:val="ru-RU"/>
        </w:rPr>
        <w:t>«</w:t>
      </w:r>
      <w:r w:rsidR="00DA0AE6">
        <w:rPr>
          <w:rFonts w:eastAsia="Segoe UI"/>
          <w:lang w:val="ru-RU"/>
        </w:rPr>
        <w:t>ОП.05 Возрастная анатомия, физиология и гигиена</w:t>
      </w:r>
      <w:proofErr w:type="gramStart"/>
      <w:r w:rsidR="00DA0AE6" w:rsidRPr="00F70F81">
        <w:rPr>
          <w:rFonts w:eastAsia="Segoe UI"/>
          <w:lang w:val="ru-RU"/>
        </w:rPr>
        <w:t>»</w:t>
      </w:r>
      <w:r w:rsidRPr="00DA0AE6">
        <w:rPr>
          <w:lang w:val="ru-RU" w:eastAsia="ru-RU"/>
        </w:rPr>
        <w:t xml:space="preserve">: </w:t>
      </w:r>
      <w:r w:rsidR="00DA0AE6">
        <w:rPr>
          <w:lang w:val="ru-RU" w:eastAsia="ru-RU"/>
        </w:rPr>
        <w:t xml:space="preserve"> заключается</w:t>
      </w:r>
      <w:proofErr w:type="gramEnd"/>
      <w:r w:rsidR="00DA0AE6">
        <w:rPr>
          <w:lang w:val="ru-RU" w:eastAsia="ru-RU"/>
        </w:rPr>
        <w:t xml:space="preserve"> в формировании у студентов знаний о строении и функциях человеческого организма в различные возрастные периоды, а также развитие понимание важности поддержания здоровья и правильного образа жизни.</w:t>
      </w:r>
    </w:p>
    <w:p w14:paraId="10111096" w14:textId="5905CE8D"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A611EA" w:rsidRPr="00DA0AE6">
        <w:rPr>
          <w:rFonts w:ascii="Times New Roman" w:hAnsi="Times New Roman"/>
        </w:rPr>
        <w:t>«</w:t>
      </w:r>
      <w:r w:rsidR="00A611EA" w:rsidRPr="00A611EA">
        <w:rPr>
          <w:rFonts w:ascii="Times New Roman" w:eastAsia="Times New Roman" w:hAnsi="Times New Roman" w:cs="Times New Roman"/>
          <w:sz w:val="24"/>
          <w:szCs w:val="24"/>
          <w:lang w:eastAsia="ru-RU"/>
        </w:rPr>
        <w:t>ОП.05 Возрастная анатомия, физиология и гигиена»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37A6E8B9" w14:textId="79B60B4D" w:rsidR="004E2B36" w:rsidRDefault="004E2B36" w:rsidP="004E2B36">
      <w:pPr>
        <w:suppressAutoHyphens/>
        <w:spacing w:line="276" w:lineRule="auto"/>
        <w:ind w:firstLine="709"/>
        <w:jc w:val="both"/>
        <w:rPr>
          <w:rFonts w:ascii="Times New Roman" w:hAnsi="Times New Roman" w:cs="Times New Roman"/>
          <w:sz w:val="24"/>
          <w:szCs w:val="24"/>
        </w:rPr>
      </w:pPr>
    </w:p>
    <w:p w14:paraId="193AE3BE"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3F9E09"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9E609D" w14:textId="4341A915"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94"/>
      </w:tblGrid>
      <w:tr w:rsidR="00A611EA" w:rsidRPr="00587C65" w14:paraId="7B4D77B0" w14:textId="77777777" w:rsidTr="00A611EA">
        <w:tc>
          <w:tcPr>
            <w:tcW w:w="1129" w:type="dxa"/>
            <w:tcBorders>
              <w:top w:val="single" w:sz="4" w:space="0" w:color="auto"/>
              <w:left w:val="single" w:sz="4" w:space="0" w:color="auto"/>
              <w:right w:val="single" w:sz="4" w:space="0" w:color="auto"/>
            </w:tcBorders>
          </w:tcPr>
          <w:p w14:paraId="68ED3A5B" w14:textId="3C29C8FD" w:rsidR="00A611EA" w:rsidRPr="00587C65" w:rsidRDefault="00A611EA" w:rsidP="00A611EA">
            <w:pPr>
              <w:jc w:val="center"/>
              <w:rPr>
                <w:rStyle w:val="afb"/>
                <w:b/>
                <w:i w:val="0"/>
                <w:sz w:val="24"/>
                <w:szCs w:val="24"/>
              </w:rPr>
            </w:pPr>
            <w:r w:rsidRPr="00587C65">
              <w:rPr>
                <w:rStyle w:val="afb"/>
                <w:b/>
                <w:i w:val="0"/>
                <w:sz w:val="24"/>
                <w:szCs w:val="24"/>
              </w:rPr>
              <w:t>Код ОК,</w:t>
            </w:r>
          </w:p>
          <w:p w14:paraId="6FE4A54C" w14:textId="487B4599" w:rsidR="00A611EA" w:rsidRPr="00587C65" w:rsidRDefault="00A611EA" w:rsidP="00A611EA">
            <w:pPr>
              <w:jc w:val="center"/>
              <w:rPr>
                <w:rStyle w:val="afb"/>
                <w:b/>
                <w:i w:val="0"/>
                <w:sz w:val="24"/>
                <w:szCs w:val="24"/>
              </w:rPr>
            </w:pPr>
            <w:r w:rsidRPr="00587C65">
              <w:rPr>
                <w:rStyle w:val="afb"/>
                <w:b/>
                <w:i w:val="0"/>
                <w:sz w:val="24"/>
                <w:szCs w:val="24"/>
              </w:rPr>
              <w:t>ПК</w:t>
            </w:r>
          </w:p>
        </w:tc>
        <w:tc>
          <w:tcPr>
            <w:tcW w:w="4253" w:type="dxa"/>
            <w:tcBorders>
              <w:top w:val="single" w:sz="4" w:space="0" w:color="auto"/>
              <w:left w:val="single" w:sz="4" w:space="0" w:color="auto"/>
              <w:right w:val="single" w:sz="4" w:space="0" w:color="auto"/>
            </w:tcBorders>
          </w:tcPr>
          <w:p w14:paraId="31A6588F" w14:textId="77777777" w:rsidR="00A611EA" w:rsidRPr="00587C65" w:rsidRDefault="00A611EA" w:rsidP="00B00194">
            <w:pPr>
              <w:jc w:val="center"/>
              <w:rPr>
                <w:rFonts w:ascii="Times New Roman" w:hAnsi="Times New Roman" w:cs="Times New Roman"/>
                <w:b/>
                <w:sz w:val="24"/>
                <w:szCs w:val="24"/>
              </w:rPr>
            </w:pPr>
            <w:r w:rsidRPr="00587C65">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tcPr>
          <w:p w14:paraId="55A03AD8" w14:textId="77777777" w:rsidR="00A611EA" w:rsidRPr="00587C65" w:rsidRDefault="00A611EA" w:rsidP="00B00194">
            <w:pPr>
              <w:jc w:val="center"/>
              <w:rPr>
                <w:rFonts w:ascii="Times New Roman" w:hAnsi="Times New Roman" w:cs="Times New Roman"/>
                <w:b/>
                <w:i/>
                <w:sz w:val="24"/>
                <w:szCs w:val="24"/>
              </w:rPr>
            </w:pPr>
            <w:r w:rsidRPr="00587C65">
              <w:rPr>
                <w:rFonts w:ascii="Times New Roman" w:hAnsi="Times New Roman" w:cs="Times New Roman"/>
                <w:b/>
                <w:sz w:val="24"/>
                <w:szCs w:val="24"/>
              </w:rPr>
              <w:t>Знать</w:t>
            </w:r>
          </w:p>
        </w:tc>
      </w:tr>
      <w:tr w:rsidR="00A611EA" w:rsidRPr="00587C65" w14:paraId="42A751A0" w14:textId="77777777" w:rsidTr="00A611EA">
        <w:tc>
          <w:tcPr>
            <w:tcW w:w="1129" w:type="dxa"/>
            <w:tcBorders>
              <w:top w:val="single" w:sz="4" w:space="0" w:color="auto"/>
              <w:left w:val="single" w:sz="4" w:space="0" w:color="auto"/>
              <w:right w:val="single" w:sz="4" w:space="0" w:color="auto"/>
            </w:tcBorders>
          </w:tcPr>
          <w:p w14:paraId="7D0D6B4E"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01</w:t>
            </w:r>
          </w:p>
          <w:p w14:paraId="06DA83DA"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02</w:t>
            </w:r>
          </w:p>
          <w:p w14:paraId="0801070F"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08</w:t>
            </w:r>
          </w:p>
          <w:p w14:paraId="2A787B27" w14:textId="77777777" w:rsidR="00A611EA" w:rsidRPr="00587C65" w:rsidRDefault="00A611EA" w:rsidP="00A611EA">
            <w:pPr>
              <w:rPr>
                <w:rFonts w:ascii="Times New Roman" w:hAnsi="Times New Roman" w:cs="Times New Roman"/>
                <w:b/>
                <w:color w:val="0D0D0D"/>
                <w:sz w:val="24"/>
                <w:szCs w:val="24"/>
              </w:rPr>
            </w:pPr>
          </w:p>
          <w:p w14:paraId="65F59D3C" w14:textId="32CA065B" w:rsidR="00A611EA" w:rsidRPr="00587C65" w:rsidRDefault="00A611EA" w:rsidP="00A611EA">
            <w:pP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6B19638D"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использовать приобретенные знания, умения и навыки при организации учебных занятий и мероприятий;</w:t>
            </w:r>
          </w:p>
          <w:p w14:paraId="480D1700"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определять критерии готовности детей к систематическому обучению в образовательной организации; </w:t>
            </w:r>
          </w:p>
          <w:p w14:paraId="393841BA"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3E3E5789"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определять физическую и умственную работоспособность;</w:t>
            </w:r>
          </w:p>
          <w:p w14:paraId="78B0E9E0"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проводить диагностику наступающего утомления;</w:t>
            </w:r>
          </w:p>
          <w:p w14:paraId="1A9E0235" w14:textId="36091EAD" w:rsidR="00A611EA" w:rsidRPr="00587C65" w:rsidRDefault="00A611EA" w:rsidP="00A611EA">
            <w:pPr>
              <w:rPr>
                <w:rFonts w:ascii="Times New Roman" w:hAnsi="Times New Roman" w:cs="Times New Roman"/>
                <w:bCs/>
                <w:sz w:val="24"/>
                <w:szCs w:val="24"/>
              </w:rPr>
            </w:pPr>
            <w:r w:rsidRPr="00587C65">
              <w:rPr>
                <w:rFonts w:ascii="Times New Roman" w:hAnsi="Times New Roman" w:cs="Times New Roman"/>
                <w:color w:val="0D0D0D"/>
                <w:sz w:val="24"/>
                <w:szCs w:val="24"/>
              </w:rPr>
              <w:t>проводить мероприятия, направленные на поддержание высокой работоспособности при различных видах деятельности.</w:t>
            </w:r>
          </w:p>
        </w:tc>
        <w:tc>
          <w:tcPr>
            <w:tcW w:w="4394" w:type="dxa"/>
            <w:tcBorders>
              <w:top w:val="single" w:sz="4" w:space="0" w:color="auto"/>
              <w:left w:val="single" w:sz="4" w:space="0" w:color="auto"/>
              <w:bottom w:val="single" w:sz="4" w:space="0" w:color="auto"/>
              <w:right w:val="single" w:sz="4" w:space="0" w:color="auto"/>
            </w:tcBorders>
          </w:tcPr>
          <w:p w14:paraId="16EAA6B2"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общие закономерности роста и развития организма детей и подростков; </w:t>
            </w:r>
          </w:p>
          <w:p w14:paraId="4309B7F5"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физиологию ЦНС и ВНД детей и подростков; </w:t>
            </w:r>
          </w:p>
          <w:p w14:paraId="66E2FBCE"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рефлекторный характер речевой функции; </w:t>
            </w:r>
          </w:p>
          <w:p w14:paraId="2CE30AD1"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методы определения физического развития и физической работоспособности детей; </w:t>
            </w:r>
          </w:p>
          <w:p w14:paraId="1D22CCDE"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изучения умственной работоспособности детей;</w:t>
            </w:r>
          </w:p>
          <w:p w14:paraId="5B1A2B6D"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динамический стереотип и его значение в обучении и воспитании школьника; </w:t>
            </w:r>
          </w:p>
          <w:p w14:paraId="1600D914"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возрастные особенности функционирования висцеральных систем; </w:t>
            </w:r>
          </w:p>
          <w:p w14:paraId="39949DFF"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биологическую природу и целостность организма человека, как саморегулирующейся системы;</w:t>
            </w:r>
          </w:p>
          <w:p w14:paraId="157E0F4A"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принципы и механизмы регуляции основных жизненных функций и систем обеспечения гомеостаза;</w:t>
            </w:r>
          </w:p>
          <w:p w14:paraId="201D4095"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гигиенической оценки окружающей ребенка среды;</w:t>
            </w:r>
          </w:p>
          <w:p w14:paraId="3AC764F3" w14:textId="1D435E89" w:rsidR="00A611EA" w:rsidRPr="00587C65" w:rsidRDefault="00A611EA" w:rsidP="00A611EA">
            <w:pPr>
              <w:rPr>
                <w:rFonts w:ascii="Times New Roman" w:hAnsi="Times New Roman" w:cs="Times New Roman"/>
                <w:bCs/>
                <w:i/>
                <w:sz w:val="24"/>
                <w:szCs w:val="24"/>
              </w:rPr>
            </w:pPr>
            <w:r w:rsidRPr="00587C65">
              <w:rPr>
                <w:rFonts w:ascii="Times New Roman" w:hAnsi="Times New Roman" w:cs="Times New Roman"/>
                <w:color w:val="0D0D0D"/>
                <w:sz w:val="24"/>
                <w:szCs w:val="24"/>
              </w:rPr>
              <w:t>гигиенические основы организации режима дня, учебно-воспитательного процесса.</w:t>
            </w:r>
          </w:p>
        </w:tc>
      </w:tr>
    </w:tbl>
    <w:p w14:paraId="5F2BB881" w14:textId="77777777" w:rsidR="004E2B36" w:rsidRDefault="004E2B36" w:rsidP="004E2B36">
      <w:pPr>
        <w:ind w:firstLine="709"/>
        <w:rPr>
          <w:rFonts w:ascii="Times New Roman" w:hAnsi="Times New Roman" w:cs="Times New Roman"/>
          <w:bCs/>
          <w:sz w:val="24"/>
          <w:szCs w:val="24"/>
        </w:rPr>
      </w:pPr>
    </w:p>
    <w:p w14:paraId="2B5218C3" w14:textId="77777777" w:rsidR="004E2B36" w:rsidRDefault="004E2B36" w:rsidP="004E2B36">
      <w:pPr>
        <w:rPr>
          <w:rFonts w:ascii="Times New Roman" w:eastAsia="Segoe UI" w:hAnsi="Times New Roman" w:cs="Times New Roman"/>
          <w:b/>
          <w:bCs/>
          <w:caps/>
          <w:kern w:val="32"/>
          <w:sz w:val="24"/>
          <w:szCs w:val="24"/>
          <w:lang w:val="x-none" w:eastAsia="x-none"/>
        </w:rPr>
      </w:pPr>
    </w:p>
    <w:p w14:paraId="078CB9E6"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C463DA"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5654D50C" w14:textId="77777777" w:rsidTr="00B00194">
        <w:trPr>
          <w:trHeight w:val="23"/>
        </w:trPr>
        <w:tc>
          <w:tcPr>
            <w:tcW w:w="2460" w:type="pct"/>
            <w:vAlign w:val="center"/>
          </w:tcPr>
          <w:p w14:paraId="55377DFB"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E8F394"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D5561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0BDBB139" w14:textId="77777777" w:rsidTr="00B00194">
        <w:trPr>
          <w:trHeight w:val="23"/>
        </w:trPr>
        <w:tc>
          <w:tcPr>
            <w:tcW w:w="2460" w:type="pct"/>
            <w:vAlign w:val="center"/>
          </w:tcPr>
          <w:p w14:paraId="0F7E10A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5130E7" w14:textId="3823FD75"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FCDF924" w14:textId="6263AD80"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4E2B36" w:rsidRPr="00DB7B6A" w14:paraId="40577545" w14:textId="77777777" w:rsidTr="00B00194">
        <w:trPr>
          <w:trHeight w:val="23"/>
        </w:trPr>
        <w:tc>
          <w:tcPr>
            <w:tcW w:w="2460" w:type="pct"/>
            <w:vAlign w:val="center"/>
          </w:tcPr>
          <w:p w14:paraId="062A94B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2A976B53" w14:textId="620A678E"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DFD0FE5" w14:textId="50A80F78" w:rsidR="004E2B36" w:rsidRPr="00F70F81" w:rsidRDefault="004E2B36" w:rsidP="00B00194">
            <w:pPr>
              <w:jc w:val="center"/>
              <w:rPr>
                <w:rFonts w:ascii="Times New Roman" w:hAnsi="Times New Roman" w:cs="Times New Roman"/>
                <w:bCs/>
                <w:sz w:val="24"/>
                <w:szCs w:val="24"/>
              </w:rPr>
            </w:pPr>
          </w:p>
        </w:tc>
      </w:tr>
      <w:tr w:rsidR="004E2B36" w:rsidRPr="00DB7B6A" w14:paraId="57AAC25D" w14:textId="77777777" w:rsidTr="00B00194">
        <w:trPr>
          <w:trHeight w:val="23"/>
        </w:trPr>
        <w:tc>
          <w:tcPr>
            <w:tcW w:w="2460" w:type="pct"/>
            <w:vAlign w:val="center"/>
          </w:tcPr>
          <w:p w14:paraId="763AB0EE"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A284A2" w14:textId="4433908C"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29C72387" w14:textId="205BD2E1" w:rsidR="004E2B36" w:rsidRPr="00F70F81" w:rsidRDefault="004E2B36" w:rsidP="00B00194">
            <w:pPr>
              <w:jc w:val="center"/>
              <w:rPr>
                <w:rFonts w:ascii="Times New Roman" w:hAnsi="Times New Roman" w:cs="Times New Roman"/>
                <w:bCs/>
                <w:sz w:val="24"/>
                <w:szCs w:val="24"/>
              </w:rPr>
            </w:pPr>
          </w:p>
        </w:tc>
      </w:tr>
      <w:tr w:rsidR="004E2B36" w:rsidRPr="00DB7B6A" w14:paraId="3E41D858" w14:textId="77777777" w:rsidTr="00B00194">
        <w:trPr>
          <w:trHeight w:val="23"/>
        </w:trPr>
        <w:tc>
          <w:tcPr>
            <w:tcW w:w="2460" w:type="pct"/>
            <w:vAlign w:val="center"/>
          </w:tcPr>
          <w:p w14:paraId="4CEF5F3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623F335" w14:textId="1E16EFF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7C35FD42" w14:textId="42AA65FA" w:rsidR="004E2B36" w:rsidRPr="00F70F81" w:rsidRDefault="004E2B36" w:rsidP="00B00194">
            <w:pPr>
              <w:jc w:val="center"/>
              <w:rPr>
                <w:rFonts w:ascii="Times New Roman" w:hAnsi="Times New Roman" w:cs="Times New Roman"/>
                <w:bCs/>
                <w:sz w:val="24"/>
                <w:szCs w:val="24"/>
              </w:rPr>
            </w:pPr>
          </w:p>
        </w:tc>
      </w:tr>
      <w:tr w:rsidR="004E2B36" w:rsidRPr="00257255" w14:paraId="55FD6D0C" w14:textId="77777777" w:rsidTr="00B00194">
        <w:trPr>
          <w:trHeight w:val="23"/>
        </w:trPr>
        <w:tc>
          <w:tcPr>
            <w:tcW w:w="2460" w:type="pct"/>
            <w:vAlign w:val="center"/>
          </w:tcPr>
          <w:p w14:paraId="7F157C1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473DB2" w14:textId="7DB803A0" w:rsidR="004E2B36" w:rsidRPr="00F70F81" w:rsidRDefault="00587C65"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616DBDD" w14:textId="4BF4DC41" w:rsidR="004E2B36" w:rsidRPr="00F70F81" w:rsidRDefault="00DC1CBA" w:rsidP="00B00194">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64D554D" w14:textId="77777777" w:rsidR="004E2B36" w:rsidRDefault="004E2B36" w:rsidP="004E2B36">
      <w:pPr>
        <w:rPr>
          <w:rFonts w:ascii="Times New Roman" w:hAnsi="Times New Roman" w:cs="Times New Roman"/>
          <w:iCs/>
          <w:sz w:val="24"/>
          <w:szCs w:val="24"/>
        </w:rPr>
      </w:pPr>
    </w:p>
    <w:p w14:paraId="0FCE530D"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7954D8BC"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802F5B" w14:paraId="761654D2" w14:textId="77777777" w:rsidTr="00B00194">
        <w:trPr>
          <w:trHeight w:val="903"/>
        </w:trPr>
        <w:tc>
          <w:tcPr>
            <w:tcW w:w="2972" w:type="dxa"/>
            <w:vAlign w:val="center"/>
          </w:tcPr>
          <w:p w14:paraId="470B9B48" w14:textId="77777777" w:rsidR="004E2B36" w:rsidRPr="00802F5B" w:rsidRDefault="004E2B36" w:rsidP="00B00194">
            <w:pPr>
              <w:spacing w:line="276" w:lineRule="auto"/>
              <w:jc w:val="center"/>
              <w:rPr>
                <w:rFonts w:ascii="Times New Roman" w:eastAsia="Times New Roman" w:hAnsi="Times New Roman" w:cs="Times New Roman"/>
                <w:b/>
                <w:sz w:val="24"/>
                <w:szCs w:val="24"/>
                <w:lang w:eastAsia="ru-RU"/>
              </w:rPr>
            </w:pPr>
            <w:r w:rsidRPr="00802F5B">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3510415" w14:textId="4DC0FAB5" w:rsidR="004E2B36" w:rsidRPr="00802F5B" w:rsidRDefault="004E2B36" w:rsidP="00B00194">
            <w:pPr>
              <w:suppressAutoHyphens/>
              <w:jc w:val="center"/>
              <w:rPr>
                <w:rFonts w:ascii="Times New Roman" w:eastAsia="Times New Roman" w:hAnsi="Times New Roman" w:cs="Times New Roman"/>
                <w:b/>
                <w:sz w:val="24"/>
                <w:szCs w:val="24"/>
                <w:lang w:eastAsia="ru-RU"/>
              </w:rPr>
            </w:pPr>
            <w:r w:rsidRPr="00802F5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647FA" w:rsidRPr="00802F5B" w14:paraId="6E70527A" w14:textId="77777777" w:rsidTr="00B647FA">
        <w:trPr>
          <w:trHeight w:val="235"/>
        </w:trPr>
        <w:tc>
          <w:tcPr>
            <w:tcW w:w="9634" w:type="dxa"/>
            <w:gridSpan w:val="2"/>
            <w:vAlign w:val="center"/>
          </w:tcPr>
          <w:p w14:paraId="76D1ECA4" w14:textId="2F92CCC7" w:rsidR="00B647FA" w:rsidRPr="00802F5B" w:rsidRDefault="00B647FA" w:rsidP="00B647FA">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1 Введение в дисциплину </w:t>
            </w:r>
            <w:proofErr w:type="gramStart"/>
            <w:r>
              <w:rPr>
                <w:rFonts w:ascii="Times New Roman" w:eastAsia="Times New Roman" w:hAnsi="Times New Roman" w:cs="Times New Roman"/>
                <w:b/>
                <w:bCs/>
                <w:sz w:val="24"/>
                <w:szCs w:val="24"/>
                <w:lang w:eastAsia="ru-RU"/>
              </w:rPr>
              <w:t>( 36</w:t>
            </w:r>
            <w:proofErr w:type="gramEnd"/>
            <w:r>
              <w:rPr>
                <w:rFonts w:ascii="Times New Roman" w:eastAsia="Times New Roman" w:hAnsi="Times New Roman" w:cs="Times New Roman"/>
                <w:b/>
                <w:bCs/>
                <w:sz w:val="24"/>
                <w:szCs w:val="24"/>
                <w:lang w:eastAsia="ru-RU"/>
              </w:rPr>
              <w:t xml:space="preserve"> часов)</w:t>
            </w:r>
          </w:p>
        </w:tc>
      </w:tr>
      <w:tr w:rsidR="00587C65" w:rsidRPr="00802F5B" w14:paraId="44F8506E" w14:textId="77777777" w:rsidTr="00D00EC4">
        <w:trPr>
          <w:trHeight w:val="361"/>
        </w:trPr>
        <w:tc>
          <w:tcPr>
            <w:tcW w:w="2972" w:type="dxa"/>
            <w:vMerge w:val="restart"/>
          </w:tcPr>
          <w:p w14:paraId="40C43134" w14:textId="3A3D71AE"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 xml:space="preserve">Тема 1. </w:t>
            </w:r>
            <w:r w:rsidRPr="00802F5B">
              <w:rPr>
                <w:rFonts w:ascii="Times New Roman" w:hAnsi="Times New Roman" w:cs="Times New Roman"/>
                <w:b/>
                <w:sz w:val="24"/>
                <w:szCs w:val="24"/>
              </w:rPr>
              <w:t xml:space="preserve">Введение в возрастную анатомию, физиологию и гигиену человека. </w:t>
            </w:r>
          </w:p>
        </w:tc>
        <w:tc>
          <w:tcPr>
            <w:tcW w:w="6662" w:type="dxa"/>
          </w:tcPr>
          <w:p w14:paraId="41A07D6B" w14:textId="623EF94D" w:rsidR="00587C65" w:rsidRPr="00802F5B" w:rsidRDefault="00587C65" w:rsidP="00587C65">
            <w:pPr>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66BF6CD2" w14:textId="77777777" w:rsidTr="00D00EC4">
        <w:trPr>
          <w:trHeight w:val="361"/>
        </w:trPr>
        <w:tc>
          <w:tcPr>
            <w:tcW w:w="2972" w:type="dxa"/>
            <w:vMerge/>
          </w:tcPr>
          <w:p w14:paraId="71FC912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159A299" w14:textId="24EED7B1"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Предмет и задачи учебной дисциплины.</w:t>
            </w:r>
            <w:r w:rsidRPr="00802F5B">
              <w:rPr>
                <w:rFonts w:ascii="Times New Roman" w:hAnsi="Times New Roman" w:cs="Times New Roman"/>
                <w:bCs/>
                <w:sz w:val="24"/>
                <w:szCs w:val="24"/>
              </w:rPr>
              <w:t xml:space="preserve"> Методы исследования в возрастной анатомии, физиологии и гигиены. Связь этого предмета с другими дисциплинами.</w:t>
            </w:r>
          </w:p>
        </w:tc>
      </w:tr>
      <w:tr w:rsidR="00587C65" w:rsidRPr="00802F5B" w14:paraId="741288F2" w14:textId="77777777" w:rsidTr="00D00EC4">
        <w:trPr>
          <w:trHeight w:val="361"/>
        </w:trPr>
        <w:tc>
          <w:tcPr>
            <w:tcW w:w="2972" w:type="dxa"/>
            <w:vMerge w:val="restart"/>
          </w:tcPr>
          <w:p w14:paraId="3A71B285" w14:textId="79D5572C"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 xml:space="preserve">Тема 2. </w:t>
            </w:r>
            <w:r w:rsidRPr="00802F5B">
              <w:rPr>
                <w:rFonts w:ascii="Times New Roman" w:hAnsi="Times New Roman" w:cs="Times New Roman"/>
                <w:b/>
                <w:sz w:val="24"/>
                <w:szCs w:val="24"/>
              </w:rPr>
              <w:t>Общие вопросы возрастной анатомии, физиологии и гигиены</w:t>
            </w:r>
          </w:p>
        </w:tc>
        <w:tc>
          <w:tcPr>
            <w:tcW w:w="6662" w:type="dxa"/>
          </w:tcPr>
          <w:p w14:paraId="36DA699D" w14:textId="087E23D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7C0BC5C2" w14:textId="77777777" w:rsidTr="00D00EC4">
        <w:trPr>
          <w:trHeight w:val="361"/>
        </w:trPr>
        <w:tc>
          <w:tcPr>
            <w:tcW w:w="2972" w:type="dxa"/>
            <w:vMerge/>
          </w:tcPr>
          <w:p w14:paraId="1527BCF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0886808" w14:textId="6A3144C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 Определение организма и его свойств, уровни организации живого организма. </w:t>
            </w:r>
          </w:p>
        </w:tc>
      </w:tr>
      <w:tr w:rsidR="00587C65" w:rsidRPr="00802F5B" w14:paraId="5B742564" w14:textId="77777777" w:rsidTr="00D00EC4">
        <w:trPr>
          <w:trHeight w:val="361"/>
        </w:trPr>
        <w:tc>
          <w:tcPr>
            <w:tcW w:w="2972" w:type="dxa"/>
            <w:vMerge/>
          </w:tcPr>
          <w:p w14:paraId="69296DE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56915BF" w14:textId="7F2821B7"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Роль среды и наследственности в развитии детского организма. Закономерности роста и развития. </w:t>
            </w:r>
          </w:p>
        </w:tc>
      </w:tr>
      <w:tr w:rsidR="00587C65" w:rsidRPr="00802F5B" w14:paraId="4ED3EE60" w14:textId="77777777" w:rsidTr="00D00EC4">
        <w:trPr>
          <w:trHeight w:val="361"/>
        </w:trPr>
        <w:tc>
          <w:tcPr>
            <w:tcW w:w="2972" w:type="dxa"/>
            <w:vMerge/>
          </w:tcPr>
          <w:p w14:paraId="5779A5C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0D8F8F6" w14:textId="41A255C1"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Определение онтогенеза. Понятие о росте и развитии, их основные закономерности. Гетерохронность и гармоничность развития. Акселерация и ретардация, их причины. </w:t>
            </w:r>
          </w:p>
        </w:tc>
      </w:tr>
      <w:tr w:rsidR="00587C65" w:rsidRPr="00802F5B" w14:paraId="5EBD2EA0" w14:textId="77777777" w:rsidTr="00D00EC4">
        <w:trPr>
          <w:trHeight w:val="361"/>
        </w:trPr>
        <w:tc>
          <w:tcPr>
            <w:tcW w:w="2972" w:type="dxa"/>
            <w:vMerge/>
          </w:tcPr>
          <w:p w14:paraId="5D0FC49F"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0F6FFB9" w14:textId="0BC092B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Комплексная диагностика уровня функционального развития ребенка.</w:t>
            </w:r>
          </w:p>
        </w:tc>
      </w:tr>
      <w:tr w:rsidR="00587C65" w:rsidRPr="00802F5B" w14:paraId="477635E7" w14:textId="77777777" w:rsidTr="00D00EC4">
        <w:trPr>
          <w:trHeight w:val="361"/>
        </w:trPr>
        <w:tc>
          <w:tcPr>
            <w:tcW w:w="2972" w:type="dxa"/>
            <w:vMerge/>
          </w:tcPr>
          <w:p w14:paraId="589C22E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8F41929" w14:textId="75C9933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Методы определения состояния умственного и физического развития ребенка. Понятие о физическом развитии. Показатели и возрастно-половые особенности физического развития. Определение антропометрических показателей для оценки физического развития школьников.</w:t>
            </w:r>
          </w:p>
        </w:tc>
      </w:tr>
      <w:tr w:rsidR="00587C65" w:rsidRPr="00802F5B" w14:paraId="08CBBDBD" w14:textId="77777777" w:rsidTr="00D00EC4">
        <w:trPr>
          <w:trHeight w:val="361"/>
        </w:trPr>
        <w:tc>
          <w:tcPr>
            <w:tcW w:w="2972" w:type="dxa"/>
            <w:vMerge/>
          </w:tcPr>
          <w:p w14:paraId="4D63ABB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3C0716B" w14:textId="512217F9"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71D387A0" w14:textId="77777777" w:rsidTr="00D00EC4">
        <w:trPr>
          <w:trHeight w:val="361"/>
        </w:trPr>
        <w:tc>
          <w:tcPr>
            <w:tcW w:w="2972" w:type="dxa"/>
            <w:vMerge/>
          </w:tcPr>
          <w:p w14:paraId="5C72C77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A5BE100" w14:textId="23FE87B2"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1</w:t>
            </w:r>
            <w:r w:rsidRPr="00802F5B">
              <w:rPr>
                <w:rFonts w:ascii="Times New Roman" w:hAnsi="Times New Roman" w:cs="Times New Roman"/>
                <w:sz w:val="24"/>
                <w:szCs w:val="24"/>
              </w:rPr>
              <w:t xml:space="preserve">. </w:t>
            </w:r>
            <w:r w:rsidRPr="00802F5B">
              <w:rPr>
                <w:rFonts w:ascii="Times New Roman" w:hAnsi="Times New Roman" w:cs="Times New Roman"/>
                <w:bCs/>
                <w:sz w:val="24"/>
                <w:szCs w:val="24"/>
              </w:rPr>
              <w:t>Оценка физического развития. Антропометрия. Определение типа телосложения.</w:t>
            </w:r>
          </w:p>
        </w:tc>
      </w:tr>
      <w:tr w:rsidR="00587C65" w:rsidRPr="00802F5B" w14:paraId="7D475E03" w14:textId="77777777" w:rsidTr="00D00EC4">
        <w:trPr>
          <w:trHeight w:val="361"/>
        </w:trPr>
        <w:tc>
          <w:tcPr>
            <w:tcW w:w="2972" w:type="dxa"/>
            <w:vMerge w:val="restart"/>
          </w:tcPr>
          <w:p w14:paraId="39641502" w14:textId="76A88224"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Тема 3. Регуляторные системы организма</w:t>
            </w:r>
          </w:p>
        </w:tc>
        <w:tc>
          <w:tcPr>
            <w:tcW w:w="6662" w:type="dxa"/>
          </w:tcPr>
          <w:p w14:paraId="4F86B129" w14:textId="39958E0C" w:rsidR="00587C65" w:rsidRPr="00802F5B" w:rsidRDefault="00587C65" w:rsidP="00587C65">
            <w:pPr>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6A87761D" w14:textId="77777777" w:rsidTr="00D00EC4">
        <w:trPr>
          <w:trHeight w:val="361"/>
        </w:trPr>
        <w:tc>
          <w:tcPr>
            <w:tcW w:w="2972" w:type="dxa"/>
            <w:vMerge/>
          </w:tcPr>
          <w:p w14:paraId="5B7E61B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A77370C" w14:textId="39773CA6"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Понятие о нейрогуморальной регуляции функций организма и их значении для жизнедеятельности организма. Анатомия и физиология нервной системы. Общий план строения и функции нервной системы (микро- и макроуровень). Понятие о соматической и вегетативной нервной системе. </w:t>
            </w:r>
          </w:p>
        </w:tc>
      </w:tr>
      <w:tr w:rsidR="00587C65" w:rsidRPr="00802F5B" w14:paraId="6C243952" w14:textId="77777777" w:rsidTr="00D00EC4">
        <w:trPr>
          <w:trHeight w:val="361"/>
        </w:trPr>
        <w:tc>
          <w:tcPr>
            <w:tcW w:w="2972" w:type="dxa"/>
            <w:vMerge/>
          </w:tcPr>
          <w:p w14:paraId="11345F1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130E740" w14:textId="2E5E816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Функциональное значение и особенности созревания отделов ЦНС. </w:t>
            </w:r>
          </w:p>
        </w:tc>
      </w:tr>
      <w:tr w:rsidR="00587C65" w:rsidRPr="00802F5B" w14:paraId="0D17813F" w14:textId="77777777" w:rsidTr="00D00EC4">
        <w:trPr>
          <w:trHeight w:val="361"/>
        </w:trPr>
        <w:tc>
          <w:tcPr>
            <w:tcW w:w="2972" w:type="dxa"/>
            <w:vMerge/>
          </w:tcPr>
          <w:p w14:paraId="14689594"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B3F0E62" w14:textId="7A97F342"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Понятие о функциональной асимметрии больших полушарий мозга.</w:t>
            </w:r>
          </w:p>
        </w:tc>
      </w:tr>
      <w:tr w:rsidR="00587C65" w:rsidRPr="00802F5B" w14:paraId="7FDFC40E" w14:textId="77777777" w:rsidTr="00D00EC4">
        <w:trPr>
          <w:trHeight w:val="361"/>
        </w:trPr>
        <w:tc>
          <w:tcPr>
            <w:tcW w:w="2972" w:type="dxa"/>
            <w:vMerge/>
          </w:tcPr>
          <w:p w14:paraId="7F9CAAF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857157A" w14:textId="325C21D0"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Понятие о работоспособности и утомлении, меры профилактики утомления у школьников.</w:t>
            </w:r>
          </w:p>
        </w:tc>
      </w:tr>
      <w:tr w:rsidR="00587C65" w:rsidRPr="00802F5B" w14:paraId="13A5C9D5" w14:textId="77777777" w:rsidTr="00D00EC4">
        <w:trPr>
          <w:trHeight w:val="361"/>
        </w:trPr>
        <w:tc>
          <w:tcPr>
            <w:tcW w:w="2972" w:type="dxa"/>
            <w:vMerge/>
          </w:tcPr>
          <w:p w14:paraId="19252F2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28F6F18" w14:textId="138A05B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Координационная деятельность нервной системы.</w:t>
            </w:r>
          </w:p>
        </w:tc>
      </w:tr>
      <w:tr w:rsidR="00587C65" w:rsidRPr="00802F5B" w14:paraId="1A3AB9B6" w14:textId="77777777" w:rsidTr="00D00EC4">
        <w:trPr>
          <w:trHeight w:val="361"/>
        </w:trPr>
        <w:tc>
          <w:tcPr>
            <w:tcW w:w="2972" w:type="dxa"/>
            <w:vMerge/>
          </w:tcPr>
          <w:p w14:paraId="580847CB"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0B71202" w14:textId="31097567"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Определение рефлекса, рефлекторной дуги и рефлекторного кольца и их возрастные особенности.</w:t>
            </w:r>
          </w:p>
        </w:tc>
      </w:tr>
      <w:tr w:rsidR="00587C65" w:rsidRPr="00802F5B" w14:paraId="39BBDE4E" w14:textId="77777777" w:rsidTr="00D00EC4">
        <w:trPr>
          <w:trHeight w:val="361"/>
        </w:trPr>
        <w:tc>
          <w:tcPr>
            <w:tcW w:w="2972" w:type="dxa"/>
            <w:vMerge/>
          </w:tcPr>
          <w:p w14:paraId="50BD9B1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4F297F2" w14:textId="52E9ADE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Анатомия и физиология эндокринной системы. Значение эндокринных желез, свойства и физиологические эффекты гормонов. Влияние гормонов на рост организма, его физическое и психическое развитие.</w:t>
            </w:r>
          </w:p>
        </w:tc>
      </w:tr>
      <w:tr w:rsidR="00587C65" w:rsidRPr="00802F5B" w14:paraId="4DE0DD6B" w14:textId="77777777" w:rsidTr="00D00EC4">
        <w:trPr>
          <w:trHeight w:val="361"/>
        </w:trPr>
        <w:tc>
          <w:tcPr>
            <w:tcW w:w="2972" w:type="dxa"/>
            <w:vMerge/>
          </w:tcPr>
          <w:p w14:paraId="1953BFB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CEF92D6" w14:textId="69C2888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4061C1E4" w14:textId="77777777" w:rsidTr="00D00EC4">
        <w:trPr>
          <w:trHeight w:val="361"/>
        </w:trPr>
        <w:tc>
          <w:tcPr>
            <w:tcW w:w="2972" w:type="dxa"/>
            <w:vMerge/>
          </w:tcPr>
          <w:p w14:paraId="2F84A65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EED4AF8" w14:textId="7EA0EC2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2</w:t>
            </w:r>
            <w:r w:rsidR="005F58FA">
              <w:rPr>
                <w:rFonts w:ascii="Times New Roman" w:hAnsi="Times New Roman" w:cs="Times New Roman"/>
                <w:b/>
                <w:sz w:val="24"/>
                <w:szCs w:val="24"/>
              </w:rPr>
              <w:t>.</w:t>
            </w:r>
            <w:r w:rsidRPr="00802F5B">
              <w:rPr>
                <w:rFonts w:ascii="Times New Roman" w:hAnsi="Times New Roman" w:cs="Times New Roman"/>
                <w:b/>
                <w:bCs/>
                <w:sz w:val="24"/>
                <w:szCs w:val="24"/>
              </w:rPr>
              <w:t xml:space="preserve"> </w:t>
            </w:r>
            <w:r w:rsidRPr="00802F5B">
              <w:rPr>
                <w:rFonts w:ascii="Times New Roman" w:hAnsi="Times New Roman" w:cs="Times New Roman"/>
                <w:sz w:val="24"/>
                <w:szCs w:val="24"/>
              </w:rPr>
              <w:t>«Определение работоспособности у детей школьного возраста и учет ее динамики при проектировании занятий по образовательным программам</w:t>
            </w:r>
            <w:r w:rsidRPr="00802F5B">
              <w:rPr>
                <w:rFonts w:ascii="Times New Roman" w:hAnsi="Times New Roman" w:cs="Times New Roman"/>
                <w:b/>
                <w:bCs/>
                <w:sz w:val="24"/>
                <w:szCs w:val="24"/>
              </w:rPr>
              <w:t>»</w:t>
            </w:r>
          </w:p>
        </w:tc>
      </w:tr>
      <w:tr w:rsidR="00587C65" w:rsidRPr="00802F5B" w14:paraId="5C76F17F" w14:textId="77777777" w:rsidTr="00D00EC4">
        <w:trPr>
          <w:trHeight w:val="361"/>
        </w:trPr>
        <w:tc>
          <w:tcPr>
            <w:tcW w:w="2972" w:type="dxa"/>
            <w:vMerge/>
          </w:tcPr>
          <w:p w14:paraId="07FE0264"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6AE6C21" w14:textId="788E4636"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5F58FA">
              <w:rPr>
                <w:rFonts w:ascii="Times New Roman" w:hAnsi="Times New Roman" w:cs="Times New Roman"/>
                <w:b/>
                <w:sz w:val="24"/>
                <w:szCs w:val="24"/>
              </w:rPr>
              <w:t>3</w:t>
            </w:r>
            <w:r w:rsidRPr="00802F5B">
              <w:rPr>
                <w:rFonts w:ascii="Times New Roman" w:hAnsi="Times New Roman" w:cs="Times New Roman"/>
                <w:b/>
                <w:sz w:val="24"/>
                <w:szCs w:val="24"/>
              </w:rPr>
              <w:t>.</w:t>
            </w:r>
            <w:r w:rsidRPr="00802F5B">
              <w:rPr>
                <w:rFonts w:ascii="Times New Roman" w:hAnsi="Times New Roman" w:cs="Times New Roman"/>
                <w:sz w:val="24"/>
                <w:szCs w:val="24"/>
              </w:rPr>
              <w:t xml:space="preserve"> Анализ рефлекторной дуги. Коленный рефлекс. </w:t>
            </w:r>
            <w:proofErr w:type="spellStart"/>
            <w:r w:rsidRPr="00802F5B">
              <w:rPr>
                <w:rFonts w:ascii="Times New Roman" w:hAnsi="Times New Roman" w:cs="Times New Roman"/>
                <w:sz w:val="24"/>
                <w:szCs w:val="24"/>
              </w:rPr>
              <w:t>Глазосердечный</w:t>
            </w:r>
            <w:proofErr w:type="spellEnd"/>
            <w:r w:rsidRPr="00802F5B">
              <w:rPr>
                <w:rFonts w:ascii="Times New Roman" w:hAnsi="Times New Roman" w:cs="Times New Roman"/>
                <w:sz w:val="24"/>
                <w:szCs w:val="24"/>
              </w:rPr>
              <w:t xml:space="preserve"> рефлекс.</w:t>
            </w:r>
          </w:p>
        </w:tc>
      </w:tr>
      <w:tr w:rsidR="00587C65" w:rsidRPr="00802F5B" w14:paraId="2C2034A3" w14:textId="77777777" w:rsidTr="0098532E">
        <w:trPr>
          <w:trHeight w:val="361"/>
        </w:trPr>
        <w:tc>
          <w:tcPr>
            <w:tcW w:w="2972" w:type="dxa"/>
            <w:vMerge w:val="restart"/>
          </w:tcPr>
          <w:p w14:paraId="327F830E" w14:textId="54D73D71"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4. Сенсорные функции</w:t>
            </w:r>
          </w:p>
        </w:tc>
        <w:tc>
          <w:tcPr>
            <w:tcW w:w="6662" w:type="dxa"/>
          </w:tcPr>
          <w:p w14:paraId="60D37AF0" w14:textId="605CFBA1"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2E968EB1" w14:textId="77777777" w:rsidTr="0098532E">
        <w:trPr>
          <w:trHeight w:val="361"/>
        </w:trPr>
        <w:tc>
          <w:tcPr>
            <w:tcW w:w="2972" w:type="dxa"/>
            <w:vMerge/>
          </w:tcPr>
          <w:p w14:paraId="23E0D29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2FC92C0" w14:textId="6A2E38A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Общие вопросы анатомии и физиологии сенсорных систем. Определение, структурная организация сенсорных систем (анализаторов), их классификация и значение для развивающегося организма. Основные нарушения зрения. </w:t>
            </w:r>
          </w:p>
        </w:tc>
      </w:tr>
      <w:tr w:rsidR="00587C65" w:rsidRPr="00802F5B" w14:paraId="73382106" w14:textId="77777777" w:rsidTr="0098532E">
        <w:trPr>
          <w:trHeight w:val="361"/>
        </w:trPr>
        <w:tc>
          <w:tcPr>
            <w:tcW w:w="2972" w:type="dxa"/>
            <w:vMerge/>
          </w:tcPr>
          <w:p w14:paraId="7D44EA0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D3CBA3" w14:textId="0A4192A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Зрительная сенсорная система. Общий план строения зрительной сенсорной системы, строение и функции глаза, возрастные особенности работы зрительного анализатора.</w:t>
            </w:r>
          </w:p>
        </w:tc>
      </w:tr>
      <w:tr w:rsidR="00587C65" w:rsidRPr="00802F5B" w14:paraId="5A52E1DC" w14:textId="77777777" w:rsidTr="0098532E">
        <w:trPr>
          <w:trHeight w:val="361"/>
        </w:trPr>
        <w:tc>
          <w:tcPr>
            <w:tcW w:w="2972" w:type="dxa"/>
            <w:vMerge/>
          </w:tcPr>
          <w:p w14:paraId="18971F0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88D2860" w14:textId="10A4CF6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Слуховая сенсорная система. Общий план строения слуховой сенсорной системы, строение и функции уха, возрастные особенности работы слухового анализатора.</w:t>
            </w:r>
          </w:p>
        </w:tc>
      </w:tr>
      <w:tr w:rsidR="00587C65" w:rsidRPr="00802F5B" w14:paraId="5DDA204F" w14:textId="77777777" w:rsidTr="0098532E">
        <w:trPr>
          <w:trHeight w:val="361"/>
        </w:trPr>
        <w:tc>
          <w:tcPr>
            <w:tcW w:w="2972" w:type="dxa"/>
            <w:vMerge/>
          </w:tcPr>
          <w:p w14:paraId="56A7DFE6"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1456256" w14:textId="1DB5E3C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Функциональное значение и возрастные особенности двигательного, вестибулярного, вкусового, обонятельного и кожного анализаторов.</w:t>
            </w:r>
          </w:p>
        </w:tc>
      </w:tr>
      <w:tr w:rsidR="00587C65" w:rsidRPr="00802F5B" w14:paraId="4B41AABB" w14:textId="77777777" w:rsidTr="0098532E">
        <w:trPr>
          <w:trHeight w:val="361"/>
        </w:trPr>
        <w:tc>
          <w:tcPr>
            <w:tcW w:w="2972" w:type="dxa"/>
            <w:vMerge/>
          </w:tcPr>
          <w:p w14:paraId="03ABAD0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C1A6280" w14:textId="65F14EE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16AB13D6" w14:textId="77777777" w:rsidTr="0098532E">
        <w:trPr>
          <w:trHeight w:val="361"/>
        </w:trPr>
        <w:tc>
          <w:tcPr>
            <w:tcW w:w="2972" w:type="dxa"/>
            <w:vMerge/>
          </w:tcPr>
          <w:p w14:paraId="52BE559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AE60DC4" w14:textId="3222801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5F58FA">
              <w:rPr>
                <w:rFonts w:ascii="Times New Roman" w:hAnsi="Times New Roman" w:cs="Times New Roman"/>
                <w:bCs/>
                <w:sz w:val="24"/>
                <w:szCs w:val="24"/>
              </w:rPr>
              <w:t>4</w:t>
            </w:r>
            <w:r w:rsidRPr="00802F5B">
              <w:rPr>
                <w:rFonts w:ascii="Times New Roman" w:hAnsi="Times New Roman" w:cs="Times New Roman"/>
                <w:bCs/>
                <w:sz w:val="24"/>
                <w:szCs w:val="24"/>
              </w:rPr>
              <w:t>. Анализаторы. Методы определения остроты зрения</w:t>
            </w:r>
          </w:p>
        </w:tc>
      </w:tr>
      <w:tr w:rsidR="00587C65" w:rsidRPr="00802F5B" w14:paraId="40CF121C" w14:textId="77777777" w:rsidTr="0098532E">
        <w:trPr>
          <w:trHeight w:val="361"/>
        </w:trPr>
        <w:tc>
          <w:tcPr>
            <w:tcW w:w="2972" w:type="dxa"/>
            <w:vMerge w:val="restart"/>
          </w:tcPr>
          <w:p w14:paraId="16C62133" w14:textId="042B311E"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5. Физиология высшей нервной деятельности детей и подростков</w:t>
            </w:r>
          </w:p>
        </w:tc>
        <w:tc>
          <w:tcPr>
            <w:tcW w:w="6662" w:type="dxa"/>
          </w:tcPr>
          <w:p w14:paraId="49F46B8E" w14:textId="0807F6B0"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41AD0B2E" w14:textId="77777777" w:rsidTr="0098532E">
        <w:trPr>
          <w:trHeight w:val="361"/>
        </w:trPr>
        <w:tc>
          <w:tcPr>
            <w:tcW w:w="2972" w:type="dxa"/>
            <w:vMerge/>
          </w:tcPr>
          <w:p w14:paraId="1B93583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EACAE70" w14:textId="348F668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Психофизиологические аспекты поведения ребенка. Понятие о высшей нервной деятельности (ВНД). </w:t>
            </w:r>
          </w:p>
        </w:tc>
      </w:tr>
      <w:tr w:rsidR="00587C65" w:rsidRPr="00802F5B" w14:paraId="353CA6C0" w14:textId="77777777" w:rsidTr="0098532E">
        <w:trPr>
          <w:trHeight w:val="361"/>
        </w:trPr>
        <w:tc>
          <w:tcPr>
            <w:tcW w:w="2972" w:type="dxa"/>
            <w:vMerge/>
          </w:tcPr>
          <w:p w14:paraId="4FCF1AA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3F5F6C" w14:textId="7C5DF3E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Условия, механизмы и возрастные особенности выработки и торможения условных рефлексов. Значение условных рефлексов для воспитания и обучения, понятие динамического стереотипа. </w:t>
            </w:r>
          </w:p>
        </w:tc>
      </w:tr>
      <w:tr w:rsidR="00587C65" w:rsidRPr="00802F5B" w14:paraId="1A05BDB4" w14:textId="77777777" w:rsidTr="0098532E">
        <w:trPr>
          <w:trHeight w:val="361"/>
        </w:trPr>
        <w:tc>
          <w:tcPr>
            <w:tcW w:w="2972" w:type="dxa"/>
            <w:vMerge/>
          </w:tcPr>
          <w:p w14:paraId="5F68ED1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5CB12C" w14:textId="3B63E0F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Понятие о сигнальных системах мозга, этапы и условия становления речевой функции. </w:t>
            </w:r>
          </w:p>
        </w:tc>
      </w:tr>
      <w:tr w:rsidR="00587C65" w:rsidRPr="00802F5B" w14:paraId="5D843C1E" w14:textId="77777777" w:rsidTr="0098532E">
        <w:trPr>
          <w:trHeight w:val="361"/>
        </w:trPr>
        <w:tc>
          <w:tcPr>
            <w:tcW w:w="2972" w:type="dxa"/>
            <w:vMerge/>
          </w:tcPr>
          <w:p w14:paraId="1D70A94A"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61B39C7" w14:textId="01B9D546"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Эмоции, их коммуникативное значение. Физиологические механизмы эмоций и их развитие в постнатальном онтогенезе. Эмоции и стресс. </w:t>
            </w:r>
          </w:p>
        </w:tc>
      </w:tr>
      <w:tr w:rsidR="00587C65" w:rsidRPr="00802F5B" w14:paraId="4993D254" w14:textId="77777777" w:rsidTr="0098532E">
        <w:trPr>
          <w:trHeight w:val="361"/>
        </w:trPr>
        <w:tc>
          <w:tcPr>
            <w:tcW w:w="2972" w:type="dxa"/>
            <w:vMerge/>
          </w:tcPr>
          <w:p w14:paraId="1EB6BCF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37CE616" w14:textId="51378FB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Индивидуально-типологические особенности ребенка. Классификация и характеристика типов ВНД. Особенности педагогического подхода к детям с различными типами ВНД. </w:t>
            </w:r>
          </w:p>
        </w:tc>
      </w:tr>
      <w:tr w:rsidR="00587C65" w:rsidRPr="00802F5B" w14:paraId="450022D3" w14:textId="77777777" w:rsidTr="0098532E">
        <w:trPr>
          <w:trHeight w:val="361"/>
        </w:trPr>
        <w:tc>
          <w:tcPr>
            <w:tcW w:w="2972" w:type="dxa"/>
            <w:vMerge/>
          </w:tcPr>
          <w:p w14:paraId="3E10FA4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C5E9ED5" w14:textId="5B91E6B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Физиологические основы психических функций мозга. Физиологические механизмы восприятия, памяти, внимания, мышления, их возрастные особенности. </w:t>
            </w:r>
          </w:p>
        </w:tc>
      </w:tr>
      <w:tr w:rsidR="00587C65" w:rsidRPr="00802F5B" w14:paraId="145F1196" w14:textId="77777777" w:rsidTr="0098532E">
        <w:trPr>
          <w:trHeight w:val="361"/>
        </w:trPr>
        <w:tc>
          <w:tcPr>
            <w:tcW w:w="2972" w:type="dxa"/>
            <w:vMerge/>
          </w:tcPr>
          <w:p w14:paraId="09E998C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197B747" w14:textId="074C7C3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Физиологические механизмы сна.</w:t>
            </w:r>
          </w:p>
        </w:tc>
      </w:tr>
      <w:tr w:rsidR="00587C65" w:rsidRPr="00802F5B" w14:paraId="2BC03379" w14:textId="77777777" w:rsidTr="0098532E">
        <w:trPr>
          <w:trHeight w:val="361"/>
        </w:trPr>
        <w:tc>
          <w:tcPr>
            <w:tcW w:w="2972" w:type="dxa"/>
            <w:vMerge/>
          </w:tcPr>
          <w:p w14:paraId="519DBEE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BB07689" w14:textId="1C45B78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49E86EA5" w14:textId="77777777" w:rsidTr="0098532E">
        <w:trPr>
          <w:trHeight w:val="361"/>
        </w:trPr>
        <w:tc>
          <w:tcPr>
            <w:tcW w:w="2972" w:type="dxa"/>
            <w:vMerge/>
          </w:tcPr>
          <w:p w14:paraId="50FA414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BA73D53" w14:textId="399F5BD6"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5.</w:t>
            </w:r>
            <w:r w:rsidRPr="00802F5B">
              <w:rPr>
                <w:rFonts w:ascii="Times New Roman" w:hAnsi="Times New Roman" w:cs="Times New Roman"/>
                <w:sz w:val="24"/>
                <w:szCs w:val="24"/>
              </w:rPr>
              <w:t xml:space="preserve"> Исследование динамики умственной работоспособности. Определение особенностей гигиены умственного труда.</w:t>
            </w:r>
          </w:p>
        </w:tc>
      </w:tr>
      <w:tr w:rsidR="00587C65" w:rsidRPr="00802F5B" w14:paraId="28009F44" w14:textId="77777777" w:rsidTr="0098532E">
        <w:trPr>
          <w:trHeight w:val="361"/>
        </w:trPr>
        <w:tc>
          <w:tcPr>
            <w:tcW w:w="2972" w:type="dxa"/>
            <w:vMerge w:val="restart"/>
          </w:tcPr>
          <w:p w14:paraId="16FF7DC4" w14:textId="319302C0"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6. Моторные функции</w:t>
            </w:r>
          </w:p>
        </w:tc>
        <w:tc>
          <w:tcPr>
            <w:tcW w:w="6662" w:type="dxa"/>
          </w:tcPr>
          <w:p w14:paraId="62887515" w14:textId="6FDD49B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1E861663" w14:textId="77777777" w:rsidTr="0098532E">
        <w:trPr>
          <w:trHeight w:val="361"/>
        </w:trPr>
        <w:tc>
          <w:tcPr>
            <w:tcW w:w="2972" w:type="dxa"/>
            <w:vMerge/>
          </w:tcPr>
          <w:p w14:paraId="14EEF3B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E08B149" w14:textId="176162F2"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Роль движений в физическом и психическом развитии детей и подростков. </w:t>
            </w:r>
          </w:p>
        </w:tc>
      </w:tr>
      <w:tr w:rsidR="00587C65" w:rsidRPr="00802F5B" w14:paraId="000ADFEE" w14:textId="77777777" w:rsidTr="0098532E">
        <w:trPr>
          <w:trHeight w:val="361"/>
        </w:trPr>
        <w:tc>
          <w:tcPr>
            <w:tcW w:w="2972" w:type="dxa"/>
            <w:vMerge/>
          </w:tcPr>
          <w:p w14:paraId="5DE3C09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56147C4" w14:textId="0E1DAEC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Строение и функции костной системы человека, ее развитие. </w:t>
            </w:r>
          </w:p>
        </w:tc>
      </w:tr>
      <w:tr w:rsidR="00587C65" w:rsidRPr="00802F5B" w14:paraId="5C9F85BB" w14:textId="77777777" w:rsidTr="0098532E">
        <w:trPr>
          <w:trHeight w:val="361"/>
        </w:trPr>
        <w:tc>
          <w:tcPr>
            <w:tcW w:w="2972" w:type="dxa"/>
            <w:vMerge/>
          </w:tcPr>
          <w:p w14:paraId="28A4AE7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0C625A8" w14:textId="23C6484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Мышечная система. Общий план строения, функции и возрастные особенности мышечной системы. Понятие о рефлекторном механизме мышечной деятельности. </w:t>
            </w:r>
          </w:p>
        </w:tc>
      </w:tr>
      <w:tr w:rsidR="00587C65" w:rsidRPr="00802F5B" w14:paraId="733E1EA2" w14:textId="77777777" w:rsidTr="0098532E">
        <w:trPr>
          <w:trHeight w:val="361"/>
        </w:trPr>
        <w:tc>
          <w:tcPr>
            <w:tcW w:w="2972" w:type="dxa"/>
            <w:vMerge/>
          </w:tcPr>
          <w:p w14:paraId="44CD470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22A1396" w14:textId="08D0AD8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Использование знаний о естественной потребности ребенка в двигательной активности при организации учебно-воспитательного процесса. </w:t>
            </w:r>
          </w:p>
        </w:tc>
      </w:tr>
      <w:tr w:rsidR="00587C65" w:rsidRPr="00802F5B" w14:paraId="6D27582E" w14:textId="77777777" w:rsidTr="0098532E">
        <w:trPr>
          <w:trHeight w:val="361"/>
        </w:trPr>
        <w:tc>
          <w:tcPr>
            <w:tcW w:w="2972" w:type="dxa"/>
            <w:vMerge/>
          </w:tcPr>
          <w:p w14:paraId="5D22DDC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DA20F08" w14:textId="489E020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Профилактика нарушений опорно-двигательного аппарата у детей. Нарушения опорно-двигательного аппарата у детей и меры профилактики. </w:t>
            </w:r>
          </w:p>
        </w:tc>
      </w:tr>
      <w:tr w:rsidR="00587C65" w:rsidRPr="00802F5B" w14:paraId="332A6EEB" w14:textId="77777777" w:rsidTr="0098532E">
        <w:trPr>
          <w:trHeight w:val="361"/>
        </w:trPr>
        <w:tc>
          <w:tcPr>
            <w:tcW w:w="2972" w:type="dxa"/>
            <w:vMerge/>
          </w:tcPr>
          <w:p w14:paraId="3DFC416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166E34B" w14:textId="70C105F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Гигиенические требования к организации труда обучающихся.</w:t>
            </w:r>
          </w:p>
        </w:tc>
      </w:tr>
      <w:tr w:rsidR="00587C65" w:rsidRPr="00802F5B" w14:paraId="5B01FC80" w14:textId="77777777" w:rsidTr="0098532E">
        <w:trPr>
          <w:trHeight w:val="361"/>
        </w:trPr>
        <w:tc>
          <w:tcPr>
            <w:tcW w:w="2972" w:type="dxa"/>
            <w:vMerge/>
          </w:tcPr>
          <w:p w14:paraId="0CA0E2D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32A5B6C" w14:textId="380F71E9"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044D48E5" w14:textId="77777777" w:rsidTr="0098532E">
        <w:trPr>
          <w:trHeight w:val="361"/>
        </w:trPr>
        <w:tc>
          <w:tcPr>
            <w:tcW w:w="2972" w:type="dxa"/>
            <w:vMerge/>
          </w:tcPr>
          <w:p w14:paraId="2FF71AE7"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5CFE9E8" w14:textId="4B0CBC71"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shd w:val="clear" w:color="auto" w:fill="FFFFFF"/>
              </w:rPr>
              <w:t xml:space="preserve">Практическое занятие </w:t>
            </w:r>
            <w:r w:rsidR="005F58FA">
              <w:rPr>
                <w:rFonts w:ascii="Times New Roman" w:hAnsi="Times New Roman" w:cs="Times New Roman"/>
                <w:b/>
                <w:bCs/>
                <w:sz w:val="24"/>
                <w:szCs w:val="24"/>
                <w:shd w:val="clear" w:color="auto" w:fill="FFFFFF"/>
              </w:rPr>
              <w:t>6</w:t>
            </w:r>
            <w:r w:rsidRPr="00802F5B">
              <w:rPr>
                <w:rFonts w:ascii="Times New Roman" w:hAnsi="Times New Roman" w:cs="Times New Roman"/>
                <w:b/>
                <w:bCs/>
                <w:sz w:val="24"/>
                <w:szCs w:val="24"/>
                <w:shd w:val="clear" w:color="auto" w:fill="FFFFFF"/>
              </w:rPr>
              <w:t>.</w:t>
            </w:r>
            <w:r w:rsidRPr="00802F5B">
              <w:rPr>
                <w:rFonts w:ascii="Times New Roman" w:hAnsi="Times New Roman" w:cs="Times New Roman"/>
                <w:sz w:val="24"/>
                <w:szCs w:val="24"/>
                <w:shd w:val="clear" w:color="auto" w:fill="FFFFFF"/>
              </w:rPr>
              <w:t xml:space="preserve"> «Определение типа осанки и факторов среды, влияющих на ее формирование»</w:t>
            </w:r>
          </w:p>
        </w:tc>
      </w:tr>
      <w:tr w:rsidR="00587C65" w:rsidRPr="00802F5B" w14:paraId="4AE82CB1" w14:textId="77777777" w:rsidTr="0098532E">
        <w:trPr>
          <w:trHeight w:val="361"/>
        </w:trPr>
        <w:tc>
          <w:tcPr>
            <w:tcW w:w="2972" w:type="dxa"/>
            <w:vMerge/>
          </w:tcPr>
          <w:p w14:paraId="207FA09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B40401B" w14:textId="7B002387"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shd w:val="clear" w:color="auto" w:fill="FFFFFF"/>
              </w:rPr>
              <w:t xml:space="preserve">Практическое занятие </w:t>
            </w:r>
            <w:r w:rsidR="005F58FA">
              <w:rPr>
                <w:rFonts w:ascii="Times New Roman" w:hAnsi="Times New Roman" w:cs="Times New Roman"/>
                <w:b/>
                <w:bCs/>
                <w:sz w:val="24"/>
                <w:szCs w:val="24"/>
                <w:shd w:val="clear" w:color="auto" w:fill="FFFFFF"/>
              </w:rPr>
              <w:t>7</w:t>
            </w:r>
            <w:r w:rsidRPr="00802F5B">
              <w:rPr>
                <w:rFonts w:ascii="Times New Roman" w:hAnsi="Times New Roman" w:cs="Times New Roman"/>
                <w:sz w:val="24"/>
                <w:szCs w:val="24"/>
                <w:shd w:val="clear" w:color="auto" w:fill="FFFFFF"/>
              </w:rPr>
              <w:t>. «Подбор и проведение комплекса физических упражнений для детей школьного возраста на сохранение правильной осанки»</w:t>
            </w:r>
          </w:p>
        </w:tc>
      </w:tr>
      <w:tr w:rsidR="00587C65" w:rsidRPr="00802F5B" w14:paraId="71B8CCD9" w14:textId="77777777" w:rsidTr="00582449">
        <w:trPr>
          <w:trHeight w:val="361"/>
        </w:trPr>
        <w:tc>
          <w:tcPr>
            <w:tcW w:w="2972" w:type="dxa"/>
            <w:vMerge w:val="restart"/>
          </w:tcPr>
          <w:p w14:paraId="13C0BC02" w14:textId="35C15778"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iCs/>
                <w:sz w:val="24"/>
                <w:szCs w:val="24"/>
              </w:rPr>
              <w:t>Тема 7. Возрастные особенности висцеральных функций организма детей и подростков.</w:t>
            </w:r>
          </w:p>
        </w:tc>
        <w:tc>
          <w:tcPr>
            <w:tcW w:w="6662" w:type="dxa"/>
          </w:tcPr>
          <w:p w14:paraId="63F96587" w14:textId="5545588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1CED1EC8" w14:textId="77777777" w:rsidTr="00582449">
        <w:trPr>
          <w:trHeight w:val="361"/>
        </w:trPr>
        <w:tc>
          <w:tcPr>
            <w:tcW w:w="2972" w:type="dxa"/>
            <w:vMerge/>
          </w:tcPr>
          <w:p w14:paraId="5585400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3F519D6" w14:textId="04897DA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Внутренняя среда организма. Понятие о внутренней среде организма, определение гомеостаза.</w:t>
            </w:r>
          </w:p>
        </w:tc>
      </w:tr>
      <w:tr w:rsidR="00587C65" w:rsidRPr="00802F5B" w14:paraId="1D9FC3F2" w14:textId="77777777" w:rsidTr="00582449">
        <w:trPr>
          <w:trHeight w:val="361"/>
        </w:trPr>
        <w:tc>
          <w:tcPr>
            <w:tcW w:w="2972" w:type="dxa"/>
            <w:vMerge/>
          </w:tcPr>
          <w:p w14:paraId="4CDF7AF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47C3F93" w14:textId="316ED3E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Состав, функции и возрастные особенности крови. </w:t>
            </w:r>
          </w:p>
        </w:tc>
      </w:tr>
      <w:tr w:rsidR="00587C65" w:rsidRPr="00802F5B" w14:paraId="6857A713" w14:textId="77777777" w:rsidTr="00582449">
        <w:trPr>
          <w:trHeight w:val="361"/>
        </w:trPr>
        <w:tc>
          <w:tcPr>
            <w:tcW w:w="2972" w:type="dxa"/>
            <w:vMerge/>
          </w:tcPr>
          <w:p w14:paraId="372059DF"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F248D8F" w14:textId="03C43517"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Иммунитет, его виды. Возрастные изменения иммунитета. </w:t>
            </w:r>
          </w:p>
        </w:tc>
      </w:tr>
      <w:tr w:rsidR="00587C65" w:rsidRPr="00802F5B" w14:paraId="13D7E4B6" w14:textId="77777777" w:rsidTr="00582449">
        <w:trPr>
          <w:trHeight w:val="361"/>
        </w:trPr>
        <w:tc>
          <w:tcPr>
            <w:tcW w:w="2972" w:type="dxa"/>
            <w:vMerge/>
          </w:tcPr>
          <w:p w14:paraId="3611102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7A4AEEF" w14:textId="1935639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Кровообращение. Общий план строения, функции сердечно-сосудистой системы. Возрастные особенности системы кровообращения у детей и подростков. Использование показателей деятельности ССС для комплексной диагностики функционального развития ребенка. </w:t>
            </w:r>
          </w:p>
        </w:tc>
      </w:tr>
      <w:tr w:rsidR="00587C65" w:rsidRPr="00802F5B" w14:paraId="1D8273E3" w14:textId="77777777" w:rsidTr="00582449">
        <w:trPr>
          <w:trHeight w:val="361"/>
        </w:trPr>
        <w:tc>
          <w:tcPr>
            <w:tcW w:w="2972" w:type="dxa"/>
            <w:vMerge/>
          </w:tcPr>
          <w:p w14:paraId="322270F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E53BCE4" w14:textId="303B309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Дыхание. Общий план строения и функции дыхательной системы. Возрастные особенности системы дыхания у детей и подростков. Жизненная емкость легких. </w:t>
            </w:r>
          </w:p>
        </w:tc>
      </w:tr>
      <w:tr w:rsidR="00587C65" w:rsidRPr="00802F5B" w14:paraId="582056BF" w14:textId="77777777" w:rsidTr="00582449">
        <w:trPr>
          <w:trHeight w:val="361"/>
        </w:trPr>
        <w:tc>
          <w:tcPr>
            <w:tcW w:w="2972" w:type="dxa"/>
            <w:vMerge/>
          </w:tcPr>
          <w:p w14:paraId="3C66E886"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2F33AB7" w14:textId="69C4C1D0"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Гигиеническое значение воздушной среды в помещении. Микроклимат. </w:t>
            </w:r>
          </w:p>
        </w:tc>
      </w:tr>
      <w:tr w:rsidR="00587C65" w:rsidRPr="00802F5B" w14:paraId="437780C6" w14:textId="77777777" w:rsidTr="00582449">
        <w:trPr>
          <w:trHeight w:val="361"/>
        </w:trPr>
        <w:tc>
          <w:tcPr>
            <w:tcW w:w="2972" w:type="dxa"/>
            <w:vMerge/>
          </w:tcPr>
          <w:p w14:paraId="1F7286E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7AE441B" w14:textId="3C4C2D0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Общий план строения и функции пищеварительной системы. Возрастные особенности органов пищеварения у детей и подростков. </w:t>
            </w:r>
          </w:p>
        </w:tc>
      </w:tr>
      <w:tr w:rsidR="00587C65" w:rsidRPr="00802F5B" w14:paraId="394B6D18" w14:textId="77777777" w:rsidTr="00582449">
        <w:trPr>
          <w:trHeight w:val="361"/>
        </w:trPr>
        <w:tc>
          <w:tcPr>
            <w:tcW w:w="2972" w:type="dxa"/>
            <w:vMerge/>
          </w:tcPr>
          <w:p w14:paraId="576824C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1580883" w14:textId="5168C8B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Возрастные особенности обмена веществ и энергии. Понятие об обмене веществ и энергии, его этапы. Обмен и значение питательных веществ. Энергетический обмен у детей и подростков. </w:t>
            </w:r>
          </w:p>
        </w:tc>
      </w:tr>
      <w:tr w:rsidR="00587C65" w:rsidRPr="00802F5B" w14:paraId="7F6678AB" w14:textId="77777777" w:rsidTr="00582449">
        <w:trPr>
          <w:trHeight w:val="361"/>
        </w:trPr>
        <w:tc>
          <w:tcPr>
            <w:tcW w:w="2972" w:type="dxa"/>
            <w:vMerge/>
          </w:tcPr>
          <w:p w14:paraId="1A5760C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527B564" w14:textId="3BE9573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Возрастные особенности органов выделения. Общий план строения и функции мочевыделительной системы, возрастные особенности. </w:t>
            </w:r>
          </w:p>
        </w:tc>
      </w:tr>
      <w:tr w:rsidR="00587C65" w:rsidRPr="00802F5B" w14:paraId="7A6D47BD" w14:textId="77777777" w:rsidTr="00582449">
        <w:trPr>
          <w:trHeight w:val="361"/>
        </w:trPr>
        <w:tc>
          <w:tcPr>
            <w:tcW w:w="2972" w:type="dxa"/>
            <w:vMerge/>
          </w:tcPr>
          <w:p w14:paraId="6164BF2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1057BDA" w14:textId="01C3DC69"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Строение, функции, возрастные особенности и гигиена кожи. Требования к одежде и обуви детей и подростков. </w:t>
            </w:r>
          </w:p>
        </w:tc>
      </w:tr>
      <w:tr w:rsidR="00587C65" w:rsidRPr="00802F5B" w14:paraId="108AE282" w14:textId="77777777" w:rsidTr="00582449">
        <w:trPr>
          <w:trHeight w:val="361"/>
        </w:trPr>
        <w:tc>
          <w:tcPr>
            <w:tcW w:w="2972" w:type="dxa"/>
            <w:vMerge/>
          </w:tcPr>
          <w:p w14:paraId="4093DF4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3E8AEE9" w14:textId="51EB4C2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Репродуктивная система организма. Общий план строения и функции репродуктивной системы</w:t>
            </w:r>
          </w:p>
        </w:tc>
      </w:tr>
      <w:tr w:rsidR="00587C65" w:rsidRPr="00802F5B" w14:paraId="20B5206E" w14:textId="77777777" w:rsidTr="00582449">
        <w:trPr>
          <w:trHeight w:val="361"/>
        </w:trPr>
        <w:tc>
          <w:tcPr>
            <w:tcW w:w="2972" w:type="dxa"/>
            <w:vMerge/>
          </w:tcPr>
          <w:p w14:paraId="30E0431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67990CF" w14:textId="4AD68F1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1E6D51E4" w14:textId="77777777" w:rsidTr="00582449">
        <w:trPr>
          <w:trHeight w:val="361"/>
        </w:trPr>
        <w:tc>
          <w:tcPr>
            <w:tcW w:w="2972" w:type="dxa"/>
            <w:vMerge/>
          </w:tcPr>
          <w:p w14:paraId="7B689C37"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73DF1AC" w14:textId="30DAE87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5F58FA">
              <w:rPr>
                <w:rFonts w:ascii="Times New Roman" w:hAnsi="Times New Roman" w:cs="Times New Roman"/>
                <w:b/>
                <w:sz w:val="24"/>
                <w:szCs w:val="24"/>
              </w:rPr>
              <w:t>7</w:t>
            </w:r>
            <w:r w:rsidRPr="00802F5B">
              <w:rPr>
                <w:rFonts w:ascii="Times New Roman" w:hAnsi="Times New Roman" w:cs="Times New Roman"/>
                <w:b/>
                <w:sz w:val="24"/>
                <w:szCs w:val="24"/>
              </w:rPr>
              <w:t>.</w:t>
            </w:r>
            <w:r w:rsidRPr="00802F5B">
              <w:rPr>
                <w:rFonts w:ascii="Times New Roman" w:hAnsi="Times New Roman" w:cs="Times New Roman"/>
                <w:sz w:val="24"/>
                <w:szCs w:val="24"/>
              </w:rPr>
              <w:t xml:space="preserve"> Определения показателей сердечно-сосудистой системы. </w:t>
            </w:r>
            <w:proofErr w:type="spellStart"/>
            <w:r w:rsidRPr="00802F5B">
              <w:rPr>
                <w:rFonts w:ascii="Times New Roman" w:hAnsi="Times New Roman" w:cs="Times New Roman"/>
                <w:sz w:val="24"/>
                <w:szCs w:val="24"/>
              </w:rPr>
              <w:t>Пульсометрия</w:t>
            </w:r>
            <w:proofErr w:type="spellEnd"/>
            <w:r w:rsidRPr="00802F5B">
              <w:rPr>
                <w:rFonts w:ascii="Times New Roman" w:hAnsi="Times New Roman" w:cs="Times New Roman"/>
                <w:sz w:val="24"/>
                <w:szCs w:val="24"/>
              </w:rPr>
              <w:t xml:space="preserve">. Определение кровяного давления; </w:t>
            </w:r>
          </w:p>
        </w:tc>
      </w:tr>
      <w:tr w:rsidR="00587C65" w:rsidRPr="00802F5B" w14:paraId="0325B070" w14:textId="77777777" w:rsidTr="00582449">
        <w:trPr>
          <w:trHeight w:val="361"/>
        </w:trPr>
        <w:tc>
          <w:tcPr>
            <w:tcW w:w="2972" w:type="dxa"/>
            <w:vMerge/>
          </w:tcPr>
          <w:p w14:paraId="6C2897A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C4DE3B6" w14:textId="431B8492"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5F58FA">
              <w:rPr>
                <w:rFonts w:ascii="Times New Roman" w:hAnsi="Times New Roman" w:cs="Times New Roman"/>
                <w:b/>
                <w:sz w:val="24"/>
                <w:szCs w:val="24"/>
              </w:rPr>
              <w:t>8</w:t>
            </w:r>
            <w:r w:rsidRPr="00802F5B">
              <w:rPr>
                <w:rFonts w:ascii="Times New Roman" w:hAnsi="Times New Roman" w:cs="Times New Roman"/>
                <w:sz w:val="24"/>
                <w:szCs w:val="24"/>
              </w:rPr>
              <w:t xml:space="preserve">. Оценка функциональных резервов сердечно-сосудистой системы </w:t>
            </w:r>
          </w:p>
        </w:tc>
      </w:tr>
      <w:tr w:rsidR="00587C65" w:rsidRPr="00802F5B" w14:paraId="5BFDDDAB" w14:textId="77777777" w:rsidTr="004A4847">
        <w:trPr>
          <w:trHeight w:val="361"/>
        </w:trPr>
        <w:tc>
          <w:tcPr>
            <w:tcW w:w="2972" w:type="dxa"/>
            <w:vMerge/>
          </w:tcPr>
          <w:p w14:paraId="2111BE4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0BE34D6" w14:textId="233071F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5F58FA">
              <w:rPr>
                <w:rFonts w:ascii="Times New Roman" w:hAnsi="Times New Roman" w:cs="Times New Roman"/>
                <w:b/>
                <w:sz w:val="24"/>
                <w:szCs w:val="24"/>
              </w:rPr>
              <w:t>9</w:t>
            </w:r>
            <w:r w:rsidRPr="00802F5B">
              <w:rPr>
                <w:rFonts w:ascii="Times New Roman" w:hAnsi="Times New Roman" w:cs="Times New Roman"/>
                <w:b/>
                <w:sz w:val="24"/>
                <w:szCs w:val="24"/>
              </w:rPr>
              <w:t xml:space="preserve">. </w:t>
            </w:r>
            <w:r w:rsidRPr="00802F5B">
              <w:rPr>
                <w:rFonts w:ascii="Times New Roman" w:hAnsi="Times New Roman" w:cs="Times New Roman"/>
                <w:sz w:val="24"/>
                <w:szCs w:val="24"/>
              </w:rPr>
              <w:t xml:space="preserve">Определения показателей дыхательной системы. Спирометрия; </w:t>
            </w:r>
          </w:p>
        </w:tc>
      </w:tr>
      <w:tr w:rsidR="00587C65" w:rsidRPr="00802F5B" w14:paraId="5F0C8E4C" w14:textId="77777777" w:rsidTr="004A4847">
        <w:trPr>
          <w:trHeight w:val="361"/>
        </w:trPr>
        <w:tc>
          <w:tcPr>
            <w:tcW w:w="2972" w:type="dxa"/>
            <w:vMerge/>
          </w:tcPr>
          <w:p w14:paraId="1E7823E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206EF07" w14:textId="175A0AB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5F58FA">
              <w:rPr>
                <w:rFonts w:ascii="Times New Roman" w:hAnsi="Times New Roman" w:cs="Times New Roman"/>
                <w:b/>
                <w:sz w:val="24"/>
                <w:szCs w:val="24"/>
              </w:rPr>
              <w:t>10</w:t>
            </w:r>
            <w:r w:rsidRPr="00802F5B">
              <w:rPr>
                <w:rFonts w:ascii="Times New Roman" w:hAnsi="Times New Roman" w:cs="Times New Roman"/>
                <w:b/>
                <w:sz w:val="24"/>
                <w:szCs w:val="24"/>
              </w:rPr>
              <w:t xml:space="preserve">. </w:t>
            </w:r>
            <w:r w:rsidRPr="00802F5B">
              <w:rPr>
                <w:rFonts w:ascii="Times New Roman" w:hAnsi="Times New Roman" w:cs="Times New Roman"/>
                <w:sz w:val="24"/>
                <w:szCs w:val="24"/>
              </w:rPr>
              <w:t xml:space="preserve">Определение основного обмена расчетным методом. </w:t>
            </w:r>
          </w:p>
        </w:tc>
      </w:tr>
      <w:tr w:rsidR="00587C65" w:rsidRPr="00802F5B" w14:paraId="0AD00EE4" w14:textId="77777777" w:rsidTr="004A4847">
        <w:trPr>
          <w:trHeight w:val="361"/>
        </w:trPr>
        <w:tc>
          <w:tcPr>
            <w:tcW w:w="2972" w:type="dxa"/>
            <w:vMerge/>
          </w:tcPr>
          <w:p w14:paraId="735FCE0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D6FF328" w14:textId="23D9CDC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1</w:t>
            </w:r>
            <w:r w:rsidR="005F58FA">
              <w:rPr>
                <w:rFonts w:ascii="Times New Roman" w:hAnsi="Times New Roman" w:cs="Times New Roman"/>
                <w:b/>
                <w:sz w:val="24"/>
                <w:szCs w:val="24"/>
              </w:rPr>
              <w:t>1</w:t>
            </w:r>
            <w:r w:rsidRPr="00802F5B">
              <w:rPr>
                <w:rFonts w:ascii="Times New Roman" w:hAnsi="Times New Roman" w:cs="Times New Roman"/>
                <w:b/>
                <w:sz w:val="24"/>
                <w:szCs w:val="24"/>
              </w:rPr>
              <w:t xml:space="preserve">. </w:t>
            </w:r>
            <w:r w:rsidRPr="00802F5B">
              <w:rPr>
                <w:rFonts w:ascii="Times New Roman" w:hAnsi="Times New Roman" w:cs="Times New Roman"/>
                <w:sz w:val="24"/>
                <w:szCs w:val="24"/>
              </w:rPr>
              <w:t>Определение требований к микроклимату учебного помещения.</w:t>
            </w:r>
          </w:p>
        </w:tc>
      </w:tr>
      <w:tr w:rsidR="00587C65" w:rsidRPr="00802F5B" w14:paraId="48FC2B94" w14:textId="77777777" w:rsidTr="00B00194">
        <w:tc>
          <w:tcPr>
            <w:tcW w:w="9634" w:type="dxa"/>
            <w:gridSpan w:val="2"/>
          </w:tcPr>
          <w:p w14:paraId="3FB2CA00" w14:textId="0ED4AD4E" w:rsidR="00587C65" w:rsidRPr="00802F5B" w:rsidRDefault="00587C65" w:rsidP="00587C65">
            <w:pPr>
              <w:spacing w:line="276" w:lineRule="auto"/>
              <w:rPr>
                <w:rFonts w:ascii="Times New Roman" w:eastAsia="Times New Roman" w:hAnsi="Times New Roman" w:cs="Times New Roman"/>
                <w:b/>
                <w:bCs/>
                <w:i/>
                <w:sz w:val="24"/>
                <w:szCs w:val="24"/>
                <w:lang w:eastAsia="ru-RU"/>
              </w:rPr>
            </w:pPr>
            <w:r w:rsidRPr="00802F5B">
              <w:rPr>
                <w:rFonts w:ascii="Times New Roman" w:eastAsia="Times New Roman" w:hAnsi="Times New Roman" w:cs="Times New Roman"/>
                <w:b/>
                <w:bCs/>
                <w:i/>
                <w:sz w:val="24"/>
                <w:szCs w:val="24"/>
                <w:lang w:eastAsia="ru-RU"/>
              </w:rPr>
              <w:t>Промежуточная аттестация</w:t>
            </w:r>
          </w:p>
        </w:tc>
      </w:tr>
      <w:tr w:rsidR="00587C65" w:rsidRPr="00802F5B" w14:paraId="3AC68169" w14:textId="77777777" w:rsidTr="00B00194">
        <w:tc>
          <w:tcPr>
            <w:tcW w:w="9634" w:type="dxa"/>
            <w:gridSpan w:val="2"/>
          </w:tcPr>
          <w:p w14:paraId="0D20B4D8" w14:textId="6D2E50AB" w:rsidR="00587C65" w:rsidRPr="00802F5B" w:rsidRDefault="00587C65" w:rsidP="00587C65">
            <w:pPr>
              <w:spacing w:line="276" w:lineRule="auto"/>
              <w:rPr>
                <w:rFonts w:ascii="Times New Roman" w:eastAsia="Times New Roman" w:hAnsi="Times New Roman" w:cs="Times New Roman"/>
                <w:b/>
                <w:bCs/>
                <w:sz w:val="24"/>
                <w:szCs w:val="24"/>
                <w:lang w:eastAsia="ru-RU"/>
              </w:rPr>
            </w:pPr>
            <w:r w:rsidRPr="00802F5B">
              <w:rPr>
                <w:rFonts w:ascii="Times New Roman" w:eastAsia="Times New Roman" w:hAnsi="Times New Roman" w:cs="Times New Roman"/>
                <w:b/>
                <w:bCs/>
                <w:sz w:val="24"/>
                <w:szCs w:val="24"/>
                <w:lang w:eastAsia="ru-RU"/>
              </w:rPr>
              <w:t xml:space="preserve">Всего 72 </w:t>
            </w:r>
          </w:p>
        </w:tc>
      </w:tr>
    </w:tbl>
    <w:p w14:paraId="0F3D903C" w14:textId="77777777" w:rsidR="004E2B36" w:rsidRDefault="004E2B36" w:rsidP="004E2B36">
      <w:pPr>
        <w:rPr>
          <w:rFonts w:ascii="Times New Roman" w:hAnsi="Times New Roman" w:cs="Times New Roman"/>
          <w:sz w:val="24"/>
          <w:szCs w:val="24"/>
        </w:rPr>
      </w:pPr>
    </w:p>
    <w:p w14:paraId="47D2FE80"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7A50E4"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637DECE1" w14:textId="639ADF7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87C65">
        <w:rPr>
          <w:rFonts w:ascii="Times New Roman" w:hAnsi="Times New Roman" w:cs="Times New Roman"/>
          <w:bCs/>
          <w:sz w:val="24"/>
          <w:szCs w:val="24"/>
        </w:rPr>
        <w:t xml:space="preserve"> «Физиологии, анатомии и гигиены»</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6FDF6B" w14:textId="77777777" w:rsidR="004E2B36" w:rsidRDefault="004E2B36" w:rsidP="004E2B36"/>
    <w:p w14:paraId="47DB021C"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ECB7ED"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58CB14" w14:textId="77777777" w:rsidR="004E2B36" w:rsidRDefault="004E2B36" w:rsidP="004E2B36">
      <w:pPr>
        <w:pStyle w:val="a4"/>
        <w:spacing w:line="276" w:lineRule="auto"/>
        <w:ind w:left="0" w:firstLine="709"/>
        <w:jc w:val="both"/>
        <w:rPr>
          <w:rFonts w:ascii="Times New Roman" w:hAnsi="Times New Roman"/>
          <w:bCs/>
          <w:sz w:val="24"/>
          <w:szCs w:val="24"/>
        </w:rPr>
      </w:pPr>
    </w:p>
    <w:p w14:paraId="5C7378C9"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82144C"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proofErr w:type="spellStart"/>
      <w:r w:rsidRPr="00587C65">
        <w:rPr>
          <w:rFonts w:ascii="Times New Roman" w:hAnsi="Times New Roman" w:cs="Times New Roman"/>
          <w:bCs/>
          <w:color w:val="0D0D0D"/>
          <w:sz w:val="24"/>
          <w:szCs w:val="24"/>
        </w:rPr>
        <w:t>Сапин</w:t>
      </w:r>
      <w:proofErr w:type="spellEnd"/>
      <w:r w:rsidRPr="00587C65">
        <w:rPr>
          <w:rFonts w:ascii="Times New Roman" w:hAnsi="Times New Roman" w:cs="Times New Roman"/>
          <w:bCs/>
          <w:color w:val="0D0D0D"/>
          <w:sz w:val="24"/>
          <w:szCs w:val="24"/>
        </w:rPr>
        <w:t xml:space="preserve"> М.Р. </w:t>
      </w:r>
      <w:proofErr w:type="spellStart"/>
      <w:r w:rsidRPr="00587C65">
        <w:rPr>
          <w:rFonts w:ascii="Times New Roman" w:hAnsi="Times New Roman" w:cs="Times New Roman"/>
          <w:bCs/>
          <w:color w:val="0D0D0D"/>
          <w:sz w:val="24"/>
          <w:szCs w:val="24"/>
        </w:rPr>
        <w:t>Сивоглазов</w:t>
      </w:r>
      <w:proofErr w:type="spellEnd"/>
      <w:r w:rsidRPr="00587C65">
        <w:rPr>
          <w:rFonts w:ascii="Times New Roman" w:hAnsi="Times New Roman" w:cs="Times New Roman"/>
          <w:bCs/>
          <w:color w:val="0D0D0D"/>
          <w:sz w:val="24"/>
          <w:szCs w:val="24"/>
        </w:rPr>
        <w:t xml:space="preserve"> В.И. Анатомия и физиология человека (с возрастными особенностями детского организма/ М.Р. </w:t>
      </w:r>
      <w:proofErr w:type="spellStart"/>
      <w:r w:rsidRPr="00587C65">
        <w:rPr>
          <w:rFonts w:ascii="Times New Roman" w:hAnsi="Times New Roman" w:cs="Times New Roman"/>
          <w:bCs/>
          <w:color w:val="0D0D0D"/>
          <w:sz w:val="24"/>
          <w:szCs w:val="24"/>
        </w:rPr>
        <w:t>Сапин</w:t>
      </w:r>
      <w:proofErr w:type="spellEnd"/>
      <w:r w:rsidRPr="00587C65">
        <w:rPr>
          <w:rFonts w:ascii="Times New Roman" w:hAnsi="Times New Roman" w:cs="Times New Roman"/>
          <w:bCs/>
          <w:color w:val="0D0D0D"/>
          <w:sz w:val="24"/>
          <w:szCs w:val="24"/>
        </w:rPr>
        <w:t xml:space="preserve">. – Москва: Академия, 2021. – 384 с. </w:t>
      </w:r>
    </w:p>
    <w:p w14:paraId="7B518305"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Соловьева В.А. Возрастная анатомия, физиология и гигиена / </w:t>
      </w:r>
      <w:r w:rsidRPr="00587C65">
        <w:rPr>
          <w:rFonts w:ascii="Times New Roman" w:hAnsi="Times New Roman" w:cs="Times New Roman"/>
          <w:bCs/>
          <w:color w:val="0D0D0D"/>
          <w:sz w:val="24"/>
          <w:szCs w:val="24"/>
        </w:rPr>
        <w:br/>
        <w:t>А.В. Соловьева. – Москва: Академия, 2017.</w:t>
      </w:r>
    </w:p>
    <w:p w14:paraId="4E54F582"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proofErr w:type="spellStart"/>
      <w:r w:rsidRPr="00587C65">
        <w:rPr>
          <w:rFonts w:ascii="Times New Roman" w:hAnsi="Times New Roman" w:cs="Times New Roman"/>
          <w:bCs/>
          <w:color w:val="0D0D0D"/>
          <w:sz w:val="24"/>
          <w:szCs w:val="24"/>
        </w:rPr>
        <w:t>Дробинская</w:t>
      </w:r>
      <w:proofErr w:type="spellEnd"/>
      <w:r w:rsidRPr="00587C65">
        <w:rPr>
          <w:rFonts w:ascii="Times New Roman" w:hAnsi="Times New Roman" w:cs="Times New Roman"/>
          <w:bCs/>
          <w:color w:val="0D0D0D"/>
          <w:sz w:val="24"/>
          <w:szCs w:val="24"/>
        </w:rPr>
        <w:t xml:space="preserve">, А. О. Анатомия и физиология </w:t>
      </w:r>
      <w:proofErr w:type="gramStart"/>
      <w:r w:rsidRPr="00587C65">
        <w:rPr>
          <w:rFonts w:ascii="Times New Roman" w:hAnsi="Times New Roman" w:cs="Times New Roman"/>
          <w:bCs/>
          <w:color w:val="0D0D0D"/>
          <w:sz w:val="24"/>
          <w:szCs w:val="24"/>
        </w:rPr>
        <w:t>человека :</w:t>
      </w:r>
      <w:proofErr w:type="gramEnd"/>
      <w:r w:rsidRPr="00587C65">
        <w:rPr>
          <w:rFonts w:ascii="Times New Roman" w:hAnsi="Times New Roman" w:cs="Times New Roman"/>
          <w:bCs/>
          <w:color w:val="0D0D0D"/>
          <w:sz w:val="24"/>
          <w:szCs w:val="24"/>
        </w:rPr>
        <w:t xml:space="preserve"> учебник для среднего профессионального образования / А. О. </w:t>
      </w:r>
      <w:proofErr w:type="spellStart"/>
      <w:r w:rsidRPr="00587C65">
        <w:rPr>
          <w:rFonts w:ascii="Times New Roman" w:hAnsi="Times New Roman" w:cs="Times New Roman"/>
          <w:bCs/>
          <w:color w:val="0D0D0D"/>
          <w:sz w:val="24"/>
          <w:szCs w:val="24"/>
        </w:rPr>
        <w:t>Дробинская</w:t>
      </w:r>
      <w:proofErr w:type="spellEnd"/>
      <w:r w:rsidRPr="00587C65">
        <w:rPr>
          <w:rFonts w:ascii="Times New Roman" w:hAnsi="Times New Roman" w:cs="Times New Roman"/>
          <w:bCs/>
          <w:color w:val="0D0D0D"/>
          <w:sz w:val="24"/>
          <w:szCs w:val="24"/>
        </w:rPr>
        <w:t xml:space="preserve">. — 2-е изд., </w:t>
      </w:r>
      <w:proofErr w:type="spellStart"/>
      <w:r w:rsidRPr="00587C65">
        <w:rPr>
          <w:rFonts w:ascii="Times New Roman" w:hAnsi="Times New Roman" w:cs="Times New Roman"/>
          <w:bCs/>
          <w:color w:val="0D0D0D"/>
          <w:sz w:val="24"/>
          <w:szCs w:val="24"/>
        </w:rPr>
        <w:t>перераб</w:t>
      </w:r>
      <w:proofErr w:type="spellEnd"/>
      <w:r w:rsidRPr="00587C65">
        <w:rPr>
          <w:rFonts w:ascii="Times New Roman" w:hAnsi="Times New Roman" w:cs="Times New Roman"/>
          <w:bCs/>
          <w:color w:val="0D0D0D"/>
          <w:sz w:val="24"/>
          <w:szCs w:val="24"/>
        </w:rPr>
        <w:t xml:space="preserve">. и доп. — </w:t>
      </w:r>
      <w:proofErr w:type="gramStart"/>
      <w:r w:rsidRPr="00587C65">
        <w:rPr>
          <w:rFonts w:ascii="Times New Roman" w:hAnsi="Times New Roman" w:cs="Times New Roman"/>
          <w:bCs/>
          <w:color w:val="0D0D0D"/>
          <w:sz w:val="24"/>
          <w:szCs w:val="24"/>
        </w:rPr>
        <w:t>Москва :</w:t>
      </w:r>
      <w:proofErr w:type="gramEnd"/>
      <w:r w:rsidRPr="00587C65">
        <w:rPr>
          <w:rFonts w:ascii="Times New Roman" w:hAnsi="Times New Roman" w:cs="Times New Roman"/>
          <w:bCs/>
          <w:color w:val="0D0D0D"/>
          <w:sz w:val="24"/>
          <w:szCs w:val="24"/>
        </w:rPr>
        <w:t xml:space="preserve"> Издательство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2022. — 414 с. — (Профессиональное образование). — ISBN 978-5-534-00684-1.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Образовательная платформа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[сайт]. — URL: https://urait.ru/bcode/491232 (дата обращения: 22.06.2022). </w:t>
      </w:r>
    </w:p>
    <w:p w14:paraId="2C5B4D13"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Замараев, В. А. </w:t>
      </w:r>
      <w:proofErr w:type="gramStart"/>
      <w:r w:rsidRPr="00587C65">
        <w:rPr>
          <w:rFonts w:ascii="Times New Roman" w:hAnsi="Times New Roman" w:cs="Times New Roman"/>
          <w:bCs/>
          <w:color w:val="0D0D0D"/>
          <w:sz w:val="24"/>
          <w:szCs w:val="24"/>
        </w:rPr>
        <w:t>Анатомия :</w:t>
      </w:r>
      <w:proofErr w:type="gramEnd"/>
      <w:r w:rsidRPr="00587C65">
        <w:rPr>
          <w:rFonts w:ascii="Times New Roman" w:hAnsi="Times New Roman" w:cs="Times New Roman"/>
          <w:bCs/>
          <w:color w:val="0D0D0D"/>
          <w:sz w:val="24"/>
          <w:szCs w:val="24"/>
        </w:rPr>
        <w:t xml:space="preserve"> учебное пособие для среднего профессионального образования / В. А. Замараев. — 2-е изд., </w:t>
      </w:r>
      <w:proofErr w:type="spellStart"/>
      <w:r w:rsidRPr="00587C65">
        <w:rPr>
          <w:rFonts w:ascii="Times New Roman" w:hAnsi="Times New Roman" w:cs="Times New Roman"/>
          <w:bCs/>
          <w:color w:val="0D0D0D"/>
          <w:sz w:val="24"/>
          <w:szCs w:val="24"/>
        </w:rPr>
        <w:t>испр</w:t>
      </w:r>
      <w:proofErr w:type="spellEnd"/>
      <w:r w:rsidRPr="00587C65">
        <w:rPr>
          <w:rFonts w:ascii="Times New Roman" w:hAnsi="Times New Roman" w:cs="Times New Roman"/>
          <w:bCs/>
          <w:color w:val="0D0D0D"/>
          <w:sz w:val="24"/>
          <w:szCs w:val="24"/>
        </w:rPr>
        <w:t xml:space="preserve">. и доп. — </w:t>
      </w:r>
      <w:proofErr w:type="gramStart"/>
      <w:r w:rsidRPr="00587C65">
        <w:rPr>
          <w:rFonts w:ascii="Times New Roman" w:hAnsi="Times New Roman" w:cs="Times New Roman"/>
          <w:bCs/>
          <w:color w:val="0D0D0D"/>
          <w:sz w:val="24"/>
          <w:szCs w:val="24"/>
        </w:rPr>
        <w:t>Москва :</w:t>
      </w:r>
      <w:proofErr w:type="gramEnd"/>
      <w:r w:rsidRPr="00587C65">
        <w:rPr>
          <w:rFonts w:ascii="Times New Roman" w:hAnsi="Times New Roman" w:cs="Times New Roman"/>
          <w:bCs/>
          <w:color w:val="0D0D0D"/>
          <w:sz w:val="24"/>
          <w:szCs w:val="24"/>
        </w:rPr>
        <w:t xml:space="preserve"> Издательство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2022. — 268 с. — (Профессиональное образование). — ISBN 978-5-534-07846-6.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Образовательная платформа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[сайт]. — URL: https://urait.ru/bcode/491899 (дата обращения: 22.06.2022). </w:t>
      </w:r>
    </w:p>
    <w:p w14:paraId="45A8AB5E"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Кабанов, Н. А. Анатомия </w:t>
      </w:r>
      <w:proofErr w:type="gramStart"/>
      <w:r w:rsidRPr="00587C65">
        <w:rPr>
          <w:rFonts w:ascii="Times New Roman" w:hAnsi="Times New Roman" w:cs="Times New Roman"/>
          <w:bCs/>
          <w:color w:val="0D0D0D"/>
          <w:sz w:val="24"/>
          <w:szCs w:val="24"/>
        </w:rPr>
        <w:t>человека :</w:t>
      </w:r>
      <w:proofErr w:type="gramEnd"/>
      <w:r w:rsidRPr="00587C65">
        <w:rPr>
          <w:rFonts w:ascii="Times New Roman" w:hAnsi="Times New Roman" w:cs="Times New Roman"/>
          <w:bCs/>
          <w:color w:val="0D0D0D"/>
          <w:sz w:val="24"/>
          <w:szCs w:val="24"/>
        </w:rPr>
        <w:t xml:space="preserve"> учебник для среднего профессионального образования / Н. А. Кабанов. — </w:t>
      </w:r>
      <w:proofErr w:type="gramStart"/>
      <w:r w:rsidRPr="00587C65">
        <w:rPr>
          <w:rFonts w:ascii="Times New Roman" w:hAnsi="Times New Roman" w:cs="Times New Roman"/>
          <w:bCs/>
          <w:color w:val="0D0D0D"/>
          <w:sz w:val="24"/>
          <w:szCs w:val="24"/>
        </w:rPr>
        <w:t>Москва :</w:t>
      </w:r>
      <w:proofErr w:type="gramEnd"/>
      <w:r w:rsidRPr="00587C65">
        <w:rPr>
          <w:rFonts w:ascii="Times New Roman" w:hAnsi="Times New Roman" w:cs="Times New Roman"/>
          <w:bCs/>
          <w:color w:val="0D0D0D"/>
          <w:sz w:val="24"/>
          <w:szCs w:val="24"/>
        </w:rPr>
        <w:t xml:space="preserve"> Издательство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2022. — 464 с. — (Профессиональное образование). — ISBN 978-5-534-10759-3.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Образовательная платформа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[сайт]. — URL: https://urait.ru/bcode/494793 (дата обращения: 22.06.2022). </w:t>
      </w:r>
    </w:p>
    <w:p w14:paraId="72C30A57"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Цехмистренко, Т. А. Анатомия </w:t>
      </w:r>
      <w:proofErr w:type="gramStart"/>
      <w:r w:rsidRPr="00587C65">
        <w:rPr>
          <w:rFonts w:ascii="Times New Roman" w:hAnsi="Times New Roman" w:cs="Times New Roman"/>
          <w:bCs/>
          <w:color w:val="0D0D0D"/>
          <w:sz w:val="24"/>
          <w:szCs w:val="24"/>
        </w:rPr>
        <w:t>человека :</w:t>
      </w:r>
      <w:proofErr w:type="gramEnd"/>
      <w:r w:rsidRPr="00587C65">
        <w:rPr>
          <w:rFonts w:ascii="Times New Roman" w:hAnsi="Times New Roman" w:cs="Times New Roman"/>
          <w:bCs/>
          <w:color w:val="0D0D0D"/>
          <w:sz w:val="24"/>
          <w:szCs w:val="24"/>
        </w:rPr>
        <w:t xml:space="preserve"> учебник и практикум для среднего профессионального образования / Т. А. Цехмистренко, Д. К. Обухов. — 2-е изд., </w:t>
      </w:r>
      <w:proofErr w:type="spellStart"/>
      <w:r w:rsidRPr="00587C65">
        <w:rPr>
          <w:rFonts w:ascii="Times New Roman" w:hAnsi="Times New Roman" w:cs="Times New Roman"/>
          <w:bCs/>
          <w:color w:val="0D0D0D"/>
          <w:sz w:val="24"/>
          <w:szCs w:val="24"/>
        </w:rPr>
        <w:t>перераб</w:t>
      </w:r>
      <w:proofErr w:type="spellEnd"/>
      <w:r w:rsidRPr="00587C65">
        <w:rPr>
          <w:rFonts w:ascii="Times New Roman" w:hAnsi="Times New Roman" w:cs="Times New Roman"/>
          <w:bCs/>
          <w:color w:val="0D0D0D"/>
          <w:sz w:val="24"/>
          <w:szCs w:val="24"/>
        </w:rPr>
        <w:t xml:space="preserve">. и доп. — </w:t>
      </w:r>
      <w:proofErr w:type="gramStart"/>
      <w:r w:rsidRPr="00587C65">
        <w:rPr>
          <w:rFonts w:ascii="Times New Roman" w:hAnsi="Times New Roman" w:cs="Times New Roman"/>
          <w:bCs/>
          <w:color w:val="0D0D0D"/>
          <w:sz w:val="24"/>
          <w:szCs w:val="24"/>
        </w:rPr>
        <w:t>Москва :</w:t>
      </w:r>
      <w:proofErr w:type="gramEnd"/>
      <w:r w:rsidRPr="00587C65">
        <w:rPr>
          <w:rFonts w:ascii="Times New Roman" w:hAnsi="Times New Roman" w:cs="Times New Roman"/>
          <w:bCs/>
          <w:color w:val="0D0D0D"/>
          <w:sz w:val="24"/>
          <w:szCs w:val="24"/>
        </w:rPr>
        <w:t xml:space="preserve"> Издательство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2022. — 287 с. — (Профессиональное образование). — ISBN 978-5-534-15569-3.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Образовательная платформа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[сайт]. — URL: https://urait.ru/bcode/508832 (дата обращения: 22.06.2022).</w:t>
      </w:r>
    </w:p>
    <w:p w14:paraId="3F70999A" w14:textId="77777777" w:rsidR="00587C65" w:rsidRPr="00587C65" w:rsidRDefault="00587C65" w:rsidP="00533995">
      <w:pPr>
        <w:pStyle w:val="a4"/>
        <w:numPr>
          <w:ilvl w:val="0"/>
          <w:numId w:val="69"/>
        </w:numPr>
        <w:tabs>
          <w:tab w:val="left" w:pos="993"/>
        </w:tabs>
        <w:spacing w:line="276" w:lineRule="auto"/>
        <w:ind w:left="0" w:firstLine="709"/>
        <w:jc w:val="both"/>
        <w:rPr>
          <w:rFonts w:ascii="Times New Roman" w:hAnsi="Times New Roman" w:cs="Times New Roman"/>
          <w:sz w:val="24"/>
          <w:szCs w:val="24"/>
        </w:rPr>
      </w:pPr>
      <w:bookmarkStart w:id="8" w:name="_Hlk134097178"/>
      <w:r w:rsidRPr="00587C65">
        <w:rPr>
          <w:rFonts w:ascii="Times New Roman" w:hAnsi="Times New Roman" w:cs="Times New Roman"/>
          <w:sz w:val="24"/>
          <w:szCs w:val="24"/>
        </w:rPr>
        <w:lastRenderedPageBreak/>
        <w:t xml:space="preserve">Савушкин, А. В. Анатомия и физиология человека: основные положения физиологии / А. В. Савушкин. — 2-е изд., </w:t>
      </w:r>
      <w:proofErr w:type="spellStart"/>
      <w:r w:rsidRPr="00587C65">
        <w:rPr>
          <w:rFonts w:ascii="Times New Roman" w:hAnsi="Times New Roman" w:cs="Times New Roman"/>
          <w:sz w:val="24"/>
          <w:szCs w:val="24"/>
        </w:rPr>
        <w:t>испр</w:t>
      </w:r>
      <w:proofErr w:type="spellEnd"/>
      <w:r w:rsidRPr="00587C65">
        <w:rPr>
          <w:rFonts w:ascii="Times New Roman" w:hAnsi="Times New Roman" w:cs="Times New Roman"/>
          <w:sz w:val="24"/>
          <w:szCs w:val="24"/>
        </w:rPr>
        <w:t>. — Санкт-</w:t>
      </w:r>
      <w:proofErr w:type="gramStart"/>
      <w:r w:rsidRPr="00587C65">
        <w:rPr>
          <w:rFonts w:ascii="Times New Roman" w:hAnsi="Times New Roman" w:cs="Times New Roman"/>
          <w:sz w:val="24"/>
          <w:szCs w:val="24"/>
        </w:rPr>
        <w:t>Петербург :</w:t>
      </w:r>
      <w:proofErr w:type="gramEnd"/>
      <w:r w:rsidRPr="00587C65">
        <w:rPr>
          <w:rFonts w:ascii="Times New Roman" w:hAnsi="Times New Roman" w:cs="Times New Roman"/>
          <w:sz w:val="24"/>
          <w:szCs w:val="24"/>
        </w:rPr>
        <w:t xml:space="preserve"> Лань, 2023. — 132 с. — ISBN 978-5-507-46433-3. — </w:t>
      </w:r>
      <w:proofErr w:type="gramStart"/>
      <w:r w:rsidRPr="00587C65">
        <w:rPr>
          <w:rFonts w:ascii="Times New Roman" w:hAnsi="Times New Roman" w:cs="Times New Roman"/>
          <w:sz w:val="24"/>
          <w:szCs w:val="24"/>
        </w:rPr>
        <w:t>Текст :</w:t>
      </w:r>
      <w:proofErr w:type="gramEnd"/>
      <w:r w:rsidRPr="00587C65">
        <w:rPr>
          <w:rFonts w:ascii="Times New Roman" w:hAnsi="Times New Roman" w:cs="Times New Roman"/>
          <w:sz w:val="24"/>
          <w:szCs w:val="24"/>
        </w:rPr>
        <w:t xml:space="preserve"> электронный // Лань : электронно-библиотечная система. — URL: </w:t>
      </w:r>
      <w:hyperlink r:id="rId42" w:history="1">
        <w:r w:rsidRPr="00587C65">
          <w:rPr>
            <w:rStyle w:val="af0"/>
            <w:rFonts w:ascii="Times New Roman" w:hAnsi="Times New Roman" w:cs="Times New Roman"/>
            <w:sz w:val="24"/>
            <w:szCs w:val="24"/>
          </w:rPr>
          <w:t>https://e.lanbook.com/book/308762</w:t>
        </w:r>
      </w:hyperlink>
      <w:r w:rsidRPr="00587C65">
        <w:rPr>
          <w:rFonts w:ascii="Times New Roman" w:hAnsi="Times New Roman" w:cs="Times New Roman"/>
          <w:sz w:val="24"/>
          <w:szCs w:val="24"/>
        </w:rPr>
        <w:t xml:space="preserve">  (дата обращения: 15.03.2023). — Режим доступа: для </w:t>
      </w:r>
      <w:proofErr w:type="spellStart"/>
      <w:r w:rsidRPr="00587C65">
        <w:rPr>
          <w:rFonts w:ascii="Times New Roman" w:hAnsi="Times New Roman" w:cs="Times New Roman"/>
          <w:sz w:val="24"/>
          <w:szCs w:val="24"/>
        </w:rPr>
        <w:t>авториз</w:t>
      </w:r>
      <w:proofErr w:type="spellEnd"/>
      <w:r w:rsidRPr="00587C65">
        <w:rPr>
          <w:rFonts w:ascii="Times New Roman" w:hAnsi="Times New Roman" w:cs="Times New Roman"/>
          <w:sz w:val="24"/>
          <w:szCs w:val="24"/>
        </w:rPr>
        <w:t>. пользователей.</w:t>
      </w:r>
    </w:p>
    <w:bookmarkEnd w:id="8"/>
    <w:p w14:paraId="5DC1754C"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Ткачук, М. Г. Анатомия спортивной деятельности / М. Г. Ткачук, Е. А. Олейник, А. А. </w:t>
      </w:r>
      <w:proofErr w:type="spellStart"/>
      <w:r w:rsidRPr="00587C65">
        <w:rPr>
          <w:rFonts w:ascii="Times New Roman" w:hAnsi="Times New Roman" w:cs="Times New Roman"/>
          <w:bCs/>
          <w:color w:val="0D0D0D"/>
          <w:sz w:val="24"/>
          <w:szCs w:val="24"/>
        </w:rPr>
        <w:t>Дюсенова</w:t>
      </w:r>
      <w:proofErr w:type="spellEnd"/>
      <w:r w:rsidRPr="00587C65">
        <w:rPr>
          <w:rFonts w:ascii="Times New Roman" w:hAnsi="Times New Roman" w:cs="Times New Roman"/>
          <w:bCs/>
          <w:color w:val="0D0D0D"/>
          <w:sz w:val="24"/>
          <w:szCs w:val="24"/>
        </w:rPr>
        <w:t>. — Санкт-</w:t>
      </w:r>
      <w:proofErr w:type="gramStart"/>
      <w:r w:rsidRPr="00587C65">
        <w:rPr>
          <w:rFonts w:ascii="Times New Roman" w:hAnsi="Times New Roman" w:cs="Times New Roman"/>
          <w:bCs/>
          <w:color w:val="0D0D0D"/>
          <w:sz w:val="24"/>
          <w:szCs w:val="24"/>
        </w:rPr>
        <w:t>Петербург :</w:t>
      </w:r>
      <w:proofErr w:type="gramEnd"/>
      <w:r w:rsidRPr="00587C65">
        <w:rPr>
          <w:rFonts w:ascii="Times New Roman" w:hAnsi="Times New Roman" w:cs="Times New Roman"/>
          <w:bCs/>
          <w:color w:val="0D0D0D"/>
          <w:sz w:val="24"/>
          <w:szCs w:val="24"/>
        </w:rPr>
        <w:t xml:space="preserve"> Лань, 2023. — 224 с. — ISBN 978-5-507-45831-8.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Лань : электронно-библиотечная система. — URL: </w:t>
      </w:r>
      <w:hyperlink r:id="rId43" w:history="1">
        <w:r w:rsidRPr="00587C65">
          <w:rPr>
            <w:rStyle w:val="af0"/>
            <w:rFonts w:ascii="Times New Roman" w:hAnsi="Times New Roman" w:cs="Times New Roman"/>
            <w:bCs/>
            <w:sz w:val="24"/>
            <w:szCs w:val="24"/>
          </w:rPr>
          <w:t>https://e.lanbook.com/book/319376</w:t>
        </w:r>
      </w:hyperlink>
      <w:r w:rsidRPr="00587C65">
        <w:rPr>
          <w:rFonts w:ascii="Times New Roman" w:hAnsi="Times New Roman" w:cs="Times New Roman"/>
          <w:bCs/>
          <w:color w:val="0D0D0D"/>
          <w:sz w:val="24"/>
          <w:szCs w:val="24"/>
        </w:rPr>
        <w:t xml:space="preserve">  (дата обращения: 04.05.2023). — Режим доступа: для </w:t>
      </w:r>
      <w:proofErr w:type="spellStart"/>
      <w:r w:rsidRPr="00587C65">
        <w:rPr>
          <w:rFonts w:ascii="Times New Roman" w:hAnsi="Times New Roman" w:cs="Times New Roman"/>
          <w:bCs/>
          <w:color w:val="0D0D0D"/>
          <w:sz w:val="24"/>
          <w:szCs w:val="24"/>
        </w:rPr>
        <w:t>авториз</w:t>
      </w:r>
      <w:proofErr w:type="spellEnd"/>
      <w:r w:rsidRPr="00587C65">
        <w:rPr>
          <w:rFonts w:ascii="Times New Roman" w:hAnsi="Times New Roman" w:cs="Times New Roman"/>
          <w:bCs/>
          <w:color w:val="0D0D0D"/>
          <w:sz w:val="24"/>
          <w:szCs w:val="24"/>
        </w:rPr>
        <w:t>. пользователей.</w:t>
      </w:r>
    </w:p>
    <w:p w14:paraId="5E745B1B" w14:textId="477B90F3"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7882C2"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color w:val="0D0D0D"/>
          <w:sz w:val="24"/>
          <w:szCs w:val="24"/>
        </w:rPr>
        <w:t xml:space="preserve">Анатомия. / Учебное пособие / под ред. Сонина Н.И., </w:t>
      </w:r>
      <w:proofErr w:type="spellStart"/>
      <w:r w:rsidRPr="00587C65">
        <w:rPr>
          <w:rFonts w:ascii="Times New Roman" w:hAnsi="Times New Roman" w:cs="Times New Roman"/>
          <w:color w:val="0D0D0D"/>
          <w:sz w:val="24"/>
          <w:szCs w:val="24"/>
        </w:rPr>
        <w:t>Сапина</w:t>
      </w:r>
      <w:proofErr w:type="spellEnd"/>
      <w:r w:rsidRPr="00587C65">
        <w:rPr>
          <w:rFonts w:ascii="Times New Roman" w:hAnsi="Times New Roman" w:cs="Times New Roman"/>
          <w:color w:val="0D0D0D"/>
          <w:sz w:val="24"/>
          <w:szCs w:val="24"/>
        </w:rPr>
        <w:t xml:space="preserve"> </w:t>
      </w:r>
      <w:r w:rsidRPr="00587C65">
        <w:rPr>
          <w:rFonts w:ascii="Times New Roman" w:hAnsi="Times New Roman" w:cs="Times New Roman"/>
          <w:bCs/>
          <w:color w:val="0D0D0D"/>
          <w:sz w:val="24"/>
          <w:szCs w:val="24"/>
        </w:rPr>
        <w:t>М.Р., М.: ДРОФА, 2009, 1СД-ROM.</w:t>
      </w:r>
    </w:p>
    <w:p w14:paraId="233D3D8C"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Анатомия, физиология и гигиена / Электронный атлас для школьника. Издательство «Новый диск», 2009, 1СД-ROM.</w:t>
      </w:r>
    </w:p>
    <w:p w14:paraId="7F6EDB01"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Анатомия. Курс лекций: </w:t>
      </w:r>
      <w:hyperlink r:id="rId44" w:anchor="_blank" w:history="1">
        <w:r w:rsidRPr="00587C65">
          <w:rPr>
            <w:rFonts w:ascii="Times New Roman" w:hAnsi="Times New Roman" w:cs="Times New Roman"/>
            <w:bCs/>
            <w:color w:val="0D0D0D"/>
            <w:sz w:val="24"/>
            <w:szCs w:val="24"/>
          </w:rPr>
          <w:t>Федеральный портал «Российское образование»</w:t>
        </w:r>
      </w:hyperlink>
      <w:r w:rsidRPr="00587C65">
        <w:rPr>
          <w:rFonts w:ascii="Times New Roman" w:hAnsi="Times New Roman" w:cs="Times New Roman"/>
          <w:bCs/>
          <w:color w:val="0D0D0D"/>
          <w:sz w:val="24"/>
          <w:szCs w:val="24"/>
        </w:rPr>
        <w:t xml:space="preserve"> (Режим доступа): URL: </w:t>
      </w:r>
      <w:hyperlink r:id="rId45" w:anchor="_blank" w:history="1">
        <w:r w:rsidRPr="00587C65">
          <w:rPr>
            <w:rFonts w:ascii="Times New Roman" w:hAnsi="Times New Roman" w:cs="Times New Roman"/>
            <w:bCs/>
            <w:color w:val="0D0D0D"/>
            <w:sz w:val="24"/>
            <w:szCs w:val="24"/>
          </w:rPr>
          <w:t>http://dronisimo.chat.ru/homepage1/anatom1.htm</w:t>
        </w:r>
      </w:hyperlink>
      <w:r w:rsidRPr="00587C65">
        <w:rPr>
          <w:rFonts w:ascii="Times New Roman" w:hAnsi="Times New Roman" w:cs="Times New Roman"/>
          <w:bCs/>
          <w:color w:val="0D0D0D"/>
          <w:sz w:val="24"/>
          <w:szCs w:val="24"/>
        </w:rPr>
        <w:t xml:space="preserve"> (дата обращения: 21.06.2018).</w:t>
      </w:r>
    </w:p>
    <w:p w14:paraId="5AD4A993"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Атлас анатомии человека: учебное пособие. Издательский дом «Равновесие», 2008, 1СД-ROM.</w:t>
      </w:r>
    </w:p>
    <w:p w14:paraId="2B7A621E"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Атлас морфологии человека /Система наглядных атласов. Издательство «Новый диск», 2009, 1СД-ROM.</w:t>
      </w:r>
    </w:p>
    <w:p w14:paraId="1112DA17"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Внутренняя среда организма. – URL: http://www.fiziolog.isu.ru/page KSYS.htm.</w:t>
      </w:r>
    </w:p>
    <w:p w14:paraId="1B4558E2"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Гончарова Ю.А. Возрастная анатомия, физиология и гигиена: Учебно-методическое пособие Единое окно доступа к информационным ресурсам (Режим доступа): URL: </w:t>
      </w:r>
      <w:hyperlink r:id="rId46" w:anchor="_blank" w:history="1">
        <w:r w:rsidRPr="00587C65">
          <w:rPr>
            <w:rFonts w:ascii="Times New Roman" w:hAnsi="Times New Roman" w:cs="Times New Roman"/>
            <w:bCs/>
            <w:color w:val="0D0D0D"/>
            <w:sz w:val="24"/>
            <w:szCs w:val="24"/>
          </w:rPr>
          <w:t>http://window.edu.ru/window/library?p_rid=40358</w:t>
        </w:r>
      </w:hyperlink>
      <w:r w:rsidRPr="00587C65">
        <w:rPr>
          <w:rFonts w:ascii="Times New Roman" w:hAnsi="Times New Roman" w:cs="Times New Roman"/>
          <w:bCs/>
          <w:color w:val="0D0D0D"/>
          <w:sz w:val="24"/>
          <w:szCs w:val="24"/>
        </w:rPr>
        <w:t xml:space="preserve"> </w:t>
      </w:r>
    </w:p>
    <w:p w14:paraId="4E6F963D"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Информационный сайт - справочник по биологии и </w:t>
      </w:r>
      <w:proofErr w:type="gramStart"/>
      <w:r w:rsidRPr="00587C65">
        <w:rPr>
          <w:rFonts w:ascii="Times New Roman" w:hAnsi="Times New Roman" w:cs="Times New Roman"/>
          <w:bCs/>
          <w:color w:val="0D0D0D"/>
          <w:sz w:val="24"/>
          <w:szCs w:val="24"/>
        </w:rPr>
        <w:t>физиологии.–</w:t>
      </w:r>
      <w:proofErr w:type="gramEnd"/>
      <w:r w:rsidRPr="00587C65">
        <w:rPr>
          <w:rFonts w:ascii="Times New Roman" w:hAnsi="Times New Roman" w:cs="Times New Roman"/>
          <w:bCs/>
          <w:color w:val="0D0D0D"/>
          <w:sz w:val="24"/>
          <w:szCs w:val="24"/>
        </w:rPr>
        <w:t>URL: http://sbio.info/index.php.</w:t>
      </w:r>
    </w:p>
    <w:p w14:paraId="79C7FDE9"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587C65" w14:paraId="1F9AC3B8" w14:textId="77777777" w:rsidTr="00B00194">
        <w:trPr>
          <w:trHeight w:val="519"/>
        </w:trPr>
        <w:tc>
          <w:tcPr>
            <w:tcW w:w="1498" w:type="pct"/>
            <w:vAlign w:val="center"/>
          </w:tcPr>
          <w:p w14:paraId="0864C337" w14:textId="77777777" w:rsidR="004E2B36" w:rsidRPr="00587C65" w:rsidRDefault="004E2B36" w:rsidP="00802F5B">
            <w:pPr>
              <w:suppressAutoHyphens/>
              <w:contextualSpacing/>
              <w:jc w:val="center"/>
              <w:rPr>
                <w:rFonts w:ascii="Times New Roman" w:hAnsi="Times New Roman" w:cs="Times New Roman"/>
                <w:b/>
                <w:iCs/>
                <w:sz w:val="24"/>
                <w:szCs w:val="24"/>
              </w:rPr>
            </w:pPr>
            <w:r w:rsidRPr="00587C65">
              <w:rPr>
                <w:rFonts w:ascii="Times New Roman" w:hAnsi="Times New Roman" w:cs="Times New Roman"/>
                <w:b/>
                <w:iCs/>
                <w:sz w:val="24"/>
                <w:szCs w:val="24"/>
              </w:rPr>
              <w:t>Результаты обучения</w:t>
            </w:r>
          </w:p>
        </w:tc>
        <w:tc>
          <w:tcPr>
            <w:tcW w:w="1787" w:type="pct"/>
            <w:vAlign w:val="center"/>
          </w:tcPr>
          <w:p w14:paraId="1CA1DA4B" w14:textId="77777777" w:rsidR="004E2B36" w:rsidRPr="00587C65" w:rsidRDefault="004E2B36" w:rsidP="00802F5B">
            <w:pPr>
              <w:suppressAutoHyphens/>
              <w:contextualSpacing/>
              <w:jc w:val="center"/>
              <w:rPr>
                <w:rFonts w:ascii="Times New Roman" w:hAnsi="Times New Roman" w:cs="Times New Roman"/>
                <w:b/>
                <w:sz w:val="24"/>
                <w:szCs w:val="24"/>
              </w:rPr>
            </w:pPr>
            <w:r w:rsidRPr="00587C65">
              <w:rPr>
                <w:rFonts w:ascii="Times New Roman" w:hAnsi="Times New Roman" w:cs="Times New Roman"/>
                <w:b/>
                <w:iCs/>
                <w:sz w:val="24"/>
                <w:szCs w:val="24"/>
              </w:rPr>
              <w:t>Показатели освоенности компетенций</w:t>
            </w:r>
          </w:p>
        </w:tc>
        <w:tc>
          <w:tcPr>
            <w:tcW w:w="1715" w:type="pct"/>
            <w:vAlign w:val="center"/>
          </w:tcPr>
          <w:p w14:paraId="08402366" w14:textId="77777777" w:rsidR="004E2B36" w:rsidRPr="00587C65" w:rsidRDefault="004E2B36" w:rsidP="00802F5B">
            <w:pPr>
              <w:suppressAutoHyphens/>
              <w:contextualSpacing/>
              <w:jc w:val="center"/>
              <w:rPr>
                <w:rFonts w:ascii="Times New Roman" w:hAnsi="Times New Roman" w:cs="Times New Roman"/>
                <w:b/>
                <w:sz w:val="24"/>
                <w:szCs w:val="24"/>
              </w:rPr>
            </w:pPr>
            <w:r w:rsidRPr="00587C65">
              <w:rPr>
                <w:rFonts w:ascii="Times New Roman" w:hAnsi="Times New Roman" w:cs="Times New Roman"/>
                <w:b/>
                <w:sz w:val="24"/>
                <w:szCs w:val="24"/>
              </w:rPr>
              <w:t>Методы оценки</w:t>
            </w:r>
          </w:p>
        </w:tc>
      </w:tr>
      <w:tr w:rsidR="004E2B36" w:rsidRPr="00587C65" w14:paraId="507CC51D" w14:textId="77777777" w:rsidTr="00B00194">
        <w:trPr>
          <w:trHeight w:val="698"/>
        </w:trPr>
        <w:tc>
          <w:tcPr>
            <w:tcW w:w="1498" w:type="pct"/>
          </w:tcPr>
          <w:p w14:paraId="0F531E26" w14:textId="77777777" w:rsidR="004E2B36" w:rsidRPr="00587C65" w:rsidRDefault="004E2B36" w:rsidP="00802F5B">
            <w:pPr>
              <w:suppressAutoHyphens/>
              <w:contextualSpacing/>
              <w:rPr>
                <w:rFonts w:ascii="Times New Roman" w:hAnsi="Times New Roman" w:cs="Times New Roman"/>
                <w:bCs/>
                <w:i/>
                <w:sz w:val="24"/>
                <w:szCs w:val="24"/>
              </w:rPr>
            </w:pPr>
            <w:r w:rsidRPr="00587C65">
              <w:rPr>
                <w:rFonts w:ascii="Times New Roman" w:hAnsi="Times New Roman" w:cs="Times New Roman"/>
                <w:bCs/>
                <w:i/>
                <w:sz w:val="24"/>
                <w:szCs w:val="24"/>
              </w:rPr>
              <w:t xml:space="preserve">Знает: </w:t>
            </w:r>
          </w:p>
          <w:p w14:paraId="65709606"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общие закономерности роста и развития организма детей и подростков; </w:t>
            </w:r>
          </w:p>
          <w:p w14:paraId="2B385878"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физиологию ЦНС и ВНД детей и подростков; </w:t>
            </w:r>
          </w:p>
          <w:p w14:paraId="2BA6C9D6"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рефлекторный характер речевой функции; </w:t>
            </w:r>
          </w:p>
          <w:p w14:paraId="3899F334"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методы определения физического развития и физической работоспособности детей; </w:t>
            </w:r>
          </w:p>
          <w:p w14:paraId="0513F147"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изучения умственной работоспособности детей;</w:t>
            </w:r>
          </w:p>
          <w:p w14:paraId="691BED08"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 xml:space="preserve">динамический стереотип и его значение в обучении и воспитании школьника; </w:t>
            </w:r>
          </w:p>
          <w:p w14:paraId="6F614D9B"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возрастные особенности функционирования висцеральных систем; </w:t>
            </w:r>
          </w:p>
          <w:p w14:paraId="02EB1D43"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биологическую природу и целостность организма человека, как саморегулирующейся системы;</w:t>
            </w:r>
          </w:p>
          <w:p w14:paraId="10CE40D3"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принципы и механизмы регуляции основных жизненных функций и систем обеспечения гомеостаза;</w:t>
            </w:r>
          </w:p>
          <w:p w14:paraId="53999BF2"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гигиенической оценки окружающей ребенка среды;</w:t>
            </w:r>
          </w:p>
          <w:p w14:paraId="6A8E86DF" w14:textId="35BFD4C1" w:rsidR="00587C65" w:rsidRPr="00587C65" w:rsidRDefault="00587C65" w:rsidP="00802F5B">
            <w:pPr>
              <w:suppressAutoHyphens/>
              <w:contextualSpacing/>
              <w:rPr>
                <w:rFonts w:ascii="Times New Roman" w:hAnsi="Times New Roman" w:cs="Times New Roman"/>
                <w:color w:val="0D0D0D"/>
                <w:sz w:val="24"/>
                <w:szCs w:val="24"/>
              </w:rPr>
            </w:pPr>
            <w:r w:rsidRPr="00587C65">
              <w:rPr>
                <w:rFonts w:ascii="Times New Roman" w:hAnsi="Times New Roman" w:cs="Times New Roman"/>
                <w:color w:val="0D0D0D"/>
                <w:sz w:val="24"/>
                <w:szCs w:val="24"/>
              </w:rPr>
              <w:t>гигиенические основы организации режима дня, учебно-воспитательного процесса.</w:t>
            </w:r>
          </w:p>
          <w:p w14:paraId="1B51C409" w14:textId="2CE8E1A3" w:rsidR="00587C65" w:rsidRPr="00587C65" w:rsidRDefault="00587C65" w:rsidP="00802F5B">
            <w:pPr>
              <w:suppressAutoHyphens/>
              <w:contextualSpacing/>
              <w:rPr>
                <w:rFonts w:ascii="Times New Roman" w:hAnsi="Times New Roman" w:cs="Times New Roman"/>
                <w:bCs/>
                <w:i/>
                <w:sz w:val="24"/>
                <w:szCs w:val="24"/>
              </w:rPr>
            </w:pPr>
          </w:p>
          <w:p w14:paraId="7D24E2EF" w14:textId="0B22D7EC" w:rsidR="00587C65" w:rsidRPr="00587C65" w:rsidRDefault="00587C65" w:rsidP="00802F5B">
            <w:pPr>
              <w:suppressAutoHyphens/>
              <w:contextualSpacing/>
              <w:rPr>
                <w:rFonts w:ascii="Times New Roman" w:hAnsi="Times New Roman" w:cs="Times New Roman"/>
                <w:bCs/>
                <w:i/>
                <w:sz w:val="24"/>
                <w:szCs w:val="24"/>
              </w:rPr>
            </w:pPr>
          </w:p>
          <w:p w14:paraId="3892506F" w14:textId="7721E657" w:rsidR="004E2B36" w:rsidRPr="00587C65" w:rsidRDefault="004E2B36" w:rsidP="00802F5B">
            <w:pPr>
              <w:suppressAutoHyphens/>
              <w:contextualSpacing/>
              <w:rPr>
                <w:rFonts w:ascii="Times New Roman" w:hAnsi="Times New Roman" w:cs="Times New Roman"/>
                <w:bCs/>
                <w:i/>
                <w:sz w:val="24"/>
                <w:szCs w:val="24"/>
              </w:rPr>
            </w:pPr>
            <w:r w:rsidRPr="00587C65">
              <w:rPr>
                <w:rFonts w:ascii="Times New Roman" w:hAnsi="Times New Roman" w:cs="Times New Roman"/>
                <w:bCs/>
                <w:i/>
                <w:sz w:val="24"/>
                <w:szCs w:val="24"/>
              </w:rPr>
              <w:t xml:space="preserve">Умеет: </w:t>
            </w:r>
          </w:p>
          <w:p w14:paraId="5C09BCD9" w14:textId="0BB27751"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использовать приобретенные знания, умения и навыки при организации учебных занятий и мероприятий;</w:t>
            </w:r>
          </w:p>
          <w:p w14:paraId="7C9EB741"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определять критерии готовности детей к систематическому обучению в образовательной организации; </w:t>
            </w:r>
          </w:p>
          <w:p w14:paraId="6FE9446D"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62F307B3"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определять физическую и умственную работоспособность;</w:t>
            </w:r>
          </w:p>
          <w:p w14:paraId="207B52D8"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проводить диагностику наступающего утомления;</w:t>
            </w:r>
          </w:p>
          <w:p w14:paraId="602494B4" w14:textId="3625E2C4" w:rsidR="00587C65" w:rsidRPr="00587C65" w:rsidRDefault="00587C65" w:rsidP="00802F5B">
            <w:pPr>
              <w:suppressAutoHyphens/>
              <w:contextualSpacing/>
              <w:rPr>
                <w:rFonts w:ascii="Times New Roman" w:hAnsi="Times New Roman" w:cs="Times New Roman"/>
                <w:i/>
                <w:sz w:val="24"/>
                <w:szCs w:val="24"/>
              </w:rPr>
            </w:pPr>
            <w:r w:rsidRPr="00587C65">
              <w:rPr>
                <w:rFonts w:ascii="Times New Roman" w:hAnsi="Times New Roman" w:cs="Times New Roman"/>
                <w:color w:val="0D0D0D"/>
                <w:sz w:val="24"/>
                <w:szCs w:val="24"/>
              </w:rPr>
              <w:t>проводить мероприятия, направленные на поддержание высокой работоспособности при различных видах деятельности.</w:t>
            </w:r>
          </w:p>
          <w:p w14:paraId="7669AA2F" w14:textId="78D90F2C" w:rsidR="004E2B36" w:rsidRPr="00587C65" w:rsidRDefault="004E2B36" w:rsidP="00802F5B">
            <w:pPr>
              <w:suppressAutoHyphens/>
              <w:contextualSpacing/>
              <w:rPr>
                <w:rFonts w:ascii="Times New Roman" w:hAnsi="Times New Roman" w:cs="Times New Roman"/>
                <w:i/>
                <w:sz w:val="24"/>
                <w:szCs w:val="24"/>
              </w:rPr>
            </w:pPr>
          </w:p>
        </w:tc>
        <w:tc>
          <w:tcPr>
            <w:tcW w:w="1787" w:type="pct"/>
          </w:tcPr>
          <w:p w14:paraId="387D3534"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характеризует основные закономерности роста и развития организма детей и подростков;</w:t>
            </w:r>
          </w:p>
          <w:p w14:paraId="366EF099"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w:t>
            </w:r>
          </w:p>
          <w:p w14:paraId="5910ECDB"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описывает строение и функции систем органов здорового человека;</w:t>
            </w:r>
          </w:p>
          <w:p w14:paraId="795B6E23"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объясняет физиологические характеристики основных процессов жизнедеятельности организма человека;</w:t>
            </w:r>
          </w:p>
          <w:p w14:paraId="439D3A16"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дает характеристику возрастным анатомо-</w:t>
            </w:r>
            <w:r w:rsidRPr="00587C65">
              <w:rPr>
                <w:rFonts w:ascii="Times New Roman" w:hAnsi="Times New Roman" w:cs="Times New Roman"/>
                <w:color w:val="0D0D0D"/>
                <w:sz w:val="24"/>
                <w:szCs w:val="24"/>
              </w:rPr>
              <w:lastRenderedPageBreak/>
              <w:t>физиологическим особенностям детей и подростков;</w:t>
            </w:r>
          </w:p>
          <w:p w14:paraId="01CA4420"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определяет типологические особенности ВНД детей;</w:t>
            </w:r>
          </w:p>
          <w:p w14:paraId="47A422D7"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7ED97A2E"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характеризует принципы гигиены систем органов;</w:t>
            </w:r>
          </w:p>
          <w:p w14:paraId="78313304" w14:textId="77777777" w:rsidR="00587C65" w:rsidRPr="00587C65" w:rsidRDefault="00587C65" w:rsidP="00BF507B">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173A6709" w14:textId="77777777" w:rsidR="004E2B36" w:rsidRPr="00587C65" w:rsidRDefault="00587C65" w:rsidP="00802F5B">
            <w:pPr>
              <w:suppressAutoHyphens/>
              <w:contextualSpacing/>
              <w:rPr>
                <w:rFonts w:ascii="Times New Roman" w:hAnsi="Times New Roman" w:cs="Times New Roman"/>
                <w:color w:val="0D0D0D"/>
                <w:sz w:val="24"/>
                <w:szCs w:val="24"/>
              </w:rPr>
            </w:pPr>
            <w:r w:rsidRPr="00587C65">
              <w:rPr>
                <w:rFonts w:ascii="Times New Roman" w:hAnsi="Times New Roman" w:cs="Times New Roman"/>
                <w:color w:val="0D0D0D"/>
                <w:sz w:val="24"/>
                <w:szCs w:val="24"/>
              </w:rPr>
              <w:t>дает описание гигиенических требований к учебно-воспитательному процессу</w:t>
            </w:r>
          </w:p>
          <w:p w14:paraId="392E14D8" w14:textId="7F5ED51B" w:rsidR="00587C65" w:rsidRDefault="00587C65" w:rsidP="00802F5B">
            <w:pPr>
              <w:suppressAutoHyphens/>
              <w:contextualSpacing/>
              <w:rPr>
                <w:rFonts w:ascii="Times New Roman" w:hAnsi="Times New Roman" w:cs="Times New Roman"/>
                <w:color w:val="0D0D0D"/>
                <w:sz w:val="24"/>
                <w:szCs w:val="24"/>
              </w:rPr>
            </w:pPr>
          </w:p>
          <w:p w14:paraId="733C9F43" w14:textId="77777777" w:rsidR="00802F5B" w:rsidRPr="00587C65" w:rsidRDefault="00802F5B" w:rsidP="00802F5B">
            <w:pPr>
              <w:suppressAutoHyphens/>
              <w:contextualSpacing/>
              <w:rPr>
                <w:rFonts w:ascii="Times New Roman" w:hAnsi="Times New Roman" w:cs="Times New Roman"/>
                <w:color w:val="0D0D0D"/>
                <w:sz w:val="24"/>
                <w:szCs w:val="24"/>
              </w:rPr>
            </w:pPr>
          </w:p>
          <w:p w14:paraId="2099E174" w14:textId="77777777" w:rsidR="00587C65" w:rsidRPr="00587C65" w:rsidRDefault="00587C65" w:rsidP="00BF507B">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использует приобретенные знания, умения и навыки при организации учебных занятий и мероприятий;</w:t>
            </w:r>
          </w:p>
          <w:p w14:paraId="4A6ADD1B" w14:textId="77777777" w:rsidR="00587C65" w:rsidRPr="00587C65" w:rsidRDefault="00587C65" w:rsidP="00BF507B">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определяет критерии готовности детей к систематическому обучению в образовательной организации; </w:t>
            </w:r>
          </w:p>
          <w:p w14:paraId="00B136F8" w14:textId="77777777" w:rsidR="00587C65" w:rsidRPr="00587C65" w:rsidRDefault="00587C65" w:rsidP="00BF507B">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проводит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299679A0" w14:textId="77777777" w:rsidR="00587C65" w:rsidRPr="00587C65" w:rsidRDefault="00587C65" w:rsidP="00BF507B">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определяет физическую и умственную работоспособность;</w:t>
            </w:r>
          </w:p>
          <w:p w14:paraId="0CC4A514" w14:textId="44C931FA" w:rsidR="00587C65" w:rsidRPr="00587C65" w:rsidRDefault="00587C65" w:rsidP="00BF507B">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осуществляет диагностику наступающего утомления;</w:t>
            </w:r>
          </w:p>
          <w:p w14:paraId="4EB2C363" w14:textId="6EFDA6D9" w:rsidR="00587C65" w:rsidRPr="00587C65" w:rsidRDefault="00587C65" w:rsidP="00802F5B">
            <w:pPr>
              <w:suppressAutoHyphens/>
              <w:contextualSpacing/>
              <w:rPr>
                <w:rFonts w:ascii="Times New Roman" w:hAnsi="Times New Roman" w:cs="Times New Roman"/>
                <w:i/>
                <w:sz w:val="24"/>
                <w:szCs w:val="24"/>
              </w:rPr>
            </w:pPr>
            <w:r w:rsidRPr="00587C65">
              <w:rPr>
                <w:rFonts w:ascii="Times New Roman" w:hAnsi="Times New Roman" w:cs="Times New Roman"/>
                <w:color w:val="0D0D0D"/>
                <w:sz w:val="24"/>
                <w:szCs w:val="24"/>
              </w:rPr>
              <w:t>определяет содержание мероприятия, направленные на поддержание высокой работоспособности при различных видах деятельности.</w:t>
            </w:r>
          </w:p>
        </w:tc>
        <w:tc>
          <w:tcPr>
            <w:tcW w:w="1715" w:type="pct"/>
          </w:tcPr>
          <w:p w14:paraId="422F8540" w14:textId="77777777" w:rsidR="00587C65" w:rsidRPr="00587C65" w:rsidRDefault="00587C65" w:rsidP="00BF507B">
            <w:pPr>
              <w:tabs>
                <w:tab w:val="left" w:pos="430"/>
              </w:tabs>
              <w:autoSpaceDE w:val="0"/>
              <w:autoSpaceDN w:val="0"/>
              <w:adjustRightInd w:val="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устный опрос по темам,</w:t>
            </w:r>
          </w:p>
          <w:p w14:paraId="7F16144B" w14:textId="77777777" w:rsidR="00BF507B" w:rsidRPr="00BF507B" w:rsidRDefault="00587C65" w:rsidP="00BF507B">
            <w:pPr>
              <w:tabs>
                <w:tab w:val="left" w:pos="430"/>
              </w:tabs>
              <w:autoSpaceDE w:val="0"/>
              <w:autoSpaceDN w:val="0"/>
              <w:adjustRightInd w:val="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проверочные;</w:t>
            </w:r>
          </w:p>
          <w:p w14:paraId="2B027E70" w14:textId="703D69F0" w:rsidR="004E2B36" w:rsidRPr="00BF507B" w:rsidRDefault="00587C65" w:rsidP="00BF507B">
            <w:pPr>
              <w:tabs>
                <w:tab w:val="left" w:pos="430"/>
              </w:tabs>
              <w:autoSpaceDE w:val="0"/>
              <w:autoSpaceDN w:val="0"/>
              <w:adjustRightInd w:val="0"/>
              <w:jc w:val="both"/>
              <w:rPr>
                <w:rFonts w:ascii="Times New Roman" w:hAnsi="Times New Roman" w:cs="Times New Roman"/>
                <w:color w:val="0D0D0D"/>
                <w:sz w:val="24"/>
                <w:szCs w:val="24"/>
              </w:rPr>
            </w:pPr>
            <w:r w:rsidRPr="00587C65">
              <w:rPr>
                <w:rFonts w:ascii="Times New Roman" w:hAnsi="Times New Roman" w:cs="Times New Roman"/>
                <w:bCs/>
                <w:color w:val="0D0D0D"/>
                <w:sz w:val="24"/>
                <w:szCs w:val="24"/>
              </w:rPr>
              <w:t>анализ и оценка решения тестовых заданий;</w:t>
            </w:r>
          </w:p>
          <w:p w14:paraId="6F1E7691"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FD076C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C1E363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0E1338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534477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844E8C3"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ACEA14B"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E948EB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5B27A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A3BAB1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B2B6FE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F3EB94B"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0C47F8E"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1D1C9E"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DF9D9A8"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0EF9AF2"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B32C70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2C16F7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7AD52C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2BDD87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9963C3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DC2047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F965D98"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7B66B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D0F3589"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11AE81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A3D9F5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2B78F3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36642D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C5AF971"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6CA904A"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3F7F24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4238DBD"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8B9648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836EAF9"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05C491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9F8D3C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181B09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8CFF9CA"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F5EEA8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2BE9B23" w14:textId="77B6CF6A" w:rsidR="00587C65" w:rsidRDefault="00587C65" w:rsidP="00802F5B">
            <w:pPr>
              <w:tabs>
                <w:tab w:val="left" w:pos="430"/>
              </w:tabs>
              <w:ind w:left="250"/>
              <w:jc w:val="both"/>
              <w:rPr>
                <w:rFonts w:ascii="Times New Roman" w:hAnsi="Times New Roman" w:cs="Times New Roman"/>
                <w:color w:val="0D0D0D"/>
                <w:sz w:val="24"/>
                <w:szCs w:val="24"/>
              </w:rPr>
            </w:pPr>
          </w:p>
          <w:p w14:paraId="3B3FFBEF" w14:textId="20B0E55B" w:rsidR="00802F5B" w:rsidRDefault="00802F5B" w:rsidP="00802F5B">
            <w:pPr>
              <w:tabs>
                <w:tab w:val="left" w:pos="430"/>
              </w:tabs>
              <w:ind w:left="250"/>
              <w:jc w:val="both"/>
              <w:rPr>
                <w:rFonts w:ascii="Times New Roman" w:hAnsi="Times New Roman" w:cs="Times New Roman"/>
                <w:color w:val="0D0D0D"/>
                <w:sz w:val="24"/>
                <w:szCs w:val="24"/>
              </w:rPr>
            </w:pPr>
          </w:p>
          <w:p w14:paraId="1CA4E89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DC25A31" w14:textId="27866867" w:rsidR="00587C65" w:rsidRPr="00587C65" w:rsidRDefault="00587C65" w:rsidP="00802F5B">
            <w:pPr>
              <w:tabs>
                <w:tab w:val="left" w:pos="430"/>
              </w:tabs>
              <w:ind w:left="25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оценка результатов выполнения практической работы</w:t>
            </w:r>
          </w:p>
          <w:p w14:paraId="6B11DE3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0726AEC" w14:textId="440ABD6D" w:rsidR="00587C65" w:rsidRPr="00587C65" w:rsidRDefault="00587C65" w:rsidP="00802F5B">
            <w:pPr>
              <w:tabs>
                <w:tab w:val="left" w:pos="430"/>
              </w:tabs>
              <w:ind w:left="250"/>
              <w:jc w:val="both"/>
              <w:rPr>
                <w:rFonts w:ascii="Times New Roman" w:hAnsi="Times New Roman" w:cs="Times New Roman"/>
                <w:i/>
                <w:sz w:val="24"/>
                <w:szCs w:val="24"/>
              </w:rPr>
            </w:pPr>
          </w:p>
        </w:tc>
      </w:tr>
    </w:tbl>
    <w:p w14:paraId="3CEF886C" w14:textId="158E0E41"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6</w:t>
      </w:r>
    </w:p>
    <w:p w14:paraId="4C516AA1"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A7482B2"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12C6C933" w14:textId="77777777" w:rsidR="004E2B36" w:rsidRDefault="004E2B36" w:rsidP="004E2B36">
      <w:pPr>
        <w:jc w:val="right"/>
        <w:rPr>
          <w:rFonts w:ascii="Times New Roman" w:hAnsi="Times New Roman" w:cs="Times New Roman"/>
          <w:b/>
          <w:bCs/>
          <w:color w:val="0070C0"/>
          <w:sz w:val="24"/>
          <w:szCs w:val="24"/>
        </w:rPr>
      </w:pPr>
    </w:p>
    <w:p w14:paraId="6F215788" w14:textId="77777777" w:rsidR="004E2B36" w:rsidRDefault="004E2B36" w:rsidP="004E2B36">
      <w:pPr>
        <w:jc w:val="right"/>
        <w:rPr>
          <w:rFonts w:ascii="Times New Roman" w:hAnsi="Times New Roman" w:cs="Times New Roman"/>
          <w:b/>
          <w:bCs/>
          <w:color w:val="0070C0"/>
          <w:sz w:val="24"/>
          <w:szCs w:val="24"/>
        </w:rPr>
      </w:pPr>
    </w:p>
    <w:p w14:paraId="6D27EA79" w14:textId="77777777" w:rsidR="004E2B36" w:rsidRDefault="004E2B36" w:rsidP="004E2B36">
      <w:pPr>
        <w:jc w:val="right"/>
        <w:rPr>
          <w:rFonts w:ascii="Times New Roman" w:hAnsi="Times New Roman" w:cs="Times New Roman"/>
          <w:b/>
          <w:bCs/>
          <w:color w:val="0070C0"/>
          <w:sz w:val="24"/>
          <w:szCs w:val="24"/>
        </w:rPr>
      </w:pPr>
    </w:p>
    <w:p w14:paraId="2F5B1DB8" w14:textId="77777777" w:rsidR="004E2B36" w:rsidRDefault="004E2B36" w:rsidP="004E2B36">
      <w:pPr>
        <w:jc w:val="right"/>
        <w:rPr>
          <w:rFonts w:ascii="Times New Roman" w:hAnsi="Times New Roman" w:cs="Times New Roman"/>
          <w:b/>
          <w:bCs/>
          <w:color w:val="0070C0"/>
          <w:sz w:val="24"/>
          <w:szCs w:val="24"/>
        </w:rPr>
      </w:pPr>
    </w:p>
    <w:p w14:paraId="558FD5C3" w14:textId="77777777" w:rsidR="004E2B36" w:rsidRDefault="004E2B36" w:rsidP="004E2B36">
      <w:pPr>
        <w:jc w:val="right"/>
        <w:rPr>
          <w:rFonts w:ascii="Times New Roman" w:hAnsi="Times New Roman" w:cs="Times New Roman"/>
          <w:b/>
          <w:bCs/>
          <w:color w:val="0070C0"/>
          <w:sz w:val="24"/>
          <w:szCs w:val="24"/>
        </w:rPr>
      </w:pPr>
    </w:p>
    <w:p w14:paraId="0A088358" w14:textId="77777777" w:rsidR="004E2B36" w:rsidRDefault="004E2B36" w:rsidP="004E2B36">
      <w:pPr>
        <w:jc w:val="right"/>
        <w:rPr>
          <w:rFonts w:ascii="Times New Roman" w:hAnsi="Times New Roman" w:cs="Times New Roman"/>
          <w:b/>
          <w:bCs/>
          <w:color w:val="0070C0"/>
          <w:sz w:val="24"/>
          <w:szCs w:val="24"/>
        </w:rPr>
      </w:pPr>
    </w:p>
    <w:p w14:paraId="03A370DC" w14:textId="77777777" w:rsidR="004E2B36" w:rsidRDefault="004E2B36" w:rsidP="004E2B36">
      <w:pPr>
        <w:jc w:val="right"/>
        <w:rPr>
          <w:rFonts w:ascii="Times New Roman" w:hAnsi="Times New Roman" w:cs="Times New Roman"/>
          <w:b/>
          <w:bCs/>
          <w:color w:val="0070C0"/>
          <w:sz w:val="24"/>
          <w:szCs w:val="24"/>
        </w:rPr>
      </w:pPr>
    </w:p>
    <w:p w14:paraId="302D49A4" w14:textId="77777777" w:rsidR="004E2B36" w:rsidRDefault="004E2B36" w:rsidP="004E2B36">
      <w:pPr>
        <w:jc w:val="right"/>
        <w:rPr>
          <w:rFonts w:ascii="Times New Roman" w:hAnsi="Times New Roman" w:cs="Times New Roman"/>
          <w:b/>
          <w:bCs/>
          <w:color w:val="0070C0"/>
          <w:sz w:val="24"/>
          <w:szCs w:val="24"/>
        </w:rPr>
      </w:pPr>
    </w:p>
    <w:p w14:paraId="546EE860" w14:textId="77777777" w:rsidR="004E2B36" w:rsidRDefault="004E2B36" w:rsidP="004E2B36">
      <w:pPr>
        <w:jc w:val="right"/>
        <w:rPr>
          <w:rFonts w:ascii="Times New Roman" w:hAnsi="Times New Roman" w:cs="Times New Roman"/>
          <w:b/>
          <w:bCs/>
          <w:color w:val="0070C0"/>
          <w:sz w:val="24"/>
          <w:szCs w:val="24"/>
        </w:rPr>
      </w:pPr>
    </w:p>
    <w:p w14:paraId="3DD595E0" w14:textId="77777777" w:rsidR="004E2B36" w:rsidRDefault="004E2B36" w:rsidP="004E2B36">
      <w:pPr>
        <w:jc w:val="right"/>
        <w:rPr>
          <w:rFonts w:ascii="Times New Roman" w:hAnsi="Times New Roman" w:cs="Times New Roman"/>
          <w:b/>
          <w:bCs/>
          <w:color w:val="0070C0"/>
          <w:sz w:val="24"/>
          <w:szCs w:val="24"/>
        </w:rPr>
      </w:pPr>
    </w:p>
    <w:p w14:paraId="45E37489" w14:textId="77777777" w:rsidR="004E2B36" w:rsidRPr="00502F97" w:rsidRDefault="004E2B36" w:rsidP="004E2B36">
      <w:pPr>
        <w:jc w:val="right"/>
        <w:rPr>
          <w:rFonts w:ascii="Times New Roman" w:hAnsi="Times New Roman" w:cs="Times New Roman"/>
          <w:b/>
          <w:bCs/>
          <w:color w:val="0070C0"/>
          <w:sz w:val="24"/>
          <w:szCs w:val="24"/>
        </w:rPr>
      </w:pPr>
    </w:p>
    <w:p w14:paraId="41FA9485"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20899C" w14:textId="4CA13BD7" w:rsidR="004E2B36" w:rsidRDefault="004E2B36" w:rsidP="004E2B36">
      <w:pPr>
        <w:pStyle w:val="1"/>
      </w:pPr>
      <w:bookmarkStart w:id="9" w:name="_Toc209771292"/>
      <w:r w:rsidRPr="006E7FF4">
        <w:t>«</w:t>
      </w:r>
      <w:r>
        <w:t>ОП.0</w:t>
      </w:r>
      <w:r w:rsidR="0054691F">
        <w:t xml:space="preserve">6 ПРОЕКТНАЯ И ИССЛЕДОВАТЕЛЬСКАЯ ДЕЯТЕЛЬНОСТЬ </w:t>
      </w:r>
      <w:r w:rsidR="0054691F">
        <w:br/>
        <w:t>В ПРОФЕССИОНАЛЬНОЙ СФЕРЕ</w:t>
      </w:r>
      <w:r>
        <w:t>»</w:t>
      </w:r>
      <w:bookmarkEnd w:id="9"/>
    </w:p>
    <w:p w14:paraId="0C4BF09B" w14:textId="77777777" w:rsidR="004E2B36" w:rsidRPr="00BD6A9B" w:rsidRDefault="004E2B36" w:rsidP="004E2B36">
      <w:pPr>
        <w:spacing w:line="360" w:lineRule="auto"/>
        <w:jc w:val="center"/>
        <w:rPr>
          <w:rFonts w:ascii="Times New Roman" w:hAnsi="Times New Roman" w:cs="Times New Roman"/>
          <w:b/>
          <w:bCs/>
          <w:sz w:val="24"/>
          <w:szCs w:val="24"/>
        </w:rPr>
      </w:pPr>
    </w:p>
    <w:p w14:paraId="585A0FFF" w14:textId="77777777" w:rsidR="004E2B36" w:rsidRPr="00BD6A9B" w:rsidRDefault="004E2B36" w:rsidP="004E2B36">
      <w:pPr>
        <w:spacing w:line="360" w:lineRule="auto"/>
        <w:jc w:val="center"/>
        <w:rPr>
          <w:rFonts w:ascii="Times New Roman" w:hAnsi="Times New Roman" w:cs="Times New Roman"/>
          <w:b/>
          <w:bCs/>
          <w:sz w:val="24"/>
          <w:szCs w:val="24"/>
        </w:rPr>
      </w:pPr>
    </w:p>
    <w:p w14:paraId="1224917E" w14:textId="77777777" w:rsidR="004E2B36" w:rsidRPr="00BD6A9B" w:rsidRDefault="004E2B36" w:rsidP="004E2B36">
      <w:pPr>
        <w:spacing w:line="360" w:lineRule="auto"/>
        <w:jc w:val="center"/>
        <w:rPr>
          <w:rFonts w:ascii="Times New Roman" w:hAnsi="Times New Roman" w:cs="Times New Roman"/>
          <w:b/>
          <w:bCs/>
          <w:sz w:val="24"/>
          <w:szCs w:val="24"/>
        </w:rPr>
      </w:pPr>
    </w:p>
    <w:p w14:paraId="1FEE38CF" w14:textId="77777777" w:rsidR="004E2B36" w:rsidRPr="00BD6A9B" w:rsidRDefault="004E2B36" w:rsidP="004E2B36">
      <w:pPr>
        <w:spacing w:line="360" w:lineRule="auto"/>
        <w:jc w:val="center"/>
        <w:rPr>
          <w:rFonts w:ascii="Times New Roman" w:hAnsi="Times New Roman" w:cs="Times New Roman"/>
          <w:b/>
          <w:bCs/>
          <w:sz w:val="24"/>
          <w:szCs w:val="24"/>
        </w:rPr>
      </w:pPr>
    </w:p>
    <w:p w14:paraId="11063338" w14:textId="77777777" w:rsidR="004E2B36" w:rsidRPr="00BD6A9B" w:rsidRDefault="004E2B36" w:rsidP="004E2B36">
      <w:pPr>
        <w:spacing w:line="360" w:lineRule="auto"/>
        <w:jc w:val="center"/>
        <w:rPr>
          <w:rFonts w:ascii="Times New Roman" w:hAnsi="Times New Roman" w:cs="Times New Roman"/>
          <w:b/>
          <w:bCs/>
          <w:sz w:val="24"/>
          <w:szCs w:val="24"/>
        </w:rPr>
      </w:pPr>
    </w:p>
    <w:p w14:paraId="35E7B2E7" w14:textId="77777777" w:rsidR="004E2B36" w:rsidRPr="00BD6A9B" w:rsidRDefault="004E2B36" w:rsidP="004E2B36">
      <w:pPr>
        <w:spacing w:line="360" w:lineRule="auto"/>
        <w:jc w:val="center"/>
        <w:rPr>
          <w:rFonts w:ascii="Times New Roman" w:hAnsi="Times New Roman" w:cs="Times New Roman"/>
          <w:b/>
          <w:bCs/>
          <w:sz w:val="24"/>
          <w:szCs w:val="24"/>
        </w:rPr>
      </w:pPr>
    </w:p>
    <w:p w14:paraId="14C70D4E" w14:textId="77777777" w:rsidR="004E2B36" w:rsidRPr="00BD6A9B" w:rsidRDefault="004E2B36" w:rsidP="004E2B36">
      <w:pPr>
        <w:spacing w:line="360" w:lineRule="auto"/>
        <w:jc w:val="center"/>
        <w:rPr>
          <w:rFonts w:ascii="Times New Roman" w:hAnsi="Times New Roman" w:cs="Times New Roman"/>
          <w:b/>
          <w:bCs/>
          <w:sz w:val="24"/>
          <w:szCs w:val="24"/>
        </w:rPr>
      </w:pPr>
    </w:p>
    <w:p w14:paraId="33562475" w14:textId="77777777" w:rsidR="004E2B36" w:rsidRPr="00BD6A9B" w:rsidRDefault="004E2B36" w:rsidP="004E2B36">
      <w:pPr>
        <w:spacing w:line="360" w:lineRule="auto"/>
        <w:jc w:val="center"/>
        <w:rPr>
          <w:rFonts w:ascii="Times New Roman" w:hAnsi="Times New Roman" w:cs="Times New Roman"/>
          <w:b/>
          <w:bCs/>
          <w:sz w:val="24"/>
          <w:szCs w:val="24"/>
        </w:rPr>
      </w:pPr>
    </w:p>
    <w:p w14:paraId="0AC15C0C" w14:textId="61A29989" w:rsidR="004E2B36" w:rsidRDefault="004E2B36" w:rsidP="004E2B36">
      <w:pPr>
        <w:spacing w:line="360" w:lineRule="auto"/>
        <w:jc w:val="center"/>
        <w:rPr>
          <w:rFonts w:ascii="Times New Roman" w:hAnsi="Times New Roman" w:cs="Times New Roman"/>
          <w:b/>
          <w:bCs/>
          <w:sz w:val="24"/>
          <w:szCs w:val="24"/>
        </w:rPr>
      </w:pPr>
    </w:p>
    <w:p w14:paraId="35E91003" w14:textId="49180481" w:rsidR="0068751C" w:rsidRDefault="0068751C" w:rsidP="004E2B36">
      <w:pPr>
        <w:spacing w:line="360" w:lineRule="auto"/>
        <w:jc w:val="center"/>
        <w:rPr>
          <w:rFonts w:ascii="Times New Roman" w:hAnsi="Times New Roman" w:cs="Times New Roman"/>
          <w:b/>
          <w:bCs/>
          <w:sz w:val="24"/>
          <w:szCs w:val="24"/>
        </w:rPr>
      </w:pPr>
    </w:p>
    <w:p w14:paraId="3971924B" w14:textId="55062162" w:rsidR="0068751C" w:rsidRDefault="0068751C" w:rsidP="004E2B36">
      <w:pPr>
        <w:spacing w:line="360" w:lineRule="auto"/>
        <w:jc w:val="center"/>
        <w:rPr>
          <w:rFonts w:ascii="Times New Roman" w:hAnsi="Times New Roman" w:cs="Times New Roman"/>
          <w:b/>
          <w:bCs/>
          <w:sz w:val="24"/>
          <w:szCs w:val="24"/>
        </w:rPr>
      </w:pPr>
    </w:p>
    <w:p w14:paraId="673B9A25" w14:textId="77777777" w:rsidR="0068751C" w:rsidRPr="00BD6A9B" w:rsidRDefault="0068751C" w:rsidP="004E2B36">
      <w:pPr>
        <w:spacing w:line="360" w:lineRule="auto"/>
        <w:jc w:val="center"/>
        <w:rPr>
          <w:rFonts w:ascii="Times New Roman" w:hAnsi="Times New Roman" w:cs="Times New Roman"/>
          <w:b/>
          <w:bCs/>
          <w:sz w:val="24"/>
          <w:szCs w:val="24"/>
        </w:rPr>
      </w:pPr>
    </w:p>
    <w:p w14:paraId="36F4ED09" w14:textId="77777777" w:rsidR="004E2B36" w:rsidRPr="00BD6A9B" w:rsidRDefault="004E2B36" w:rsidP="004E2B36">
      <w:pPr>
        <w:spacing w:line="360" w:lineRule="auto"/>
        <w:jc w:val="center"/>
        <w:rPr>
          <w:rFonts w:ascii="Times New Roman" w:hAnsi="Times New Roman" w:cs="Times New Roman"/>
          <w:b/>
          <w:bCs/>
          <w:sz w:val="24"/>
          <w:szCs w:val="24"/>
        </w:rPr>
      </w:pPr>
    </w:p>
    <w:p w14:paraId="6D364058" w14:textId="77777777" w:rsidR="004E2B36" w:rsidRPr="00BD6A9B" w:rsidRDefault="004E2B36" w:rsidP="004E2B36">
      <w:pPr>
        <w:spacing w:line="360" w:lineRule="auto"/>
        <w:jc w:val="center"/>
        <w:rPr>
          <w:rFonts w:ascii="Times New Roman" w:hAnsi="Times New Roman" w:cs="Times New Roman"/>
          <w:b/>
          <w:bCs/>
          <w:sz w:val="24"/>
          <w:szCs w:val="24"/>
        </w:rPr>
      </w:pPr>
    </w:p>
    <w:p w14:paraId="554F5426" w14:textId="77777777" w:rsidR="004E2B36" w:rsidRDefault="004E2B36" w:rsidP="004E2B36">
      <w:pPr>
        <w:spacing w:line="360" w:lineRule="auto"/>
        <w:jc w:val="center"/>
        <w:rPr>
          <w:rFonts w:ascii="Times New Roman" w:hAnsi="Times New Roman" w:cs="Times New Roman"/>
          <w:b/>
          <w:bCs/>
          <w:sz w:val="24"/>
          <w:szCs w:val="24"/>
        </w:rPr>
      </w:pPr>
    </w:p>
    <w:p w14:paraId="5F5C0A19" w14:textId="77777777" w:rsidR="004E2B36" w:rsidRDefault="004E2B36" w:rsidP="004E2B36">
      <w:pPr>
        <w:spacing w:line="360" w:lineRule="auto"/>
        <w:jc w:val="center"/>
        <w:rPr>
          <w:rFonts w:ascii="Times New Roman" w:hAnsi="Times New Roman" w:cs="Times New Roman"/>
          <w:b/>
          <w:bCs/>
          <w:sz w:val="24"/>
          <w:szCs w:val="24"/>
        </w:rPr>
      </w:pPr>
    </w:p>
    <w:p w14:paraId="68FC482E" w14:textId="77777777" w:rsidR="004E2B36" w:rsidRPr="00BD6A9B" w:rsidRDefault="004E2B36" w:rsidP="004E2B36">
      <w:pPr>
        <w:spacing w:line="360" w:lineRule="auto"/>
        <w:jc w:val="center"/>
        <w:rPr>
          <w:rFonts w:ascii="Times New Roman" w:hAnsi="Times New Roman" w:cs="Times New Roman"/>
          <w:b/>
          <w:bCs/>
          <w:sz w:val="24"/>
          <w:szCs w:val="24"/>
        </w:rPr>
      </w:pPr>
    </w:p>
    <w:p w14:paraId="316A0A84" w14:textId="77777777" w:rsidR="004E2B36" w:rsidRPr="00BD6A9B" w:rsidRDefault="004E2B36" w:rsidP="004E2B36">
      <w:pPr>
        <w:spacing w:line="360" w:lineRule="auto"/>
        <w:jc w:val="center"/>
        <w:rPr>
          <w:rFonts w:ascii="Times New Roman" w:hAnsi="Times New Roman" w:cs="Times New Roman"/>
          <w:b/>
          <w:bCs/>
          <w:sz w:val="24"/>
          <w:szCs w:val="24"/>
        </w:rPr>
      </w:pPr>
    </w:p>
    <w:p w14:paraId="4C2242D1" w14:textId="77777777" w:rsidR="004E2B36" w:rsidRPr="00BD6A9B" w:rsidRDefault="004E2B36" w:rsidP="004E2B36">
      <w:pPr>
        <w:spacing w:line="360" w:lineRule="auto"/>
        <w:jc w:val="center"/>
        <w:rPr>
          <w:rFonts w:ascii="Times New Roman" w:hAnsi="Times New Roman" w:cs="Times New Roman"/>
          <w:b/>
          <w:bCs/>
          <w:sz w:val="24"/>
          <w:szCs w:val="24"/>
        </w:rPr>
      </w:pPr>
    </w:p>
    <w:p w14:paraId="5AAA45AE" w14:textId="77777777" w:rsidR="004E2B36" w:rsidRDefault="004E2B36" w:rsidP="004E2B36">
      <w:pPr>
        <w:jc w:val="center"/>
        <w:rPr>
          <w:rFonts w:ascii="Times New Roman" w:hAnsi="Times New Roman" w:cs="Times New Roman"/>
          <w:b/>
          <w:bCs/>
          <w:sz w:val="24"/>
          <w:szCs w:val="24"/>
        </w:rPr>
      </w:pPr>
    </w:p>
    <w:p w14:paraId="514013EE" w14:textId="77777777" w:rsidR="004E2B36" w:rsidRDefault="004E2B36" w:rsidP="004E2B36">
      <w:pPr>
        <w:jc w:val="center"/>
        <w:rPr>
          <w:rFonts w:ascii="Times New Roman" w:hAnsi="Times New Roman" w:cs="Times New Roman"/>
          <w:b/>
          <w:bCs/>
          <w:sz w:val="24"/>
          <w:szCs w:val="24"/>
        </w:rPr>
      </w:pPr>
    </w:p>
    <w:p w14:paraId="224964A2" w14:textId="77777777" w:rsidR="004E2B36" w:rsidRDefault="004E2B36" w:rsidP="004E2B36">
      <w:pPr>
        <w:jc w:val="center"/>
        <w:rPr>
          <w:rFonts w:ascii="Times New Roman" w:hAnsi="Times New Roman" w:cs="Times New Roman"/>
          <w:b/>
          <w:bCs/>
          <w:sz w:val="24"/>
          <w:szCs w:val="24"/>
        </w:rPr>
      </w:pPr>
    </w:p>
    <w:p w14:paraId="351F9F91"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93953EC"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7553AD5"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BBEDCC4"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54280772"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EB27BC1"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0425EB3"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4D37CCB9"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0B5AAEC"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046B1826"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1B8A1963"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1BFCAB8E"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474E3017"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D97C377"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326F4A"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47"/>
          <w:headerReference w:type="default" r:id="rId48"/>
          <w:pgSz w:w="11906" w:h="16838"/>
          <w:pgMar w:top="1134" w:right="567" w:bottom="1134" w:left="1701" w:header="709" w:footer="709" w:gutter="0"/>
          <w:cols w:space="708"/>
          <w:docGrid w:linePitch="360"/>
        </w:sectPr>
      </w:pPr>
    </w:p>
    <w:p w14:paraId="43E45987" w14:textId="53E41C87" w:rsidR="004E2B36" w:rsidRPr="00F70F81" w:rsidRDefault="004E2B36" w:rsidP="00896039">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4B5C3F" w14:textId="43BE8E7A"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w:t>
      </w:r>
      <w:r w:rsidR="0054691F">
        <w:rPr>
          <w:rFonts w:eastAsia="Segoe UI"/>
          <w:lang w:val="ru-RU"/>
        </w:rPr>
        <w:t xml:space="preserve">6 ПРОЕКТНАЯ И ИССЛЕДОВАТЕЛЬСКАЯ ДЕЯТЕЛЬНОСТЬ </w:t>
      </w:r>
      <w:r w:rsidR="0054691F">
        <w:rPr>
          <w:rFonts w:eastAsia="Segoe UI"/>
          <w:lang w:val="ru-RU"/>
        </w:rPr>
        <w:br/>
        <w:t>В ПРОФЕССИОНАЛЬНОЙ СФЕРЕ</w:t>
      </w:r>
      <w:r w:rsidRPr="00F70F81">
        <w:rPr>
          <w:rFonts w:eastAsia="Segoe UI"/>
          <w:lang w:val="ru-RU"/>
        </w:rPr>
        <w:t>»</w:t>
      </w:r>
    </w:p>
    <w:p w14:paraId="281EAC50" w14:textId="77777777" w:rsidR="004E2B36" w:rsidRDefault="004E2B36" w:rsidP="004E2B36">
      <w:pPr>
        <w:pStyle w:val="1d"/>
        <w:rPr>
          <w:lang w:val="ru-RU"/>
        </w:rPr>
      </w:pPr>
    </w:p>
    <w:p w14:paraId="1963D81D"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E2176A" w14:textId="77777777" w:rsidR="004022B4" w:rsidRDefault="004E2B36" w:rsidP="004022B4">
      <w:pPr>
        <w:pStyle w:val="1d"/>
        <w:ind w:firstLine="708"/>
        <w:jc w:val="both"/>
        <w:rPr>
          <w:i/>
          <w:iCs/>
          <w:color w:val="FF0000"/>
          <w:lang w:val="ru-RU" w:eastAsia="ru-RU"/>
        </w:rPr>
      </w:pPr>
      <w:r w:rsidRPr="004022B4">
        <w:rPr>
          <w:lang w:val="ru-RU" w:eastAsia="ru-RU"/>
        </w:rPr>
        <w:t xml:space="preserve">Цель дисциплины </w:t>
      </w:r>
      <w:r w:rsidRPr="004022B4">
        <w:rPr>
          <w:lang w:val="ru-RU"/>
        </w:rPr>
        <w:t>«</w:t>
      </w:r>
      <w:r w:rsidR="004022B4">
        <w:rPr>
          <w:rFonts w:eastAsia="Segoe UI"/>
          <w:lang w:val="ru-RU"/>
        </w:rPr>
        <w:t xml:space="preserve">ОП.06 Проектная и исследовательская деятельность </w:t>
      </w:r>
      <w:r w:rsidR="004022B4">
        <w:rPr>
          <w:rFonts w:eastAsia="Segoe UI"/>
          <w:lang w:val="ru-RU"/>
        </w:rPr>
        <w:br/>
        <w:t>в профессиональной сфере</w:t>
      </w:r>
      <w:proofErr w:type="gramStart"/>
      <w:r w:rsidR="004022B4" w:rsidRPr="00F70F81">
        <w:rPr>
          <w:rFonts w:eastAsia="Segoe UI"/>
          <w:lang w:val="ru-RU"/>
        </w:rPr>
        <w:t>»</w:t>
      </w:r>
      <w:r w:rsidRPr="004022B4">
        <w:rPr>
          <w:lang w:val="ru-RU" w:eastAsia="ru-RU"/>
        </w:rPr>
        <w:t xml:space="preserve">: </w:t>
      </w:r>
      <w:r w:rsidR="004022B4" w:rsidRPr="004022B4">
        <w:rPr>
          <w:lang w:val="ru-RU" w:eastAsia="ru-RU"/>
        </w:rPr>
        <w:t xml:space="preserve"> направлена</w:t>
      </w:r>
      <w:proofErr w:type="gramEnd"/>
      <w:r w:rsidR="004022B4" w:rsidRPr="004022B4">
        <w:rPr>
          <w:lang w:val="ru-RU" w:eastAsia="ru-RU"/>
        </w:rPr>
        <w:t xml:space="preserve"> на развитие у студентов навыков работы с проектами и исследованиями в рамках их будущей профессиональной деятельности. </w:t>
      </w:r>
    </w:p>
    <w:p w14:paraId="4336AD21" w14:textId="23D1AC4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4022B4">
        <w:rPr>
          <w:rFonts w:ascii="Times New Roman" w:eastAsia="Segoe UI" w:hAnsi="Times New Roman" w:cs="Times New Roman"/>
          <w:sz w:val="24"/>
          <w:szCs w:val="24"/>
          <w:lang w:eastAsia="nl-NL"/>
        </w:rPr>
        <w:t>Дисциплина «</w:t>
      </w:r>
      <w:r w:rsidR="004022B4" w:rsidRPr="004022B4">
        <w:rPr>
          <w:rFonts w:ascii="Times New Roman" w:eastAsia="Segoe UI" w:hAnsi="Times New Roman" w:cs="Times New Roman"/>
          <w:sz w:val="24"/>
          <w:szCs w:val="24"/>
          <w:lang w:eastAsia="nl-NL"/>
        </w:rPr>
        <w:t xml:space="preserve">ОП.06 Проектная и исследовательская деятельность </w:t>
      </w:r>
      <w:r w:rsidR="004022B4" w:rsidRPr="004022B4">
        <w:rPr>
          <w:rFonts w:ascii="Times New Roman" w:eastAsia="Segoe UI" w:hAnsi="Times New Roman" w:cs="Times New Roman"/>
          <w:sz w:val="24"/>
          <w:szCs w:val="24"/>
          <w:lang w:eastAsia="nl-NL"/>
        </w:rPr>
        <w:br/>
        <w:t>в профессиональной сфере</w:t>
      </w:r>
      <w:r w:rsidRPr="004022B4">
        <w:rPr>
          <w:rFonts w:ascii="Times New Roman" w:eastAsia="Segoe UI" w:hAnsi="Times New Roman" w:cs="Times New Roman"/>
          <w:sz w:val="24"/>
          <w:szCs w:val="24"/>
          <w:lang w:eastAsia="nl-NL"/>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2CE16335" w14:textId="239CB58A" w:rsidR="004E2B36" w:rsidRDefault="004E2B36" w:rsidP="004E2B36">
      <w:pPr>
        <w:suppressAutoHyphens/>
        <w:spacing w:line="276" w:lineRule="auto"/>
        <w:ind w:firstLine="709"/>
        <w:jc w:val="both"/>
        <w:rPr>
          <w:rFonts w:ascii="Times New Roman" w:hAnsi="Times New Roman" w:cs="Times New Roman"/>
          <w:sz w:val="24"/>
          <w:szCs w:val="24"/>
        </w:rPr>
      </w:pPr>
    </w:p>
    <w:p w14:paraId="5DA7AAF0"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455AC5B"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C1D980" w14:textId="35F2C408"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533995" w:rsidRPr="000E591D" w14:paraId="5A86B5FD" w14:textId="77777777" w:rsidTr="00533995">
        <w:tc>
          <w:tcPr>
            <w:tcW w:w="1246" w:type="dxa"/>
            <w:tcBorders>
              <w:top w:val="single" w:sz="4" w:space="0" w:color="auto"/>
              <w:left w:val="single" w:sz="4" w:space="0" w:color="auto"/>
              <w:right w:val="single" w:sz="4" w:space="0" w:color="auto"/>
            </w:tcBorders>
          </w:tcPr>
          <w:p w14:paraId="58C1F76A" w14:textId="2C97248B" w:rsidR="00533995" w:rsidRPr="00533995" w:rsidRDefault="00533995" w:rsidP="00533995">
            <w:pPr>
              <w:jc w:val="center"/>
              <w:rPr>
                <w:rStyle w:val="afb"/>
                <w:b/>
                <w:i w:val="0"/>
                <w:sz w:val="24"/>
                <w:szCs w:val="24"/>
              </w:rPr>
            </w:pPr>
            <w:r w:rsidRPr="00533995">
              <w:rPr>
                <w:rStyle w:val="afb"/>
                <w:b/>
                <w:i w:val="0"/>
                <w:sz w:val="24"/>
                <w:szCs w:val="24"/>
              </w:rPr>
              <w:t>Код ОК,</w:t>
            </w:r>
          </w:p>
          <w:p w14:paraId="243D7746" w14:textId="38D05D46" w:rsidR="00533995" w:rsidRPr="000E591D" w:rsidRDefault="00533995" w:rsidP="00533995">
            <w:pPr>
              <w:jc w:val="center"/>
              <w:rPr>
                <w:rStyle w:val="afb"/>
                <w:b/>
                <w:i w:val="0"/>
                <w:sz w:val="24"/>
                <w:szCs w:val="24"/>
                <w:highlight w:val="green"/>
              </w:rPr>
            </w:pPr>
            <w:r w:rsidRPr="00533995">
              <w:rPr>
                <w:rStyle w:val="afb"/>
                <w:b/>
                <w:i w:val="0"/>
                <w:sz w:val="24"/>
                <w:szCs w:val="24"/>
              </w:rPr>
              <w:t>ПК</w:t>
            </w:r>
          </w:p>
        </w:tc>
        <w:tc>
          <w:tcPr>
            <w:tcW w:w="3994" w:type="dxa"/>
            <w:tcBorders>
              <w:top w:val="single" w:sz="4" w:space="0" w:color="auto"/>
              <w:left w:val="single" w:sz="4" w:space="0" w:color="auto"/>
              <w:right w:val="single" w:sz="4" w:space="0" w:color="auto"/>
            </w:tcBorders>
          </w:tcPr>
          <w:p w14:paraId="65158322" w14:textId="77777777" w:rsidR="00533995" w:rsidRPr="00F70F81" w:rsidRDefault="00533995"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tcPr>
          <w:p w14:paraId="05548CDE" w14:textId="77777777" w:rsidR="00533995" w:rsidRPr="00F70F81" w:rsidRDefault="00533995"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33995" w:rsidRPr="000E591D" w14:paraId="2FB5A6CF" w14:textId="77777777" w:rsidTr="00533995">
        <w:tc>
          <w:tcPr>
            <w:tcW w:w="1246" w:type="dxa"/>
            <w:tcBorders>
              <w:top w:val="single" w:sz="4" w:space="0" w:color="auto"/>
              <w:left w:val="single" w:sz="4" w:space="0" w:color="auto"/>
              <w:right w:val="single" w:sz="4" w:space="0" w:color="auto"/>
            </w:tcBorders>
          </w:tcPr>
          <w:p w14:paraId="45BA8F14"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01</w:t>
            </w:r>
          </w:p>
          <w:p w14:paraId="210FBE9F"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02</w:t>
            </w:r>
          </w:p>
          <w:p w14:paraId="741090C2"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03</w:t>
            </w:r>
          </w:p>
          <w:p w14:paraId="3A8E48C1"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04</w:t>
            </w:r>
          </w:p>
          <w:p w14:paraId="7D008B7D" w14:textId="5733A081" w:rsidR="00533995" w:rsidRPr="00533995" w:rsidRDefault="00533995" w:rsidP="00533995">
            <w:pPr>
              <w:rPr>
                <w:rFonts w:ascii="Times New Roman" w:hAnsi="Times New Roman" w:cs="Times New Roman"/>
                <w:bCs/>
                <w:sz w:val="24"/>
                <w:szCs w:val="24"/>
              </w:rPr>
            </w:pPr>
          </w:p>
        </w:tc>
        <w:tc>
          <w:tcPr>
            <w:tcW w:w="3994" w:type="dxa"/>
            <w:tcBorders>
              <w:top w:val="single" w:sz="4" w:space="0" w:color="auto"/>
              <w:left w:val="single" w:sz="4" w:space="0" w:color="auto"/>
              <w:right w:val="single" w:sz="4" w:space="0" w:color="auto"/>
            </w:tcBorders>
          </w:tcPr>
          <w:p w14:paraId="7F89EBB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69243F3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обосновывать актуальность темы исследования;</w:t>
            </w:r>
          </w:p>
          <w:p w14:paraId="2E991CBC"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определять методы для организации собственного исследования;</w:t>
            </w:r>
          </w:p>
          <w:p w14:paraId="42F01B48"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определять методологический аппарат исследования;</w:t>
            </w:r>
          </w:p>
          <w:p w14:paraId="105381D6"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разрабатывать план учебно-исследовательской работы;</w:t>
            </w:r>
          </w:p>
          <w:p w14:paraId="6EA898B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выделяет понятийно-категориальный аппарат исследования;</w:t>
            </w:r>
          </w:p>
          <w:p w14:paraId="54F7007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22D8BACE"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6F833CD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обобщать и анализировать результаты исследования;</w:t>
            </w:r>
          </w:p>
          <w:p w14:paraId="18C0D87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оформлять учебно-исследовательскую работу; </w:t>
            </w:r>
          </w:p>
          <w:p w14:paraId="393C6202"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использовать приемы защиты результатов исследования.</w:t>
            </w:r>
          </w:p>
          <w:p w14:paraId="5C88C356"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разрабатывать педагогический проект.</w:t>
            </w:r>
          </w:p>
          <w:p w14:paraId="18F43FC9" w14:textId="05BAA791" w:rsidR="00533995" w:rsidRPr="00533995" w:rsidRDefault="00533995" w:rsidP="00533995">
            <w:pPr>
              <w:rPr>
                <w:rFonts w:ascii="Times New Roman" w:hAnsi="Times New Roman" w:cs="Times New Roman"/>
                <w:bCs/>
                <w:sz w:val="24"/>
                <w:szCs w:val="24"/>
              </w:rPr>
            </w:pPr>
            <w:r w:rsidRPr="00533995">
              <w:rPr>
                <w:rFonts w:ascii="Times New Roman" w:hAnsi="Times New Roman" w:cs="Times New Roman"/>
                <w:color w:val="0D0D0D"/>
                <w:sz w:val="24"/>
                <w:szCs w:val="24"/>
              </w:rPr>
              <w:t>- оформлять педагогический проект.</w:t>
            </w:r>
          </w:p>
        </w:tc>
        <w:tc>
          <w:tcPr>
            <w:tcW w:w="4394" w:type="dxa"/>
            <w:tcBorders>
              <w:top w:val="single" w:sz="4" w:space="0" w:color="auto"/>
              <w:left w:val="single" w:sz="4" w:space="0" w:color="auto"/>
              <w:bottom w:val="single" w:sz="4" w:space="0" w:color="auto"/>
              <w:right w:val="single" w:sz="4" w:space="0" w:color="auto"/>
            </w:tcBorders>
          </w:tcPr>
          <w:p w14:paraId="64BB19AD"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логику исследования,</w:t>
            </w:r>
          </w:p>
          <w:p w14:paraId="78D4DDEE"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структуру и этапы выполнения учебно-исследовательской работы;</w:t>
            </w:r>
          </w:p>
          <w:p w14:paraId="1952FCBB"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и принципы обоснования актуальности темы исследования;</w:t>
            </w:r>
          </w:p>
          <w:p w14:paraId="1FB662C9"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характеристику исследовательских методов;</w:t>
            </w:r>
          </w:p>
          <w:p w14:paraId="32F86C1F"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компоненты методологического аппарата исследования;</w:t>
            </w:r>
          </w:p>
          <w:p w14:paraId="7F58B674"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095C6E24"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фиксации изученного материала;</w:t>
            </w:r>
          </w:p>
          <w:p w14:paraId="39FA011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4707C689"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10585C0D"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28D00FE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требования к оформлению и представлению результатов работы;</w:t>
            </w:r>
          </w:p>
          <w:p w14:paraId="50FDE435"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порядок и процедуру защиты </w:t>
            </w:r>
            <w:proofErr w:type="gramStart"/>
            <w:r w:rsidRPr="00533995">
              <w:rPr>
                <w:rFonts w:ascii="Times New Roman" w:hAnsi="Times New Roman" w:cs="Times New Roman"/>
                <w:color w:val="0D0D0D"/>
                <w:sz w:val="24"/>
                <w:szCs w:val="24"/>
              </w:rPr>
              <w:t>дипломной  работы</w:t>
            </w:r>
            <w:proofErr w:type="gramEnd"/>
            <w:r w:rsidRPr="00533995">
              <w:rPr>
                <w:rFonts w:ascii="Times New Roman" w:hAnsi="Times New Roman" w:cs="Times New Roman"/>
                <w:color w:val="0D0D0D"/>
                <w:sz w:val="24"/>
                <w:szCs w:val="24"/>
              </w:rPr>
              <w:t>.</w:t>
            </w:r>
          </w:p>
          <w:p w14:paraId="3728AB4F"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теоретические аспекты педагогического проектирования.</w:t>
            </w:r>
          </w:p>
          <w:p w14:paraId="2E40B85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структура педагогического проекта.</w:t>
            </w:r>
          </w:p>
          <w:p w14:paraId="6D3FC1C8" w14:textId="03EB9AE6" w:rsidR="00533995" w:rsidRPr="00533995" w:rsidRDefault="00533995" w:rsidP="00533995">
            <w:pPr>
              <w:rPr>
                <w:rFonts w:ascii="Times New Roman" w:hAnsi="Times New Roman" w:cs="Times New Roman"/>
                <w:bCs/>
                <w:i/>
                <w:sz w:val="24"/>
                <w:szCs w:val="24"/>
              </w:rPr>
            </w:pPr>
            <w:r w:rsidRPr="00533995">
              <w:rPr>
                <w:rFonts w:ascii="Times New Roman" w:hAnsi="Times New Roman" w:cs="Times New Roman"/>
                <w:color w:val="0D0D0D"/>
                <w:sz w:val="24"/>
                <w:szCs w:val="24"/>
              </w:rPr>
              <w:t>- технологию педагогического проектирования.</w:t>
            </w:r>
          </w:p>
        </w:tc>
      </w:tr>
    </w:tbl>
    <w:p w14:paraId="24A410B9" w14:textId="77777777" w:rsidR="004E2B36" w:rsidRDefault="004E2B36" w:rsidP="004E2B36">
      <w:pPr>
        <w:ind w:firstLine="709"/>
        <w:rPr>
          <w:rFonts w:ascii="Times New Roman" w:hAnsi="Times New Roman" w:cs="Times New Roman"/>
          <w:bCs/>
          <w:sz w:val="24"/>
          <w:szCs w:val="24"/>
        </w:rPr>
      </w:pPr>
    </w:p>
    <w:p w14:paraId="452261FF" w14:textId="77777777" w:rsidR="004E2B36" w:rsidRDefault="004E2B36" w:rsidP="004E2B36">
      <w:pPr>
        <w:rPr>
          <w:rFonts w:ascii="Times New Roman" w:eastAsia="Segoe UI" w:hAnsi="Times New Roman" w:cs="Times New Roman"/>
          <w:b/>
          <w:bCs/>
          <w:caps/>
          <w:kern w:val="32"/>
          <w:sz w:val="24"/>
          <w:szCs w:val="24"/>
          <w:lang w:val="x-none" w:eastAsia="x-none"/>
        </w:rPr>
      </w:pPr>
    </w:p>
    <w:p w14:paraId="531656D7"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0E62D4"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26C1F242" w14:textId="77777777" w:rsidTr="00B00194">
        <w:trPr>
          <w:trHeight w:val="23"/>
        </w:trPr>
        <w:tc>
          <w:tcPr>
            <w:tcW w:w="2460" w:type="pct"/>
            <w:vAlign w:val="center"/>
          </w:tcPr>
          <w:p w14:paraId="11F2280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F5385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77ECE6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1A16509F" w14:textId="77777777" w:rsidTr="007B43EE">
        <w:trPr>
          <w:trHeight w:val="317"/>
        </w:trPr>
        <w:tc>
          <w:tcPr>
            <w:tcW w:w="2460" w:type="pct"/>
            <w:vAlign w:val="center"/>
          </w:tcPr>
          <w:p w14:paraId="79778C7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549DCC" w14:textId="0654A127" w:rsidR="004E2B36" w:rsidRPr="007B43EE" w:rsidRDefault="007B43EE" w:rsidP="00B00194">
            <w:pPr>
              <w:jc w:val="center"/>
              <w:rPr>
                <w:rFonts w:ascii="Times New Roman" w:hAnsi="Times New Roman" w:cs="Times New Roman"/>
                <w:color w:val="0D0D0D"/>
                <w:sz w:val="24"/>
                <w:szCs w:val="24"/>
              </w:rPr>
            </w:pPr>
            <w:r w:rsidRPr="007B43EE">
              <w:rPr>
                <w:rFonts w:ascii="Times New Roman" w:hAnsi="Times New Roman" w:cs="Times New Roman"/>
                <w:color w:val="0D0D0D"/>
                <w:sz w:val="24"/>
                <w:szCs w:val="24"/>
              </w:rPr>
              <w:t>36</w:t>
            </w:r>
          </w:p>
        </w:tc>
        <w:tc>
          <w:tcPr>
            <w:tcW w:w="1345" w:type="pct"/>
            <w:vAlign w:val="center"/>
          </w:tcPr>
          <w:p w14:paraId="1B36A2F5" w14:textId="43972D53" w:rsidR="004E2B36" w:rsidRPr="007B43EE" w:rsidRDefault="007B43EE" w:rsidP="00B00194">
            <w:pPr>
              <w:jc w:val="center"/>
              <w:rPr>
                <w:rFonts w:ascii="Times New Roman" w:hAnsi="Times New Roman" w:cs="Times New Roman"/>
                <w:color w:val="0D0D0D"/>
                <w:sz w:val="24"/>
                <w:szCs w:val="24"/>
              </w:rPr>
            </w:pPr>
            <w:r w:rsidRPr="007B43EE">
              <w:rPr>
                <w:rFonts w:ascii="Times New Roman" w:hAnsi="Times New Roman" w:cs="Times New Roman"/>
                <w:color w:val="0D0D0D"/>
                <w:sz w:val="24"/>
                <w:szCs w:val="24"/>
              </w:rPr>
              <w:t>22</w:t>
            </w:r>
          </w:p>
        </w:tc>
      </w:tr>
      <w:tr w:rsidR="004E2B36" w:rsidRPr="00DB7B6A" w14:paraId="68B7FDE4" w14:textId="77777777" w:rsidTr="00B00194">
        <w:trPr>
          <w:trHeight w:val="23"/>
        </w:trPr>
        <w:tc>
          <w:tcPr>
            <w:tcW w:w="2460" w:type="pct"/>
            <w:vAlign w:val="center"/>
          </w:tcPr>
          <w:p w14:paraId="651F9F6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093322BD" w14:textId="065B7E73" w:rsidR="004E2B36" w:rsidRPr="007B43EE" w:rsidRDefault="004E2B36" w:rsidP="00B00194">
            <w:pPr>
              <w:jc w:val="center"/>
              <w:rPr>
                <w:rFonts w:ascii="Times New Roman" w:hAnsi="Times New Roman" w:cs="Times New Roman"/>
                <w:bCs/>
                <w:sz w:val="24"/>
                <w:szCs w:val="24"/>
              </w:rPr>
            </w:pPr>
          </w:p>
        </w:tc>
        <w:tc>
          <w:tcPr>
            <w:tcW w:w="1345" w:type="pct"/>
            <w:vAlign w:val="center"/>
          </w:tcPr>
          <w:p w14:paraId="09C86ADB" w14:textId="6917D21A" w:rsidR="004E2B36" w:rsidRPr="007B43EE" w:rsidRDefault="004E2B36" w:rsidP="00B00194">
            <w:pPr>
              <w:jc w:val="center"/>
              <w:rPr>
                <w:rFonts w:ascii="Times New Roman" w:hAnsi="Times New Roman" w:cs="Times New Roman"/>
                <w:bCs/>
                <w:sz w:val="24"/>
                <w:szCs w:val="24"/>
              </w:rPr>
            </w:pPr>
          </w:p>
        </w:tc>
      </w:tr>
      <w:tr w:rsidR="004E2B36" w:rsidRPr="00DB7B6A" w14:paraId="3E62E8E6" w14:textId="77777777" w:rsidTr="00B00194">
        <w:trPr>
          <w:trHeight w:val="23"/>
        </w:trPr>
        <w:tc>
          <w:tcPr>
            <w:tcW w:w="2460" w:type="pct"/>
            <w:vAlign w:val="center"/>
          </w:tcPr>
          <w:p w14:paraId="759405B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AAC4147" w14:textId="7F0EAA16" w:rsidR="004E2B36" w:rsidRPr="007B43EE" w:rsidRDefault="004E2B36" w:rsidP="00B00194">
            <w:pPr>
              <w:jc w:val="center"/>
              <w:rPr>
                <w:rFonts w:ascii="Times New Roman" w:hAnsi="Times New Roman" w:cs="Times New Roman"/>
                <w:bCs/>
                <w:sz w:val="24"/>
                <w:szCs w:val="24"/>
              </w:rPr>
            </w:pPr>
          </w:p>
        </w:tc>
        <w:tc>
          <w:tcPr>
            <w:tcW w:w="1345" w:type="pct"/>
            <w:vAlign w:val="center"/>
          </w:tcPr>
          <w:p w14:paraId="4D512E1D" w14:textId="369AEC4B" w:rsidR="004E2B36" w:rsidRPr="007B43EE" w:rsidRDefault="004E2B36" w:rsidP="00B00194">
            <w:pPr>
              <w:jc w:val="center"/>
              <w:rPr>
                <w:rFonts w:ascii="Times New Roman" w:hAnsi="Times New Roman" w:cs="Times New Roman"/>
                <w:bCs/>
                <w:sz w:val="24"/>
                <w:szCs w:val="24"/>
              </w:rPr>
            </w:pPr>
          </w:p>
        </w:tc>
      </w:tr>
      <w:tr w:rsidR="004E2B36" w:rsidRPr="00DB7B6A" w14:paraId="44F888A8" w14:textId="77777777" w:rsidTr="00B00194">
        <w:trPr>
          <w:trHeight w:val="23"/>
        </w:trPr>
        <w:tc>
          <w:tcPr>
            <w:tcW w:w="2460" w:type="pct"/>
            <w:vAlign w:val="center"/>
          </w:tcPr>
          <w:p w14:paraId="738D9BA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A98C57C" w14:textId="438B3F0C" w:rsidR="004E2B36" w:rsidRPr="007B43EE" w:rsidRDefault="004E2B36" w:rsidP="00B00194">
            <w:pPr>
              <w:jc w:val="center"/>
              <w:rPr>
                <w:rFonts w:ascii="Times New Roman" w:hAnsi="Times New Roman" w:cs="Times New Roman"/>
                <w:bCs/>
                <w:sz w:val="24"/>
                <w:szCs w:val="24"/>
              </w:rPr>
            </w:pPr>
          </w:p>
        </w:tc>
        <w:tc>
          <w:tcPr>
            <w:tcW w:w="1345" w:type="pct"/>
            <w:vAlign w:val="center"/>
          </w:tcPr>
          <w:p w14:paraId="71DCF6E4" w14:textId="580E9C33" w:rsidR="004E2B36" w:rsidRPr="007B43EE" w:rsidRDefault="004E2B36" w:rsidP="00B00194">
            <w:pPr>
              <w:jc w:val="center"/>
              <w:rPr>
                <w:rFonts w:ascii="Times New Roman" w:hAnsi="Times New Roman" w:cs="Times New Roman"/>
                <w:bCs/>
                <w:sz w:val="24"/>
                <w:szCs w:val="24"/>
              </w:rPr>
            </w:pPr>
          </w:p>
        </w:tc>
      </w:tr>
      <w:tr w:rsidR="004E2B36" w:rsidRPr="00257255" w14:paraId="38D2D1CA" w14:textId="77777777" w:rsidTr="00B00194">
        <w:trPr>
          <w:trHeight w:val="23"/>
        </w:trPr>
        <w:tc>
          <w:tcPr>
            <w:tcW w:w="2460" w:type="pct"/>
            <w:vAlign w:val="center"/>
          </w:tcPr>
          <w:p w14:paraId="0D9F6A6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C0BA72" w14:textId="1854D27E" w:rsidR="004E2B36" w:rsidRPr="007B43EE" w:rsidRDefault="007B43EE" w:rsidP="00B00194">
            <w:pPr>
              <w:jc w:val="center"/>
              <w:rPr>
                <w:rFonts w:ascii="Times New Roman" w:hAnsi="Times New Roman" w:cs="Times New Roman"/>
                <w:b/>
                <w:sz w:val="24"/>
                <w:szCs w:val="24"/>
              </w:rPr>
            </w:pPr>
            <w:r w:rsidRPr="007B43EE">
              <w:rPr>
                <w:rFonts w:ascii="Times New Roman" w:hAnsi="Times New Roman" w:cs="Times New Roman"/>
                <w:b/>
                <w:sz w:val="24"/>
              </w:rPr>
              <w:t>36</w:t>
            </w:r>
          </w:p>
        </w:tc>
        <w:tc>
          <w:tcPr>
            <w:tcW w:w="1345" w:type="pct"/>
            <w:vAlign w:val="center"/>
          </w:tcPr>
          <w:p w14:paraId="77BD6B85" w14:textId="050AB201" w:rsidR="004E2B36" w:rsidRPr="007B43EE" w:rsidRDefault="00751354" w:rsidP="00B0019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AC7119F" w14:textId="77777777" w:rsidR="004E2B36" w:rsidRDefault="004E2B36" w:rsidP="004E2B36">
      <w:pPr>
        <w:rPr>
          <w:rFonts w:ascii="Times New Roman" w:hAnsi="Times New Roman" w:cs="Times New Roman"/>
          <w:iCs/>
          <w:sz w:val="24"/>
          <w:szCs w:val="24"/>
        </w:rPr>
      </w:pPr>
    </w:p>
    <w:p w14:paraId="11FBAF12"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7F7802C0"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4149C" w14:paraId="291CF30A" w14:textId="77777777" w:rsidTr="00B00194">
        <w:trPr>
          <w:trHeight w:val="903"/>
        </w:trPr>
        <w:tc>
          <w:tcPr>
            <w:tcW w:w="2972" w:type="dxa"/>
            <w:vAlign w:val="center"/>
          </w:tcPr>
          <w:p w14:paraId="3A0E8F50" w14:textId="57FA3585" w:rsidR="004E2B36" w:rsidRPr="00C4149C" w:rsidRDefault="004E2B36" w:rsidP="00B00194">
            <w:pPr>
              <w:spacing w:line="276" w:lineRule="auto"/>
              <w:jc w:val="center"/>
              <w:rPr>
                <w:rFonts w:ascii="Times New Roman" w:eastAsia="Times New Roman" w:hAnsi="Times New Roman" w:cs="Times New Roman"/>
                <w:b/>
                <w:sz w:val="24"/>
                <w:szCs w:val="24"/>
                <w:lang w:eastAsia="ru-RU"/>
              </w:rPr>
            </w:pPr>
            <w:r w:rsidRPr="00C4149C">
              <w:rPr>
                <w:rFonts w:ascii="Times New Roman" w:eastAsia="Times New Roman" w:hAnsi="Times New Roman" w:cs="Times New Roman"/>
                <w:b/>
                <w:bCs/>
                <w:sz w:val="24"/>
                <w:szCs w:val="24"/>
                <w:lang w:eastAsia="ru-RU"/>
              </w:rPr>
              <w:t xml:space="preserve">Наименование разделов </w:t>
            </w:r>
            <w:r w:rsidR="007B43EE" w:rsidRPr="00C4149C">
              <w:rPr>
                <w:rFonts w:ascii="Times New Roman" w:eastAsia="Times New Roman" w:hAnsi="Times New Roman" w:cs="Times New Roman"/>
                <w:b/>
                <w:bCs/>
                <w:sz w:val="24"/>
                <w:szCs w:val="24"/>
                <w:lang w:eastAsia="ru-RU"/>
              </w:rPr>
              <w:br/>
            </w:r>
            <w:r w:rsidRPr="00C4149C">
              <w:rPr>
                <w:rFonts w:ascii="Times New Roman" w:eastAsia="Times New Roman" w:hAnsi="Times New Roman" w:cs="Times New Roman"/>
                <w:b/>
                <w:bCs/>
                <w:sz w:val="24"/>
                <w:szCs w:val="24"/>
                <w:lang w:eastAsia="ru-RU"/>
              </w:rPr>
              <w:t>и тем</w:t>
            </w:r>
          </w:p>
        </w:tc>
        <w:tc>
          <w:tcPr>
            <w:tcW w:w="6662" w:type="dxa"/>
            <w:vAlign w:val="center"/>
          </w:tcPr>
          <w:p w14:paraId="5B9CCACD" w14:textId="3A701933" w:rsidR="004E2B36" w:rsidRPr="00C4149C" w:rsidRDefault="004E2B36" w:rsidP="00B00194">
            <w:pPr>
              <w:suppressAutoHyphens/>
              <w:jc w:val="center"/>
              <w:rPr>
                <w:rFonts w:ascii="Times New Roman" w:eastAsia="Times New Roman" w:hAnsi="Times New Roman" w:cs="Times New Roman"/>
                <w:b/>
                <w:sz w:val="24"/>
                <w:szCs w:val="24"/>
                <w:lang w:eastAsia="ru-RU"/>
              </w:rPr>
            </w:pPr>
            <w:r w:rsidRPr="00C4149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C4149C" w14:paraId="02F2678D" w14:textId="77777777" w:rsidTr="00B00194">
        <w:tc>
          <w:tcPr>
            <w:tcW w:w="9634" w:type="dxa"/>
            <w:gridSpan w:val="2"/>
          </w:tcPr>
          <w:p w14:paraId="56A494EF" w14:textId="7A27F061" w:rsidR="004E2B36" w:rsidRPr="00C4149C" w:rsidRDefault="007B43EE" w:rsidP="00B00194">
            <w:pPr>
              <w:rPr>
                <w:rFonts w:ascii="Times New Roman" w:eastAsia="Times New Roman" w:hAnsi="Times New Roman" w:cs="Times New Roman"/>
                <w:i/>
                <w:sz w:val="24"/>
                <w:szCs w:val="24"/>
                <w:lang w:eastAsia="ru-RU"/>
              </w:rPr>
            </w:pPr>
            <w:r w:rsidRPr="00C4149C">
              <w:rPr>
                <w:rFonts w:ascii="Times New Roman" w:hAnsi="Times New Roman" w:cs="Times New Roman"/>
                <w:b/>
                <w:bCs/>
                <w:iCs/>
                <w:sz w:val="24"/>
                <w:szCs w:val="24"/>
              </w:rPr>
              <w:t>Раздел 1. Теоретические основы исследовательской деятельности</w:t>
            </w:r>
          </w:p>
        </w:tc>
      </w:tr>
      <w:tr w:rsidR="007B43EE" w:rsidRPr="00C4149C" w14:paraId="14CFC3A2" w14:textId="77777777" w:rsidTr="006E3EB4">
        <w:trPr>
          <w:trHeight w:val="361"/>
        </w:trPr>
        <w:tc>
          <w:tcPr>
            <w:tcW w:w="2972" w:type="dxa"/>
            <w:vMerge w:val="restart"/>
          </w:tcPr>
          <w:p w14:paraId="4D31052B" w14:textId="77777777" w:rsidR="007B43EE" w:rsidRPr="00C4149C" w:rsidRDefault="007B43EE" w:rsidP="007B43EE">
            <w:pPr>
              <w:rPr>
                <w:rFonts w:ascii="Times New Roman" w:hAnsi="Times New Roman" w:cs="Times New Roman"/>
                <w:b/>
                <w:bCs/>
                <w:sz w:val="24"/>
                <w:szCs w:val="24"/>
              </w:rPr>
            </w:pPr>
            <w:r w:rsidRPr="00C4149C">
              <w:rPr>
                <w:rFonts w:ascii="Times New Roman" w:hAnsi="Times New Roman" w:cs="Times New Roman"/>
                <w:b/>
                <w:bCs/>
                <w:sz w:val="24"/>
                <w:szCs w:val="24"/>
              </w:rPr>
              <w:t>Тема 1.1. Методологические и методические основы исследовательской деятельности</w:t>
            </w:r>
          </w:p>
          <w:p w14:paraId="17FADF0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4C0105" w14:textId="6CA03269"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1CAA7FCF" w14:textId="77777777" w:rsidTr="006E3EB4">
        <w:trPr>
          <w:trHeight w:val="361"/>
        </w:trPr>
        <w:tc>
          <w:tcPr>
            <w:tcW w:w="2972" w:type="dxa"/>
            <w:vMerge/>
          </w:tcPr>
          <w:p w14:paraId="24774496"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8EF06F" w14:textId="58BAE6A5"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7B43EE" w:rsidRPr="00C4149C" w14:paraId="474B4DF1" w14:textId="77777777" w:rsidTr="006E3EB4">
        <w:trPr>
          <w:trHeight w:val="361"/>
        </w:trPr>
        <w:tc>
          <w:tcPr>
            <w:tcW w:w="2972" w:type="dxa"/>
            <w:vMerge/>
          </w:tcPr>
          <w:p w14:paraId="0181136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FD2065F" w14:textId="152F3590"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7B43EE" w:rsidRPr="00C4149C" w14:paraId="5A501B0E" w14:textId="77777777" w:rsidTr="006E3EB4">
        <w:trPr>
          <w:trHeight w:val="361"/>
        </w:trPr>
        <w:tc>
          <w:tcPr>
            <w:tcW w:w="2972" w:type="dxa"/>
            <w:vMerge/>
          </w:tcPr>
          <w:p w14:paraId="1BDCACA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7BD94C46" w14:textId="4F26A52F"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Методика исследования Методика исследования как совокупность приемов и способов исследования, опре</w:t>
            </w:r>
            <w:r w:rsidRPr="00C4149C">
              <w:rPr>
                <w:rFonts w:ascii="Times New Roman" w:hAnsi="Times New Roman" w:cs="Times New Roman"/>
                <w:sz w:val="24"/>
                <w:szCs w:val="24"/>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7B43EE" w:rsidRPr="00C4149C" w14:paraId="70DBD541" w14:textId="77777777" w:rsidTr="006E3EB4">
        <w:trPr>
          <w:trHeight w:val="361"/>
        </w:trPr>
        <w:tc>
          <w:tcPr>
            <w:tcW w:w="2972" w:type="dxa"/>
            <w:vMerge/>
          </w:tcPr>
          <w:p w14:paraId="6E674C2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BE1CF56" w14:textId="189BEE0B"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В том числе практических занятий и лабораторных работ</w:t>
            </w:r>
          </w:p>
        </w:tc>
      </w:tr>
      <w:tr w:rsidR="007B43EE" w:rsidRPr="00C4149C" w14:paraId="7B062FBC" w14:textId="77777777" w:rsidTr="006E3EB4">
        <w:trPr>
          <w:trHeight w:val="361"/>
        </w:trPr>
        <w:tc>
          <w:tcPr>
            <w:tcW w:w="2972" w:type="dxa"/>
            <w:vMerge/>
          </w:tcPr>
          <w:p w14:paraId="788BB523"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2B0FDD2" w14:textId="3107DA0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 xml:space="preserve">Практическое занятие 1. </w:t>
            </w:r>
            <w:r w:rsidRPr="00C4149C">
              <w:rPr>
                <w:rFonts w:ascii="Times New Roman" w:hAnsi="Times New Roman" w:cs="Times New Roman"/>
                <w:sz w:val="24"/>
                <w:szCs w:val="24"/>
              </w:rPr>
              <w:t>«Определение методологического аппарата исследования. Логическая схема взаимосвязи методологического аппарата исследования»</w:t>
            </w:r>
          </w:p>
        </w:tc>
      </w:tr>
      <w:tr w:rsidR="007B43EE" w:rsidRPr="00C4149C" w14:paraId="03938903" w14:textId="77777777" w:rsidTr="006E3EB4">
        <w:trPr>
          <w:trHeight w:val="361"/>
        </w:trPr>
        <w:tc>
          <w:tcPr>
            <w:tcW w:w="2972" w:type="dxa"/>
            <w:vMerge w:val="restart"/>
          </w:tcPr>
          <w:p w14:paraId="277D9E19" w14:textId="15447466"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1.2. Технология исследовательской деятельности</w:t>
            </w:r>
          </w:p>
        </w:tc>
        <w:tc>
          <w:tcPr>
            <w:tcW w:w="6662" w:type="dxa"/>
          </w:tcPr>
          <w:p w14:paraId="1926E107" w14:textId="7E321A75"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Содержание </w:t>
            </w:r>
          </w:p>
        </w:tc>
      </w:tr>
      <w:tr w:rsidR="007B43EE" w:rsidRPr="00C4149C" w14:paraId="77382ABF" w14:textId="77777777" w:rsidTr="006E3EB4">
        <w:trPr>
          <w:trHeight w:val="361"/>
        </w:trPr>
        <w:tc>
          <w:tcPr>
            <w:tcW w:w="2972" w:type="dxa"/>
            <w:vMerge/>
          </w:tcPr>
          <w:p w14:paraId="0EE05C7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0480D6F" w14:textId="632DFD8D"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7B43EE" w:rsidRPr="00C4149C" w14:paraId="444C4A47" w14:textId="77777777" w:rsidTr="006E3EB4">
        <w:trPr>
          <w:trHeight w:val="361"/>
        </w:trPr>
        <w:tc>
          <w:tcPr>
            <w:tcW w:w="2972" w:type="dxa"/>
            <w:vMerge/>
          </w:tcPr>
          <w:p w14:paraId="68A8BA1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BF72B7E" w14:textId="7664FE95"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7B43EE" w:rsidRPr="00C4149C" w14:paraId="26D8C720" w14:textId="77777777" w:rsidTr="006E3EB4">
        <w:trPr>
          <w:trHeight w:val="361"/>
        </w:trPr>
        <w:tc>
          <w:tcPr>
            <w:tcW w:w="2972" w:type="dxa"/>
            <w:vMerge/>
          </w:tcPr>
          <w:p w14:paraId="2208BAD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3F4F145" w14:textId="1B879DB5"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2B932DE7" w14:textId="77777777" w:rsidTr="006E3EB4">
        <w:trPr>
          <w:trHeight w:val="361"/>
        </w:trPr>
        <w:tc>
          <w:tcPr>
            <w:tcW w:w="2972" w:type="dxa"/>
            <w:vMerge/>
          </w:tcPr>
          <w:p w14:paraId="28508891"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3493F7B8" w14:textId="3CB9DABB"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2.</w:t>
            </w:r>
            <w:r w:rsidRPr="00C4149C">
              <w:rPr>
                <w:rFonts w:ascii="Times New Roman" w:hAnsi="Times New Roman" w:cs="Times New Roman"/>
                <w:sz w:val="24"/>
                <w:szCs w:val="24"/>
              </w:rPr>
              <w:t xml:space="preserve"> «Технология сбора и анализа информации по актуальной теме исследования» </w:t>
            </w:r>
          </w:p>
        </w:tc>
      </w:tr>
      <w:tr w:rsidR="007B43EE" w:rsidRPr="00C4149C" w14:paraId="7816BA85" w14:textId="77777777" w:rsidTr="002870F6">
        <w:trPr>
          <w:trHeight w:val="642"/>
        </w:trPr>
        <w:tc>
          <w:tcPr>
            <w:tcW w:w="2972" w:type="dxa"/>
            <w:vMerge/>
          </w:tcPr>
          <w:p w14:paraId="2863A3A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18A0CB8" w14:textId="410917B1"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3. «</w:t>
            </w:r>
            <w:r w:rsidRPr="00C4149C">
              <w:rPr>
                <w:rFonts w:ascii="Times New Roman" w:hAnsi="Times New Roman" w:cs="Times New Roman"/>
                <w:sz w:val="24"/>
                <w:szCs w:val="24"/>
              </w:rPr>
              <w:t>Формулировка объекта, предмета, цели, гипотезы и составление предварительного плана исследования».</w:t>
            </w:r>
          </w:p>
        </w:tc>
      </w:tr>
      <w:tr w:rsidR="007B43EE" w:rsidRPr="00C4149C" w14:paraId="7745C9AF" w14:textId="77777777" w:rsidTr="006E3EB4">
        <w:trPr>
          <w:trHeight w:val="361"/>
        </w:trPr>
        <w:tc>
          <w:tcPr>
            <w:tcW w:w="2972" w:type="dxa"/>
            <w:vMerge/>
          </w:tcPr>
          <w:p w14:paraId="726F2F5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E791C77" w14:textId="14DEC063"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4</w:t>
            </w:r>
            <w:r w:rsidRPr="00C4149C">
              <w:rPr>
                <w:rFonts w:ascii="Times New Roman" w:hAnsi="Times New Roman" w:cs="Times New Roman"/>
                <w:sz w:val="24"/>
                <w:szCs w:val="24"/>
              </w:rPr>
              <w:t>. «Сбор и первичная систематизация эмпирического материала»</w:t>
            </w:r>
          </w:p>
        </w:tc>
      </w:tr>
      <w:tr w:rsidR="007B43EE" w:rsidRPr="00C4149C" w14:paraId="2F5A16E8" w14:textId="77777777" w:rsidTr="006E3EB4">
        <w:trPr>
          <w:trHeight w:val="361"/>
        </w:trPr>
        <w:tc>
          <w:tcPr>
            <w:tcW w:w="2972" w:type="dxa"/>
            <w:vMerge/>
          </w:tcPr>
          <w:p w14:paraId="70AF1BA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8C6027C" w14:textId="40875CB3"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5. «</w:t>
            </w:r>
            <w:r w:rsidRPr="00C4149C">
              <w:rPr>
                <w:rFonts w:ascii="Times New Roman" w:hAnsi="Times New Roman" w:cs="Times New Roman"/>
                <w:sz w:val="24"/>
                <w:szCs w:val="24"/>
              </w:rPr>
              <w:t>Интерпретация, оформление, представление результатов и формулирование выводов исследования».</w:t>
            </w:r>
          </w:p>
        </w:tc>
      </w:tr>
      <w:tr w:rsidR="007B43EE" w:rsidRPr="00C4149C" w14:paraId="7CBAB4A8" w14:textId="77777777" w:rsidTr="006E3EB4">
        <w:trPr>
          <w:trHeight w:val="361"/>
        </w:trPr>
        <w:tc>
          <w:tcPr>
            <w:tcW w:w="2972" w:type="dxa"/>
            <w:vMerge w:val="restart"/>
          </w:tcPr>
          <w:p w14:paraId="3F7CEC59" w14:textId="23FC047D"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1.3. Учебно-исследовательская деятельность студентов</w:t>
            </w:r>
          </w:p>
        </w:tc>
        <w:tc>
          <w:tcPr>
            <w:tcW w:w="6662" w:type="dxa"/>
          </w:tcPr>
          <w:p w14:paraId="3683E37B" w14:textId="1644F180"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479B04A0" w14:textId="77777777" w:rsidTr="006E3EB4">
        <w:trPr>
          <w:trHeight w:val="361"/>
        </w:trPr>
        <w:tc>
          <w:tcPr>
            <w:tcW w:w="2972" w:type="dxa"/>
            <w:vMerge/>
          </w:tcPr>
          <w:p w14:paraId="265E645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3CA538" w14:textId="6DF176E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7B43EE" w:rsidRPr="00C4149C" w14:paraId="4125A939" w14:textId="77777777" w:rsidTr="006E3EB4">
        <w:trPr>
          <w:trHeight w:val="361"/>
        </w:trPr>
        <w:tc>
          <w:tcPr>
            <w:tcW w:w="2972" w:type="dxa"/>
            <w:vMerge/>
          </w:tcPr>
          <w:p w14:paraId="6AAD35D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1F6B90C" w14:textId="636BF0C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Виды учебно-исследовательской деятельности обучающихся. Основные виды учебно-исследовательской деятельности обучающихся профессиональной образовательной организации: курсовая работа и дипломная работа, их сходство и различие. Содержательное разнообразие курсовых работ (реферативного, практического, опытно-экспериментального характера), дипломных работ (опытно-практического, опытно-экспериментального, теоретиче</w:t>
            </w:r>
            <w:r w:rsidRPr="00C4149C">
              <w:rPr>
                <w:rFonts w:ascii="Times New Roman" w:hAnsi="Times New Roman" w:cs="Times New Roman"/>
                <w:bCs/>
                <w:sz w:val="24"/>
                <w:szCs w:val="24"/>
              </w:rPr>
              <w:softHyphen/>
              <w:t xml:space="preserve">ского, проектного характера). </w:t>
            </w:r>
          </w:p>
        </w:tc>
      </w:tr>
      <w:tr w:rsidR="007B43EE" w:rsidRPr="00C4149C" w14:paraId="71D36499" w14:textId="77777777" w:rsidTr="006E3EB4">
        <w:trPr>
          <w:trHeight w:val="361"/>
        </w:trPr>
        <w:tc>
          <w:tcPr>
            <w:tcW w:w="2972" w:type="dxa"/>
            <w:vMerge/>
          </w:tcPr>
          <w:p w14:paraId="417061A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F600603" w14:textId="3F011993"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Требования к курсовой и дипломной работе. Структура. Методологический аппарат. Теоретические и эмпирические методы исследования в курсовой и дипломной работе. Рубрикация как выражение композиционной структуры текста. Требования к оформлению структурных частей курсовой работы и дипломной работы.</w:t>
            </w:r>
            <w:r w:rsidRPr="00C4149C">
              <w:rPr>
                <w:rFonts w:ascii="Times New Roman" w:hAnsi="Times New Roman" w:cs="Times New Roman"/>
                <w:sz w:val="24"/>
                <w:szCs w:val="24"/>
              </w:rPr>
              <w:t xml:space="preserve"> </w:t>
            </w:r>
          </w:p>
        </w:tc>
      </w:tr>
      <w:tr w:rsidR="007B43EE" w:rsidRPr="00C4149C" w14:paraId="56AE0FF8" w14:textId="77777777" w:rsidTr="006E3EB4">
        <w:trPr>
          <w:trHeight w:val="361"/>
        </w:trPr>
        <w:tc>
          <w:tcPr>
            <w:tcW w:w="2972" w:type="dxa"/>
            <w:vMerge/>
          </w:tcPr>
          <w:p w14:paraId="285FBCE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83EEBFA" w14:textId="77777777" w:rsidR="007B43EE" w:rsidRPr="00C4149C" w:rsidRDefault="007B43EE" w:rsidP="00114D0E">
            <w:pPr>
              <w:numPr>
                <w:ilvl w:val="0"/>
                <w:numId w:val="73"/>
              </w:numPr>
              <w:shd w:val="clear" w:color="auto" w:fill="FFFFFF"/>
              <w:autoSpaceDE w:val="0"/>
              <w:autoSpaceDN w:val="0"/>
              <w:adjustRightInd w:val="0"/>
              <w:ind w:left="0" w:firstLine="0"/>
              <w:contextualSpacing/>
              <w:jc w:val="both"/>
              <w:rPr>
                <w:rFonts w:ascii="Times New Roman" w:hAnsi="Times New Roman" w:cs="Times New Roman"/>
                <w:sz w:val="24"/>
                <w:szCs w:val="24"/>
              </w:rPr>
            </w:pPr>
            <w:r w:rsidRPr="00C4149C">
              <w:rPr>
                <w:rFonts w:ascii="Times New Roman" w:hAnsi="Times New Roman" w:cs="Times New Roman"/>
                <w:bCs/>
                <w:sz w:val="24"/>
                <w:szCs w:val="24"/>
              </w:rPr>
              <w:t>Защита курсовой работы и дипломной работы. Возможные варианты защиты курсовой работы. Критерии оценки курсовой работы. Отзыв научного руководителя.</w:t>
            </w:r>
          </w:p>
          <w:p w14:paraId="7BDFE055" w14:textId="10EFABEB"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Дипломная работа как вид государственной итоговой аттестации выпускников. Цель защиты дипломной работы. Особенности процедуры предварительной защиты результатов дипломной работы. Допуск к защите дипломной работы: сроки сдачи работы, составление отзыва научного руководителя, рецензии. Подготовка дипломной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дипломной работы. Критерии оценки дипломной работы.</w:t>
            </w:r>
          </w:p>
        </w:tc>
      </w:tr>
      <w:tr w:rsidR="007B43EE" w:rsidRPr="00C4149C" w14:paraId="7D65A1EA" w14:textId="77777777" w:rsidTr="006E3EB4">
        <w:trPr>
          <w:trHeight w:val="361"/>
        </w:trPr>
        <w:tc>
          <w:tcPr>
            <w:tcW w:w="2972" w:type="dxa"/>
            <w:vMerge/>
          </w:tcPr>
          <w:p w14:paraId="04FA8173"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944BF25" w14:textId="55A2FE8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64C9F977" w14:textId="77777777" w:rsidTr="006E3EB4">
        <w:trPr>
          <w:trHeight w:val="361"/>
        </w:trPr>
        <w:tc>
          <w:tcPr>
            <w:tcW w:w="2972" w:type="dxa"/>
            <w:vMerge/>
          </w:tcPr>
          <w:p w14:paraId="1D29F81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E203624" w14:textId="690B8F0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6.</w:t>
            </w:r>
            <w:r w:rsidRPr="00C4149C">
              <w:rPr>
                <w:rFonts w:ascii="Times New Roman" w:hAnsi="Times New Roman" w:cs="Times New Roman"/>
                <w:sz w:val="24"/>
                <w:szCs w:val="24"/>
              </w:rPr>
              <w:t xml:space="preserve"> Обоснование актуальности темы исследования.</w:t>
            </w:r>
          </w:p>
        </w:tc>
      </w:tr>
      <w:tr w:rsidR="007B43EE" w:rsidRPr="00C4149C" w14:paraId="73B3B861" w14:textId="77777777" w:rsidTr="006E3EB4">
        <w:trPr>
          <w:trHeight w:val="361"/>
        </w:trPr>
        <w:tc>
          <w:tcPr>
            <w:tcW w:w="2972" w:type="dxa"/>
            <w:vMerge/>
          </w:tcPr>
          <w:p w14:paraId="6720596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F12EA4F" w14:textId="7B7B07C2"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7.</w:t>
            </w:r>
            <w:r w:rsidRPr="00C4149C">
              <w:rPr>
                <w:rFonts w:ascii="Times New Roman" w:hAnsi="Times New Roman" w:cs="Times New Roman"/>
                <w:sz w:val="24"/>
                <w:szCs w:val="24"/>
              </w:rPr>
              <w:t xml:space="preserve"> «Составление библиографического описания, составление тезисов и запись цитаты»</w:t>
            </w:r>
          </w:p>
        </w:tc>
      </w:tr>
      <w:tr w:rsidR="007B43EE" w:rsidRPr="00C4149C" w14:paraId="38915911" w14:textId="77777777" w:rsidTr="006E3EB4">
        <w:trPr>
          <w:trHeight w:val="361"/>
        </w:trPr>
        <w:tc>
          <w:tcPr>
            <w:tcW w:w="2972" w:type="dxa"/>
            <w:vMerge/>
          </w:tcPr>
          <w:p w14:paraId="539EB759"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AECC6C0" w14:textId="39E5A639"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8.</w:t>
            </w:r>
            <w:r w:rsidRPr="00C4149C">
              <w:rPr>
                <w:rFonts w:ascii="Times New Roman" w:hAnsi="Times New Roman" w:cs="Times New Roman"/>
                <w:sz w:val="24"/>
                <w:szCs w:val="24"/>
              </w:rPr>
              <w:t xml:space="preserve"> «Составление программы опытно-экспериментальной работы при организации исследования по теме»</w:t>
            </w:r>
          </w:p>
        </w:tc>
      </w:tr>
      <w:tr w:rsidR="007B43EE" w:rsidRPr="00C4149C" w14:paraId="674CBFA9" w14:textId="77777777" w:rsidTr="006E3EB4">
        <w:trPr>
          <w:trHeight w:val="361"/>
        </w:trPr>
        <w:tc>
          <w:tcPr>
            <w:tcW w:w="2972" w:type="dxa"/>
            <w:vMerge/>
          </w:tcPr>
          <w:p w14:paraId="74D1563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DE4A2F8" w14:textId="3A269F37"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9.</w:t>
            </w:r>
            <w:r w:rsidRPr="00C4149C">
              <w:rPr>
                <w:rFonts w:ascii="Times New Roman" w:hAnsi="Times New Roman" w:cs="Times New Roman"/>
                <w:sz w:val="24"/>
                <w:szCs w:val="24"/>
              </w:rPr>
              <w:t xml:space="preserve"> «Наблюдение и анализ видеозаписи процедуры защиты </w:t>
            </w:r>
            <w:r w:rsidRPr="00C4149C">
              <w:rPr>
                <w:rFonts w:ascii="Times New Roman" w:hAnsi="Times New Roman" w:cs="Times New Roman"/>
                <w:bCs/>
                <w:sz w:val="24"/>
                <w:szCs w:val="24"/>
              </w:rPr>
              <w:t>дипломной</w:t>
            </w:r>
            <w:r w:rsidRPr="00C4149C">
              <w:rPr>
                <w:rFonts w:ascii="Times New Roman" w:hAnsi="Times New Roman" w:cs="Times New Roman"/>
                <w:sz w:val="24"/>
                <w:szCs w:val="24"/>
              </w:rPr>
              <w:t xml:space="preserve"> работы»</w:t>
            </w:r>
          </w:p>
        </w:tc>
      </w:tr>
      <w:tr w:rsidR="007B43EE" w:rsidRPr="00C4149C" w14:paraId="0AC67D85" w14:textId="77777777" w:rsidTr="0058375C">
        <w:trPr>
          <w:trHeight w:val="361"/>
        </w:trPr>
        <w:tc>
          <w:tcPr>
            <w:tcW w:w="9634" w:type="dxa"/>
            <w:gridSpan w:val="2"/>
          </w:tcPr>
          <w:p w14:paraId="0E91CF33" w14:textId="12B4F44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Раздел 2. Теоретические основы проектной деятельности</w:t>
            </w:r>
          </w:p>
        </w:tc>
      </w:tr>
      <w:tr w:rsidR="007B43EE" w:rsidRPr="00C4149C" w14:paraId="24A5315D" w14:textId="77777777" w:rsidTr="004275E6">
        <w:trPr>
          <w:trHeight w:val="361"/>
        </w:trPr>
        <w:tc>
          <w:tcPr>
            <w:tcW w:w="2972" w:type="dxa"/>
            <w:vMerge w:val="restart"/>
          </w:tcPr>
          <w:p w14:paraId="69577136" w14:textId="57324407"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2.1. Проектная деятельность: понятие, основные характеристики проектной деятельности, классификация проектов</w:t>
            </w:r>
          </w:p>
        </w:tc>
        <w:tc>
          <w:tcPr>
            <w:tcW w:w="6662" w:type="dxa"/>
          </w:tcPr>
          <w:p w14:paraId="5A9F1994" w14:textId="3E68A1E0"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3FB219CF" w14:textId="77777777" w:rsidTr="004275E6">
        <w:trPr>
          <w:trHeight w:val="361"/>
        </w:trPr>
        <w:tc>
          <w:tcPr>
            <w:tcW w:w="2972" w:type="dxa"/>
            <w:vMerge/>
          </w:tcPr>
          <w:p w14:paraId="1993EE45"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B289A3E" w14:textId="4F16E657"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7B43EE" w:rsidRPr="00C4149C" w14:paraId="441F6FBC" w14:textId="77777777" w:rsidTr="004275E6">
        <w:trPr>
          <w:trHeight w:val="361"/>
        </w:trPr>
        <w:tc>
          <w:tcPr>
            <w:tcW w:w="2972" w:type="dxa"/>
            <w:vMerge/>
          </w:tcPr>
          <w:p w14:paraId="2350C26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C3EE68C" w14:textId="6BF5384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Виды педагогических проектов. П</w:t>
            </w:r>
            <w:r w:rsidRPr="00C4149C">
              <w:rPr>
                <w:rFonts w:ascii="Times New Roman" w:hAnsi="Times New Roman" w:cs="Times New Roman"/>
                <w:sz w:val="24"/>
                <w:szCs w:val="24"/>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r w:rsidR="002870F6">
              <w:rPr>
                <w:rFonts w:ascii="Times New Roman" w:hAnsi="Times New Roman" w:cs="Times New Roman"/>
                <w:sz w:val="24"/>
                <w:szCs w:val="24"/>
              </w:rPr>
              <w:t xml:space="preserve"> </w:t>
            </w:r>
            <w:r w:rsidRPr="00C4149C">
              <w:rPr>
                <w:rFonts w:ascii="Times New Roman" w:hAnsi="Times New Roman" w:cs="Times New Roman"/>
                <w:sz w:val="24"/>
                <w:szCs w:val="24"/>
              </w:rPr>
              <w:t>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7B43EE" w:rsidRPr="00C4149C" w14:paraId="0AB38CF8" w14:textId="77777777" w:rsidTr="004275E6">
        <w:trPr>
          <w:trHeight w:val="361"/>
        </w:trPr>
        <w:tc>
          <w:tcPr>
            <w:tcW w:w="2972" w:type="dxa"/>
            <w:vMerge/>
          </w:tcPr>
          <w:p w14:paraId="62525366"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B56597B" w14:textId="676A23C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47131C92" w14:textId="77777777" w:rsidTr="004275E6">
        <w:trPr>
          <w:trHeight w:val="361"/>
        </w:trPr>
        <w:tc>
          <w:tcPr>
            <w:tcW w:w="2972" w:type="dxa"/>
            <w:vMerge/>
          </w:tcPr>
          <w:p w14:paraId="76486C9C"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37B9515" w14:textId="6DEBE79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10.</w:t>
            </w:r>
            <w:r w:rsidRPr="00C4149C">
              <w:rPr>
                <w:rFonts w:ascii="Times New Roman" w:hAnsi="Times New Roman" w:cs="Times New Roman"/>
                <w:sz w:val="24"/>
                <w:szCs w:val="24"/>
              </w:rPr>
              <w:t xml:space="preserve"> Виды педагогических проектов в практике адаптивной физической культуры </w:t>
            </w:r>
          </w:p>
        </w:tc>
      </w:tr>
      <w:tr w:rsidR="007B43EE" w:rsidRPr="00C4149C" w14:paraId="5F3255B0" w14:textId="77777777" w:rsidTr="004275E6">
        <w:trPr>
          <w:trHeight w:val="361"/>
        </w:trPr>
        <w:tc>
          <w:tcPr>
            <w:tcW w:w="2972" w:type="dxa"/>
            <w:vMerge w:val="restart"/>
          </w:tcPr>
          <w:p w14:paraId="37761F33" w14:textId="0E20FC61"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2.2. Организация проектной деятельности: этапы и содержание деятельности</w:t>
            </w:r>
          </w:p>
        </w:tc>
        <w:tc>
          <w:tcPr>
            <w:tcW w:w="6662" w:type="dxa"/>
          </w:tcPr>
          <w:p w14:paraId="4997CA22" w14:textId="227ECB6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Содержание</w:t>
            </w:r>
          </w:p>
        </w:tc>
      </w:tr>
      <w:tr w:rsidR="007B43EE" w:rsidRPr="00C4149C" w14:paraId="042D9342" w14:textId="77777777" w:rsidTr="004275E6">
        <w:trPr>
          <w:trHeight w:val="361"/>
        </w:trPr>
        <w:tc>
          <w:tcPr>
            <w:tcW w:w="2972" w:type="dxa"/>
            <w:vMerge/>
          </w:tcPr>
          <w:p w14:paraId="7CDE11D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E606C74" w14:textId="754E617E"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 xml:space="preserve">Организация проектной деятельности. </w:t>
            </w:r>
            <w:r w:rsidRPr="00C4149C">
              <w:rPr>
                <w:rFonts w:ascii="Times New Roman" w:hAnsi="Times New Roman" w:cs="Times New Roman"/>
                <w:sz w:val="24"/>
                <w:szCs w:val="24"/>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w:t>
            </w:r>
            <w:proofErr w:type="spellStart"/>
            <w:r w:rsidRPr="00C4149C">
              <w:rPr>
                <w:rFonts w:ascii="Times New Roman" w:hAnsi="Times New Roman" w:cs="Times New Roman"/>
                <w:sz w:val="24"/>
                <w:szCs w:val="24"/>
              </w:rPr>
              <w:t>послепроектный</w:t>
            </w:r>
            <w:proofErr w:type="spellEnd"/>
            <w:r w:rsidRPr="00C4149C">
              <w:rPr>
                <w:rFonts w:ascii="Times New Roman" w:hAnsi="Times New Roman" w:cs="Times New Roman"/>
                <w:sz w:val="24"/>
                <w:szCs w:val="24"/>
              </w:rPr>
              <w:t xml:space="preserve"> этап. </w:t>
            </w:r>
            <w:r w:rsidRPr="00C4149C">
              <w:rPr>
                <w:rFonts w:ascii="Times New Roman" w:hAnsi="Times New Roman" w:cs="Times New Roman"/>
                <w:bCs/>
                <w:sz w:val="24"/>
                <w:szCs w:val="24"/>
              </w:rPr>
              <w:t xml:space="preserve">Технология разработки проектов. </w:t>
            </w:r>
            <w:r w:rsidRPr="00C4149C">
              <w:rPr>
                <w:rFonts w:ascii="Times New Roman" w:hAnsi="Times New Roman" w:cs="Times New Roman"/>
                <w:sz w:val="24"/>
                <w:szCs w:val="24"/>
              </w:rPr>
              <w:t xml:space="preserve">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w:t>
            </w:r>
            <w:r w:rsidRPr="00C4149C">
              <w:rPr>
                <w:rFonts w:ascii="Times New Roman" w:hAnsi="Times New Roman" w:cs="Times New Roman"/>
                <w:sz w:val="24"/>
                <w:szCs w:val="24"/>
              </w:rPr>
              <w:lastRenderedPageBreak/>
              <w:t>проекта. Особенности написания курсовых работ и ВКР проектного характера.</w:t>
            </w:r>
          </w:p>
        </w:tc>
      </w:tr>
      <w:tr w:rsidR="007B43EE" w:rsidRPr="00C4149C" w14:paraId="23144FD8" w14:textId="77777777" w:rsidTr="004275E6">
        <w:trPr>
          <w:trHeight w:val="361"/>
        </w:trPr>
        <w:tc>
          <w:tcPr>
            <w:tcW w:w="2972" w:type="dxa"/>
            <w:vMerge/>
          </w:tcPr>
          <w:p w14:paraId="6D2E616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75C82D8" w14:textId="5AFF239F"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4B7464A8" w14:textId="77777777" w:rsidTr="004275E6">
        <w:trPr>
          <w:trHeight w:val="361"/>
        </w:trPr>
        <w:tc>
          <w:tcPr>
            <w:tcW w:w="2972" w:type="dxa"/>
            <w:vMerge/>
          </w:tcPr>
          <w:p w14:paraId="3DBB057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ACD925A" w14:textId="0906668D"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11.</w:t>
            </w:r>
            <w:r w:rsidRPr="00C4149C">
              <w:rPr>
                <w:rFonts w:ascii="Times New Roman" w:hAnsi="Times New Roman" w:cs="Times New Roman"/>
                <w:sz w:val="24"/>
                <w:szCs w:val="24"/>
              </w:rPr>
              <w:t xml:space="preserve"> «Разработка проектов личностного и профессионального роста»</w:t>
            </w:r>
          </w:p>
        </w:tc>
      </w:tr>
      <w:tr w:rsidR="007B43EE" w:rsidRPr="00C4149C" w14:paraId="2A0C5806" w14:textId="77777777" w:rsidTr="004275E6">
        <w:trPr>
          <w:trHeight w:val="361"/>
        </w:trPr>
        <w:tc>
          <w:tcPr>
            <w:tcW w:w="2972" w:type="dxa"/>
            <w:vMerge/>
          </w:tcPr>
          <w:p w14:paraId="7ED8BEF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C22470B" w14:textId="5598F641"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12.</w:t>
            </w:r>
            <w:r w:rsidRPr="00C4149C">
              <w:rPr>
                <w:rFonts w:ascii="Times New Roman" w:hAnsi="Times New Roman" w:cs="Times New Roman"/>
                <w:sz w:val="24"/>
                <w:szCs w:val="24"/>
              </w:rPr>
              <w:t xml:space="preserve"> «Разработка учебных проектов»</w:t>
            </w:r>
          </w:p>
        </w:tc>
      </w:tr>
      <w:tr w:rsidR="007B43EE" w:rsidRPr="00C4149C" w14:paraId="073E3447" w14:textId="77777777" w:rsidTr="004275E6">
        <w:trPr>
          <w:trHeight w:val="361"/>
        </w:trPr>
        <w:tc>
          <w:tcPr>
            <w:tcW w:w="2972" w:type="dxa"/>
            <w:vMerge/>
          </w:tcPr>
          <w:p w14:paraId="60BAAE4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74BCBA26" w14:textId="682BFCF1"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13. «</w:t>
            </w:r>
            <w:r w:rsidRPr="00C4149C">
              <w:rPr>
                <w:rFonts w:ascii="Times New Roman" w:hAnsi="Times New Roman" w:cs="Times New Roman"/>
                <w:sz w:val="24"/>
                <w:szCs w:val="24"/>
              </w:rPr>
              <w:t>Разработка социально-педагогических и досуговых проектов»</w:t>
            </w:r>
          </w:p>
        </w:tc>
      </w:tr>
      <w:tr w:rsidR="007B43EE" w:rsidRPr="00C4149C" w14:paraId="4FCB9BBD" w14:textId="77777777" w:rsidTr="004275E6">
        <w:trPr>
          <w:trHeight w:val="361"/>
        </w:trPr>
        <w:tc>
          <w:tcPr>
            <w:tcW w:w="2972" w:type="dxa"/>
            <w:vMerge/>
          </w:tcPr>
          <w:p w14:paraId="5432921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331BE276" w14:textId="7A93A7E0"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14. «</w:t>
            </w:r>
            <w:r w:rsidRPr="00C4149C">
              <w:rPr>
                <w:rFonts w:ascii="Times New Roman" w:hAnsi="Times New Roman" w:cs="Times New Roman"/>
                <w:sz w:val="24"/>
                <w:szCs w:val="24"/>
              </w:rPr>
              <w:t>Практика оценки результатов проектной деятельности»</w:t>
            </w:r>
          </w:p>
        </w:tc>
      </w:tr>
      <w:tr w:rsidR="007B43EE" w:rsidRPr="00C4149C" w14:paraId="3A6B93EA" w14:textId="77777777" w:rsidTr="004275E6">
        <w:trPr>
          <w:trHeight w:val="361"/>
        </w:trPr>
        <w:tc>
          <w:tcPr>
            <w:tcW w:w="2972" w:type="dxa"/>
            <w:vMerge/>
          </w:tcPr>
          <w:p w14:paraId="7AB9C3D9"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39B5DD5" w14:textId="0D9C4606"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 xml:space="preserve">Практическое занятие 15-16 </w:t>
            </w:r>
            <w:r w:rsidRPr="00C4149C">
              <w:rPr>
                <w:rFonts w:ascii="Times New Roman" w:hAnsi="Times New Roman" w:cs="Times New Roman"/>
                <w:sz w:val="24"/>
                <w:szCs w:val="24"/>
              </w:rPr>
              <w:t>«Организационно-деятельностная игра по педагогическому проектированию»</w:t>
            </w:r>
          </w:p>
        </w:tc>
      </w:tr>
      <w:tr w:rsidR="007B43EE" w:rsidRPr="00C4149C" w14:paraId="577BF89A" w14:textId="77777777" w:rsidTr="00B00194">
        <w:tc>
          <w:tcPr>
            <w:tcW w:w="9634" w:type="dxa"/>
            <w:gridSpan w:val="2"/>
          </w:tcPr>
          <w:p w14:paraId="32D95AC5" w14:textId="188067D9" w:rsidR="007B43EE" w:rsidRPr="00C4149C" w:rsidRDefault="007B43EE" w:rsidP="007B43EE">
            <w:pPr>
              <w:spacing w:line="276" w:lineRule="auto"/>
              <w:rPr>
                <w:rFonts w:ascii="Times New Roman" w:eastAsia="Times New Roman" w:hAnsi="Times New Roman" w:cs="Times New Roman"/>
                <w:b/>
                <w:bCs/>
                <w:i/>
                <w:sz w:val="24"/>
                <w:szCs w:val="24"/>
                <w:lang w:eastAsia="ru-RU"/>
              </w:rPr>
            </w:pPr>
            <w:r w:rsidRPr="00C4149C">
              <w:rPr>
                <w:rFonts w:ascii="Times New Roman" w:eastAsia="Times New Roman" w:hAnsi="Times New Roman" w:cs="Times New Roman"/>
                <w:b/>
                <w:bCs/>
                <w:i/>
                <w:sz w:val="24"/>
                <w:szCs w:val="24"/>
                <w:lang w:eastAsia="ru-RU"/>
              </w:rPr>
              <w:t xml:space="preserve">Промежуточная аттестация </w:t>
            </w:r>
          </w:p>
        </w:tc>
      </w:tr>
      <w:tr w:rsidR="007B43EE" w:rsidRPr="00C4149C" w14:paraId="0EA515B9" w14:textId="77777777" w:rsidTr="00B00194">
        <w:tc>
          <w:tcPr>
            <w:tcW w:w="9634" w:type="dxa"/>
            <w:gridSpan w:val="2"/>
          </w:tcPr>
          <w:p w14:paraId="49FD1F42" w14:textId="2CAC3780" w:rsidR="007B43EE" w:rsidRPr="00C4149C" w:rsidRDefault="007B43EE" w:rsidP="007B43EE">
            <w:pPr>
              <w:spacing w:line="276" w:lineRule="auto"/>
              <w:rPr>
                <w:rFonts w:ascii="Times New Roman" w:eastAsia="Times New Roman" w:hAnsi="Times New Roman" w:cs="Times New Roman"/>
                <w:b/>
                <w:bCs/>
                <w:sz w:val="24"/>
                <w:szCs w:val="24"/>
                <w:lang w:eastAsia="ru-RU"/>
              </w:rPr>
            </w:pPr>
            <w:r w:rsidRPr="00C4149C">
              <w:rPr>
                <w:rFonts w:ascii="Times New Roman" w:eastAsia="Times New Roman" w:hAnsi="Times New Roman" w:cs="Times New Roman"/>
                <w:b/>
                <w:bCs/>
                <w:sz w:val="24"/>
                <w:szCs w:val="24"/>
                <w:lang w:eastAsia="ru-RU"/>
              </w:rPr>
              <w:t xml:space="preserve">Всего 36 </w:t>
            </w:r>
          </w:p>
        </w:tc>
      </w:tr>
    </w:tbl>
    <w:p w14:paraId="284F3319" w14:textId="77777777" w:rsidR="004E2B36" w:rsidRDefault="004E2B36" w:rsidP="004E2B36">
      <w:pPr>
        <w:rPr>
          <w:rFonts w:ascii="Times New Roman" w:hAnsi="Times New Roman" w:cs="Times New Roman"/>
          <w:sz w:val="24"/>
          <w:szCs w:val="24"/>
        </w:rPr>
      </w:pPr>
    </w:p>
    <w:p w14:paraId="01681177"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72AB5F"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1A250447" w14:textId="057FF89C"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B43EE">
        <w:rPr>
          <w:rFonts w:ascii="Times New Roman" w:hAnsi="Times New Roman" w:cs="Times New Roman"/>
          <w:bCs/>
          <w:sz w:val="24"/>
          <w:szCs w:val="24"/>
        </w:rPr>
        <w:t xml:space="preserve"> </w:t>
      </w:r>
      <w:r w:rsidR="007B43EE" w:rsidRPr="007B43EE">
        <w:rPr>
          <w:rFonts w:ascii="Times New Roman" w:hAnsi="Times New Roman" w:cs="Times New Roman"/>
          <w:bCs/>
          <w:sz w:val="24"/>
          <w:szCs w:val="24"/>
        </w:rPr>
        <w:t>«Методического обеспечения физкультурной и спортивной деятельности с инвалидами и лицами с ограниченными возможностями здоровья</w:t>
      </w:r>
      <w:proofErr w:type="gramStart"/>
      <w:r w:rsidR="007B43EE" w:rsidRPr="007B43EE">
        <w:rPr>
          <w:rFonts w:ascii="Times New Roman" w:hAnsi="Times New Roman" w:cs="Times New Roman"/>
          <w:bCs/>
          <w:sz w:val="24"/>
          <w:szCs w:val="24"/>
        </w:rPr>
        <w:t>»,</w:t>
      </w:r>
      <w:r w:rsidR="007B43EE">
        <w:rPr>
          <w:bCs/>
          <w:sz w:val="24"/>
          <w:szCs w:val="24"/>
        </w:rPr>
        <w:t xml:space="preserve">  </w:t>
      </w:r>
      <w:r w:rsidRPr="00FA680C">
        <w:rPr>
          <w:rFonts w:ascii="Times New Roman" w:hAnsi="Times New Roman" w:cs="Times New Roman"/>
          <w:bCs/>
          <w:sz w:val="24"/>
          <w:szCs w:val="24"/>
        </w:rPr>
        <w:t>оснащенные</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ABADFC3" w14:textId="77777777" w:rsidR="004E2B36" w:rsidRDefault="004E2B36" w:rsidP="004E2B36"/>
    <w:p w14:paraId="7E271FA4"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F5D4AF"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ED0C07" w14:textId="77777777" w:rsidR="004E2B36" w:rsidRDefault="004E2B36" w:rsidP="004E2B36">
      <w:pPr>
        <w:pStyle w:val="a4"/>
        <w:spacing w:line="276" w:lineRule="auto"/>
        <w:ind w:left="0" w:firstLine="709"/>
        <w:jc w:val="both"/>
        <w:rPr>
          <w:rFonts w:ascii="Times New Roman" w:hAnsi="Times New Roman"/>
          <w:bCs/>
          <w:sz w:val="24"/>
          <w:szCs w:val="24"/>
        </w:rPr>
      </w:pPr>
    </w:p>
    <w:p w14:paraId="12F322D7"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0D25D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154 с. — (Профессиональное образование). — ISBN 978-5-534-10342-7.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https://urait.ru/bcode/495277 (дата обращения: 22.06.2022).</w:t>
      </w:r>
    </w:p>
    <w:p w14:paraId="4771F2A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proofErr w:type="spellStart"/>
      <w:r w:rsidRPr="007B43EE">
        <w:rPr>
          <w:rFonts w:ascii="Times New Roman" w:hAnsi="Times New Roman" w:cs="Times New Roman"/>
          <w:bCs/>
          <w:sz w:val="24"/>
          <w:szCs w:val="24"/>
        </w:rPr>
        <w:t>Байбородова</w:t>
      </w:r>
      <w:proofErr w:type="spellEnd"/>
      <w:r w:rsidRPr="007B43EE">
        <w:rPr>
          <w:rFonts w:ascii="Times New Roman" w:hAnsi="Times New Roman" w:cs="Times New Roman"/>
          <w:bCs/>
          <w:sz w:val="24"/>
          <w:szCs w:val="24"/>
        </w:rPr>
        <w:t xml:space="preserve">, Л. В. Основы учебно-исследовательской </w:t>
      </w:r>
      <w:proofErr w:type="gramStart"/>
      <w:r w:rsidRPr="007B43EE">
        <w:rPr>
          <w:rFonts w:ascii="Times New Roman" w:hAnsi="Times New Roman" w:cs="Times New Roman"/>
          <w:bCs/>
          <w:sz w:val="24"/>
          <w:szCs w:val="24"/>
        </w:rPr>
        <w:t>деятельности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Л. В. </w:t>
      </w:r>
      <w:proofErr w:type="spellStart"/>
      <w:r w:rsidRPr="007B43EE">
        <w:rPr>
          <w:rFonts w:ascii="Times New Roman" w:hAnsi="Times New Roman" w:cs="Times New Roman"/>
          <w:bCs/>
          <w:sz w:val="24"/>
          <w:szCs w:val="24"/>
        </w:rPr>
        <w:t>Байбородова</w:t>
      </w:r>
      <w:proofErr w:type="spellEnd"/>
      <w:r w:rsidRPr="007B43EE">
        <w:rPr>
          <w:rFonts w:ascii="Times New Roman" w:hAnsi="Times New Roman" w:cs="Times New Roman"/>
          <w:bCs/>
          <w:sz w:val="24"/>
          <w:szCs w:val="24"/>
        </w:rPr>
        <w:t xml:space="preserve">, А. П. Чернявская. — 2-е изд., </w:t>
      </w:r>
      <w:proofErr w:type="spellStart"/>
      <w:r w:rsidRPr="007B43EE">
        <w:rPr>
          <w:rFonts w:ascii="Times New Roman" w:hAnsi="Times New Roman" w:cs="Times New Roman"/>
          <w:bCs/>
          <w:sz w:val="24"/>
          <w:szCs w:val="24"/>
        </w:rPr>
        <w:t>испр</w:t>
      </w:r>
      <w:proofErr w:type="spellEnd"/>
      <w:r w:rsidRPr="007B43EE">
        <w:rPr>
          <w:rFonts w:ascii="Times New Roman" w:hAnsi="Times New Roman" w:cs="Times New Roman"/>
          <w:bCs/>
          <w:sz w:val="24"/>
          <w:szCs w:val="24"/>
        </w:rPr>
        <w:t xml:space="preserve">. и доп.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221 с. — (Профессиональное образование). — ISBN 978-5-534-10316-8.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https://urait.ru/bcode/495278 (дата обращения: 22.06.2022).</w:t>
      </w:r>
    </w:p>
    <w:p w14:paraId="79772EC2"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Байкова, Л. А. Основы учебно-исследовательской </w:t>
      </w:r>
      <w:proofErr w:type="gramStart"/>
      <w:r w:rsidRPr="007B43EE">
        <w:rPr>
          <w:rFonts w:ascii="Times New Roman" w:hAnsi="Times New Roman" w:cs="Times New Roman"/>
          <w:bCs/>
          <w:sz w:val="24"/>
          <w:szCs w:val="24"/>
        </w:rPr>
        <w:t>деятельности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Л. А. Байкова. — 2-е изд., </w:t>
      </w:r>
      <w:proofErr w:type="spellStart"/>
      <w:r w:rsidRPr="007B43EE">
        <w:rPr>
          <w:rFonts w:ascii="Times New Roman" w:hAnsi="Times New Roman" w:cs="Times New Roman"/>
          <w:bCs/>
          <w:sz w:val="24"/>
          <w:szCs w:val="24"/>
        </w:rPr>
        <w:t>испр</w:t>
      </w:r>
      <w:proofErr w:type="spellEnd"/>
      <w:r w:rsidRPr="007B43EE">
        <w:rPr>
          <w:rFonts w:ascii="Times New Roman" w:hAnsi="Times New Roman" w:cs="Times New Roman"/>
          <w:bCs/>
          <w:sz w:val="24"/>
          <w:szCs w:val="24"/>
        </w:rPr>
        <w:t xml:space="preserve">. и доп.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122 с. — (Профессиональное образование). — ISBN 978-5-534-12527-6.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https://urait.ru/bcode/495558 (дата обращения: 22.06.2022).</w:t>
      </w:r>
    </w:p>
    <w:p w14:paraId="6C49C1DC"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proofErr w:type="spellStart"/>
      <w:r w:rsidRPr="007B43EE">
        <w:rPr>
          <w:rFonts w:ascii="Times New Roman" w:hAnsi="Times New Roman" w:cs="Times New Roman"/>
          <w:bCs/>
          <w:sz w:val="24"/>
          <w:szCs w:val="24"/>
        </w:rPr>
        <w:lastRenderedPageBreak/>
        <w:t>Коржуев</w:t>
      </w:r>
      <w:proofErr w:type="spellEnd"/>
      <w:r w:rsidRPr="007B43EE">
        <w:rPr>
          <w:rFonts w:ascii="Times New Roman" w:hAnsi="Times New Roman" w:cs="Times New Roman"/>
          <w:bCs/>
          <w:sz w:val="24"/>
          <w:szCs w:val="24"/>
        </w:rPr>
        <w:t xml:space="preserve">, А. В. Основы учебно-исследовательской деятельности в </w:t>
      </w:r>
      <w:proofErr w:type="gramStart"/>
      <w:r w:rsidRPr="007B43EE">
        <w:rPr>
          <w:rFonts w:ascii="Times New Roman" w:hAnsi="Times New Roman" w:cs="Times New Roman"/>
          <w:bCs/>
          <w:sz w:val="24"/>
          <w:szCs w:val="24"/>
        </w:rPr>
        <w:t>педагогике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А. В. </w:t>
      </w:r>
      <w:proofErr w:type="spellStart"/>
      <w:r w:rsidRPr="007B43EE">
        <w:rPr>
          <w:rFonts w:ascii="Times New Roman" w:hAnsi="Times New Roman" w:cs="Times New Roman"/>
          <w:bCs/>
          <w:sz w:val="24"/>
          <w:szCs w:val="24"/>
        </w:rPr>
        <w:t>Коржуев</w:t>
      </w:r>
      <w:proofErr w:type="spellEnd"/>
      <w:r w:rsidRPr="007B43EE">
        <w:rPr>
          <w:rFonts w:ascii="Times New Roman" w:hAnsi="Times New Roman" w:cs="Times New Roman"/>
          <w:bCs/>
          <w:sz w:val="24"/>
          <w:szCs w:val="24"/>
        </w:rPr>
        <w:t xml:space="preserve">, Н. Н. Антонова.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177 с. — (Профессиональное образование). — ISBN 978-5-534-11374-7.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https://urait.ru/bcode/495245 (дата обращения: 22.06.2022).</w:t>
      </w:r>
    </w:p>
    <w:p w14:paraId="649EF8A6"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Куклина, Е. Н. Основы учебно-исследовательской </w:t>
      </w:r>
      <w:proofErr w:type="gramStart"/>
      <w:r w:rsidRPr="007B43EE">
        <w:rPr>
          <w:rFonts w:ascii="Times New Roman" w:hAnsi="Times New Roman" w:cs="Times New Roman"/>
          <w:bCs/>
          <w:sz w:val="24"/>
          <w:szCs w:val="24"/>
        </w:rPr>
        <w:t>деятельности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Е. Н. Куклина, М. А. </w:t>
      </w:r>
      <w:proofErr w:type="spellStart"/>
      <w:r w:rsidRPr="007B43EE">
        <w:rPr>
          <w:rFonts w:ascii="Times New Roman" w:hAnsi="Times New Roman" w:cs="Times New Roman"/>
          <w:bCs/>
          <w:sz w:val="24"/>
          <w:szCs w:val="24"/>
        </w:rPr>
        <w:t>Мазниченко</w:t>
      </w:r>
      <w:proofErr w:type="spellEnd"/>
      <w:r w:rsidRPr="007B43EE">
        <w:rPr>
          <w:rFonts w:ascii="Times New Roman" w:hAnsi="Times New Roman" w:cs="Times New Roman"/>
          <w:bCs/>
          <w:sz w:val="24"/>
          <w:szCs w:val="24"/>
        </w:rPr>
        <w:t>, И. А. </w:t>
      </w:r>
      <w:proofErr w:type="spellStart"/>
      <w:r w:rsidRPr="007B43EE">
        <w:rPr>
          <w:rFonts w:ascii="Times New Roman" w:hAnsi="Times New Roman" w:cs="Times New Roman"/>
          <w:bCs/>
          <w:sz w:val="24"/>
          <w:szCs w:val="24"/>
        </w:rPr>
        <w:t>Мушкина</w:t>
      </w:r>
      <w:proofErr w:type="spellEnd"/>
      <w:r w:rsidRPr="007B43EE">
        <w:rPr>
          <w:rFonts w:ascii="Times New Roman" w:hAnsi="Times New Roman" w:cs="Times New Roman"/>
          <w:bCs/>
          <w:sz w:val="24"/>
          <w:szCs w:val="24"/>
        </w:rPr>
        <w:t xml:space="preserve">. — 2-е изд., </w:t>
      </w:r>
      <w:proofErr w:type="spellStart"/>
      <w:r w:rsidRPr="007B43EE">
        <w:rPr>
          <w:rFonts w:ascii="Times New Roman" w:hAnsi="Times New Roman" w:cs="Times New Roman"/>
          <w:bCs/>
          <w:sz w:val="24"/>
          <w:szCs w:val="24"/>
        </w:rPr>
        <w:t>испр</w:t>
      </w:r>
      <w:proofErr w:type="spellEnd"/>
      <w:r w:rsidRPr="007B43EE">
        <w:rPr>
          <w:rFonts w:ascii="Times New Roman" w:hAnsi="Times New Roman" w:cs="Times New Roman"/>
          <w:bCs/>
          <w:sz w:val="24"/>
          <w:szCs w:val="24"/>
        </w:rPr>
        <w:t xml:space="preserve">. и доп.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235 с. — (Профессиональное образование). — ISBN 978-5-534-08818-2.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https://urait.ru/bcode/491765 (дата обращения: 22.06.2022).</w:t>
      </w:r>
    </w:p>
    <w:p w14:paraId="41B5EF84"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Образцов, П. И. Основы учебно-исследовательской </w:t>
      </w:r>
      <w:proofErr w:type="gramStart"/>
      <w:r w:rsidRPr="007B43EE">
        <w:rPr>
          <w:rFonts w:ascii="Times New Roman" w:hAnsi="Times New Roman" w:cs="Times New Roman"/>
          <w:bCs/>
          <w:sz w:val="24"/>
          <w:szCs w:val="24"/>
        </w:rPr>
        <w:t>деятельности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П. И. Образцов. — 2-е изд., </w:t>
      </w:r>
      <w:proofErr w:type="spellStart"/>
      <w:r w:rsidRPr="007B43EE">
        <w:rPr>
          <w:rFonts w:ascii="Times New Roman" w:hAnsi="Times New Roman" w:cs="Times New Roman"/>
          <w:bCs/>
          <w:sz w:val="24"/>
          <w:szCs w:val="24"/>
        </w:rPr>
        <w:t>испр</w:t>
      </w:r>
      <w:proofErr w:type="spellEnd"/>
      <w:r w:rsidRPr="007B43EE">
        <w:rPr>
          <w:rFonts w:ascii="Times New Roman" w:hAnsi="Times New Roman" w:cs="Times New Roman"/>
          <w:bCs/>
          <w:sz w:val="24"/>
          <w:szCs w:val="24"/>
        </w:rPr>
        <w:t xml:space="preserve">. и доп.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156 с. — (Профессиональное образование). — ISBN 978-5-534-10315-1.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https://urait.ru/bcode/495279 (дата обращения: 22.06.2022).</w:t>
      </w:r>
    </w:p>
    <w:p w14:paraId="7BB2746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proofErr w:type="spellStart"/>
      <w:r w:rsidRPr="007B43EE">
        <w:rPr>
          <w:rFonts w:ascii="Times New Roman" w:hAnsi="Times New Roman" w:cs="Times New Roman"/>
          <w:bCs/>
          <w:sz w:val="24"/>
          <w:szCs w:val="24"/>
        </w:rPr>
        <w:t>Хамидулин</w:t>
      </w:r>
      <w:proofErr w:type="spellEnd"/>
      <w:r w:rsidRPr="007B43EE">
        <w:rPr>
          <w:rFonts w:ascii="Times New Roman" w:hAnsi="Times New Roman" w:cs="Times New Roman"/>
          <w:bCs/>
          <w:sz w:val="24"/>
          <w:szCs w:val="24"/>
        </w:rPr>
        <w:t xml:space="preserve">, В. С. Основы проектной деятельности / В. С. </w:t>
      </w:r>
      <w:proofErr w:type="spellStart"/>
      <w:r w:rsidRPr="007B43EE">
        <w:rPr>
          <w:rFonts w:ascii="Times New Roman" w:hAnsi="Times New Roman" w:cs="Times New Roman"/>
          <w:bCs/>
          <w:sz w:val="24"/>
          <w:szCs w:val="24"/>
        </w:rPr>
        <w:t>Хамидулин</w:t>
      </w:r>
      <w:proofErr w:type="spellEnd"/>
      <w:r w:rsidRPr="007B43EE">
        <w:rPr>
          <w:rFonts w:ascii="Times New Roman" w:hAnsi="Times New Roman" w:cs="Times New Roman"/>
          <w:bCs/>
          <w:sz w:val="24"/>
          <w:szCs w:val="24"/>
        </w:rPr>
        <w:t>. — Санкт-</w:t>
      </w:r>
      <w:proofErr w:type="gramStart"/>
      <w:r w:rsidRPr="007B43EE">
        <w:rPr>
          <w:rFonts w:ascii="Times New Roman" w:hAnsi="Times New Roman" w:cs="Times New Roman"/>
          <w:bCs/>
          <w:sz w:val="24"/>
          <w:szCs w:val="24"/>
        </w:rPr>
        <w:t>Петербург :</w:t>
      </w:r>
      <w:proofErr w:type="gramEnd"/>
      <w:r w:rsidRPr="007B43EE">
        <w:rPr>
          <w:rFonts w:ascii="Times New Roman" w:hAnsi="Times New Roman" w:cs="Times New Roman"/>
          <w:bCs/>
          <w:sz w:val="24"/>
          <w:szCs w:val="24"/>
        </w:rPr>
        <w:t xml:space="preserve"> Лань, 2023. — 144 с. — ISBN 978-5-507-45880-6.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Лань : электронно-библиотечная система. — URL: </w:t>
      </w:r>
      <w:hyperlink r:id="rId49" w:history="1">
        <w:r w:rsidRPr="007B43EE">
          <w:rPr>
            <w:rStyle w:val="af0"/>
            <w:rFonts w:ascii="Times New Roman" w:hAnsi="Times New Roman" w:cs="Times New Roman"/>
            <w:bCs/>
            <w:sz w:val="24"/>
            <w:szCs w:val="24"/>
          </w:rPr>
          <w:t>https://e.lanbook.com/book/291158</w:t>
        </w:r>
      </w:hyperlink>
      <w:r w:rsidRPr="007B43EE">
        <w:rPr>
          <w:rFonts w:ascii="Times New Roman" w:hAnsi="Times New Roman" w:cs="Times New Roman"/>
          <w:bCs/>
          <w:sz w:val="24"/>
          <w:szCs w:val="24"/>
        </w:rPr>
        <w:t xml:space="preserve">  (дата обращения: 15.03.2023). — Режим доступа: для </w:t>
      </w:r>
      <w:proofErr w:type="spellStart"/>
      <w:r w:rsidRPr="007B43EE">
        <w:rPr>
          <w:rFonts w:ascii="Times New Roman" w:hAnsi="Times New Roman" w:cs="Times New Roman"/>
          <w:bCs/>
          <w:sz w:val="24"/>
          <w:szCs w:val="24"/>
        </w:rPr>
        <w:t>авториз</w:t>
      </w:r>
      <w:proofErr w:type="spellEnd"/>
      <w:r w:rsidRPr="007B43EE">
        <w:rPr>
          <w:rFonts w:ascii="Times New Roman" w:hAnsi="Times New Roman" w:cs="Times New Roman"/>
          <w:bCs/>
          <w:sz w:val="24"/>
          <w:szCs w:val="24"/>
        </w:rPr>
        <w:t>. пользователей.</w:t>
      </w:r>
    </w:p>
    <w:p w14:paraId="08290211"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proofErr w:type="spellStart"/>
      <w:r w:rsidRPr="007B43EE">
        <w:rPr>
          <w:rFonts w:ascii="Times New Roman" w:hAnsi="Times New Roman" w:cs="Times New Roman"/>
          <w:bCs/>
          <w:sz w:val="24"/>
          <w:szCs w:val="24"/>
        </w:rPr>
        <w:t>Пушина</w:t>
      </w:r>
      <w:proofErr w:type="spellEnd"/>
      <w:r w:rsidRPr="007B43EE">
        <w:rPr>
          <w:rFonts w:ascii="Times New Roman" w:hAnsi="Times New Roman" w:cs="Times New Roman"/>
          <w:bCs/>
          <w:sz w:val="24"/>
          <w:szCs w:val="24"/>
        </w:rPr>
        <w:t xml:space="preserve">, Н. В. Основы проектной и исследовательской деятельности. Практикум / Н. В. </w:t>
      </w:r>
      <w:proofErr w:type="spellStart"/>
      <w:r w:rsidRPr="007B43EE">
        <w:rPr>
          <w:rFonts w:ascii="Times New Roman" w:hAnsi="Times New Roman" w:cs="Times New Roman"/>
          <w:bCs/>
          <w:sz w:val="24"/>
          <w:szCs w:val="24"/>
        </w:rPr>
        <w:t>Пушина</w:t>
      </w:r>
      <w:proofErr w:type="spellEnd"/>
      <w:r w:rsidRPr="007B43EE">
        <w:rPr>
          <w:rFonts w:ascii="Times New Roman" w:hAnsi="Times New Roman" w:cs="Times New Roman"/>
          <w:bCs/>
          <w:sz w:val="24"/>
          <w:szCs w:val="24"/>
        </w:rPr>
        <w:t>, Ж. В. Морозова, Г. А. Бандура. — 3-е изд., стер. — Санкт-</w:t>
      </w:r>
      <w:proofErr w:type="gramStart"/>
      <w:r w:rsidRPr="007B43EE">
        <w:rPr>
          <w:rFonts w:ascii="Times New Roman" w:hAnsi="Times New Roman" w:cs="Times New Roman"/>
          <w:bCs/>
          <w:sz w:val="24"/>
          <w:szCs w:val="24"/>
        </w:rPr>
        <w:t>Петербург :</w:t>
      </w:r>
      <w:proofErr w:type="gramEnd"/>
      <w:r w:rsidRPr="007B43EE">
        <w:rPr>
          <w:rFonts w:ascii="Times New Roman" w:hAnsi="Times New Roman" w:cs="Times New Roman"/>
          <w:bCs/>
          <w:sz w:val="24"/>
          <w:szCs w:val="24"/>
        </w:rPr>
        <w:t xml:space="preserve"> Лань, 2023. — 152 с. — ISBN 978-5-507-45654-3.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Лань : электронно-библиотечная система. — URL: </w:t>
      </w:r>
      <w:hyperlink r:id="rId50" w:history="1">
        <w:r w:rsidRPr="007B43EE">
          <w:rPr>
            <w:rStyle w:val="af0"/>
            <w:rFonts w:ascii="Times New Roman" w:hAnsi="Times New Roman" w:cs="Times New Roman"/>
            <w:bCs/>
            <w:sz w:val="24"/>
            <w:szCs w:val="24"/>
          </w:rPr>
          <w:t>https://e.lanbook.com/book/277085</w:t>
        </w:r>
      </w:hyperlink>
      <w:r w:rsidRPr="007B43EE">
        <w:rPr>
          <w:rFonts w:ascii="Times New Roman" w:hAnsi="Times New Roman" w:cs="Times New Roman"/>
          <w:bCs/>
          <w:sz w:val="24"/>
          <w:szCs w:val="24"/>
        </w:rPr>
        <w:t xml:space="preserve">  (дата обращения: 15.03.2023). — Режим доступа: для </w:t>
      </w:r>
      <w:proofErr w:type="spellStart"/>
      <w:r w:rsidRPr="007B43EE">
        <w:rPr>
          <w:rFonts w:ascii="Times New Roman" w:hAnsi="Times New Roman" w:cs="Times New Roman"/>
          <w:bCs/>
          <w:sz w:val="24"/>
          <w:szCs w:val="24"/>
        </w:rPr>
        <w:t>авториз</w:t>
      </w:r>
      <w:proofErr w:type="spellEnd"/>
      <w:r w:rsidRPr="007B43EE">
        <w:rPr>
          <w:rFonts w:ascii="Times New Roman" w:hAnsi="Times New Roman" w:cs="Times New Roman"/>
          <w:bCs/>
          <w:sz w:val="24"/>
          <w:szCs w:val="24"/>
        </w:rPr>
        <w:t>. пользователей.</w:t>
      </w:r>
    </w:p>
    <w:p w14:paraId="28410DE2"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Царенко, А. С. Управление </w:t>
      </w:r>
      <w:proofErr w:type="gramStart"/>
      <w:r w:rsidRPr="007B43EE">
        <w:rPr>
          <w:rFonts w:ascii="Times New Roman" w:hAnsi="Times New Roman" w:cs="Times New Roman"/>
          <w:bCs/>
          <w:sz w:val="24"/>
          <w:szCs w:val="24"/>
        </w:rPr>
        <w:t>проектами :</w:t>
      </w:r>
      <w:proofErr w:type="gramEnd"/>
      <w:r w:rsidRPr="007B43EE">
        <w:rPr>
          <w:rFonts w:ascii="Times New Roman" w:hAnsi="Times New Roman" w:cs="Times New Roman"/>
          <w:bCs/>
          <w:sz w:val="24"/>
          <w:szCs w:val="24"/>
        </w:rPr>
        <w:t xml:space="preserve"> учебное пособие для </w:t>
      </w:r>
      <w:proofErr w:type="spellStart"/>
      <w:r w:rsidRPr="007B43EE">
        <w:rPr>
          <w:rFonts w:ascii="Times New Roman" w:hAnsi="Times New Roman" w:cs="Times New Roman"/>
          <w:bCs/>
          <w:sz w:val="24"/>
          <w:szCs w:val="24"/>
        </w:rPr>
        <w:t>спо</w:t>
      </w:r>
      <w:proofErr w:type="spellEnd"/>
      <w:r w:rsidRPr="007B43EE">
        <w:rPr>
          <w:rFonts w:ascii="Times New Roman" w:hAnsi="Times New Roman" w:cs="Times New Roman"/>
          <w:bCs/>
          <w:sz w:val="24"/>
          <w:szCs w:val="24"/>
        </w:rPr>
        <w:t xml:space="preserve"> / А. С. Царенко. — Санкт-</w:t>
      </w:r>
      <w:proofErr w:type="gramStart"/>
      <w:r w:rsidRPr="007B43EE">
        <w:rPr>
          <w:rFonts w:ascii="Times New Roman" w:hAnsi="Times New Roman" w:cs="Times New Roman"/>
          <w:bCs/>
          <w:sz w:val="24"/>
          <w:szCs w:val="24"/>
        </w:rPr>
        <w:t>Петербург :</w:t>
      </w:r>
      <w:proofErr w:type="gramEnd"/>
      <w:r w:rsidRPr="007B43EE">
        <w:rPr>
          <w:rFonts w:ascii="Times New Roman" w:hAnsi="Times New Roman" w:cs="Times New Roman"/>
          <w:bCs/>
          <w:sz w:val="24"/>
          <w:szCs w:val="24"/>
        </w:rPr>
        <w:t xml:space="preserve"> Лань, 2021. — 236 с. — ISBN 978-5-8114-7567-4.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Лань : электронно-библиотечная система. — URL: </w:t>
      </w:r>
      <w:hyperlink r:id="rId51" w:history="1">
        <w:r w:rsidRPr="007B43EE">
          <w:rPr>
            <w:rStyle w:val="af0"/>
            <w:rFonts w:ascii="Times New Roman" w:hAnsi="Times New Roman" w:cs="Times New Roman"/>
            <w:bCs/>
            <w:sz w:val="24"/>
            <w:szCs w:val="24"/>
          </w:rPr>
          <w:t>https://e.lanbook.com/book/176879</w:t>
        </w:r>
      </w:hyperlink>
      <w:r w:rsidRPr="007B43EE">
        <w:rPr>
          <w:rFonts w:ascii="Times New Roman" w:hAnsi="Times New Roman" w:cs="Times New Roman"/>
          <w:bCs/>
          <w:sz w:val="24"/>
          <w:szCs w:val="24"/>
        </w:rPr>
        <w:t xml:space="preserve">  (дата обращения: 15.03.2023). — Режим доступа: для </w:t>
      </w:r>
      <w:proofErr w:type="spellStart"/>
      <w:r w:rsidRPr="007B43EE">
        <w:rPr>
          <w:rFonts w:ascii="Times New Roman" w:hAnsi="Times New Roman" w:cs="Times New Roman"/>
          <w:bCs/>
          <w:sz w:val="24"/>
          <w:szCs w:val="24"/>
        </w:rPr>
        <w:t>авториз</w:t>
      </w:r>
      <w:proofErr w:type="spellEnd"/>
      <w:r w:rsidRPr="007B43EE">
        <w:rPr>
          <w:rFonts w:ascii="Times New Roman" w:hAnsi="Times New Roman" w:cs="Times New Roman"/>
          <w:bCs/>
          <w:sz w:val="24"/>
          <w:szCs w:val="24"/>
        </w:rPr>
        <w:t>. пользователей.</w:t>
      </w:r>
    </w:p>
    <w:p w14:paraId="3F60C05C" w14:textId="6C987227" w:rsidR="004E2B36" w:rsidRPr="007B43EE" w:rsidRDefault="004E2B36" w:rsidP="007B43EE">
      <w:pPr>
        <w:spacing w:line="276" w:lineRule="auto"/>
        <w:jc w:val="both"/>
        <w:rPr>
          <w:rFonts w:ascii="Times New Roman" w:eastAsia="Times New Roman" w:hAnsi="Times New Roman" w:cs="Times New Roman"/>
          <w:b/>
          <w:sz w:val="24"/>
          <w:szCs w:val="24"/>
          <w:lang w:eastAsia="ru-RU"/>
        </w:rPr>
      </w:pPr>
    </w:p>
    <w:p w14:paraId="7DC05A1E" w14:textId="5BECE482" w:rsidR="004E2B36" w:rsidRPr="007B43EE" w:rsidRDefault="004E2B36" w:rsidP="007B43EE">
      <w:pPr>
        <w:pStyle w:val="a4"/>
        <w:numPr>
          <w:ilvl w:val="2"/>
          <w:numId w:val="65"/>
        </w:numPr>
        <w:suppressAutoHyphens/>
        <w:spacing w:line="276" w:lineRule="auto"/>
        <w:rPr>
          <w:rFonts w:ascii="Times New Roman" w:hAnsi="Times New Roman" w:cs="Times New Roman"/>
          <w:b/>
          <w:bCs/>
          <w:sz w:val="24"/>
          <w:szCs w:val="24"/>
        </w:rPr>
      </w:pPr>
      <w:r w:rsidRPr="007B43EE">
        <w:rPr>
          <w:rFonts w:ascii="Times New Roman" w:hAnsi="Times New Roman" w:cs="Times New Roman"/>
          <w:b/>
          <w:bCs/>
          <w:sz w:val="24"/>
          <w:szCs w:val="24"/>
        </w:rPr>
        <w:t xml:space="preserve">Дополнительные источники </w:t>
      </w:r>
    </w:p>
    <w:p w14:paraId="6F7395FD"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7B43EE">
        <w:rPr>
          <w:rFonts w:ascii="Times New Roman" w:eastAsia="Calibri" w:hAnsi="Times New Roman" w:cs="Times New Roman"/>
          <w:sz w:val="24"/>
          <w:szCs w:val="24"/>
        </w:rPr>
        <w:t xml:space="preserve"> </w:t>
      </w:r>
      <w:hyperlink r:id="rId52" w:history="1">
        <w:r w:rsidRPr="007B43EE">
          <w:rPr>
            <w:rFonts w:ascii="Times New Roman" w:hAnsi="Times New Roman" w:cs="Times New Roman"/>
            <w:color w:val="0000FF"/>
            <w:sz w:val="24"/>
            <w:szCs w:val="24"/>
            <w:u w:val="single"/>
          </w:rPr>
          <w:t>https://edsoo.ru/Metodicheskie_rekomendacii_po_organizacii_uchebnoi_proektno_issledovatelskoi_deyatelnosti_v_obrazovatelnih_organizaciyah.htm</w:t>
        </w:r>
      </w:hyperlink>
      <w:r w:rsidRPr="007B43EE">
        <w:rPr>
          <w:rFonts w:ascii="Times New Roman" w:hAnsi="Times New Roman" w:cs="Times New Roman"/>
          <w:sz w:val="24"/>
          <w:szCs w:val="24"/>
        </w:rPr>
        <w:t xml:space="preserve"> </w:t>
      </w:r>
    </w:p>
    <w:p w14:paraId="404E0F4F"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Российский общеобразовательный портал. (Режим доступа):</w:t>
      </w:r>
      <w:r w:rsidRPr="007B43EE">
        <w:rPr>
          <w:rFonts w:ascii="Times New Roman" w:hAnsi="Times New Roman" w:cs="Times New Roman"/>
          <w:bCs/>
          <w:sz w:val="24"/>
          <w:szCs w:val="24"/>
        </w:rPr>
        <w:t xml:space="preserve"> URL: http://</w:t>
      </w:r>
      <w:hyperlink r:id="rId53" w:history="1">
        <w:r w:rsidRPr="007B43EE">
          <w:rPr>
            <w:rFonts w:ascii="Times New Roman" w:hAnsi="Times New Roman" w:cs="Times New Roman"/>
            <w:sz w:val="24"/>
            <w:szCs w:val="24"/>
          </w:rPr>
          <w:t>www.pedsovet.org</w:t>
        </w:r>
      </w:hyperlink>
      <w:r w:rsidRPr="007B43EE">
        <w:rPr>
          <w:rFonts w:ascii="Times New Roman" w:hAnsi="Times New Roman" w:cs="Times New Roman"/>
          <w:sz w:val="24"/>
          <w:szCs w:val="24"/>
        </w:rPr>
        <w:t xml:space="preserve">. </w:t>
      </w:r>
    </w:p>
    <w:p w14:paraId="0DAE220B"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Российский общеобразовательный портал: (Режим доступа): URL: </w:t>
      </w:r>
      <w:proofErr w:type="spellStart"/>
      <w:r w:rsidRPr="007B43EE">
        <w:rPr>
          <w:rFonts w:ascii="Times New Roman" w:hAnsi="Times New Roman" w:cs="Times New Roman"/>
          <w:sz w:val="24"/>
          <w:szCs w:val="24"/>
        </w:rPr>
        <w:t>http</w:t>
      </w:r>
      <w:proofErr w:type="spellEnd"/>
      <w:r w:rsidRPr="007B43EE">
        <w:rPr>
          <w:rFonts w:ascii="Times New Roman" w:hAnsi="Times New Roman" w:cs="Times New Roman"/>
          <w:sz w:val="24"/>
          <w:szCs w:val="24"/>
        </w:rPr>
        <w:t xml:space="preserve"> // </w:t>
      </w:r>
      <w:hyperlink r:id="rId54" w:history="1">
        <w:r w:rsidRPr="007B43EE">
          <w:rPr>
            <w:rFonts w:ascii="Times New Roman" w:hAnsi="Times New Roman" w:cs="Times New Roman"/>
            <w:sz w:val="24"/>
            <w:szCs w:val="24"/>
          </w:rPr>
          <w:t>www.school.edu.ru</w:t>
        </w:r>
      </w:hyperlink>
    </w:p>
    <w:p w14:paraId="6C5CB964"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Российский общеобразовательный портал: (Режим доступа): URL: // </w:t>
      </w:r>
      <w:proofErr w:type="spellStart"/>
      <w:r w:rsidRPr="007B43EE">
        <w:rPr>
          <w:rFonts w:ascii="Times New Roman" w:hAnsi="Times New Roman" w:cs="Times New Roman"/>
          <w:sz w:val="24"/>
          <w:szCs w:val="24"/>
        </w:rPr>
        <w:t>http</w:t>
      </w:r>
      <w:proofErr w:type="spellEnd"/>
      <w:r w:rsidRPr="007B43EE">
        <w:rPr>
          <w:rFonts w:ascii="Times New Roman" w:hAnsi="Times New Roman" w:cs="Times New Roman"/>
          <w:sz w:val="24"/>
          <w:szCs w:val="24"/>
        </w:rPr>
        <w:t xml:space="preserve"> </w:t>
      </w:r>
      <w:hyperlink r:id="rId55" w:history="1">
        <w:r w:rsidRPr="007B43EE">
          <w:rPr>
            <w:rFonts w:ascii="Times New Roman" w:hAnsi="Times New Roman" w:cs="Times New Roman"/>
            <w:sz w:val="24"/>
            <w:szCs w:val="24"/>
          </w:rPr>
          <w:t>www.edu-all.ru</w:t>
        </w:r>
      </w:hyperlink>
      <w:r w:rsidRPr="007B43EE">
        <w:rPr>
          <w:rFonts w:ascii="Times New Roman" w:hAnsi="Times New Roman" w:cs="Times New Roman"/>
          <w:sz w:val="24"/>
          <w:szCs w:val="24"/>
        </w:rPr>
        <w:t xml:space="preserve">; </w:t>
      </w:r>
    </w:p>
    <w:p w14:paraId="3C41106A"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Педагогическая библиотека: (Режим доступа): URL: </w:t>
      </w:r>
      <w:proofErr w:type="spellStart"/>
      <w:r w:rsidRPr="007B43EE">
        <w:rPr>
          <w:rFonts w:ascii="Times New Roman" w:hAnsi="Times New Roman" w:cs="Times New Roman"/>
          <w:sz w:val="24"/>
          <w:szCs w:val="24"/>
        </w:rPr>
        <w:t>http</w:t>
      </w:r>
      <w:proofErr w:type="spellEnd"/>
      <w:r w:rsidRPr="007B43EE">
        <w:rPr>
          <w:rFonts w:ascii="Times New Roman" w:hAnsi="Times New Roman" w:cs="Times New Roman"/>
          <w:sz w:val="24"/>
          <w:szCs w:val="24"/>
        </w:rPr>
        <w:t xml:space="preserve"> // </w:t>
      </w:r>
      <w:hyperlink r:id="rId56" w:history="1">
        <w:r w:rsidRPr="007B43EE">
          <w:rPr>
            <w:rFonts w:ascii="Times New Roman" w:hAnsi="Times New Roman" w:cs="Times New Roman"/>
            <w:sz w:val="24"/>
            <w:szCs w:val="24"/>
          </w:rPr>
          <w:t>www.pedlib.ru</w:t>
        </w:r>
      </w:hyperlink>
      <w:r w:rsidRPr="007B43EE">
        <w:rPr>
          <w:rFonts w:ascii="Times New Roman" w:hAnsi="Times New Roman" w:cs="Times New Roman"/>
          <w:sz w:val="24"/>
          <w:szCs w:val="24"/>
        </w:rPr>
        <w:t xml:space="preserve"> </w:t>
      </w:r>
    </w:p>
    <w:p w14:paraId="0FBCE013" w14:textId="4AC4116A" w:rsidR="007B43EE" w:rsidRDefault="007B43EE" w:rsidP="007B43EE">
      <w:pPr>
        <w:suppressAutoHyphens/>
        <w:spacing w:line="276" w:lineRule="auto"/>
        <w:rPr>
          <w:rFonts w:ascii="Times New Roman" w:hAnsi="Times New Roman" w:cs="Times New Roman"/>
          <w:bCs/>
          <w:i/>
          <w:sz w:val="24"/>
          <w:szCs w:val="24"/>
        </w:rPr>
      </w:pPr>
    </w:p>
    <w:p w14:paraId="5EDCE2D4" w14:textId="77777777" w:rsidR="007B43EE" w:rsidRPr="007B43EE" w:rsidRDefault="007B43EE" w:rsidP="007B43EE">
      <w:pPr>
        <w:suppressAutoHyphens/>
        <w:spacing w:line="276" w:lineRule="auto"/>
        <w:rPr>
          <w:rFonts w:ascii="Times New Roman" w:hAnsi="Times New Roman" w:cs="Times New Roman"/>
          <w:bCs/>
          <w:i/>
          <w:sz w:val="24"/>
          <w:szCs w:val="24"/>
        </w:rPr>
      </w:pPr>
    </w:p>
    <w:p w14:paraId="7A564B2B" w14:textId="489F3D7F"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F37498" w14:paraId="1540A095" w14:textId="77777777" w:rsidTr="00B00194">
        <w:trPr>
          <w:trHeight w:val="519"/>
        </w:trPr>
        <w:tc>
          <w:tcPr>
            <w:tcW w:w="1498" w:type="pct"/>
            <w:vAlign w:val="center"/>
          </w:tcPr>
          <w:p w14:paraId="5B8EAA87" w14:textId="77777777" w:rsidR="004E2B36" w:rsidRPr="00F37498" w:rsidRDefault="004E2B36" w:rsidP="00F37498">
            <w:pPr>
              <w:suppressAutoHyphens/>
              <w:contextualSpacing/>
              <w:jc w:val="center"/>
              <w:rPr>
                <w:rFonts w:ascii="Times New Roman" w:hAnsi="Times New Roman" w:cs="Times New Roman"/>
                <w:b/>
                <w:iCs/>
                <w:sz w:val="24"/>
                <w:szCs w:val="24"/>
              </w:rPr>
            </w:pPr>
            <w:r w:rsidRPr="00F37498">
              <w:rPr>
                <w:rFonts w:ascii="Times New Roman" w:hAnsi="Times New Roman" w:cs="Times New Roman"/>
                <w:b/>
                <w:iCs/>
                <w:sz w:val="24"/>
                <w:szCs w:val="24"/>
              </w:rPr>
              <w:t>Результаты обучения</w:t>
            </w:r>
          </w:p>
        </w:tc>
        <w:tc>
          <w:tcPr>
            <w:tcW w:w="1787" w:type="pct"/>
            <w:vAlign w:val="center"/>
          </w:tcPr>
          <w:p w14:paraId="0B30EB44" w14:textId="77777777" w:rsidR="004E2B36" w:rsidRPr="00F37498" w:rsidRDefault="004E2B36" w:rsidP="00F37498">
            <w:pPr>
              <w:suppressAutoHyphens/>
              <w:contextualSpacing/>
              <w:jc w:val="center"/>
              <w:rPr>
                <w:rFonts w:ascii="Times New Roman" w:hAnsi="Times New Roman" w:cs="Times New Roman"/>
                <w:b/>
                <w:sz w:val="24"/>
                <w:szCs w:val="24"/>
              </w:rPr>
            </w:pPr>
            <w:r w:rsidRPr="00F37498">
              <w:rPr>
                <w:rFonts w:ascii="Times New Roman" w:hAnsi="Times New Roman" w:cs="Times New Roman"/>
                <w:b/>
                <w:iCs/>
                <w:sz w:val="24"/>
                <w:szCs w:val="24"/>
              </w:rPr>
              <w:t>Показатели освоенности компетенций</w:t>
            </w:r>
          </w:p>
        </w:tc>
        <w:tc>
          <w:tcPr>
            <w:tcW w:w="1715" w:type="pct"/>
            <w:vAlign w:val="center"/>
          </w:tcPr>
          <w:p w14:paraId="6EBE4A98" w14:textId="77777777" w:rsidR="004E2B36" w:rsidRPr="00F37498" w:rsidRDefault="004E2B36" w:rsidP="00F37498">
            <w:pPr>
              <w:suppressAutoHyphens/>
              <w:contextualSpacing/>
              <w:jc w:val="center"/>
              <w:rPr>
                <w:rFonts w:ascii="Times New Roman" w:hAnsi="Times New Roman" w:cs="Times New Roman"/>
                <w:b/>
                <w:sz w:val="24"/>
                <w:szCs w:val="24"/>
              </w:rPr>
            </w:pPr>
            <w:r w:rsidRPr="00F37498">
              <w:rPr>
                <w:rFonts w:ascii="Times New Roman" w:hAnsi="Times New Roman" w:cs="Times New Roman"/>
                <w:b/>
                <w:sz w:val="24"/>
                <w:szCs w:val="24"/>
              </w:rPr>
              <w:t>Методы оценки</w:t>
            </w:r>
          </w:p>
        </w:tc>
      </w:tr>
      <w:tr w:rsidR="004E2B36" w:rsidRPr="00F37498" w14:paraId="5BA460A5" w14:textId="77777777" w:rsidTr="00B00194">
        <w:trPr>
          <w:trHeight w:val="698"/>
        </w:trPr>
        <w:tc>
          <w:tcPr>
            <w:tcW w:w="1498" w:type="pct"/>
          </w:tcPr>
          <w:p w14:paraId="6B5D353D" w14:textId="23145833" w:rsidR="004E2B36" w:rsidRDefault="004E2B36" w:rsidP="00F37498">
            <w:pPr>
              <w:suppressAutoHyphens/>
              <w:contextualSpacing/>
              <w:rPr>
                <w:rFonts w:ascii="Times New Roman" w:hAnsi="Times New Roman" w:cs="Times New Roman"/>
                <w:bCs/>
                <w:i/>
                <w:sz w:val="24"/>
                <w:szCs w:val="24"/>
              </w:rPr>
            </w:pPr>
            <w:r w:rsidRPr="00F37498">
              <w:rPr>
                <w:rFonts w:ascii="Times New Roman" w:hAnsi="Times New Roman" w:cs="Times New Roman"/>
                <w:bCs/>
                <w:i/>
                <w:sz w:val="24"/>
                <w:szCs w:val="24"/>
              </w:rPr>
              <w:t xml:space="preserve">Знает: </w:t>
            </w:r>
          </w:p>
          <w:p w14:paraId="238BBE17"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43083A8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и принципы обоснования актуальности темы исследования;</w:t>
            </w:r>
          </w:p>
          <w:p w14:paraId="2DB9C2B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характеристику исследовательских методов;</w:t>
            </w:r>
          </w:p>
          <w:p w14:paraId="4A6F4AAF" w14:textId="77777777" w:rsidR="007B43EE" w:rsidRPr="00F37498" w:rsidRDefault="007B43EE" w:rsidP="001A00B6">
            <w:pPr>
              <w:numPr>
                <w:ilvl w:val="0"/>
                <w:numId w:val="76"/>
              </w:numPr>
              <w:ind w:left="0" w:firstLine="0"/>
              <w:jc w:val="both"/>
              <w:rPr>
                <w:rFonts w:ascii="Times New Roman" w:hAnsi="Times New Roman" w:cs="Times New Roman"/>
                <w:bCs/>
                <w:color w:val="0D0D0D"/>
                <w:sz w:val="24"/>
                <w:szCs w:val="24"/>
              </w:rPr>
            </w:pPr>
            <w:r w:rsidRPr="00F37498">
              <w:rPr>
                <w:rFonts w:ascii="Times New Roman" w:hAnsi="Times New Roman" w:cs="Times New Roman"/>
                <w:color w:val="0D0D0D"/>
                <w:sz w:val="24"/>
                <w:szCs w:val="24"/>
              </w:rPr>
              <w:t>компоненты методологического аппарата исследования;</w:t>
            </w:r>
          </w:p>
          <w:p w14:paraId="2A90E681"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13E7AEEB"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фиксации изученного материала;</w:t>
            </w:r>
          </w:p>
          <w:p w14:paraId="3A2E2EDC"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18C87E53"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5EA2E5CE"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2A56FDC2" w14:textId="77777777" w:rsidR="007B43EE" w:rsidRPr="00F37498" w:rsidRDefault="007B43EE" w:rsidP="001A00B6">
            <w:pPr>
              <w:numPr>
                <w:ilvl w:val="0"/>
                <w:numId w:val="76"/>
              </w:numPr>
              <w:shd w:val="clear" w:color="auto" w:fill="FFFFFF"/>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требования к оформлению и представлению результатов работы;</w:t>
            </w:r>
          </w:p>
          <w:p w14:paraId="6651C0DC"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порядок и процедуру защиты дипломной работы.</w:t>
            </w:r>
          </w:p>
          <w:p w14:paraId="69609967"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теоретические аспекты педагогического проектирования.</w:t>
            </w:r>
          </w:p>
          <w:p w14:paraId="39E9EA52"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lastRenderedPageBreak/>
              <w:t>структура педагогического проекта.</w:t>
            </w:r>
          </w:p>
          <w:p w14:paraId="46077C44" w14:textId="5DCF26D3" w:rsidR="007B43EE" w:rsidRPr="00F37498" w:rsidRDefault="007B43EE" w:rsidP="00F37498">
            <w:pPr>
              <w:suppressAutoHyphens/>
              <w:contextualSpacing/>
              <w:rPr>
                <w:rFonts w:ascii="Times New Roman" w:hAnsi="Times New Roman" w:cs="Times New Roman"/>
                <w:bCs/>
                <w:i/>
                <w:sz w:val="24"/>
                <w:szCs w:val="24"/>
              </w:rPr>
            </w:pPr>
            <w:r w:rsidRPr="00F37498">
              <w:rPr>
                <w:rFonts w:ascii="Times New Roman" w:hAnsi="Times New Roman" w:cs="Times New Roman"/>
                <w:color w:val="0D0D0D"/>
                <w:sz w:val="24"/>
                <w:szCs w:val="24"/>
              </w:rPr>
              <w:t>технологию педагогического проектирования.</w:t>
            </w:r>
          </w:p>
          <w:p w14:paraId="63886E41" w14:textId="7FD3AA2D" w:rsidR="007B43EE" w:rsidRPr="00F37498" w:rsidRDefault="007B43EE" w:rsidP="00F37498">
            <w:pPr>
              <w:suppressAutoHyphens/>
              <w:contextualSpacing/>
              <w:rPr>
                <w:rFonts w:ascii="Times New Roman" w:hAnsi="Times New Roman" w:cs="Times New Roman"/>
                <w:bCs/>
                <w:i/>
                <w:sz w:val="24"/>
                <w:szCs w:val="24"/>
              </w:rPr>
            </w:pPr>
          </w:p>
          <w:p w14:paraId="7634900F" w14:textId="59877846" w:rsidR="007B43EE" w:rsidRPr="00F37498" w:rsidRDefault="007B43EE" w:rsidP="00F37498">
            <w:pPr>
              <w:suppressAutoHyphens/>
              <w:contextualSpacing/>
              <w:rPr>
                <w:rFonts w:ascii="Times New Roman" w:hAnsi="Times New Roman" w:cs="Times New Roman"/>
                <w:bCs/>
                <w:i/>
                <w:sz w:val="24"/>
                <w:szCs w:val="24"/>
              </w:rPr>
            </w:pPr>
          </w:p>
          <w:p w14:paraId="3D1DF3C4" w14:textId="411D73FB" w:rsidR="007B43EE" w:rsidRPr="00F37498" w:rsidRDefault="007B43EE" w:rsidP="00F37498">
            <w:pPr>
              <w:suppressAutoHyphens/>
              <w:contextualSpacing/>
              <w:rPr>
                <w:rFonts w:ascii="Times New Roman" w:hAnsi="Times New Roman" w:cs="Times New Roman"/>
                <w:bCs/>
                <w:i/>
                <w:sz w:val="24"/>
                <w:szCs w:val="24"/>
              </w:rPr>
            </w:pPr>
          </w:p>
          <w:p w14:paraId="21F72C7E" w14:textId="3FA880BA" w:rsidR="007B43EE" w:rsidRPr="00F37498" w:rsidRDefault="007B43EE" w:rsidP="00F37498">
            <w:pPr>
              <w:suppressAutoHyphens/>
              <w:contextualSpacing/>
              <w:rPr>
                <w:rFonts w:ascii="Times New Roman" w:hAnsi="Times New Roman" w:cs="Times New Roman"/>
                <w:bCs/>
                <w:i/>
                <w:sz w:val="24"/>
                <w:szCs w:val="24"/>
              </w:rPr>
            </w:pPr>
          </w:p>
          <w:p w14:paraId="3E5F45FF" w14:textId="77777777" w:rsidR="00F37498" w:rsidRPr="00F37498" w:rsidRDefault="00F37498" w:rsidP="00F37498">
            <w:pPr>
              <w:suppressAutoHyphens/>
              <w:contextualSpacing/>
              <w:rPr>
                <w:rFonts w:ascii="Times New Roman" w:hAnsi="Times New Roman" w:cs="Times New Roman"/>
                <w:bCs/>
                <w:i/>
                <w:sz w:val="24"/>
                <w:szCs w:val="24"/>
              </w:rPr>
            </w:pPr>
          </w:p>
          <w:p w14:paraId="008DF049" w14:textId="77777777" w:rsidR="007B43EE" w:rsidRPr="00F37498" w:rsidRDefault="004E2B36" w:rsidP="00F37498">
            <w:pPr>
              <w:suppressAutoHyphens/>
              <w:contextualSpacing/>
              <w:rPr>
                <w:rFonts w:ascii="Times New Roman" w:hAnsi="Times New Roman" w:cs="Times New Roman"/>
                <w:bCs/>
                <w:i/>
                <w:sz w:val="24"/>
                <w:szCs w:val="24"/>
              </w:rPr>
            </w:pPr>
            <w:r w:rsidRPr="00F37498">
              <w:rPr>
                <w:rFonts w:ascii="Times New Roman" w:hAnsi="Times New Roman" w:cs="Times New Roman"/>
                <w:bCs/>
                <w:i/>
                <w:sz w:val="24"/>
                <w:szCs w:val="24"/>
              </w:rPr>
              <w:t>Умеет:</w:t>
            </w:r>
          </w:p>
          <w:p w14:paraId="6047D052"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3E0FD5A6"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обосновывать актуальность темы исследования;</w:t>
            </w:r>
          </w:p>
          <w:p w14:paraId="008409EA"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определять методы для организации собственного исследования;</w:t>
            </w:r>
          </w:p>
          <w:p w14:paraId="647D09DB"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определять методологический аппарат исследования;</w:t>
            </w:r>
          </w:p>
          <w:p w14:paraId="2BF00B13"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разрабатывать план учебно-исследовательской работы;</w:t>
            </w:r>
          </w:p>
          <w:p w14:paraId="32E5A827"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выделяет понятийно-категориальный аппарат исследования;</w:t>
            </w:r>
          </w:p>
          <w:p w14:paraId="2F70A840"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0FF36F0D"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08F80A5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обобщать и анализировать результаты исследования;</w:t>
            </w:r>
          </w:p>
          <w:p w14:paraId="2EB22D96"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оформлять учебно-исследовательскую работу; </w:t>
            </w:r>
          </w:p>
          <w:p w14:paraId="048B95E2" w14:textId="77777777" w:rsidR="007B43EE" w:rsidRPr="00F37498" w:rsidRDefault="007B43EE" w:rsidP="001A00B6">
            <w:pPr>
              <w:widowControl w:val="0"/>
              <w:numPr>
                <w:ilvl w:val="0"/>
                <w:numId w:val="77"/>
              </w:numPr>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использовать </w:t>
            </w:r>
            <w:r w:rsidRPr="00F37498">
              <w:rPr>
                <w:rFonts w:ascii="Times New Roman" w:hAnsi="Times New Roman" w:cs="Times New Roman"/>
                <w:color w:val="0D0D0D"/>
                <w:sz w:val="24"/>
                <w:szCs w:val="24"/>
              </w:rPr>
              <w:lastRenderedPageBreak/>
              <w:t>приемы защиты результатов исследования.</w:t>
            </w:r>
          </w:p>
          <w:p w14:paraId="7A01B007" w14:textId="77777777" w:rsidR="007B43EE" w:rsidRPr="00F37498" w:rsidRDefault="007B43EE" w:rsidP="001A00B6">
            <w:pPr>
              <w:widowControl w:val="0"/>
              <w:numPr>
                <w:ilvl w:val="0"/>
                <w:numId w:val="77"/>
              </w:numPr>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разрабатывать педагогический проект.</w:t>
            </w:r>
          </w:p>
          <w:p w14:paraId="76F21E9A" w14:textId="2DCAEDD6" w:rsidR="004E2B36" w:rsidRPr="00F37498" w:rsidRDefault="007B43EE" w:rsidP="00F37498">
            <w:pPr>
              <w:suppressAutoHyphens/>
              <w:contextualSpacing/>
              <w:rPr>
                <w:rFonts w:ascii="Times New Roman" w:hAnsi="Times New Roman" w:cs="Times New Roman"/>
                <w:bCs/>
                <w:i/>
                <w:sz w:val="24"/>
                <w:szCs w:val="24"/>
              </w:rPr>
            </w:pPr>
            <w:r w:rsidRPr="00F37498">
              <w:rPr>
                <w:rFonts w:ascii="Times New Roman" w:hAnsi="Times New Roman" w:cs="Times New Roman"/>
                <w:color w:val="0D0D0D"/>
                <w:sz w:val="24"/>
                <w:szCs w:val="24"/>
              </w:rPr>
              <w:t>оформлять педагогический проект.</w:t>
            </w:r>
            <w:r w:rsidR="004E2B36" w:rsidRPr="00F37498">
              <w:rPr>
                <w:rFonts w:ascii="Times New Roman" w:hAnsi="Times New Roman" w:cs="Times New Roman"/>
                <w:bCs/>
                <w:i/>
                <w:sz w:val="24"/>
                <w:szCs w:val="24"/>
              </w:rPr>
              <w:t xml:space="preserve"> </w:t>
            </w:r>
          </w:p>
          <w:p w14:paraId="59036E83" w14:textId="03FA9B8B" w:rsidR="004E2B36" w:rsidRPr="00F37498" w:rsidRDefault="004E2B36" w:rsidP="00F37498">
            <w:pPr>
              <w:suppressAutoHyphens/>
              <w:contextualSpacing/>
              <w:rPr>
                <w:rFonts w:ascii="Times New Roman" w:hAnsi="Times New Roman" w:cs="Times New Roman"/>
                <w:i/>
                <w:sz w:val="24"/>
                <w:szCs w:val="24"/>
              </w:rPr>
            </w:pPr>
          </w:p>
        </w:tc>
        <w:tc>
          <w:tcPr>
            <w:tcW w:w="1787" w:type="pct"/>
          </w:tcPr>
          <w:p w14:paraId="1FEEA397" w14:textId="74AB931D" w:rsidR="007B43EE" w:rsidRPr="00F37498" w:rsidRDefault="007B43EE" w:rsidP="002870F6">
            <w:pPr>
              <w:pStyle w:val="a4"/>
              <w:ind w:left="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lastRenderedPageBreak/>
              <w:t>перечисляет и характеризует этапы выполнения учебно-исследовательской работы в соответствии с логикой исследования;</w:t>
            </w:r>
          </w:p>
          <w:p w14:paraId="210691C7" w14:textId="77777777" w:rsidR="007B43EE" w:rsidRPr="00F37498" w:rsidRDefault="007B43EE" w:rsidP="002870F6">
            <w:pPr>
              <w:suppressAutoHyphens/>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способы обоснования актуальности темы исследования;</w:t>
            </w:r>
          </w:p>
          <w:p w14:paraId="1413426F"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знает сущность понятия «методы психолого-педагогического исследования»;</w:t>
            </w:r>
          </w:p>
          <w:p w14:paraId="41E84636" w14:textId="77777777" w:rsidR="007B43EE" w:rsidRPr="00F37498" w:rsidRDefault="007B43EE" w:rsidP="002870F6">
            <w:pPr>
              <w:suppressAutoHyphens/>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06DA4DB4"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7FE39BD3"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59DDD8A6"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2ECD40D5" w14:textId="77777777" w:rsidR="007B43EE" w:rsidRPr="00F37498" w:rsidRDefault="007B43EE" w:rsidP="002870F6">
            <w:pPr>
              <w:suppressAutoHyphens/>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называет правила изложения результатов по проблеме исследования;</w:t>
            </w:r>
          </w:p>
          <w:p w14:paraId="133CEDC5" w14:textId="77777777" w:rsidR="007B43EE" w:rsidRPr="00F37498" w:rsidRDefault="007B43EE" w:rsidP="002870F6">
            <w:pPr>
              <w:suppressAutoHyphens/>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37A4F7F" w14:textId="77777777" w:rsidR="007B43EE" w:rsidRPr="00F37498" w:rsidRDefault="007B43EE" w:rsidP="002870F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описывает требования к оформлению и представлению результатов работы;</w:t>
            </w:r>
          </w:p>
          <w:p w14:paraId="26488611" w14:textId="77777777" w:rsidR="007B43EE" w:rsidRPr="00F37498" w:rsidRDefault="007B43EE" w:rsidP="002870F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характеризует порядок и процедуру защиты дипломной работы в соответствии с требованиями. </w:t>
            </w:r>
          </w:p>
          <w:p w14:paraId="474C063A" w14:textId="77777777" w:rsidR="007B43EE" w:rsidRPr="00F37498" w:rsidRDefault="007B43EE" w:rsidP="002870F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обосновывает сущность </w:t>
            </w:r>
            <w:r w:rsidRPr="00F37498">
              <w:rPr>
                <w:rFonts w:ascii="Times New Roman" w:hAnsi="Times New Roman" w:cs="Times New Roman"/>
                <w:color w:val="0D0D0D"/>
                <w:sz w:val="24"/>
                <w:szCs w:val="24"/>
              </w:rPr>
              <w:lastRenderedPageBreak/>
              <w:t>педагогического проектирования.</w:t>
            </w:r>
          </w:p>
          <w:p w14:paraId="21DBE32C" w14:textId="77777777" w:rsidR="004E2B36" w:rsidRPr="00F37498" w:rsidRDefault="007B43EE" w:rsidP="00F37498">
            <w:pPr>
              <w:suppressAutoHyphens/>
              <w:contextualSpacing/>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этапы и технологию педагогического проекта.</w:t>
            </w:r>
          </w:p>
          <w:p w14:paraId="19DD7F41" w14:textId="680D2D16" w:rsidR="007B43EE" w:rsidRPr="00F37498" w:rsidRDefault="007B43EE" w:rsidP="00F37498">
            <w:pPr>
              <w:suppressAutoHyphens/>
              <w:contextualSpacing/>
              <w:rPr>
                <w:rFonts w:ascii="Times New Roman" w:hAnsi="Times New Roman" w:cs="Times New Roman"/>
                <w:i/>
                <w:color w:val="0D0D0D"/>
                <w:sz w:val="24"/>
                <w:szCs w:val="24"/>
              </w:rPr>
            </w:pPr>
          </w:p>
          <w:p w14:paraId="5C87A2F2" w14:textId="77777777" w:rsidR="00F37498" w:rsidRPr="00F37498" w:rsidRDefault="00F37498" w:rsidP="00F37498">
            <w:pPr>
              <w:suppressAutoHyphens/>
              <w:contextualSpacing/>
              <w:rPr>
                <w:rFonts w:ascii="Times New Roman" w:hAnsi="Times New Roman" w:cs="Times New Roman"/>
                <w:i/>
                <w:color w:val="0D0D0D"/>
                <w:sz w:val="24"/>
                <w:szCs w:val="24"/>
              </w:rPr>
            </w:pPr>
          </w:p>
          <w:p w14:paraId="6167A073"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проводит анализ исследовательских работы с точки зрения логики исследования в зависимости от вида работы;</w:t>
            </w:r>
          </w:p>
          <w:p w14:paraId="5F8352B0"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4C080DE4"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определяет методы для организации исследования</w:t>
            </w:r>
          </w:p>
          <w:p w14:paraId="6C09C981"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4E84465C"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438C11DC"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6F9607F9"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69BCE09A"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0E016B9C"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6789F638"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32B7A52D"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lastRenderedPageBreak/>
              <w:t>оформляет и представляет полученные в ходе исследования данные в соответствии с требованиями;</w:t>
            </w:r>
          </w:p>
          <w:p w14:paraId="4A48793A" w14:textId="77777777" w:rsidR="007B43EE" w:rsidRPr="00F37498" w:rsidRDefault="007B43EE" w:rsidP="002870F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оформляет свою работу в соответствии с требованиями;</w:t>
            </w:r>
          </w:p>
          <w:p w14:paraId="595F83A8" w14:textId="77777777" w:rsidR="007B43EE" w:rsidRPr="00F37498" w:rsidRDefault="007B43EE" w:rsidP="002870F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404A98DA" w14:textId="77777777" w:rsidR="007B43EE" w:rsidRPr="00F37498" w:rsidRDefault="007B43EE" w:rsidP="002870F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73B3826F" w14:textId="08D6AE5A" w:rsidR="007B43EE" w:rsidRPr="00F37498" w:rsidRDefault="007B43EE" w:rsidP="00F37498">
            <w:pPr>
              <w:suppressAutoHyphens/>
              <w:contextualSpacing/>
              <w:rPr>
                <w:rFonts w:ascii="Times New Roman" w:hAnsi="Times New Roman" w:cs="Times New Roman"/>
                <w:i/>
                <w:sz w:val="24"/>
                <w:szCs w:val="24"/>
              </w:rPr>
            </w:pPr>
            <w:r w:rsidRPr="00F37498">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1715" w:type="pct"/>
          </w:tcPr>
          <w:p w14:paraId="3D19D88C" w14:textId="11775BED" w:rsidR="007B43EE" w:rsidRPr="00981F46" w:rsidRDefault="007B43EE" w:rsidP="00981F46">
            <w:pPr>
              <w:tabs>
                <w:tab w:val="left" w:pos="946"/>
              </w:tabs>
              <w:suppressAutoHyphens/>
              <w:contextualSpacing/>
              <w:rPr>
                <w:rFonts w:ascii="Times New Roman" w:hAnsi="Times New Roman" w:cs="Times New Roman"/>
                <w:i/>
                <w:sz w:val="24"/>
                <w:szCs w:val="24"/>
              </w:rPr>
            </w:pPr>
            <w:r w:rsidRPr="00F37498">
              <w:rPr>
                <w:rFonts w:ascii="Times New Roman" w:hAnsi="Times New Roman" w:cs="Times New Roman"/>
                <w:bCs/>
                <w:color w:val="0D0D0D"/>
                <w:sz w:val="24"/>
                <w:szCs w:val="24"/>
              </w:rPr>
              <w:lastRenderedPageBreak/>
              <w:t>анализ и оценка решения тестовых заданий;</w:t>
            </w:r>
          </w:p>
          <w:p w14:paraId="23954E80" w14:textId="77777777" w:rsidR="007B43EE" w:rsidRPr="00F37498" w:rsidRDefault="007B43EE" w:rsidP="00981F46">
            <w:pPr>
              <w:pStyle w:val="a4"/>
              <w:ind w:left="0"/>
              <w:contextualSpacing w:val="0"/>
              <w:jc w:val="both"/>
              <w:rPr>
                <w:rFonts w:ascii="Times New Roman" w:hAnsi="Times New Roman" w:cs="Times New Roman"/>
                <w:bCs/>
                <w:color w:val="0D0D0D"/>
                <w:sz w:val="24"/>
                <w:szCs w:val="24"/>
              </w:rPr>
            </w:pPr>
            <w:r w:rsidRPr="00F37498">
              <w:rPr>
                <w:rFonts w:ascii="Times New Roman" w:hAnsi="Times New Roman" w:cs="Times New Roman"/>
                <w:bCs/>
                <w:color w:val="0D0D0D"/>
                <w:sz w:val="24"/>
                <w:szCs w:val="24"/>
              </w:rPr>
              <w:t>анализ и оценка решения устного опроса;</w:t>
            </w:r>
          </w:p>
          <w:p w14:paraId="224684D8" w14:textId="77777777" w:rsidR="007B43EE" w:rsidRPr="00F37498" w:rsidRDefault="007B43EE" w:rsidP="00981F46">
            <w:pPr>
              <w:pStyle w:val="a4"/>
              <w:ind w:left="0"/>
              <w:contextualSpacing w:val="0"/>
              <w:jc w:val="both"/>
              <w:rPr>
                <w:rFonts w:ascii="Times New Roman" w:hAnsi="Times New Roman" w:cs="Times New Roman"/>
                <w:i/>
                <w:sz w:val="24"/>
                <w:szCs w:val="24"/>
              </w:rPr>
            </w:pPr>
            <w:r w:rsidRPr="00F37498">
              <w:rPr>
                <w:rFonts w:ascii="Times New Roman" w:hAnsi="Times New Roman" w:cs="Times New Roman"/>
                <w:bCs/>
                <w:color w:val="0D0D0D"/>
                <w:sz w:val="24"/>
                <w:szCs w:val="24"/>
              </w:rPr>
              <w:t>анализ и оценка решения письменного опроса.</w:t>
            </w:r>
          </w:p>
          <w:p w14:paraId="6D336EB6" w14:textId="77777777" w:rsidR="00F37498" w:rsidRPr="00F37498" w:rsidRDefault="00F37498" w:rsidP="00F37498">
            <w:pPr>
              <w:jc w:val="both"/>
              <w:rPr>
                <w:rFonts w:ascii="Times New Roman" w:hAnsi="Times New Roman" w:cs="Times New Roman"/>
                <w:i/>
                <w:sz w:val="24"/>
                <w:szCs w:val="24"/>
              </w:rPr>
            </w:pPr>
          </w:p>
          <w:p w14:paraId="3AB5E789" w14:textId="77777777" w:rsidR="00F37498" w:rsidRPr="00F37498" w:rsidRDefault="00F37498" w:rsidP="00F37498">
            <w:pPr>
              <w:jc w:val="both"/>
              <w:rPr>
                <w:rFonts w:ascii="Times New Roman" w:hAnsi="Times New Roman" w:cs="Times New Roman"/>
                <w:i/>
                <w:sz w:val="24"/>
                <w:szCs w:val="24"/>
              </w:rPr>
            </w:pPr>
          </w:p>
          <w:p w14:paraId="2901E318" w14:textId="77777777" w:rsidR="00F37498" w:rsidRPr="00F37498" w:rsidRDefault="00F37498" w:rsidP="00F37498">
            <w:pPr>
              <w:jc w:val="both"/>
              <w:rPr>
                <w:rFonts w:ascii="Times New Roman" w:hAnsi="Times New Roman" w:cs="Times New Roman"/>
                <w:i/>
                <w:sz w:val="24"/>
                <w:szCs w:val="24"/>
              </w:rPr>
            </w:pPr>
          </w:p>
          <w:p w14:paraId="530EBC28" w14:textId="77777777" w:rsidR="00F37498" w:rsidRPr="00F37498" w:rsidRDefault="00F37498" w:rsidP="00F37498">
            <w:pPr>
              <w:jc w:val="both"/>
              <w:rPr>
                <w:rFonts w:ascii="Times New Roman" w:hAnsi="Times New Roman" w:cs="Times New Roman"/>
                <w:i/>
                <w:sz w:val="24"/>
                <w:szCs w:val="24"/>
              </w:rPr>
            </w:pPr>
          </w:p>
          <w:p w14:paraId="1B7A7E7E" w14:textId="77777777" w:rsidR="00F37498" w:rsidRPr="00F37498" w:rsidRDefault="00F37498" w:rsidP="00F37498">
            <w:pPr>
              <w:jc w:val="both"/>
              <w:rPr>
                <w:rFonts w:ascii="Times New Roman" w:hAnsi="Times New Roman" w:cs="Times New Roman"/>
                <w:i/>
                <w:sz w:val="24"/>
                <w:szCs w:val="24"/>
              </w:rPr>
            </w:pPr>
          </w:p>
          <w:p w14:paraId="2BDA6129" w14:textId="77777777" w:rsidR="00F37498" w:rsidRPr="00F37498" w:rsidRDefault="00F37498" w:rsidP="00F37498">
            <w:pPr>
              <w:jc w:val="both"/>
              <w:rPr>
                <w:rFonts w:ascii="Times New Roman" w:hAnsi="Times New Roman" w:cs="Times New Roman"/>
                <w:i/>
                <w:sz w:val="24"/>
                <w:szCs w:val="24"/>
              </w:rPr>
            </w:pPr>
          </w:p>
          <w:p w14:paraId="4A4F2789" w14:textId="77777777" w:rsidR="00F37498" w:rsidRPr="00F37498" w:rsidRDefault="00F37498" w:rsidP="00F37498">
            <w:pPr>
              <w:jc w:val="both"/>
              <w:rPr>
                <w:rFonts w:ascii="Times New Roman" w:hAnsi="Times New Roman" w:cs="Times New Roman"/>
                <w:i/>
                <w:sz w:val="24"/>
                <w:szCs w:val="24"/>
              </w:rPr>
            </w:pPr>
          </w:p>
          <w:p w14:paraId="4E586ECA" w14:textId="77777777" w:rsidR="00F37498" w:rsidRPr="00F37498" w:rsidRDefault="00F37498" w:rsidP="00F37498">
            <w:pPr>
              <w:jc w:val="both"/>
              <w:rPr>
                <w:rFonts w:ascii="Times New Roman" w:hAnsi="Times New Roman" w:cs="Times New Roman"/>
                <w:i/>
                <w:sz w:val="24"/>
                <w:szCs w:val="24"/>
              </w:rPr>
            </w:pPr>
          </w:p>
          <w:p w14:paraId="3DB64C1F" w14:textId="77777777" w:rsidR="00F37498" w:rsidRPr="00F37498" w:rsidRDefault="00F37498" w:rsidP="00F37498">
            <w:pPr>
              <w:jc w:val="both"/>
              <w:rPr>
                <w:rFonts w:ascii="Times New Roman" w:hAnsi="Times New Roman" w:cs="Times New Roman"/>
                <w:i/>
                <w:sz w:val="24"/>
                <w:szCs w:val="24"/>
              </w:rPr>
            </w:pPr>
          </w:p>
          <w:p w14:paraId="48DC7699" w14:textId="77777777" w:rsidR="00F37498" w:rsidRPr="00F37498" w:rsidRDefault="00F37498" w:rsidP="00F37498">
            <w:pPr>
              <w:jc w:val="both"/>
              <w:rPr>
                <w:rFonts w:ascii="Times New Roman" w:hAnsi="Times New Roman" w:cs="Times New Roman"/>
                <w:i/>
                <w:sz w:val="24"/>
                <w:szCs w:val="24"/>
              </w:rPr>
            </w:pPr>
          </w:p>
          <w:p w14:paraId="496CAB71" w14:textId="77777777" w:rsidR="00F37498" w:rsidRPr="00F37498" w:rsidRDefault="00F37498" w:rsidP="00F37498">
            <w:pPr>
              <w:jc w:val="both"/>
              <w:rPr>
                <w:rFonts w:ascii="Times New Roman" w:hAnsi="Times New Roman" w:cs="Times New Roman"/>
                <w:i/>
                <w:sz w:val="24"/>
                <w:szCs w:val="24"/>
              </w:rPr>
            </w:pPr>
          </w:p>
          <w:p w14:paraId="540E80D9" w14:textId="77777777" w:rsidR="00F37498" w:rsidRPr="00F37498" w:rsidRDefault="00F37498" w:rsidP="00F37498">
            <w:pPr>
              <w:jc w:val="both"/>
              <w:rPr>
                <w:rFonts w:ascii="Times New Roman" w:hAnsi="Times New Roman" w:cs="Times New Roman"/>
                <w:i/>
                <w:sz w:val="24"/>
                <w:szCs w:val="24"/>
              </w:rPr>
            </w:pPr>
          </w:p>
          <w:p w14:paraId="6AB77B4F" w14:textId="77777777" w:rsidR="00F37498" w:rsidRPr="00F37498" w:rsidRDefault="00F37498" w:rsidP="00F37498">
            <w:pPr>
              <w:jc w:val="both"/>
              <w:rPr>
                <w:rFonts w:ascii="Times New Roman" w:hAnsi="Times New Roman" w:cs="Times New Roman"/>
                <w:i/>
                <w:sz w:val="24"/>
                <w:szCs w:val="24"/>
              </w:rPr>
            </w:pPr>
          </w:p>
          <w:p w14:paraId="25AFD96C" w14:textId="77777777" w:rsidR="00F37498" w:rsidRPr="00F37498" w:rsidRDefault="00F37498" w:rsidP="00F37498">
            <w:pPr>
              <w:jc w:val="both"/>
              <w:rPr>
                <w:rFonts w:ascii="Times New Roman" w:hAnsi="Times New Roman" w:cs="Times New Roman"/>
                <w:i/>
                <w:sz w:val="24"/>
                <w:szCs w:val="24"/>
              </w:rPr>
            </w:pPr>
          </w:p>
          <w:p w14:paraId="12FF2A2F" w14:textId="77777777" w:rsidR="00F37498" w:rsidRPr="00F37498" w:rsidRDefault="00F37498" w:rsidP="00F37498">
            <w:pPr>
              <w:jc w:val="both"/>
              <w:rPr>
                <w:rFonts w:ascii="Times New Roman" w:hAnsi="Times New Roman" w:cs="Times New Roman"/>
                <w:i/>
                <w:sz w:val="24"/>
                <w:szCs w:val="24"/>
              </w:rPr>
            </w:pPr>
          </w:p>
          <w:p w14:paraId="035761D4" w14:textId="77777777" w:rsidR="00F37498" w:rsidRPr="00F37498" w:rsidRDefault="00F37498" w:rsidP="00F37498">
            <w:pPr>
              <w:jc w:val="both"/>
              <w:rPr>
                <w:rFonts w:ascii="Times New Roman" w:hAnsi="Times New Roman" w:cs="Times New Roman"/>
                <w:i/>
                <w:sz w:val="24"/>
                <w:szCs w:val="24"/>
              </w:rPr>
            </w:pPr>
          </w:p>
          <w:p w14:paraId="1435C11F" w14:textId="77777777" w:rsidR="00F37498" w:rsidRPr="00F37498" w:rsidRDefault="00F37498" w:rsidP="00F37498">
            <w:pPr>
              <w:jc w:val="both"/>
              <w:rPr>
                <w:rFonts w:ascii="Times New Roman" w:hAnsi="Times New Roman" w:cs="Times New Roman"/>
                <w:i/>
                <w:sz w:val="24"/>
                <w:szCs w:val="24"/>
              </w:rPr>
            </w:pPr>
          </w:p>
          <w:p w14:paraId="132E8331" w14:textId="77777777" w:rsidR="00F37498" w:rsidRPr="00F37498" w:rsidRDefault="00F37498" w:rsidP="00F37498">
            <w:pPr>
              <w:jc w:val="both"/>
              <w:rPr>
                <w:rFonts w:ascii="Times New Roman" w:hAnsi="Times New Roman" w:cs="Times New Roman"/>
                <w:i/>
                <w:sz w:val="24"/>
                <w:szCs w:val="24"/>
              </w:rPr>
            </w:pPr>
          </w:p>
          <w:p w14:paraId="11E0A591" w14:textId="77777777" w:rsidR="00F37498" w:rsidRPr="00F37498" w:rsidRDefault="00F37498" w:rsidP="00F37498">
            <w:pPr>
              <w:jc w:val="both"/>
              <w:rPr>
                <w:rFonts w:ascii="Times New Roman" w:hAnsi="Times New Roman" w:cs="Times New Roman"/>
                <w:i/>
                <w:sz w:val="24"/>
                <w:szCs w:val="24"/>
              </w:rPr>
            </w:pPr>
          </w:p>
          <w:p w14:paraId="122F206D" w14:textId="77777777" w:rsidR="00F37498" w:rsidRPr="00F37498" w:rsidRDefault="00F37498" w:rsidP="00F37498">
            <w:pPr>
              <w:jc w:val="both"/>
              <w:rPr>
                <w:rFonts w:ascii="Times New Roman" w:hAnsi="Times New Roman" w:cs="Times New Roman"/>
                <w:i/>
                <w:sz w:val="24"/>
                <w:szCs w:val="24"/>
              </w:rPr>
            </w:pPr>
          </w:p>
          <w:p w14:paraId="397A6292" w14:textId="77777777" w:rsidR="00F37498" w:rsidRPr="00F37498" w:rsidRDefault="00F37498" w:rsidP="00F37498">
            <w:pPr>
              <w:jc w:val="both"/>
              <w:rPr>
                <w:rFonts w:ascii="Times New Roman" w:hAnsi="Times New Roman" w:cs="Times New Roman"/>
                <w:i/>
                <w:sz w:val="24"/>
                <w:szCs w:val="24"/>
              </w:rPr>
            </w:pPr>
          </w:p>
          <w:p w14:paraId="35946789" w14:textId="77777777" w:rsidR="00F37498" w:rsidRPr="00F37498" w:rsidRDefault="00F37498" w:rsidP="00F37498">
            <w:pPr>
              <w:jc w:val="both"/>
              <w:rPr>
                <w:rFonts w:ascii="Times New Roman" w:hAnsi="Times New Roman" w:cs="Times New Roman"/>
                <w:i/>
                <w:sz w:val="24"/>
                <w:szCs w:val="24"/>
              </w:rPr>
            </w:pPr>
          </w:p>
          <w:p w14:paraId="636E6309" w14:textId="77777777" w:rsidR="00F37498" w:rsidRPr="00F37498" w:rsidRDefault="00F37498" w:rsidP="00F37498">
            <w:pPr>
              <w:jc w:val="both"/>
              <w:rPr>
                <w:rFonts w:ascii="Times New Roman" w:hAnsi="Times New Roman" w:cs="Times New Roman"/>
                <w:i/>
                <w:sz w:val="24"/>
                <w:szCs w:val="24"/>
              </w:rPr>
            </w:pPr>
          </w:p>
          <w:p w14:paraId="7990FA34" w14:textId="77777777" w:rsidR="00F37498" w:rsidRPr="00F37498" w:rsidRDefault="00F37498" w:rsidP="00F37498">
            <w:pPr>
              <w:jc w:val="both"/>
              <w:rPr>
                <w:rFonts w:ascii="Times New Roman" w:hAnsi="Times New Roman" w:cs="Times New Roman"/>
                <w:i/>
                <w:sz w:val="24"/>
                <w:szCs w:val="24"/>
              </w:rPr>
            </w:pPr>
          </w:p>
          <w:p w14:paraId="053E207A" w14:textId="77777777" w:rsidR="00F37498" w:rsidRPr="00F37498" w:rsidRDefault="00F37498" w:rsidP="00F37498">
            <w:pPr>
              <w:jc w:val="both"/>
              <w:rPr>
                <w:rFonts w:ascii="Times New Roman" w:hAnsi="Times New Roman" w:cs="Times New Roman"/>
                <w:i/>
                <w:sz w:val="24"/>
                <w:szCs w:val="24"/>
              </w:rPr>
            </w:pPr>
          </w:p>
          <w:p w14:paraId="67837065" w14:textId="77777777" w:rsidR="00F37498" w:rsidRPr="00F37498" w:rsidRDefault="00F37498" w:rsidP="00F37498">
            <w:pPr>
              <w:jc w:val="both"/>
              <w:rPr>
                <w:rFonts w:ascii="Times New Roman" w:hAnsi="Times New Roman" w:cs="Times New Roman"/>
                <w:i/>
                <w:sz w:val="24"/>
                <w:szCs w:val="24"/>
              </w:rPr>
            </w:pPr>
          </w:p>
          <w:p w14:paraId="7EF7E826" w14:textId="77777777" w:rsidR="00F37498" w:rsidRPr="00F37498" w:rsidRDefault="00F37498" w:rsidP="00F37498">
            <w:pPr>
              <w:jc w:val="both"/>
              <w:rPr>
                <w:rFonts w:ascii="Times New Roman" w:hAnsi="Times New Roman" w:cs="Times New Roman"/>
                <w:i/>
                <w:sz w:val="24"/>
                <w:szCs w:val="24"/>
              </w:rPr>
            </w:pPr>
          </w:p>
          <w:p w14:paraId="04342771" w14:textId="77777777" w:rsidR="00F37498" w:rsidRPr="00F37498" w:rsidRDefault="00F37498" w:rsidP="00F37498">
            <w:pPr>
              <w:jc w:val="both"/>
              <w:rPr>
                <w:rFonts w:ascii="Times New Roman" w:hAnsi="Times New Roman" w:cs="Times New Roman"/>
                <w:i/>
                <w:sz w:val="24"/>
                <w:szCs w:val="24"/>
              </w:rPr>
            </w:pPr>
          </w:p>
          <w:p w14:paraId="43C80D88" w14:textId="77777777" w:rsidR="00F37498" w:rsidRPr="00F37498" w:rsidRDefault="00F37498" w:rsidP="00F37498">
            <w:pPr>
              <w:jc w:val="both"/>
              <w:rPr>
                <w:rFonts w:ascii="Times New Roman" w:hAnsi="Times New Roman" w:cs="Times New Roman"/>
                <w:i/>
                <w:sz w:val="24"/>
                <w:szCs w:val="24"/>
              </w:rPr>
            </w:pPr>
          </w:p>
          <w:p w14:paraId="01034D29" w14:textId="77777777" w:rsidR="00F37498" w:rsidRPr="00F37498" w:rsidRDefault="00F37498" w:rsidP="00F37498">
            <w:pPr>
              <w:jc w:val="both"/>
              <w:rPr>
                <w:rFonts w:ascii="Times New Roman" w:hAnsi="Times New Roman" w:cs="Times New Roman"/>
                <w:i/>
                <w:sz w:val="24"/>
                <w:szCs w:val="24"/>
              </w:rPr>
            </w:pPr>
          </w:p>
          <w:p w14:paraId="68661E5C" w14:textId="77777777" w:rsidR="00F37498" w:rsidRPr="00F37498" w:rsidRDefault="00F37498" w:rsidP="00F37498">
            <w:pPr>
              <w:jc w:val="both"/>
              <w:rPr>
                <w:rFonts w:ascii="Times New Roman" w:hAnsi="Times New Roman" w:cs="Times New Roman"/>
                <w:i/>
                <w:sz w:val="24"/>
                <w:szCs w:val="24"/>
              </w:rPr>
            </w:pPr>
          </w:p>
          <w:p w14:paraId="2934FF64" w14:textId="77777777" w:rsidR="00F37498" w:rsidRPr="00F37498" w:rsidRDefault="00F37498" w:rsidP="00F37498">
            <w:pPr>
              <w:jc w:val="both"/>
              <w:rPr>
                <w:rFonts w:ascii="Times New Roman" w:hAnsi="Times New Roman" w:cs="Times New Roman"/>
                <w:i/>
                <w:sz w:val="24"/>
                <w:szCs w:val="24"/>
              </w:rPr>
            </w:pPr>
          </w:p>
          <w:p w14:paraId="4C69B6A1" w14:textId="77777777" w:rsidR="00F37498" w:rsidRPr="00F37498" w:rsidRDefault="00F37498" w:rsidP="00F37498">
            <w:pPr>
              <w:jc w:val="both"/>
              <w:rPr>
                <w:rFonts w:ascii="Times New Roman" w:hAnsi="Times New Roman" w:cs="Times New Roman"/>
                <w:i/>
                <w:sz w:val="24"/>
                <w:szCs w:val="24"/>
              </w:rPr>
            </w:pPr>
          </w:p>
          <w:p w14:paraId="47A92FB5" w14:textId="77777777" w:rsidR="00F37498" w:rsidRPr="00F37498" w:rsidRDefault="00F37498" w:rsidP="00F37498">
            <w:pPr>
              <w:jc w:val="both"/>
              <w:rPr>
                <w:rFonts w:ascii="Times New Roman" w:hAnsi="Times New Roman" w:cs="Times New Roman"/>
                <w:i/>
                <w:sz w:val="24"/>
                <w:szCs w:val="24"/>
              </w:rPr>
            </w:pPr>
          </w:p>
          <w:p w14:paraId="2375BCE9" w14:textId="77777777" w:rsidR="00F37498" w:rsidRPr="00F37498" w:rsidRDefault="00F37498" w:rsidP="00F37498">
            <w:pPr>
              <w:jc w:val="both"/>
              <w:rPr>
                <w:rFonts w:ascii="Times New Roman" w:hAnsi="Times New Roman" w:cs="Times New Roman"/>
                <w:i/>
                <w:sz w:val="24"/>
                <w:szCs w:val="24"/>
              </w:rPr>
            </w:pPr>
          </w:p>
          <w:p w14:paraId="17C8CE00" w14:textId="77777777" w:rsidR="00F37498" w:rsidRPr="00F37498" w:rsidRDefault="00F37498" w:rsidP="00F37498">
            <w:pPr>
              <w:jc w:val="both"/>
              <w:rPr>
                <w:rFonts w:ascii="Times New Roman" w:hAnsi="Times New Roman" w:cs="Times New Roman"/>
                <w:i/>
                <w:sz w:val="24"/>
                <w:szCs w:val="24"/>
              </w:rPr>
            </w:pPr>
          </w:p>
          <w:p w14:paraId="71F0C943" w14:textId="77777777" w:rsidR="00F37498" w:rsidRPr="00F37498" w:rsidRDefault="00F37498" w:rsidP="00F37498">
            <w:pPr>
              <w:jc w:val="both"/>
              <w:rPr>
                <w:rFonts w:ascii="Times New Roman" w:hAnsi="Times New Roman" w:cs="Times New Roman"/>
                <w:i/>
                <w:sz w:val="24"/>
                <w:szCs w:val="24"/>
              </w:rPr>
            </w:pPr>
          </w:p>
          <w:p w14:paraId="0F18DD20" w14:textId="77777777" w:rsidR="00F37498" w:rsidRPr="00F37498" w:rsidRDefault="00F37498" w:rsidP="00F37498">
            <w:pPr>
              <w:jc w:val="both"/>
              <w:rPr>
                <w:rFonts w:ascii="Times New Roman" w:hAnsi="Times New Roman" w:cs="Times New Roman"/>
                <w:i/>
                <w:sz w:val="24"/>
                <w:szCs w:val="24"/>
              </w:rPr>
            </w:pPr>
          </w:p>
          <w:p w14:paraId="24362520" w14:textId="77777777" w:rsidR="00F37498" w:rsidRPr="00F37498" w:rsidRDefault="00F37498" w:rsidP="00F37498">
            <w:pPr>
              <w:jc w:val="both"/>
              <w:rPr>
                <w:rFonts w:ascii="Times New Roman" w:hAnsi="Times New Roman" w:cs="Times New Roman"/>
                <w:i/>
                <w:sz w:val="24"/>
                <w:szCs w:val="24"/>
              </w:rPr>
            </w:pPr>
          </w:p>
          <w:p w14:paraId="0E616CDE" w14:textId="77777777" w:rsidR="00F37498" w:rsidRPr="00F37498" w:rsidRDefault="00F37498" w:rsidP="00F37498">
            <w:pPr>
              <w:jc w:val="both"/>
              <w:rPr>
                <w:rFonts w:ascii="Times New Roman" w:hAnsi="Times New Roman" w:cs="Times New Roman"/>
                <w:i/>
                <w:sz w:val="24"/>
                <w:szCs w:val="24"/>
              </w:rPr>
            </w:pPr>
          </w:p>
          <w:p w14:paraId="19D9D546" w14:textId="77777777" w:rsidR="00F37498" w:rsidRPr="00F37498" w:rsidRDefault="00F37498" w:rsidP="00F37498">
            <w:pPr>
              <w:jc w:val="both"/>
              <w:rPr>
                <w:rFonts w:ascii="Times New Roman" w:hAnsi="Times New Roman" w:cs="Times New Roman"/>
                <w:i/>
                <w:sz w:val="24"/>
                <w:szCs w:val="24"/>
              </w:rPr>
            </w:pPr>
          </w:p>
          <w:p w14:paraId="6D026314" w14:textId="77777777" w:rsidR="00F37498" w:rsidRPr="00F37498" w:rsidRDefault="00F37498" w:rsidP="00F37498">
            <w:pPr>
              <w:jc w:val="both"/>
              <w:rPr>
                <w:rFonts w:ascii="Times New Roman" w:hAnsi="Times New Roman" w:cs="Times New Roman"/>
                <w:i/>
                <w:sz w:val="24"/>
                <w:szCs w:val="24"/>
              </w:rPr>
            </w:pPr>
          </w:p>
          <w:p w14:paraId="074C04EF" w14:textId="77777777" w:rsidR="00F37498" w:rsidRPr="00F37498" w:rsidRDefault="00F37498" w:rsidP="00F37498">
            <w:pPr>
              <w:jc w:val="both"/>
              <w:rPr>
                <w:rFonts w:ascii="Times New Roman" w:hAnsi="Times New Roman" w:cs="Times New Roman"/>
                <w:i/>
                <w:sz w:val="24"/>
                <w:szCs w:val="24"/>
              </w:rPr>
            </w:pPr>
          </w:p>
          <w:p w14:paraId="035E25E2" w14:textId="77777777" w:rsidR="00F37498" w:rsidRPr="00F37498" w:rsidRDefault="00F37498" w:rsidP="00F37498">
            <w:pPr>
              <w:jc w:val="both"/>
              <w:rPr>
                <w:rFonts w:ascii="Times New Roman" w:hAnsi="Times New Roman" w:cs="Times New Roman"/>
                <w:i/>
                <w:sz w:val="24"/>
                <w:szCs w:val="24"/>
              </w:rPr>
            </w:pPr>
          </w:p>
          <w:p w14:paraId="26961084" w14:textId="77777777" w:rsidR="00F37498" w:rsidRPr="00F37498" w:rsidRDefault="00F37498" w:rsidP="00F37498">
            <w:pPr>
              <w:jc w:val="both"/>
              <w:rPr>
                <w:rFonts w:ascii="Times New Roman" w:hAnsi="Times New Roman" w:cs="Times New Roman"/>
                <w:i/>
                <w:sz w:val="24"/>
                <w:szCs w:val="24"/>
              </w:rPr>
            </w:pPr>
          </w:p>
          <w:p w14:paraId="511E867B" w14:textId="77777777" w:rsidR="00F37498" w:rsidRPr="00F37498" w:rsidRDefault="00F37498" w:rsidP="00F37498">
            <w:pPr>
              <w:jc w:val="both"/>
              <w:rPr>
                <w:rFonts w:ascii="Times New Roman" w:hAnsi="Times New Roman" w:cs="Times New Roman"/>
                <w:i/>
                <w:sz w:val="24"/>
                <w:szCs w:val="24"/>
              </w:rPr>
            </w:pPr>
          </w:p>
          <w:p w14:paraId="4FCB1090" w14:textId="77777777" w:rsidR="00F37498" w:rsidRPr="00F37498" w:rsidRDefault="00F37498" w:rsidP="00F37498">
            <w:pPr>
              <w:jc w:val="both"/>
              <w:rPr>
                <w:rFonts w:ascii="Times New Roman" w:hAnsi="Times New Roman" w:cs="Times New Roman"/>
                <w:i/>
                <w:sz w:val="24"/>
                <w:szCs w:val="24"/>
              </w:rPr>
            </w:pPr>
          </w:p>
          <w:p w14:paraId="1755AB3E" w14:textId="77777777" w:rsidR="00F37498" w:rsidRPr="00F37498" w:rsidRDefault="00F37498" w:rsidP="00F37498">
            <w:pPr>
              <w:jc w:val="both"/>
              <w:rPr>
                <w:rFonts w:ascii="Times New Roman" w:hAnsi="Times New Roman" w:cs="Times New Roman"/>
                <w:i/>
                <w:sz w:val="24"/>
                <w:szCs w:val="24"/>
              </w:rPr>
            </w:pPr>
          </w:p>
          <w:p w14:paraId="5FA193BE" w14:textId="77777777" w:rsidR="00F37498" w:rsidRPr="00F37498" w:rsidRDefault="00F37498" w:rsidP="00F37498">
            <w:pPr>
              <w:jc w:val="both"/>
              <w:rPr>
                <w:rFonts w:ascii="Times New Roman" w:hAnsi="Times New Roman" w:cs="Times New Roman"/>
                <w:i/>
                <w:sz w:val="24"/>
                <w:szCs w:val="24"/>
              </w:rPr>
            </w:pPr>
          </w:p>
          <w:p w14:paraId="2B8319A2" w14:textId="77777777" w:rsidR="00F37498" w:rsidRPr="00F37498" w:rsidRDefault="00F37498" w:rsidP="00F37498">
            <w:pPr>
              <w:jc w:val="both"/>
              <w:rPr>
                <w:rFonts w:ascii="Times New Roman" w:hAnsi="Times New Roman" w:cs="Times New Roman"/>
                <w:i/>
                <w:sz w:val="24"/>
                <w:szCs w:val="24"/>
              </w:rPr>
            </w:pPr>
          </w:p>
          <w:p w14:paraId="14CA78D9" w14:textId="77777777" w:rsidR="00F37498" w:rsidRPr="00F37498" w:rsidRDefault="00F37498" w:rsidP="00F37498">
            <w:pPr>
              <w:jc w:val="both"/>
              <w:rPr>
                <w:rFonts w:ascii="Times New Roman" w:hAnsi="Times New Roman" w:cs="Times New Roman"/>
                <w:i/>
                <w:sz w:val="24"/>
                <w:szCs w:val="24"/>
              </w:rPr>
            </w:pPr>
          </w:p>
          <w:p w14:paraId="031BE8FE" w14:textId="68E2521F" w:rsidR="00F37498" w:rsidRPr="00F37498" w:rsidRDefault="00F37498" w:rsidP="00F37498">
            <w:pPr>
              <w:jc w:val="both"/>
              <w:rPr>
                <w:rFonts w:ascii="Times New Roman" w:hAnsi="Times New Roman" w:cs="Times New Roman"/>
                <w:i/>
                <w:sz w:val="24"/>
                <w:szCs w:val="24"/>
              </w:rPr>
            </w:pPr>
            <w:r w:rsidRPr="00F37498">
              <w:rPr>
                <w:rFonts w:ascii="Times New Roman" w:hAnsi="Times New Roman" w:cs="Times New Roman"/>
                <w:bCs/>
                <w:color w:val="0D0D0D"/>
                <w:sz w:val="24"/>
                <w:szCs w:val="24"/>
              </w:rPr>
              <w:t>оценка выполнения практических заданий (работ).</w:t>
            </w:r>
          </w:p>
          <w:p w14:paraId="2847BBBA" w14:textId="77777777" w:rsidR="00F37498" w:rsidRPr="00F37498" w:rsidRDefault="00F37498" w:rsidP="00F37498">
            <w:pPr>
              <w:jc w:val="both"/>
              <w:rPr>
                <w:rFonts w:ascii="Times New Roman" w:hAnsi="Times New Roman" w:cs="Times New Roman"/>
                <w:i/>
                <w:sz w:val="24"/>
                <w:szCs w:val="24"/>
              </w:rPr>
            </w:pPr>
          </w:p>
          <w:p w14:paraId="1EB31656" w14:textId="77777777" w:rsidR="00F37498" w:rsidRPr="00F37498" w:rsidRDefault="00F37498" w:rsidP="00F37498">
            <w:pPr>
              <w:jc w:val="both"/>
              <w:rPr>
                <w:rFonts w:ascii="Times New Roman" w:hAnsi="Times New Roman" w:cs="Times New Roman"/>
                <w:i/>
                <w:sz w:val="24"/>
                <w:szCs w:val="24"/>
              </w:rPr>
            </w:pPr>
          </w:p>
          <w:p w14:paraId="37F8B77F" w14:textId="62F9A81C" w:rsidR="00F37498" w:rsidRPr="00F37498" w:rsidRDefault="00F37498" w:rsidP="00F37498">
            <w:pPr>
              <w:jc w:val="both"/>
              <w:rPr>
                <w:rFonts w:ascii="Times New Roman" w:hAnsi="Times New Roman" w:cs="Times New Roman"/>
                <w:i/>
                <w:sz w:val="24"/>
                <w:szCs w:val="24"/>
              </w:rPr>
            </w:pPr>
          </w:p>
        </w:tc>
      </w:tr>
    </w:tbl>
    <w:p w14:paraId="1E0C3FCA" w14:textId="2309A2A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7</w:t>
      </w:r>
    </w:p>
    <w:p w14:paraId="56F7E97F"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C5810E"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56F4E0B5" w14:textId="77777777" w:rsidR="004E2B36" w:rsidRDefault="004E2B36" w:rsidP="004E2B36">
      <w:pPr>
        <w:jc w:val="right"/>
        <w:rPr>
          <w:rFonts w:ascii="Times New Roman" w:hAnsi="Times New Roman" w:cs="Times New Roman"/>
          <w:b/>
          <w:bCs/>
          <w:color w:val="0070C0"/>
          <w:sz w:val="24"/>
          <w:szCs w:val="24"/>
        </w:rPr>
      </w:pPr>
    </w:p>
    <w:p w14:paraId="0B5D6BE1" w14:textId="77777777" w:rsidR="004E2B36" w:rsidRDefault="004E2B36" w:rsidP="004E2B36">
      <w:pPr>
        <w:jc w:val="right"/>
        <w:rPr>
          <w:rFonts w:ascii="Times New Roman" w:hAnsi="Times New Roman" w:cs="Times New Roman"/>
          <w:b/>
          <w:bCs/>
          <w:color w:val="0070C0"/>
          <w:sz w:val="24"/>
          <w:szCs w:val="24"/>
        </w:rPr>
      </w:pPr>
    </w:p>
    <w:p w14:paraId="1A004E56" w14:textId="77777777" w:rsidR="004E2B36" w:rsidRDefault="004E2B36" w:rsidP="004E2B36">
      <w:pPr>
        <w:jc w:val="right"/>
        <w:rPr>
          <w:rFonts w:ascii="Times New Roman" w:hAnsi="Times New Roman" w:cs="Times New Roman"/>
          <w:b/>
          <w:bCs/>
          <w:color w:val="0070C0"/>
          <w:sz w:val="24"/>
          <w:szCs w:val="24"/>
        </w:rPr>
      </w:pPr>
    </w:p>
    <w:p w14:paraId="18CA0A8B" w14:textId="77777777" w:rsidR="004E2B36" w:rsidRDefault="004E2B36" w:rsidP="004E2B36">
      <w:pPr>
        <w:jc w:val="right"/>
        <w:rPr>
          <w:rFonts w:ascii="Times New Roman" w:hAnsi="Times New Roman" w:cs="Times New Roman"/>
          <w:b/>
          <w:bCs/>
          <w:color w:val="0070C0"/>
          <w:sz w:val="24"/>
          <w:szCs w:val="24"/>
        </w:rPr>
      </w:pPr>
    </w:p>
    <w:p w14:paraId="1A032D0C" w14:textId="77777777" w:rsidR="004E2B36" w:rsidRDefault="004E2B36" w:rsidP="004E2B36">
      <w:pPr>
        <w:jc w:val="right"/>
        <w:rPr>
          <w:rFonts w:ascii="Times New Roman" w:hAnsi="Times New Roman" w:cs="Times New Roman"/>
          <w:b/>
          <w:bCs/>
          <w:color w:val="0070C0"/>
          <w:sz w:val="24"/>
          <w:szCs w:val="24"/>
        </w:rPr>
      </w:pPr>
    </w:p>
    <w:p w14:paraId="06E3E1D5" w14:textId="77777777" w:rsidR="004E2B36" w:rsidRDefault="004E2B36" w:rsidP="004E2B36">
      <w:pPr>
        <w:jc w:val="right"/>
        <w:rPr>
          <w:rFonts w:ascii="Times New Roman" w:hAnsi="Times New Roman" w:cs="Times New Roman"/>
          <w:b/>
          <w:bCs/>
          <w:color w:val="0070C0"/>
          <w:sz w:val="24"/>
          <w:szCs w:val="24"/>
        </w:rPr>
      </w:pPr>
    </w:p>
    <w:p w14:paraId="6F5B4BE4" w14:textId="77777777" w:rsidR="004E2B36" w:rsidRDefault="004E2B36" w:rsidP="004E2B36">
      <w:pPr>
        <w:jc w:val="right"/>
        <w:rPr>
          <w:rFonts w:ascii="Times New Roman" w:hAnsi="Times New Roman" w:cs="Times New Roman"/>
          <w:b/>
          <w:bCs/>
          <w:color w:val="0070C0"/>
          <w:sz w:val="24"/>
          <w:szCs w:val="24"/>
        </w:rPr>
      </w:pPr>
    </w:p>
    <w:p w14:paraId="1C7B6DC8" w14:textId="77777777" w:rsidR="004E2B36" w:rsidRDefault="004E2B36" w:rsidP="004E2B36">
      <w:pPr>
        <w:jc w:val="right"/>
        <w:rPr>
          <w:rFonts w:ascii="Times New Roman" w:hAnsi="Times New Roman" w:cs="Times New Roman"/>
          <w:b/>
          <w:bCs/>
          <w:color w:val="0070C0"/>
          <w:sz w:val="24"/>
          <w:szCs w:val="24"/>
        </w:rPr>
      </w:pPr>
    </w:p>
    <w:p w14:paraId="462F4030" w14:textId="77777777" w:rsidR="004E2B36" w:rsidRDefault="004E2B36" w:rsidP="004E2B36">
      <w:pPr>
        <w:jc w:val="right"/>
        <w:rPr>
          <w:rFonts w:ascii="Times New Roman" w:hAnsi="Times New Roman" w:cs="Times New Roman"/>
          <w:b/>
          <w:bCs/>
          <w:color w:val="0070C0"/>
          <w:sz w:val="24"/>
          <w:szCs w:val="24"/>
        </w:rPr>
      </w:pPr>
    </w:p>
    <w:p w14:paraId="1DBE4390" w14:textId="77777777" w:rsidR="004E2B36" w:rsidRDefault="004E2B36" w:rsidP="004E2B36">
      <w:pPr>
        <w:jc w:val="right"/>
        <w:rPr>
          <w:rFonts w:ascii="Times New Roman" w:hAnsi="Times New Roman" w:cs="Times New Roman"/>
          <w:b/>
          <w:bCs/>
          <w:color w:val="0070C0"/>
          <w:sz w:val="24"/>
          <w:szCs w:val="24"/>
        </w:rPr>
      </w:pPr>
    </w:p>
    <w:p w14:paraId="2732A1CA" w14:textId="77777777" w:rsidR="004E2B36" w:rsidRPr="00502F97" w:rsidRDefault="004E2B36" w:rsidP="004E2B36">
      <w:pPr>
        <w:jc w:val="right"/>
        <w:rPr>
          <w:rFonts w:ascii="Times New Roman" w:hAnsi="Times New Roman" w:cs="Times New Roman"/>
          <w:b/>
          <w:bCs/>
          <w:color w:val="0070C0"/>
          <w:sz w:val="24"/>
          <w:szCs w:val="24"/>
        </w:rPr>
      </w:pPr>
    </w:p>
    <w:p w14:paraId="5C7577E1"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84E71B" w14:textId="4D99A3F3" w:rsidR="004E2B36" w:rsidRDefault="004E2B36" w:rsidP="004E2B36">
      <w:pPr>
        <w:pStyle w:val="1"/>
      </w:pPr>
      <w:bookmarkStart w:id="10" w:name="_Toc209771293"/>
      <w:r w:rsidRPr="006E7FF4">
        <w:t>«</w:t>
      </w:r>
      <w:r>
        <w:t>ОП.0</w:t>
      </w:r>
      <w:r w:rsidR="0054691F">
        <w:t>7 ИНФОРМАТИКА И ИНФОРМАЦИОННО-КОММУНИКАЦИОННЫЕ ТЕХНОЛОГИИ В ПРОФЕССИОНАЛЬНОЙ ДЕЯТЕЛЬНОСТИ</w:t>
      </w:r>
      <w:r>
        <w:t>»</w:t>
      </w:r>
      <w:bookmarkEnd w:id="10"/>
    </w:p>
    <w:p w14:paraId="02A2ADA9" w14:textId="77777777" w:rsidR="004E2B36" w:rsidRPr="00BD6A9B" w:rsidRDefault="004E2B36" w:rsidP="004E2B36">
      <w:pPr>
        <w:spacing w:line="360" w:lineRule="auto"/>
        <w:jc w:val="center"/>
        <w:rPr>
          <w:rFonts w:ascii="Times New Roman" w:hAnsi="Times New Roman" w:cs="Times New Roman"/>
          <w:b/>
          <w:bCs/>
          <w:sz w:val="24"/>
          <w:szCs w:val="24"/>
        </w:rPr>
      </w:pPr>
    </w:p>
    <w:p w14:paraId="35ECDE5F" w14:textId="77777777" w:rsidR="004E2B36" w:rsidRPr="00BD6A9B" w:rsidRDefault="004E2B36" w:rsidP="004E2B36">
      <w:pPr>
        <w:spacing w:line="360" w:lineRule="auto"/>
        <w:jc w:val="center"/>
        <w:rPr>
          <w:rFonts w:ascii="Times New Roman" w:hAnsi="Times New Roman" w:cs="Times New Roman"/>
          <w:b/>
          <w:bCs/>
          <w:sz w:val="24"/>
          <w:szCs w:val="24"/>
        </w:rPr>
      </w:pPr>
    </w:p>
    <w:p w14:paraId="5B1BC245" w14:textId="77777777" w:rsidR="004E2B36" w:rsidRPr="00BD6A9B" w:rsidRDefault="004E2B36" w:rsidP="004E2B36">
      <w:pPr>
        <w:spacing w:line="360" w:lineRule="auto"/>
        <w:jc w:val="center"/>
        <w:rPr>
          <w:rFonts w:ascii="Times New Roman" w:hAnsi="Times New Roman" w:cs="Times New Roman"/>
          <w:b/>
          <w:bCs/>
          <w:sz w:val="24"/>
          <w:szCs w:val="24"/>
        </w:rPr>
      </w:pPr>
    </w:p>
    <w:p w14:paraId="52F8C727" w14:textId="77777777" w:rsidR="004E2B36" w:rsidRPr="00BD6A9B" w:rsidRDefault="004E2B36" w:rsidP="004E2B36">
      <w:pPr>
        <w:spacing w:line="360" w:lineRule="auto"/>
        <w:jc w:val="center"/>
        <w:rPr>
          <w:rFonts w:ascii="Times New Roman" w:hAnsi="Times New Roman" w:cs="Times New Roman"/>
          <w:b/>
          <w:bCs/>
          <w:sz w:val="24"/>
          <w:szCs w:val="24"/>
        </w:rPr>
      </w:pPr>
    </w:p>
    <w:p w14:paraId="2CFD0733" w14:textId="77777777" w:rsidR="004E2B36" w:rsidRPr="00BD6A9B" w:rsidRDefault="004E2B36" w:rsidP="004E2B36">
      <w:pPr>
        <w:spacing w:line="360" w:lineRule="auto"/>
        <w:jc w:val="center"/>
        <w:rPr>
          <w:rFonts w:ascii="Times New Roman" w:hAnsi="Times New Roman" w:cs="Times New Roman"/>
          <w:b/>
          <w:bCs/>
          <w:sz w:val="24"/>
          <w:szCs w:val="24"/>
        </w:rPr>
      </w:pPr>
    </w:p>
    <w:p w14:paraId="0209F5D0" w14:textId="77777777" w:rsidR="004E2B36" w:rsidRPr="00BD6A9B" w:rsidRDefault="004E2B36" w:rsidP="004E2B36">
      <w:pPr>
        <w:spacing w:line="360" w:lineRule="auto"/>
        <w:jc w:val="center"/>
        <w:rPr>
          <w:rFonts w:ascii="Times New Roman" w:hAnsi="Times New Roman" w:cs="Times New Roman"/>
          <w:b/>
          <w:bCs/>
          <w:sz w:val="24"/>
          <w:szCs w:val="24"/>
        </w:rPr>
      </w:pPr>
    </w:p>
    <w:p w14:paraId="5327EE93" w14:textId="77777777" w:rsidR="004E2B36" w:rsidRPr="00BD6A9B" w:rsidRDefault="004E2B36" w:rsidP="004E2B36">
      <w:pPr>
        <w:spacing w:line="360" w:lineRule="auto"/>
        <w:jc w:val="center"/>
        <w:rPr>
          <w:rFonts w:ascii="Times New Roman" w:hAnsi="Times New Roman" w:cs="Times New Roman"/>
          <w:b/>
          <w:bCs/>
          <w:sz w:val="24"/>
          <w:szCs w:val="24"/>
        </w:rPr>
      </w:pPr>
    </w:p>
    <w:p w14:paraId="3DF85838" w14:textId="77777777" w:rsidR="004E2B36" w:rsidRPr="00BD6A9B" w:rsidRDefault="004E2B36" w:rsidP="004E2B36">
      <w:pPr>
        <w:spacing w:line="360" w:lineRule="auto"/>
        <w:jc w:val="center"/>
        <w:rPr>
          <w:rFonts w:ascii="Times New Roman" w:hAnsi="Times New Roman" w:cs="Times New Roman"/>
          <w:b/>
          <w:bCs/>
          <w:sz w:val="24"/>
          <w:szCs w:val="24"/>
        </w:rPr>
      </w:pPr>
    </w:p>
    <w:p w14:paraId="7B5D2C84" w14:textId="77777777" w:rsidR="004E2B36" w:rsidRPr="00BD6A9B" w:rsidRDefault="004E2B36" w:rsidP="004E2B36">
      <w:pPr>
        <w:spacing w:line="360" w:lineRule="auto"/>
        <w:jc w:val="center"/>
        <w:rPr>
          <w:rFonts w:ascii="Times New Roman" w:hAnsi="Times New Roman" w:cs="Times New Roman"/>
          <w:b/>
          <w:bCs/>
          <w:sz w:val="24"/>
          <w:szCs w:val="24"/>
        </w:rPr>
      </w:pPr>
    </w:p>
    <w:p w14:paraId="4081AB6E" w14:textId="74956CB5" w:rsidR="004E2B36" w:rsidRDefault="004E2B36" w:rsidP="004E2B36">
      <w:pPr>
        <w:spacing w:line="360" w:lineRule="auto"/>
        <w:jc w:val="center"/>
        <w:rPr>
          <w:rFonts w:ascii="Times New Roman" w:hAnsi="Times New Roman" w:cs="Times New Roman"/>
          <w:b/>
          <w:bCs/>
          <w:sz w:val="24"/>
          <w:szCs w:val="24"/>
        </w:rPr>
      </w:pPr>
    </w:p>
    <w:p w14:paraId="237851D8" w14:textId="59E88922" w:rsidR="0068751C" w:rsidRDefault="0068751C" w:rsidP="004E2B36">
      <w:pPr>
        <w:spacing w:line="360" w:lineRule="auto"/>
        <w:jc w:val="center"/>
        <w:rPr>
          <w:rFonts w:ascii="Times New Roman" w:hAnsi="Times New Roman" w:cs="Times New Roman"/>
          <w:b/>
          <w:bCs/>
          <w:sz w:val="24"/>
          <w:szCs w:val="24"/>
        </w:rPr>
      </w:pPr>
    </w:p>
    <w:p w14:paraId="48E1C9FF" w14:textId="190F2404" w:rsidR="0068751C" w:rsidRDefault="0068751C" w:rsidP="004E2B36">
      <w:pPr>
        <w:spacing w:line="360" w:lineRule="auto"/>
        <w:jc w:val="center"/>
        <w:rPr>
          <w:rFonts w:ascii="Times New Roman" w:hAnsi="Times New Roman" w:cs="Times New Roman"/>
          <w:b/>
          <w:bCs/>
          <w:sz w:val="24"/>
          <w:szCs w:val="24"/>
        </w:rPr>
      </w:pPr>
    </w:p>
    <w:p w14:paraId="74E561E6" w14:textId="77777777" w:rsidR="0068751C" w:rsidRPr="00BD6A9B" w:rsidRDefault="0068751C" w:rsidP="004E2B36">
      <w:pPr>
        <w:spacing w:line="360" w:lineRule="auto"/>
        <w:jc w:val="center"/>
        <w:rPr>
          <w:rFonts w:ascii="Times New Roman" w:hAnsi="Times New Roman" w:cs="Times New Roman"/>
          <w:b/>
          <w:bCs/>
          <w:sz w:val="24"/>
          <w:szCs w:val="24"/>
        </w:rPr>
      </w:pPr>
    </w:p>
    <w:p w14:paraId="499A6EF5" w14:textId="77777777" w:rsidR="004E2B36" w:rsidRPr="00BD6A9B" w:rsidRDefault="004E2B36" w:rsidP="004E2B36">
      <w:pPr>
        <w:spacing w:line="360" w:lineRule="auto"/>
        <w:jc w:val="center"/>
        <w:rPr>
          <w:rFonts w:ascii="Times New Roman" w:hAnsi="Times New Roman" w:cs="Times New Roman"/>
          <w:b/>
          <w:bCs/>
          <w:sz w:val="24"/>
          <w:szCs w:val="24"/>
        </w:rPr>
      </w:pPr>
    </w:p>
    <w:p w14:paraId="449F783B" w14:textId="77777777" w:rsidR="004E2B36" w:rsidRDefault="004E2B36" w:rsidP="004E2B36">
      <w:pPr>
        <w:spacing w:line="360" w:lineRule="auto"/>
        <w:jc w:val="center"/>
        <w:rPr>
          <w:rFonts w:ascii="Times New Roman" w:hAnsi="Times New Roman" w:cs="Times New Roman"/>
          <w:b/>
          <w:bCs/>
          <w:sz w:val="24"/>
          <w:szCs w:val="24"/>
        </w:rPr>
      </w:pPr>
    </w:p>
    <w:p w14:paraId="34D4575C" w14:textId="77777777" w:rsidR="004E2B36" w:rsidRDefault="004E2B36" w:rsidP="004E2B36">
      <w:pPr>
        <w:spacing w:line="360" w:lineRule="auto"/>
        <w:jc w:val="center"/>
        <w:rPr>
          <w:rFonts w:ascii="Times New Roman" w:hAnsi="Times New Roman" w:cs="Times New Roman"/>
          <w:b/>
          <w:bCs/>
          <w:sz w:val="24"/>
          <w:szCs w:val="24"/>
        </w:rPr>
      </w:pPr>
    </w:p>
    <w:p w14:paraId="51283BCA" w14:textId="77777777" w:rsidR="004E2B36" w:rsidRPr="00BD6A9B" w:rsidRDefault="004E2B36" w:rsidP="004E2B36">
      <w:pPr>
        <w:spacing w:line="360" w:lineRule="auto"/>
        <w:jc w:val="center"/>
        <w:rPr>
          <w:rFonts w:ascii="Times New Roman" w:hAnsi="Times New Roman" w:cs="Times New Roman"/>
          <w:b/>
          <w:bCs/>
          <w:sz w:val="24"/>
          <w:szCs w:val="24"/>
        </w:rPr>
      </w:pPr>
    </w:p>
    <w:p w14:paraId="0F8A8648" w14:textId="77777777" w:rsidR="004E2B36" w:rsidRPr="00BD6A9B" w:rsidRDefault="004E2B36" w:rsidP="004E2B36">
      <w:pPr>
        <w:spacing w:line="360" w:lineRule="auto"/>
        <w:jc w:val="center"/>
        <w:rPr>
          <w:rFonts w:ascii="Times New Roman" w:hAnsi="Times New Roman" w:cs="Times New Roman"/>
          <w:b/>
          <w:bCs/>
          <w:sz w:val="24"/>
          <w:szCs w:val="24"/>
        </w:rPr>
      </w:pPr>
    </w:p>
    <w:p w14:paraId="504E4016" w14:textId="77777777" w:rsidR="004E2B36" w:rsidRPr="00BD6A9B" w:rsidRDefault="004E2B36" w:rsidP="004E2B36">
      <w:pPr>
        <w:spacing w:line="360" w:lineRule="auto"/>
        <w:jc w:val="center"/>
        <w:rPr>
          <w:rFonts w:ascii="Times New Roman" w:hAnsi="Times New Roman" w:cs="Times New Roman"/>
          <w:b/>
          <w:bCs/>
          <w:sz w:val="24"/>
          <w:szCs w:val="24"/>
        </w:rPr>
      </w:pPr>
    </w:p>
    <w:p w14:paraId="6A605538" w14:textId="77777777" w:rsidR="004E2B36" w:rsidRDefault="004E2B36" w:rsidP="004E2B36">
      <w:pPr>
        <w:jc w:val="center"/>
        <w:rPr>
          <w:rFonts w:ascii="Times New Roman" w:hAnsi="Times New Roman" w:cs="Times New Roman"/>
          <w:b/>
          <w:bCs/>
          <w:sz w:val="24"/>
          <w:szCs w:val="24"/>
        </w:rPr>
      </w:pPr>
    </w:p>
    <w:p w14:paraId="0CB22D1F" w14:textId="77777777" w:rsidR="004E2B36" w:rsidRDefault="004E2B36" w:rsidP="004E2B36">
      <w:pPr>
        <w:jc w:val="center"/>
        <w:rPr>
          <w:rFonts w:ascii="Times New Roman" w:hAnsi="Times New Roman" w:cs="Times New Roman"/>
          <w:b/>
          <w:bCs/>
          <w:sz w:val="24"/>
          <w:szCs w:val="24"/>
        </w:rPr>
      </w:pPr>
    </w:p>
    <w:p w14:paraId="2A79C7B1" w14:textId="77777777" w:rsidR="004E2B36" w:rsidRDefault="004E2B36" w:rsidP="004E2B36">
      <w:pPr>
        <w:jc w:val="center"/>
        <w:rPr>
          <w:rFonts w:ascii="Times New Roman" w:hAnsi="Times New Roman" w:cs="Times New Roman"/>
          <w:b/>
          <w:bCs/>
          <w:sz w:val="24"/>
          <w:szCs w:val="24"/>
        </w:rPr>
      </w:pPr>
    </w:p>
    <w:p w14:paraId="7035FF6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93070D"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D825D42"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4D407728"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D280CA1"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447940D3"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AB8AB4D"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1990A236"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5CABA132"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3F53E21E"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10166268"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5C9EA86"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6E37001A"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4F0BD516"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3FA9FB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57"/>
          <w:headerReference w:type="default" r:id="rId58"/>
          <w:pgSz w:w="11906" w:h="16838"/>
          <w:pgMar w:top="1134" w:right="567" w:bottom="1134" w:left="1701" w:header="709" w:footer="709" w:gutter="0"/>
          <w:cols w:space="708"/>
          <w:docGrid w:linePitch="360"/>
        </w:sectPr>
      </w:pPr>
    </w:p>
    <w:p w14:paraId="10CDC01E" w14:textId="2F6AA078" w:rsidR="004E2B36" w:rsidRPr="00F70F81" w:rsidRDefault="004E2B36" w:rsidP="00896039">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2F3DC3" w14:textId="77777777" w:rsidR="0054691F" w:rsidRPr="0054691F" w:rsidRDefault="0054691F" w:rsidP="007D133F">
      <w:pPr>
        <w:pStyle w:val="1d"/>
        <w:jc w:val="center"/>
        <w:rPr>
          <w:b/>
          <w:bCs/>
        </w:rPr>
      </w:pPr>
      <w:bookmarkStart w:id="11" w:name="_Toc162252526"/>
      <w:bookmarkStart w:id="12" w:name="_Toc162252561"/>
      <w:r w:rsidRPr="0054691F">
        <w:t>«ОП.07 ИНФОРМАТИКА И ИНФОРМАЦИОННО-КОММУНИКАЦИОННЫЕ ТЕХНОЛОГИИ В ПРОФЕССИОНАЛЬНОЙ ДЕЯТЕЛЬНОСТИ»</w:t>
      </w:r>
      <w:bookmarkEnd w:id="11"/>
      <w:bookmarkEnd w:id="12"/>
    </w:p>
    <w:p w14:paraId="57EF4914" w14:textId="77777777" w:rsidR="004E2B36" w:rsidRDefault="004E2B36" w:rsidP="004E2B36">
      <w:pPr>
        <w:pStyle w:val="1d"/>
        <w:rPr>
          <w:lang w:val="ru-RU"/>
        </w:rPr>
      </w:pPr>
    </w:p>
    <w:p w14:paraId="75B3F922"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697654" w14:textId="488625C1"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809BB">
        <w:rPr>
          <w:rFonts w:ascii="Times New Roman" w:eastAsia="Times New Roman" w:hAnsi="Times New Roman" w:cs="Times New Roman"/>
          <w:sz w:val="24"/>
          <w:szCs w:val="24"/>
          <w:lang w:eastAsia="ru-RU"/>
        </w:rPr>
        <w:t>«</w:t>
      </w:r>
      <w:r w:rsidR="00B809BB" w:rsidRPr="00B809BB">
        <w:rPr>
          <w:rFonts w:ascii="Times New Roman" w:eastAsia="Times New Roman" w:hAnsi="Times New Roman" w:cs="Times New Roman"/>
          <w:sz w:val="24"/>
          <w:szCs w:val="24"/>
          <w:lang w:eastAsia="ru-RU"/>
        </w:rPr>
        <w:t>ОП. 07 Информатика и информационно - коммуникационные технологии в профессиональной деятельности</w:t>
      </w:r>
      <w:r w:rsidRPr="00B809B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B809BB">
        <w:rPr>
          <w:rFonts w:ascii="Times New Roman" w:eastAsia="Times New Roman" w:hAnsi="Times New Roman" w:cs="Times New Roman"/>
          <w:sz w:val="24"/>
          <w:szCs w:val="24"/>
          <w:lang w:eastAsia="ru-RU"/>
        </w:rPr>
        <w:t xml:space="preserve">направлена на формирование у студентов навыков работы с современными информационными технологиями и их применение в профессиональной сфере. </w:t>
      </w:r>
      <w:r>
        <w:rPr>
          <w:rFonts w:ascii="Times New Roman" w:eastAsia="Times New Roman" w:hAnsi="Times New Roman" w:cs="Times New Roman"/>
          <w:sz w:val="24"/>
          <w:szCs w:val="24"/>
          <w:lang w:eastAsia="ru-RU"/>
        </w:rPr>
        <w:t xml:space="preserve"> </w:t>
      </w:r>
    </w:p>
    <w:p w14:paraId="1F04B8F2" w14:textId="0767CDB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B809BB">
        <w:rPr>
          <w:rFonts w:ascii="Times New Roman" w:eastAsia="Times New Roman" w:hAnsi="Times New Roman" w:cs="Times New Roman"/>
          <w:sz w:val="24"/>
          <w:szCs w:val="24"/>
          <w:lang w:eastAsia="ru-RU"/>
        </w:rPr>
        <w:t>Дисциплина «</w:t>
      </w:r>
      <w:r w:rsidR="00B809BB" w:rsidRPr="00B809BB">
        <w:rPr>
          <w:rFonts w:ascii="Times New Roman" w:eastAsia="Times New Roman" w:hAnsi="Times New Roman" w:cs="Times New Roman"/>
          <w:sz w:val="24"/>
          <w:szCs w:val="24"/>
          <w:lang w:eastAsia="ru-RU"/>
        </w:rPr>
        <w:t>ОП. 07 Информатика и информационно - коммуникационные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23E72D22" w14:textId="1337F0F6" w:rsidR="004E2B36" w:rsidRDefault="004E2B36" w:rsidP="004E2B36">
      <w:pPr>
        <w:suppressAutoHyphens/>
        <w:spacing w:line="276" w:lineRule="auto"/>
        <w:ind w:firstLine="709"/>
        <w:jc w:val="both"/>
        <w:rPr>
          <w:rFonts w:ascii="Times New Roman" w:hAnsi="Times New Roman" w:cs="Times New Roman"/>
          <w:sz w:val="24"/>
          <w:szCs w:val="24"/>
        </w:rPr>
      </w:pPr>
    </w:p>
    <w:p w14:paraId="76BB3A67"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BC8572"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581BFC" w14:textId="2B2542EA"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3685"/>
      </w:tblGrid>
      <w:tr w:rsidR="00C4346E" w:rsidRPr="00C4346E" w14:paraId="592FD3D6" w14:textId="77777777" w:rsidTr="00BE533F">
        <w:tc>
          <w:tcPr>
            <w:tcW w:w="1838" w:type="dxa"/>
            <w:tcBorders>
              <w:top w:val="single" w:sz="4" w:space="0" w:color="auto"/>
              <w:left w:val="single" w:sz="4" w:space="0" w:color="auto"/>
              <w:right w:val="single" w:sz="4" w:space="0" w:color="auto"/>
            </w:tcBorders>
          </w:tcPr>
          <w:p w14:paraId="5D368DE1" w14:textId="2398AD49" w:rsidR="00C4346E" w:rsidRPr="00C4346E" w:rsidRDefault="00C4346E" w:rsidP="00C4346E">
            <w:pPr>
              <w:jc w:val="center"/>
              <w:rPr>
                <w:rStyle w:val="afb"/>
                <w:b/>
                <w:i w:val="0"/>
                <w:sz w:val="24"/>
                <w:szCs w:val="24"/>
              </w:rPr>
            </w:pPr>
            <w:r w:rsidRPr="00C4346E">
              <w:rPr>
                <w:rStyle w:val="afb"/>
                <w:b/>
                <w:i w:val="0"/>
                <w:sz w:val="24"/>
                <w:szCs w:val="24"/>
              </w:rPr>
              <w:t>Код ОК,</w:t>
            </w:r>
          </w:p>
          <w:p w14:paraId="10EDC9D5" w14:textId="2B4F7DC5" w:rsidR="00C4346E" w:rsidRPr="00C4346E" w:rsidRDefault="00C4346E" w:rsidP="00C4346E">
            <w:pPr>
              <w:jc w:val="center"/>
              <w:rPr>
                <w:rStyle w:val="afb"/>
                <w:b/>
                <w:i w:val="0"/>
                <w:sz w:val="24"/>
                <w:szCs w:val="24"/>
              </w:rPr>
            </w:pPr>
            <w:r w:rsidRPr="00C4346E">
              <w:rPr>
                <w:rStyle w:val="afb"/>
                <w:b/>
                <w:i w:val="0"/>
                <w:sz w:val="24"/>
                <w:szCs w:val="24"/>
              </w:rPr>
              <w:t>ПК</w:t>
            </w:r>
          </w:p>
        </w:tc>
        <w:tc>
          <w:tcPr>
            <w:tcW w:w="4111" w:type="dxa"/>
            <w:tcBorders>
              <w:top w:val="single" w:sz="4" w:space="0" w:color="auto"/>
              <w:left w:val="single" w:sz="4" w:space="0" w:color="auto"/>
              <w:right w:val="single" w:sz="4" w:space="0" w:color="auto"/>
            </w:tcBorders>
          </w:tcPr>
          <w:p w14:paraId="0D64A2BC" w14:textId="77777777" w:rsidR="00C4346E" w:rsidRPr="00C4346E" w:rsidRDefault="00C4346E" w:rsidP="00B00194">
            <w:pPr>
              <w:jc w:val="center"/>
              <w:rPr>
                <w:rFonts w:ascii="Times New Roman" w:hAnsi="Times New Roman" w:cs="Times New Roman"/>
                <w:b/>
                <w:sz w:val="24"/>
                <w:szCs w:val="24"/>
              </w:rPr>
            </w:pPr>
            <w:r w:rsidRPr="00C4346E">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tcPr>
          <w:p w14:paraId="68C3BC2B" w14:textId="77777777" w:rsidR="00C4346E" w:rsidRPr="00C4346E" w:rsidRDefault="00C4346E" w:rsidP="00B00194">
            <w:pPr>
              <w:jc w:val="center"/>
              <w:rPr>
                <w:rFonts w:ascii="Times New Roman" w:hAnsi="Times New Roman" w:cs="Times New Roman"/>
                <w:bCs/>
                <w:i/>
                <w:sz w:val="24"/>
                <w:szCs w:val="24"/>
              </w:rPr>
            </w:pPr>
            <w:r w:rsidRPr="00C4346E">
              <w:rPr>
                <w:rFonts w:ascii="Times New Roman" w:hAnsi="Times New Roman" w:cs="Times New Roman"/>
                <w:b/>
                <w:sz w:val="24"/>
                <w:szCs w:val="24"/>
              </w:rPr>
              <w:t>Знать</w:t>
            </w:r>
          </w:p>
        </w:tc>
      </w:tr>
      <w:tr w:rsidR="00C4346E" w:rsidRPr="00C4346E" w14:paraId="53482230" w14:textId="77777777" w:rsidTr="00BE533F">
        <w:tc>
          <w:tcPr>
            <w:tcW w:w="1838" w:type="dxa"/>
            <w:tcBorders>
              <w:top w:val="single" w:sz="4" w:space="0" w:color="auto"/>
              <w:left w:val="single" w:sz="4" w:space="0" w:color="auto"/>
              <w:right w:val="single" w:sz="4" w:space="0" w:color="auto"/>
            </w:tcBorders>
          </w:tcPr>
          <w:p w14:paraId="31FD5A8C" w14:textId="77777777" w:rsidR="00C4346E" w:rsidRPr="00C4346E" w:rsidRDefault="00C4346E" w:rsidP="00C4346E">
            <w:pPr>
              <w:jc w:val="center"/>
              <w:rPr>
                <w:rFonts w:ascii="Times New Roman" w:hAnsi="Times New Roman" w:cs="Times New Roman"/>
                <w:sz w:val="24"/>
                <w:szCs w:val="24"/>
              </w:rPr>
            </w:pPr>
            <w:r w:rsidRPr="00C4346E">
              <w:rPr>
                <w:rFonts w:ascii="Times New Roman" w:hAnsi="Times New Roman" w:cs="Times New Roman"/>
                <w:sz w:val="24"/>
                <w:szCs w:val="24"/>
              </w:rPr>
              <w:t xml:space="preserve">ОК 02 </w:t>
            </w:r>
          </w:p>
          <w:p w14:paraId="6CE06437" w14:textId="77777777"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ПК 1.1- ПК 1.6</w:t>
            </w:r>
          </w:p>
          <w:p w14:paraId="777180CC" w14:textId="77777777"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ПК 2.1.-ПК 2.4.</w:t>
            </w:r>
          </w:p>
          <w:p w14:paraId="32947C07" w14:textId="75C6F509"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(1):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3.5;</w:t>
            </w:r>
          </w:p>
          <w:p w14:paraId="0566E606" w14:textId="6CB35CA4"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(2):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3.5;</w:t>
            </w:r>
          </w:p>
          <w:p w14:paraId="5793209C" w14:textId="37F601E1"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(3):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3.6</w:t>
            </w:r>
          </w:p>
          <w:p w14:paraId="1ADE92F5" w14:textId="4AA27B89" w:rsidR="00C4346E" w:rsidRPr="00C4346E" w:rsidRDefault="00C4346E" w:rsidP="00C4346E">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tcPr>
          <w:p w14:paraId="67B88F27" w14:textId="5F878A25" w:rsidR="00C4346E" w:rsidRPr="00C4346E" w:rsidRDefault="00C4346E" w:rsidP="00B1059A">
            <w:pPr>
              <w:jc w:val="both"/>
              <w:rPr>
                <w:rFonts w:ascii="Times New Roman" w:hAnsi="Times New Roman" w:cs="Times New Roman"/>
                <w:bCs/>
                <w:sz w:val="24"/>
                <w:szCs w:val="24"/>
              </w:rPr>
            </w:pPr>
            <w:r w:rsidRPr="00C4346E">
              <w:rPr>
                <w:rFonts w:ascii="Times New Roman" w:eastAsia="Times New Roman" w:hAnsi="Times New Roman" w:cs="Times New Roman"/>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w:t>
            </w:r>
            <w:r w:rsidRPr="00C4346E">
              <w:rPr>
                <w:rFonts w:ascii="Times New Roman" w:hAnsi="Times New Roman" w:cs="Times New Roman"/>
                <w:iCs/>
                <w:sz w:val="24"/>
                <w:szCs w:val="24"/>
              </w:rPr>
              <w:t xml:space="preserve"> цифровые средства для решения профессиональных задач.</w:t>
            </w:r>
          </w:p>
        </w:tc>
        <w:tc>
          <w:tcPr>
            <w:tcW w:w="3685" w:type="dxa"/>
            <w:tcBorders>
              <w:top w:val="single" w:sz="4" w:space="0" w:color="auto"/>
              <w:left w:val="single" w:sz="4" w:space="0" w:color="auto"/>
              <w:bottom w:val="single" w:sz="4" w:space="0" w:color="auto"/>
              <w:right w:val="single" w:sz="4" w:space="0" w:color="auto"/>
            </w:tcBorders>
          </w:tcPr>
          <w:p w14:paraId="2E58B651" w14:textId="6DCB8CBF" w:rsidR="00C4346E" w:rsidRPr="00C4346E" w:rsidRDefault="00C4346E" w:rsidP="00B1059A">
            <w:pPr>
              <w:jc w:val="both"/>
              <w:rPr>
                <w:rFonts w:ascii="Times New Roman" w:hAnsi="Times New Roman" w:cs="Times New Roman"/>
                <w:bCs/>
                <w:i/>
                <w:sz w:val="24"/>
                <w:szCs w:val="24"/>
              </w:rPr>
            </w:pPr>
            <w:r w:rsidRPr="00C4346E">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4346E">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bl>
    <w:p w14:paraId="57857216" w14:textId="77777777" w:rsidR="004E2B36" w:rsidRDefault="004E2B36" w:rsidP="004E2B36">
      <w:pPr>
        <w:ind w:firstLine="709"/>
        <w:rPr>
          <w:rFonts w:ascii="Times New Roman" w:hAnsi="Times New Roman" w:cs="Times New Roman"/>
          <w:bCs/>
          <w:sz w:val="24"/>
          <w:szCs w:val="24"/>
        </w:rPr>
      </w:pPr>
    </w:p>
    <w:p w14:paraId="3576AA22" w14:textId="31267226" w:rsidR="004E2B36" w:rsidRDefault="004E2B36" w:rsidP="004E2B36">
      <w:pPr>
        <w:rPr>
          <w:rFonts w:ascii="Times New Roman" w:eastAsia="Segoe UI" w:hAnsi="Times New Roman" w:cs="Times New Roman"/>
          <w:b/>
          <w:bCs/>
          <w:caps/>
          <w:kern w:val="32"/>
          <w:sz w:val="24"/>
          <w:szCs w:val="24"/>
          <w:lang w:val="x-none" w:eastAsia="x-none"/>
        </w:rPr>
      </w:pPr>
    </w:p>
    <w:p w14:paraId="2AF5E78F" w14:textId="36C124ED" w:rsidR="00C4346E" w:rsidRDefault="00C4346E" w:rsidP="004E2B36">
      <w:pPr>
        <w:rPr>
          <w:rFonts w:ascii="Times New Roman" w:eastAsia="Segoe UI" w:hAnsi="Times New Roman" w:cs="Times New Roman"/>
          <w:b/>
          <w:bCs/>
          <w:caps/>
          <w:kern w:val="32"/>
          <w:sz w:val="24"/>
          <w:szCs w:val="24"/>
          <w:lang w:val="x-none" w:eastAsia="x-none"/>
        </w:rPr>
      </w:pPr>
    </w:p>
    <w:p w14:paraId="2AB278FB" w14:textId="1BD809B5" w:rsidR="00C4346E" w:rsidRDefault="00C4346E" w:rsidP="004E2B36">
      <w:pPr>
        <w:rPr>
          <w:rFonts w:ascii="Times New Roman" w:eastAsia="Segoe UI" w:hAnsi="Times New Roman" w:cs="Times New Roman"/>
          <w:b/>
          <w:bCs/>
          <w:caps/>
          <w:kern w:val="32"/>
          <w:sz w:val="24"/>
          <w:szCs w:val="24"/>
          <w:lang w:val="x-none" w:eastAsia="x-none"/>
        </w:rPr>
      </w:pPr>
    </w:p>
    <w:p w14:paraId="49F91409" w14:textId="73826858" w:rsidR="00C4346E" w:rsidRDefault="00C4346E" w:rsidP="004E2B36">
      <w:pPr>
        <w:rPr>
          <w:rFonts w:ascii="Times New Roman" w:eastAsia="Segoe UI" w:hAnsi="Times New Roman" w:cs="Times New Roman"/>
          <w:b/>
          <w:bCs/>
          <w:caps/>
          <w:kern w:val="32"/>
          <w:sz w:val="24"/>
          <w:szCs w:val="24"/>
          <w:lang w:val="x-none" w:eastAsia="x-none"/>
        </w:rPr>
      </w:pPr>
    </w:p>
    <w:p w14:paraId="6CE9F852" w14:textId="66E84178" w:rsidR="00C4346E" w:rsidRDefault="00C4346E" w:rsidP="004E2B36">
      <w:pPr>
        <w:rPr>
          <w:rFonts w:ascii="Times New Roman" w:eastAsia="Segoe UI" w:hAnsi="Times New Roman" w:cs="Times New Roman"/>
          <w:b/>
          <w:bCs/>
          <w:caps/>
          <w:kern w:val="32"/>
          <w:sz w:val="24"/>
          <w:szCs w:val="24"/>
          <w:lang w:val="x-none" w:eastAsia="x-none"/>
        </w:rPr>
      </w:pPr>
    </w:p>
    <w:p w14:paraId="77249725" w14:textId="77777777" w:rsidR="00C4346E" w:rsidRDefault="00C4346E" w:rsidP="004E2B36">
      <w:pPr>
        <w:rPr>
          <w:rFonts w:ascii="Times New Roman" w:eastAsia="Segoe UI" w:hAnsi="Times New Roman" w:cs="Times New Roman"/>
          <w:b/>
          <w:bCs/>
          <w:caps/>
          <w:kern w:val="32"/>
          <w:sz w:val="24"/>
          <w:szCs w:val="24"/>
          <w:lang w:val="x-none" w:eastAsia="x-none"/>
        </w:rPr>
      </w:pPr>
    </w:p>
    <w:p w14:paraId="2469A2A9"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91EBBD"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0609A55" w14:textId="77777777" w:rsidTr="00B00194">
        <w:trPr>
          <w:trHeight w:val="23"/>
        </w:trPr>
        <w:tc>
          <w:tcPr>
            <w:tcW w:w="2460" w:type="pct"/>
            <w:vAlign w:val="center"/>
          </w:tcPr>
          <w:p w14:paraId="100D69EF"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DA5B91B"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BB455C"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44B58B9" w14:textId="77777777" w:rsidTr="00B00194">
        <w:trPr>
          <w:trHeight w:val="23"/>
        </w:trPr>
        <w:tc>
          <w:tcPr>
            <w:tcW w:w="2460" w:type="pct"/>
            <w:vAlign w:val="center"/>
          </w:tcPr>
          <w:p w14:paraId="450DACC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A96E50" w14:textId="40782A26"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6F9B2C0" w14:textId="5D38209A"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4E2B36" w:rsidRPr="00DB7B6A" w14:paraId="0DB11484" w14:textId="77777777" w:rsidTr="00B00194">
        <w:trPr>
          <w:trHeight w:val="23"/>
        </w:trPr>
        <w:tc>
          <w:tcPr>
            <w:tcW w:w="2460" w:type="pct"/>
            <w:vAlign w:val="center"/>
          </w:tcPr>
          <w:p w14:paraId="19979D6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687E5D58" w14:textId="093D1C29"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2CFEC82" w14:textId="648F2977" w:rsidR="004E2B36" w:rsidRPr="00F70F81" w:rsidRDefault="004E2B36" w:rsidP="00B00194">
            <w:pPr>
              <w:jc w:val="center"/>
              <w:rPr>
                <w:rFonts w:ascii="Times New Roman" w:hAnsi="Times New Roman" w:cs="Times New Roman"/>
                <w:bCs/>
                <w:sz w:val="24"/>
                <w:szCs w:val="24"/>
              </w:rPr>
            </w:pPr>
          </w:p>
        </w:tc>
      </w:tr>
      <w:tr w:rsidR="004E2B36" w:rsidRPr="00DB7B6A" w14:paraId="7F47C78C" w14:textId="77777777" w:rsidTr="00B00194">
        <w:trPr>
          <w:trHeight w:val="23"/>
        </w:trPr>
        <w:tc>
          <w:tcPr>
            <w:tcW w:w="2460" w:type="pct"/>
            <w:vAlign w:val="center"/>
          </w:tcPr>
          <w:p w14:paraId="5D6CC4E6"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CA8731" w14:textId="086E0772"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64B14242" w14:textId="43A6DC80" w:rsidR="004E2B36" w:rsidRPr="00F70F81" w:rsidRDefault="004E2B36" w:rsidP="00B00194">
            <w:pPr>
              <w:jc w:val="center"/>
              <w:rPr>
                <w:rFonts w:ascii="Times New Roman" w:hAnsi="Times New Roman" w:cs="Times New Roman"/>
                <w:bCs/>
                <w:sz w:val="24"/>
                <w:szCs w:val="24"/>
              </w:rPr>
            </w:pPr>
          </w:p>
        </w:tc>
      </w:tr>
      <w:tr w:rsidR="004E2B36" w:rsidRPr="00DB7B6A" w14:paraId="4F6A02B0" w14:textId="77777777" w:rsidTr="00B00194">
        <w:trPr>
          <w:trHeight w:val="23"/>
        </w:trPr>
        <w:tc>
          <w:tcPr>
            <w:tcW w:w="2460" w:type="pct"/>
            <w:vAlign w:val="center"/>
          </w:tcPr>
          <w:p w14:paraId="7FBF4370"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78B0A02" w14:textId="1112CA44"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C0BE556" w14:textId="2784147D" w:rsidR="004E2B36" w:rsidRPr="00F70F81" w:rsidRDefault="004E2B36" w:rsidP="00B00194">
            <w:pPr>
              <w:jc w:val="center"/>
              <w:rPr>
                <w:rFonts w:ascii="Times New Roman" w:hAnsi="Times New Roman" w:cs="Times New Roman"/>
                <w:bCs/>
                <w:sz w:val="24"/>
                <w:szCs w:val="24"/>
              </w:rPr>
            </w:pPr>
          </w:p>
        </w:tc>
      </w:tr>
      <w:tr w:rsidR="004E2B36" w:rsidRPr="00257255" w14:paraId="78817B50" w14:textId="77777777" w:rsidTr="00B00194">
        <w:trPr>
          <w:trHeight w:val="23"/>
        </w:trPr>
        <w:tc>
          <w:tcPr>
            <w:tcW w:w="2460" w:type="pct"/>
            <w:vAlign w:val="center"/>
          </w:tcPr>
          <w:p w14:paraId="30F5E9B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14BC4B" w14:textId="5F789CDB" w:rsidR="004E2B36" w:rsidRPr="00F70F81" w:rsidRDefault="00C4346E"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78871C5" w14:textId="45B53846" w:rsidR="004E2B36" w:rsidRPr="00F70F81" w:rsidRDefault="00751354" w:rsidP="00B00194">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A64A9B8" w14:textId="77777777" w:rsidR="004E2B36" w:rsidRDefault="004E2B36" w:rsidP="004E2B36">
      <w:pPr>
        <w:rPr>
          <w:rFonts w:ascii="Times New Roman" w:hAnsi="Times New Roman" w:cs="Times New Roman"/>
          <w:iCs/>
          <w:sz w:val="24"/>
          <w:szCs w:val="24"/>
        </w:rPr>
      </w:pPr>
    </w:p>
    <w:p w14:paraId="22CFC2D9"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1772D1D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4346E" w14:paraId="7E555481" w14:textId="77777777" w:rsidTr="00B00194">
        <w:trPr>
          <w:trHeight w:val="903"/>
        </w:trPr>
        <w:tc>
          <w:tcPr>
            <w:tcW w:w="2972" w:type="dxa"/>
            <w:vAlign w:val="center"/>
          </w:tcPr>
          <w:p w14:paraId="2AE97BED" w14:textId="54B74A6B" w:rsidR="004E2B36" w:rsidRPr="00C4346E" w:rsidRDefault="004E2B36" w:rsidP="00B00194">
            <w:pPr>
              <w:spacing w:line="276" w:lineRule="auto"/>
              <w:jc w:val="center"/>
              <w:rPr>
                <w:rFonts w:ascii="Times New Roman" w:eastAsia="Times New Roman" w:hAnsi="Times New Roman" w:cs="Times New Roman"/>
                <w:b/>
                <w:lang w:eastAsia="ru-RU"/>
              </w:rPr>
            </w:pPr>
            <w:r w:rsidRPr="00C4346E">
              <w:rPr>
                <w:rFonts w:ascii="Times New Roman" w:eastAsia="Times New Roman" w:hAnsi="Times New Roman" w:cs="Times New Roman"/>
                <w:b/>
                <w:bCs/>
                <w:lang w:eastAsia="ru-RU"/>
              </w:rPr>
              <w:t xml:space="preserve">Наименование разделов </w:t>
            </w:r>
            <w:r w:rsidR="00C4346E" w:rsidRPr="00C4346E">
              <w:rPr>
                <w:rFonts w:ascii="Times New Roman" w:eastAsia="Times New Roman" w:hAnsi="Times New Roman" w:cs="Times New Roman"/>
                <w:b/>
                <w:bCs/>
                <w:lang w:eastAsia="ru-RU"/>
              </w:rPr>
              <w:br/>
            </w:r>
            <w:r w:rsidRPr="00C4346E">
              <w:rPr>
                <w:rFonts w:ascii="Times New Roman" w:eastAsia="Times New Roman" w:hAnsi="Times New Roman" w:cs="Times New Roman"/>
                <w:b/>
                <w:bCs/>
                <w:lang w:eastAsia="ru-RU"/>
              </w:rPr>
              <w:t>и тем</w:t>
            </w:r>
          </w:p>
        </w:tc>
        <w:tc>
          <w:tcPr>
            <w:tcW w:w="6662" w:type="dxa"/>
            <w:vAlign w:val="center"/>
          </w:tcPr>
          <w:p w14:paraId="5A4403DE" w14:textId="16AEDB91" w:rsidR="004E2B36" w:rsidRPr="00C4346E" w:rsidRDefault="004E2B36" w:rsidP="00B00194">
            <w:pPr>
              <w:suppressAutoHyphens/>
              <w:jc w:val="center"/>
              <w:rPr>
                <w:rFonts w:ascii="Times New Roman" w:eastAsia="Times New Roman" w:hAnsi="Times New Roman" w:cs="Times New Roman"/>
                <w:b/>
                <w:lang w:eastAsia="ru-RU"/>
              </w:rPr>
            </w:pPr>
            <w:r w:rsidRPr="00C4346E">
              <w:rPr>
                <w:rFonts w:ascii="Times New Roman" w:eastAsia="Times New Roman" w:hAnsi="Times New Roman" w:cs="Times New Roman"/>
                <w:b/>
                <w:bCs/>
                <w:lang w:eastAsia="ru-RU"/>
              </w:rPr>
              <w:t xml:space="preserve">Примерное содержание учебного материала, практических </w:t>
            </w:r>
            <w:r w:rsidR="00C4346E" w:rsidRPr="00C4346E">
              <w:rPr>
                <w:rFonts w:ascii="Times New Roman" w:eastAsia="Times New Roman" w:hAnsi="Times New Roman" w:cs="Times New Roman"/>
                <w:b/>
                <w:bCs/>
                <w:lang w:eastAsia="ru-RU"/>
              </w:rPr>
              <w:br/>
            </w:r>
            <w:r w:rsidRPr="00C4346E">
              <w:rPr>
                <w:rFonts w:ascii="Times New Roman" w:eastAsia="Times New Roman" w:hAnsi="Times New Roman" w:cs="Times New Roman"/>
                <w:b/>
                <w:bCs/>
                <w:lang w:eastAsia="ru-RU"/>
              </w:rPr>
              <w:t>и лабораторных занятий</w:t>
            </w:r>
          </w:p>
        </w:tc>
      </w:tr>
      <w:tr w:rsidR="00A72821" w:rsidRPr="00C4346E" w14:paraId="786F6DF3" w14:textId="77777777" w:rsidTr="00DF25DF">
        <w:trPr>
          <w:trHeight w:val="903"/>
        </w:trPr>
        <w:tc>
          <w:tcPr>
            <w:tcW w:w="9634" w:type="dxa"/>
            <w:gridSpan w:val="2"/>
            <w:vAlign w:val="center"/>
          </w:tcPr>
          <w:p w14:paraId="71C39D1E" w14:textId="037FBF94" w:rsidR="00A72821" w:rsidRPr="00C4346E" w:rsidRDefault="00A72821" w:rsidP="00A72821">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Информатика и информационные технологии (72 часа)</w:t>
            </w:r>
          </w:p>
        </w:tc>
      </w:tr>
      <w:tr w:rsidR="00C4346E" w:rsidRPr="00C4346E" w14:paraId="68C210A3" w14:textId="77777777" w:rsidTr="009174F7">
        <w:trPr>
          <w:trHeight w:val="361"/>
        </w:trPr>
        <w:tc>
          <w:tcPr>
            <w:tcW w:w="2972" w:type="dxa"/>
            <w:vMerge w:val="restart"/>
          </w:tcPr>
          <w:p w14:paraId="2C5C9F21" w14:textId="70245D7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1. Информационные технологии.</w:t>
            </w:r>
          </w:p>
        </w:tc>
        <w:tc>
          <w:tcPr>
            <w:tcW w:w="6662" w:type="dxa"/>
          </w:tcPr>
          <w:p w14:paraId="785179FE" w14:textId="3E22B9B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38F6181A" w14:textId="77777777" w:rsidTr="009174F7">
        <w:trPr>
          <w:trHeight w:val="361"/>
        </w:trPr>
        <w:tc>
          <w:tcPr>
            <w:tcW w:w="2972" w:type="dxa"/>
            <w:vMerge/>
            <w:vAlign w:val="center"/>
          </w:tcPr>
          <w:p w14:paraId="637B81C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42DB7EF" w14:textId="553B2AF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Информация, информационное общество. Свойства информации. Единицы измерения количества информации. Информационные технологии. </w:t>
            </w:r>
          </w:p>
        </w:tc>
      </w:tr>
      <w:tr w:rsidR="00C4346E" w:rsidRPr="00C4346E" w14:paraId="7D75362E" w14:textId="77777777" w:rsidTr="009174F7">
        <w:trPr>
          <w:trHeight w:val="361"/>
        </w:trPr>
        <w:tc>
          <w:tcPr>
            <w:tcW w:w="2972" w:type="dxa"/>
            <w:vMerge/>
            <w:vAlign w:val="center"/>
          </w:tcPr>
          <w:p w14:paraId="0C6DA83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5DA2974" w14:textId="563CBD5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Информационные системы. Классификация информационных систем. Информационные процессы. Технологии хранения, поиска, передачи и обработки информации</w:t>
            </w:r>
            <w:r w:rsidR="00A72821">
              <w:rPr>
                <w:rFonts w:ascii="Times New Roman" w:hAnsi="Times New Roman" w:cs="Times New Roman"/>
              </w:rPr>
              <w:t>.</w:t>
            </w:r>
          </w:p>
        </w:tc>
      </w:tr>
      <w:tr w:rsidR="00C4346E" w:rsidRPr="00C4346E" w14:paraId="5505F827" w14:textId="77777777" w:rsidTr="009174F7">
        <w:trPr>
          <w:trHeight w:val="361"/>
        </w:trPr>
        <w:tc>
          <w:tcPr>
            <w:tcW w:w="2972" w:type="dxa"/>
            <w:vMerge w:val="restart"/>
          </w:tcPr>
          <w:p w14:paraId="7F4BE175" w14:textId="00E67F7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2. Аппаратное и программное обеспечение компьютера.</w:t>
            </w:r>
          </w:p>
        </w:tc>
        <w:tc>
          <w:tcPr>
            <w:tcW w:w="6662" w:type="dxa"/>
          </w:tcPr>
          <w:p w14:paraId="1D154BB4" w14:textId="25B4DAD7"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 xml:space="preserve">Содержание учебного материала </w:t>
            </w:r>
          </w:p>
        </w:tc>
      </w:tr>
      <w:tr w:rsidR="00C4346E" w:rsidRPr="00C4346E" w14:paraId="68BF8D4C" w14:textId="77777777" w:rsidTr="009174F7">
        <w:trPr>
          <w:trHeight w:val="361"/>
        </w:trPr>
        <w:tc>
          <w:tcPr>
            <w:tcW w:w="2972" w:type="dxa"/>
            <w:vMerge/>
            <w:vAlign w:val="center"/>
          </w:tcPr>
          <w:p w14:paraId="125F072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2A18030" w14:textId="263C1F1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Компьютер как универсальное устройство обработки информации. Классификация персональных компьютеров (ПК). Основные характеристики ПК. Внешние и внутренние устройства ПК. </w:t>
            </w:r>
          </w:p>
        </w:tc>
      </w:tr>
      <w:tr w:rsidR="00C4346E" w:rsidRPr="00C4346E" w14:paraId="0951658C" w14:textId="77777777" w:rsidTr="009174F7">
        <w:trPr>
          <w:trHeight w:val="361"/>
        </w:trPr>
        <w:tc>
          <w:tcPr>
            <w:tcW w:w="2972" w:type="dxa"/>
            <w:vMerge/>
            <w:vAlign w:val="center"/>
          </w:tcPr>
          <w:p w14:paraId="578F406C"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DA7616D" w14:textId="6B8137B7"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2. Программное обеспечение (ПО) компьютера, классификация. Назначение и принципы использования системного и прикладного программного обеспечения. </w:t>
            </w:r>
          </w:p>
        </w:tc>
      </w:tr>
      <w:tr w:rsidR="00C4346E" w:rsidRPr="00C4346E" w14:paraId="32B089D9" w14:textId="77777777" w:rsidTr="009174F7">
        <w:trPr>
          <w:trHeight w:val="361"/>
        </w:trPr>
        <w:tc>
          <w:tcPr>
            <w:tcW w:w="2972" w:type="dxa"/>
            <w:vMerge/>
            <w:vAlign w:val="center"/>
          </w:tcPr>
          <w:p w14:paraId="5B15D09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EF11B48" w14:textId="574349D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Системное программное обеспечение: операционная система, ее составляющие, интерфейс, файловая система, организация работы с файлами.</w:t>
            </w:r>
          </w:p>
        </w:tc>
      </w:tr>
      <w:tr w:rsidR="00C4346E" w:rsidRPr="00C4346E" w14:paraId="51757A38" w14:textId="77777777" w:rsidTr="009174F7">
        <w:trPr>
          <w:trHeight w:val="361"/>
        </w:trPr>
        <w:tc>
          <w:tcPr>
            <w:tcW w:w="2972" w:type="dxa"/>
            <w:vMerge/>
            <w:vAlign w:val="center"/>
          </w:tcPr>
          <w:p w14:paraId="50CBCF5F"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5DF4561" w14:textId="4B73F9E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4. Прикладное программное обеспечение: классификация, прикладное программное обеспечение общего назначения, прикладное программное обеспечение глобальных сетей, проблемно-ориентированное прикладное программное обеспечение.</w:t>
            </w:r>
          </w:p>
        </w:tc>
      </w:tr>
      <w:tr w:rsidR="00C4346E" w:rsidRPr="00C4346E" w14:paraId="53B78025" w14:textId="77777777" w:rsidTr="009174F7">
        <w:trPr>
          <w:trHeight w:val="361"/>
        </w:trPr>
        <w:tc>
          <w:tcPr>
            <w:tcW w:w="2972" w:type="dxa"/>
            <w:vMerge/>
            <w:vAlign w:val="center"/>
          </w:tcPr>
          <w:p w14:paraId="04EDEE5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6DCE7DB" w14:textId="3B46A2A7"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03DA3EE6" w14:textId="77777777" w:rsidTr="009174F7">
        <w:trPr>
          <w:trHeight w:val="361"/>
        </w:trPr>
        <w:tc>
          <w:tcPr>
            <w:tcW w:w="2972" w:type="dxa"/>
            <w:vMerge/>
            <w:vAlign w:val="center"/>
          </w:tcPr>
          <w:p w14:paraId="6F08CD2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FB452D3" w14:textId="1FDAC00E"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Практическое занятие «Операционная система. Организация работы с файлами». </w:t>
            </w:r>
          </w:p>
        </w:tc>
      </w:tr>
      <w:tr w:rsidR="00C4346E" w:rsidRPr="00C4346E" w14:paraId="3353CBB1" w14:textId="77777777" w:rsidTr="009174F7">
        <w:trPr>
          <w:trHeight w:val="361"/>
        </w:trPr>
        <w:tc>
          <w:tcPr>
            <w:tcW w:w="2972" w:type="dxa"/>
            <w:vMerge/>
            <w:vAlign w:val="center"/>
          </w:tcPr>
          <w:p w14:paraId="7C4733B9"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2982F1A" w14:textId="2606955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Практическое занятие «Прикладное программное обеспечение».</w:t>
            </w:r>
          </w:p>
        </w:tc>
      </w:tr>
      <w:tr w:rsidR="00C4346E" w:rsidRPr="00C4346E" w14:paraId="3DE4AB99" w14:textId="77777777" w:rsidTr="009174F7">
        <w:trPr>
          <w:trHeight w:val="361"/>
        </w:trPr>
        <w:tc>
          <w:tcPr>
            <w:tcW w:w="2972" w:type="dxa"/>
            <w:vMerge/>
            <w:vAlign w:val="center"/>
          </w:tcPr>
          <w:p w14:paraId="4874266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AF2C10C" w14:textId="659B92D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Практическое занятие «Семинар на тему «Аппаратное и программное обеспечение компьютера»».</w:t>
            </w:r>
          </w:p>
        </w:tc>
      </w:tr>
      <w:tr w:rsidR="00C4346E" w:rsidRPr="00C4346E" w14:paraId="01E88FA2" w14:textId="77777777" w:rsidTr="009174F7">
        <w:trPr>
          <w:trHeight w:val="361"/>
        </w:trPr>
        <w:tc>
          <w:tcPr>
            <w:tcW w:w="2972" w:type="dxa"/>
            <w:vMerge w:val="restart"/>
          </w:tcPr>
          <w:p w14:paraId="41A74CDA" w14:textId="1C5D9F2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3. Основы информационной безопасности.</w:t>
            </w:r>
          </w:p>
        </w:tc>
        <w:tc>
          <w:tcPr>
            <w:tcW w:w="6662" w:type="dxa"/>
          </w:tcPr>
          <w:p w14:paraId="4A3C2F1F" w14:textId="4EAF222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5CF51CC6" w14:textId="77777777" w:rsidTr="009174F7">
        <w:trPr>
          <w:trHeight w:val="361"/>
        </w:trPr>
        <w:tc>
          <w:tcPr>
            <w:tcW w:w="2972" w:type="dxa"/>
            <w:vMerge/>
            <w:vAlign w:val="center"/>
          </w:tcPr>
          <w:p w14:paraId="592E304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BFEE71D" w14:textId="2FBD6E6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1. Безопасность при работе на компьютерах. Гигиенические требования к персональным электронно-вычислительным машинам и организации работы (СанПиН)</w:t>
            </w:r>
          </w:p>
        </w:tc>
      </w:tr>
      <w:tr w:rsidR="00C4346E" w:rsidRPr="00C4346E" w14:paraId="1DF85BDC" w14:textId="77777777" w:rsidTr="009174F7">
        <w:trPr>
          <w:trHeight w:val="361"/>
        </w:trPr>
        <w:tc>
          <w:tcPr>
            <w:tcW w:w="2972" w:type="dxa"/>
            <w:vMerge/>
            <w:vAlign w:val="center"/>
          </w:tcPr>
          <w:p w14:paraId="0F9CF8C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401A3DF" w14:textId="11426A60"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Ресурсосбережение. Основные угрозы компьютерной безопасности. Методы и приемы обеспечения информационной безопасности. Антивирусные средства защиты. Архивирование информации как средство защиты.</w:t>
            </w:r>
          </w:p>
        </w:tc>
      </w:tr>
      <w:tr w:rsidR="00C4346E" w:rsidRPr="00C4346E" w14:paraId="0DA75D5E" w14:textId="77777777" w:rsidTr="009174F7">
        <w:trPr>
          <w:trHeight w:val="361"/>
        </w:trPr>
        <w:tc>
          <w:tcPr>
            <w:tcW w:w="2972" w:type="dxa"/>
            <w:vMerge/>
            <w:vAlign w:val="center"/>
          </w:tcPr>
          <w:p w14:paraId="00DEE11C"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016EAB1E" w14:textId="3BF79461"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25B5F680" w14:textId="77777777" w:rsidTr="009174F7">
        <w:trPr>
          <w:trHeight w:val="361"/>
        </w:trPr>
        <w:tc>
          <w:tcPr>
            <w:tcW w:w="2972" w:type="dxa"/>
            <w:vMerge/>
            <w:vAlign w:val="center"/>
          </w:tcPr>
          <w:p w14:paraId="52393FD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953FA4B" w14:textId="24042D3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 xml:space="preserve">1. Практическое занятие «Программные средства защиты информации». </w:t>
            </w:r>
          </w:p>
        </w:tc>
      </w:tr>
      <w:tr w:rsidR="00C4346E" w:rsidRPr="00C4346E" w14:paraId="4FBB4BD0" w14:textId="77777777" w:rsidTr="009174F7">
        <w:trPr>
          <w:trHeight w:val="361"/>
        </w:trPr>
        <w:tc>
          <w:tcPr>
            <w:tcW w:w="2972" w:type="dxa"/>
            <w:vMerge/>
            <w:vAlign w:val="center"/>
          </w:tcPr>
          <w:p w14:paraId="72C96C5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44ED7D8" w14:textId="144BD23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2. Практическое занятие «Семинар на тему «Основы информационной безопасности»»</w:t>
            </w:r>
          </w:p>
        </w:tc>
      </w:tr>
      <w:tr w:rsidR="00C4346E" w:rsidRPr="00C4346E" w14:paraId="5F73020F" w14:textId="77777777" w:rsidTr="009174F7">
        <w:trPr>
          <w:trHeight w:val="361"/>
        </w:trPr>
        <w:tc>
          <w:tcPr>
            <w:tcW w:w="2972" w:type="dxa"/>
            <w:vMerge w:val="restart"/>
          </w:tcPr>
          <w:p w14:paraId="67F8B990" w14:textId="0C6AEA9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4. Технологии поиска и передачи информации.</w:t>
            </w:r>
          </w:p>
        </w:tc>
        <w:tc>
          <w:tcPr>
            <w:tcW w:w="6662" w:type="dxa"/>
          </w:tcPr>
          <w:p w14:paraId="4BF3B4FC" w14:textId="7CB74F9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 xml:space="preserve">Содержание учебного материала </w:t>
            </w:r>
          </w:p>
        </w:tc>
      </w:tr>
      <w:tr w:rsidR="00C4346E" w:rsidRPr="00C4346E" w14:paraId="7E1CEEBB" w14:textId="77777777" w:rsidTr="009174F7">
        <w:trPr>
          <w:trHeight w:val="361"/>
        </w:trPr>
        <w:tc>
          <w:tcPr>
            <w:tcW w:w="2972" w:type="dxa"/>
            <w:vMerge/>
            <w:vAlign w:val="center"/>
          </w:tcPr>
          <w:p w14:paraId="3B6EBC2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2359EE1" w14:textId="1F763E4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Классификации информационных ресурсов. Источники информационных ресурсов: средства массовой информации, интернет, библиотеки. Документ как информационный ресурс. Электронный документ. Локальные и сетевые электронные ресурсы. Возможности использования информационных ресурсов в профессиональной деятельности. </w:t>
            </w:r>
          </w:p>
        </w:tc>
      </w:tr>
      <w:tr w:rsidR="00C4346E" w:rsidRPr="00C4346E" w14:paraId="2AAAD5EE" w14:textId="77777777" w:rsidTr="009174F7">
        <w:trPr>
          <w:trHeight w:val="361"/>
        </w:trPr>
        <w:tc>
          <w:tcPr>
            <w:tcW w:w="2972" w:type="dxa"/>
            <w:vMerge/>
            <w:vAlign w:val="center"/>
          </w:tcPr>
          <w:p w14:paraId="0A70FD1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BA9C301" w14:textId="164040E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Компьютерные сети. Основные компоненты компьютерных сетей, принципы пакетной передачи данных. Технология поиска и обмена информацией в локальных и глобальных компьютерных сетях.</w:t>
            </w:r>
          </w:p>
        </w:tc>
      </w:tr>
      <w:tr w:rsidR="00C4346E" w:rsidRPr="00C4346E" w14:paraId="713D16A2" w14:textId="77777777" w:rsidTr="009174F7">
        <w:trPr>
          <w:trHeight w:val="361"/>
        </w:trPr>
        <w:tc>
          <w:tcPr>
            <w:tcW w:w="2972" w:type="dxa"/>
            <w:vMerge/>
            <w:vAlign w:val="center"/>
          </w:tcPr>
          <w:p w14:paraId="23EF7AF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54D4AD8" w14:textId="3A0785B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Справочно-правовые системы, их классификация. Назначение и возможности справочно-правовых систем. Технологии поиска документов в справочно-правовых системах.</w:t>
            </w:r>
          </w:p>
        </w:tc>
      </w:tr>
      <w:tr w:rsidR="00C4346E" w:rsidRPr="00C4346E" w14:paraId="0923D9A7" w14:textId="77777777" w:rsidTr="009174F7">
        <w:trPr>
          <w:trHeight w:val="361"/>
        </w:trPr>
        <w:tc>
          <w:tcPr>
            <w:tcW w:w="2972" w:type="dxa"/>
            <w:vMerge/>
            <w:vAlign w:val="center"/>
          </w:tcPr>
          <w:p w14:paraId="365DA88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2170B93" w14:textId="4DA25BA2"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475A27C2" w14:textId="77777777" w:rsidTr="009174F7">
        <w:trPr>
          <w:trHeight w:val="361"/>
        </w:trPr>
        <w:tc>
          <w:tcPr>
            <w:tcW w:w="2972" w:type="dxa"/>
            <w:vMerge/>
            <w:vAlign w:val="center"/>
          </w:tcPr>
          <w:p w14:paraId="7238145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C710859" w14:textId="68A223A0"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1. Практическое занятие «Поиск и обмен информацией в глобальных компьютерных сетях».</w:t>
            </w:r>
          </w:p>
        </w:tc>
      </w:tr>
      <w:tr w:rsidR="00C4346E" w:rsidRPr="00C4346E" w14:paraId="0C761A99" w14:textId="77777777" w:rsidTr="009174F7">
        <w:trPr>
          <w:trHeight w:val="361"/>
        </w:trPr>
        <w:tc>
          <w:tcPr>
            <w:tcW w:w="2972" w:type="dxa"/>
            <w:vMerge/>
            <w:vAlign w:val="center"/>
          </w:tcPr>
          <w:p w14:paraId="48E76CC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145590C" w14:textId="2F3D9FC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Практическое занятие «Поиск документов в справочно-правовых системах».</w:t>
            </w:r>
          </w:p>
        </w:tc>
      </w:tr>
      <w:tr w:rsidR="00C4346E" w:rsidRPr="00C4346E" w14:paraId="60D8900D" w14:textId="77777777" w:rsidTr="009174F7">
        <w:trPr>
          <w:trHeight w:val="361"/>
        </w:trPr>
        <w:tc>
          <w:tcPr>
            <w:tcW w:w="2972" w:type="dxa"/>
            <w:vMerge w:val="restart"/>
          </w:tcPr>
          <w:p w14:paraId="631CBB15" w14:textId="6A28137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5. Программы обработки текстовой информации.</w:t>
            </w:r>
          </w:p>
        </w:tc>
        <w:tc>
          <w:tcPr>
            <w:tcW w:w="6662" w:type="dxa"/>
          </w:tcPr>
          <w:p w14:paraId="60420C23" w14:textId="1E7F016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14EB2517" w14:textId="77777777" w:rsidTr="009174F7">
        <w:trPr>
          <w:trHeight w:val="361"/>
        </w:trPr>
        <w:tc>
          <w:tcPr>
            <w:tcW w:w="2972" w:type="dxa"/>
            <w:vMerge/>
            <w:vAlign w:val="center"/>
          </w:tcPr>
          <w:p w14:paraId="548928E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CF382BC" w14:textId="096602C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Текстовый редактор. Загрузка программы, работа с документом. Основные приемы ввода, редактирования, форматирования текста. </w:t>
            </w:r>
          </w:p>
        </w:tc>
      </w:tr>
      <w:tr w:rsidR="00C4346E" w:rsidRPr="00C4346E" w14:paraId="58C389ED" w14:textId="77777777" w:rsidTr="009174F7">
        <w:trPr>
          <w:trHeight w:val="361"/>
        </w:trPr>
        <w:tc>
          <w:tcPr>
            <w:tcW w:w="2972" w:type="dxa"/>
            <w:vMerge/>
            <w:vAlign w:val="center"/>
          </w:tcPr>
          <w:p w14:paraId="42F1DC2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396BC52" w14:textId="298603E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Приемы создания, редактирования, оформления таблиц в текстовом редакторе.</w:t>
            </w:r>
          </w:p>
        </w:tc>
      </w:tr>
      <w:tr w:rsidR="00C4346E" w:rsidRPr="00C4346E" w14:paraId="6952C36E" w14:textId="77777777" w:rsidTr="009174F7">
        <w:trPr>
          <w:trHeight w:val="361"/>
        </w:trPr>
        <w:tc>
          <w:tcPr>
            <w:tcW w:w="2972" w:type="dxa"/>
            <w:vMerge/>
            <w:vAlign w:val="center"/>
          </w:tcPr>
          <w:p w14:paraId="5A5E1A90"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72DF667" w14:textId="1551A7AB"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Графические возможности текстового редактора: добавление, редактирование графических объектов.</w:t>
            </w:r>
          </w:p>
        </w:tc>
      </w:tr>
      <w:tr w:rsidR="00C4346E" w:rsidRPr="00C4346E" w14:paraId="5E712FEA" w14:textId="77777777" w:rsidTr="009174F7">
        <w:trPr>
          <w:trHeight w:val="361"/>
        </w:trPr>
        <w:tc>
          <w:tcPr>
            <w:tcW w:w="2972" w:type="dxa"/>
            <w:vMerge/>
            <w:vAlign w:val="center"/>
          </w:tcPr>
          <w:p w14:paraId="3C2F31D9"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9982FDD" w14:textId="7899F54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4. Создание и оформление многостраничных документов в текстовом редакторе. Оформление страниц. Печать документов.</w:t>
            </w:r>
          </w:p>
        </w:tc>
      </w:tr>
      <w:tr w:rsidR="00C4346E" w:rsidRPr="00C4346E" w14:paraId="6110C43C" w14:textId="77777777" w:rsidTr="009174F7">
        <w:trPr>
          <w:trHeight w:val="361"/>
        </w:trPr>
        <w:tc>
          <w:tcPr>
            <w:tcW w:w="2972" w:type="dxa"/>
            <w:vMerge/>
            <w:vAlign w:val="center"/>
          </w:tcPr>
          <w:p w14:paraId="02C8795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FE4A167" w14:textId="4564954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7836CE81" w14:textId="77777777" w:rsidTr="009174F7">
        <w:trPr>
          <w:trHeight w:val="361"/>
        </w:trPr>
        <w:tc>
          <w:tcPr>
            <w:tcW w:w="2972" w:type="dxa"/>
            <w:vMerge/>
            <w:vAlign w:val="center"/>
          </w:tcPr>
          <w:p w14:paraId="37660B7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0D22087" w14:textId="3EC01DB6"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 xml:space="preserve">1. Практическое занятие «Оформление текста: редактирование, форматирование». </w:t>
            </w:r>
          </w:p>
        </w:tc>
      </w:tr>
      <w:tr w:rsidR="00C4346E" w:rsidRPr="00C4346E" w14:paraId="4D8027A6" w14:textId="77777777" w:rsidTr="009174F7">
        <w:trPr>
          <w:trHeight w:val="361"/>
        </w:trPr>
        <w:tc>
          <w:tcPr>
            <w:tcW w:w="2972" w:type="dxa"/>
            <w:vMerge/>
            <w:vAlign w:val="center"/>
          </w:tcPr>
          <w:p w14:paraId="21F4DE9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A0C1B4D" w14:textId="6B40A32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2. Практическое занятие «Оформление таблиц в текстовом редакторе».</w:t>
            </w:r>
          </w:p>
        </w:tc>
      </w:tr>
      <w:tr w:rsidR="00C4346E" w:rsidRPr="00C4346E" w14:paraId="65CB1F2F" w14:textId="77777777" w:rsidTr="009174F7">
        <w:trPr>
          <w:trHeight w:val="361"/>
        </w:trPr>
        <w:tc>
          <w:tcPr>
            <w:tcW w:w="2972" w:type="dxa"/>
            <w:vMerge/>
            <w:vAlign w:val="center"/>
          </w:tcPr>
          <w:p w14:paraId="73AB820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5A7EA10" w14:textId="29C13AA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3. Практическое занятие «Работа с объектами в текстовом редакторе».</w:t>
            </w:r>
          </w:p>
        </w:tc>
      </w:tr>
      <w:tr w:rsidR="00C4346E" w:rsidRPr="00C4346E" w14:paraId="3133DE60" w14:textId="77777777" w:rsidTr="009174F7">
        <w:trPr>
          <w:trHeight w:val="361"/>
        </w:trPr>
        <w:tc>
          <w:tcPr>
            <w:tcW w:w="2972" w:type="dxa"/>
            <w:vMerge/>
            <w:vAlign w:val="center"/>
          </w:tcPr>
          <w:p w14:paraId="25BD9FF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6AEF682" w14:textId="74F33CB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4. Практическое занятие «Оформление многостраничных документов в текстовом редакторе».</w:t>
            </w:r>
          </w:p>
        </w:tc>
      </w:tr>
      <w:tr w:rsidR="00C4346E" w:rsidRPr="00C4346E" w14:paraId="5E053813" w14:textId="77777777" w:rsidTr="009174F7">
        <w:trPr>
          <w:trHeight w:val="361"/>
        </w:trPr>
        <w:tc>
          <w:tcPr>
            <w:tcW w:w="2972" w:type="dxa"/>
            <w:vMerge/>
            <w:vAlign w:val="center"/>
          </w:tcPr>
          <w:p w14:paraId="7A1F40D6"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C074595" w14:textId="326DB0A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5. Практические занятия «Создание и оформление текстовых документов при выполнении профессиональных задач».</w:t>
            </w:r>
          </w:p>
        </w:tc>
      </w:tr>
      <w:tr w:rsidR="00C4346E" w:rsidRPr="00C4346E" w14:paraId="25B2DA30" w14:textId="77777777" w:rsidTr="009174F7">
        <w:trPr>
          <w:trHeight w:val="361"/>
        </w:trPr>
        <w:tc>
          <w:tcPr>
            <w:tcW w:w="2972" w:type="dxa"/>
            <w:vMerge w:val="restart"/>
          </w:tcPr>
          <w:p w14:paraId="4CF7D67A" w14:textId="351E7432"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6. Программы обработки электронных таблиц.</w:t>
            </w:r>
          </w:p>
        </w:tc>
        <w:tc>
          <w:tcPr>
            <w:tcW w:w="6662" w:type="dxa"/>
          </w:tcPr>
          <w:p w14:paraId="5AEBDE0F" w14:textId="6C5C7C3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468612E0" w14:textId="77777777" w:rsidTr="009174F7">
        <w:trPr>
          <w:trHeight w:val="361"/>
        </w:trPr>
        <w:tc>
          <w:tcPr>
            <w:tcW w:w="2972" w:type="dxa"/>
            <w:vMerge/>
            <w:vAlign w:val="center"/>
          </w:tcPr>
          <w:p w14:paraId="75C5700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267787D" w14:textId="3316A3A6"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Табличный процессор. Основные приемы создания и редактирования, форматирования электронных таблиц. </w:t>
            </w:r>
          </w:p>
        </w:tc>
      </w:tr>
      <w:tr w:rsidR="00C4346E" w:rsidRPr="00C4346E" w14:paraId="056D54AF" w14:textId="77777777" w:rsidTr="009174F7">
        <w:trPr>
          <w:trHeight w:val="361"/>
        </w:trPr>
        <w:tc>
          <w:tcPr>
            <w:tcW w:w="2972" w:type="dxa"/>
            <w:vMerge/>
            <w:vAlign w:val="center"/>
          </w:tcPr>
          <w:p w14:paraId="6545330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AC29225" w14:textId="0690E46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2. </w:t>
            </w:r>
            <w:r w:rsidRPr="00C4346E">
              <w:rPr>
                <w:rFonts w:ascii="Times New Roman" w:hAnsi="Times New Roman" w:cs="Times New Roman"/>
                <w:bCs/>
              </w:rPr>
              <w:t>Обработка информации, выполнение расчетов в электронных таблицах</w:t>
            </w:r>
            <w:r w:rsidRPr="00C4346E">
              <w:rPr>
                <w:rFonts w:ascii="Times New Roman" w:hAnsi="Times New Roman" w:cs="Times New Roman"/>
              </w:rPr>
              <w:t xml:space="preserve">. Формулы, ввод формул. Функции, виды функций. Приемы и методы обработки данных, содержащихся в </w:t>
            </w:r>
            <w:r w:rsidRPr="00C4346E">
              <w:rPr>
                <w:rFonts w:ascii="Times New Roman" w:hAnsi="Times New Roman" w:cs="Times New Roman"/>
                <w:bCs/>
              </w:rPr>
              <w:t xml:space="preserve">электронных </w:t>
            </w:r>
            <w:r w:rsidRPr="00C4346E">
              <w:rPr>
                <w:rFonts w:ascii="Times New Roman" w:hAnsi="Times New Roman" w:cs="Times New Roman"/>
              </w:rPr>
              <w:t>таблицах: сортировка, фильтрация.</w:t>
            </w:r>
          </w:p>
        </w:tc>
      </w:tr>
      <w:tr w:rsidR="00C4346E" w:rsidRPr="00C4346E" w14:paraId="1171E0DD" w14:textId="77777777" w:rsidTr="009174F7">
        <w:trPr>
          <w:trHeight w:val="361"/>
        </w:trPr>
        <w:tc>
          <w:tcPr>
            <w:tcW w:w="2972" w:type="dxa"/>
            <w:vMerge/>
            <w:vAlign w:val="center"/>
          </w:tcPr>
          <w:p w14:paraId="25B5181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F6A05EB" w14:textId="7F97401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Графические возможности текстового редактора: добавление, редактирование графических объектов. Построение графиков и диаграмм.</w:t>
            </w:r>
          </w:p>
        </w:tc>
      </w:tr>
      <w:tr w:rsidR="00C4346E" w:rsidRPr="00C4346E" w14:paraId="679D5EB3" w14:textId="77777777" w:rsidTr="009174F7">
        <w:trPr>
          <w:trHeight w:val="361"/>
        </w:trPr>
        <w:tc>
          <w:tcPr>
            <w:tcW w:w="2972" w:type="dxa"/>
            <w:vMerge/>
            <w:vAlign w:val="center"/>
          </w:tcPr>
          <w:p w14:paraId="2F550B9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CAA9830" w14:textId="6882E282"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4BD2AFCD" w14:textId="77777777" w:rsidTr="009174F7">
        <w:trPr>
          <w:trHeight w:val="361"/>
        </w:trPr>
        <w:tc>
          <w:tcPr>
            <w:tcW w:w="2972" w:type="dxa"/>
            <w:vMerge/>
            <w:vAlign w:val="center"/>
          </w:tcPr>
          <w:p w14:paraId="0C8D2B3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EC02185" w14:textId="003896E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1. Практическое занятие «Оформление электронных таблиц».</w:t>
            </w:r>
          </w:p>
        </w:tc>
      </w:tr>
      <w:tr w:rsidR="00C4346E" w:rsidRPr="00C4346E" w14:paraId="7F1F870E" w14:textId="77777777" w:rsidTr="009174F7">
        <w:trPr>
          <w:trHeight w:val="361"/>
        </w:trPr>
        <w:tc>
          <w:tcPr>
            <w:tcW w:w="2972" w:type="dxa"/>
            <w:vMerge/>
            <w:vAlign w:val="center"/>
          </w:tcPr>
          <w:p w14:paraId="69CB809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F10B5E9" w14:textId="56A5858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2. Практические занятия «Обработка информации, выполнение расчетов в электронных таблицах»</w:t>
            </w:r>
          </w:p>
        </w:tc>
      </w:tr>
      <w:tr w:rsidR="00C4346E" w:rsidRPr="00C4346E" w14:paraId="736E4B22" w14:textId="77777777" w:rsidTr="009174F7">
        <w:trPr>
          <w:trHeight w:val="361"/>
        </w:trPr>
        <w:tc>
          <w:tcPr>
            <w:tcW w:w="2972" w:type="dxa"/>
            <w:vMerge/>
            <w:vAlign w:val="center"/>
          </w:tcPr>
          <w:p w14:paraId="6C35B5C6"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38B55FA" w14:textId="09265C0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3. Практическое занятие «</w:t>
            </w:r>
            <w:r w:rsidRPr="00C4346E">
              <w:rPr>
                <w:rFonts w:ascii="Times New Roman" w:hAnsi="Times New Roman" w:cs="Times New Roman"/>
              </w:rPr>
              <w:t>Графические возможности</w:t>
            </w:r>
            <w:r w:rsidRPr="00C4346E">
              <w:rPr>
                <w:rFonts w:ascii="Times New Roman" w:hAnsi="Times New Roman" w:cs="Times New Roman"/>
                <w:bCs/>
              </w:rPr>
              <w:t xml:space="preserve"> электронных таблиц».</w:t>
            </w:r>
          </w:p>
        </w:tc>
      </w:tr>
      <w:tr w:rsidR="00C4346E" w:rsidRPr="00C4346E" w14:paraId="4E33BF06" w14:textId="77777777" w:rsidTr="009174F7">
        <w:trPr>
          <w:trHeight w:val="361"/>
        </w:trPr>
        <w:tc>
          <w:tcPr>
            <w:tcW w:w="2972" w:type="dxa"/>
            <w:vMerge/>
            <w:vAlign w:val="center"/>
          </w:tcPr>
          <w:p w14:paraId="210688E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2BF412B" w14:textId="1FA6692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4. Практические занятия «Создание документов в электронных таблицах при выполнении профессиональных задач».</w:t>
            </w:r>
          </w:p>
        </w:tc>
      </w:tr>
      <w:tr w:rsidR="00C4346E" w:rsidRPr="00C4346E" w14:paraId="13DDFE9D" w14:textId="77777777" w:rsidTr="009174F7">
        <w:trPr>
          <w:trHeight w:val="361"/>
        </w:trPr>
        <w:tc>
          <w:tcPr>
            <w:tcW w:w="2972" w:type="dxa"/>
            <w:vMerge w:val="restart"/>
          </w:tcPr>
          <w:p w14:paraId="6F84A3FB" w14:textId="4E1D921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 xml:space="preserve">Тема 7. Технологии обработки мультимедийной информации. </w:t>
            </w:r>
          </w:p>
        </w:tc>
        <w:tc>
          <w:tcPr>
            <w:tcW w:w="6662" w:type="dxa"/>
          </w:tcPr>
          <w:p w14:paraId="4E93B6F0" w14:textId="5F7A1E8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181B492E" w14:textId="77777777" w:rsidTr="009174F7">
        <w:trPr>
          <w:trHeight w:val="361"/>
        </w:trPr>
        <w:tc>
          <w:tcPr>
            <w:tcW w:w="2972" w:type="dxa"/>
            <w:vMerge/>
            <w:vAlign w:val="center"/>
          </w:tcPr>
          <w:p w14:paraId="44E4AC2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3AE12FE" w14:textId="6AF1CDE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1.</w:t>
            </w:r>
            <w:r w:rsidRPr="00C4346E">
              <w:rPr>
                <w:rFonts w:ascii="Times New Roman" w:hAnsi="Times New Roman" w:cs="Times New Roman"/>
                <w:bCs/>
              </w:rPr>
              <w:t xml:space="preserve"> Возможности использования мультимедийных технологий для обеспечения профессиональной деятельности. Программное и аппаратное обеспечение и мультимедийных технологий.</w:t>
            </w:r>
          </w:p>
        </w:tc>
      </w:tr>
      <w:tr w:rsidR="00C4346E" w:rsidRPr="00C4346E" w14:paraId="7D3CD8E4" w14:textId="77777777" w:rsidTr="009174F7">
        <w:trPr>
          <w:trHeight w:val="361"/>
        </w:trPr>
        <w:tc>
          <w:tcPr>
            <w:tcW w:w="2972" w:type="dxa"/>
            <w:vMerge/>
            <w:vAlign w:val="center"/>
          </w:tcPr>
          <w:p w14:paraId="559B764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8158930" w14:textId="5975CF5E"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Общие сведения о презентациях, схема работы, создание, редактирование и оформление презентаций, общие операции со слайдами. Рекомендации по оформлению слайдов презентации.</w:t>
            </w:r>
          </w:p>
        </w:tc>
      </w:tr>
      <w:tr w:rsidR="00C4346E" w:rsidRPr="00C4346E" w14:paraId="128CB080" w14:textId="77777777" w:rsidTr="009174F7">
        <w:trPr>
          <w:trHeight w:val="361"/>
        </w:trPr>
        <w:tc>
          <w:tcPr>
            <w:tcW w:w="2972" w:type="dxa"/>
            <w:vMerge/>
            <w:vAlign w:val="center"/>
          </w:tcPr>
          <w:p w14:paraId="3A75F98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AF20A94" w14:textId="17A1341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Настойка анимации слайдов, демонстрация слайдов.</w:t>
            </w:r>
          </w:p>
        </w:tc>
      </w:tr>
      <w:tr w:rsidR="00C4346E" w:rsidRPr="00C4346E" w14:paraId="03EEE509" w14:textId="77777777" w:rsidTr="009174F7">
        <w:trPr>
          <w:trHeight w:val="361"/>
        </w:trPr>
        <w:tc>
          <w:tcPr>
            <w:tcW w:w="2972" w:type="dxa"/>
            <w:vMerge/>
            <w:vAlign w:val="center"/>
          </w:tcPr>
          <w:p w14:paraId="748FDC9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E0DD69B" w14:textId="1E57781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4. Работа с шаблонами презентаций.</w:t>
            </w:r>
          </w:p>
        </w:tc>
      </w:tr>
      <w:tr w:rsidR="00C4346E" w:rsidRPr="00C4346E" w14:paraId="133532BF" w14:textId="77777777" w:rsidTr="009174F7">
        <w:trPr>
          <w:trHeight w:val="361"/>
        </w:trPr>
        <w:tc>
          <w:tcPr>
            <w:tcW w:w="2972" w:type="dxa"/>
            <w:vMerge/>
            <w:vAlign w:val="center"/>
          </w:tcPr>
          <w:p w14:paraId="75F8D88F"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698E926" w14:textId="1CA71D9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5. </w:t>
            </w:r>
            <w:r w:rsidRPr="00C4346E">
              <w:rPr>
                <w:rFonts w:ascii="Times New Roman" w:hAnsi="Times New Roman" w:cs="Times New Roman"/>
                <w:bCs/>
              </w:rPr>
              <w:t>Аудио- и видеомонтаж с использованием специализированного программного обеспечения.</w:t>
            </w:r>
          </w:p>
        </w:tc>
      </w:tr>
      <w:tr w:rsidR="00C4346E" w:rsidRPr="00C4346E" w14:paraId="44C452A1" w14:textId="77777777" w:rsidTr="009174F7">
        <w:trPr>
          <w:trHeight w:val="361"/>
        </w:trPr>
        <w:tc>
          <w:tcPr>
            <w:tcW w:w="2972" w:type="dxa"/>
            <w:vMerge/>
            <w:vAlign w:val="center"/>
          </w:tcPr>
          <w:p w14:paraId="11AD97D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BA6457B" w14:textId="522700C6"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50CC9E87" w14:textId="77777777" w:rsidTr="009174F7">
        <w:trPr>
          <w:trHeight w:val="361"/>
        </w:trPr>
        <w:tc>
          <w:tcPr>
            <w:tcW w:w="2972" w:type="dxa"/>
            <w:vMerge/>
            <w:vAlign w:val="center"/>
          </w:tcPr>
          <w:p w14:paraId="76608F8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16F2ADF" w14:textId="3D557A61"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1. Практическое занятие «Создание и оформление презентаций».</w:t>
            </w:r>
          </w:p>
        </w:tc>
      </w:tr>
      <w:tr w:rsidR="00C4346E" w:rsidRPr="00C4346E" w14:paraId="44CECC0D" w14:textId="77777777" w:rsidTr="009174F7">
        <w:trPr>
          <w:trHeight w:val="361"/>
        </w:trPr>
        <w:tc>
          <w:tcPr>
            <w:tcW w:w="2972" w:type="dxa"/>
            <w:vMerge/>
            <w:vAlign w:val="center"/>
          </w:tcPr>
          <w:p w14:paraId="68EC270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6A1B5F8" w14:textId="1344BBE6"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2. Практические занятия «Подготовка презентации к демонстрации».</w:t>
            </w:r>
          </w:p>
        </w:tc>
      </w:tr>
      <w:tr w:rsidR="00C4346E" w:rsidRPr="00C4346E" w14:paraId="0741BFD0" w14:textId="77777777" w:rsidTr="009174F7">
        <w:trPr>
          <w:trHeight w:val="361"/>
        </w:trPr>
        <w:tc>
          <w:tcPr>
            <w:tcW w:w="2972" w:type="dxa"/>
            <w:vMerge/>
            <w:vAlign w:val="center"/>
          </w:tcPr>
          <w:p w14:paraId="6C02C6C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1918901" w14:textId="4EE9262B"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3. Практические занятия «Аудио- и видеомонтаж».</w:t>
            </w:r>
          </w:p>
        </w:tc>
      </w:tr>
      <w:tr w:rsidR="00C4346E" w:rsidRPr="00C4346E" w14:paraId="314D90B1" w14:textId="77777777" w:rsidTr="009174F7">
        <w:trPr>
          <w:trHeight w:val="361"/>
        </w:trPr>
        <w:tc>
          <w:tcPr>
            <w:tcW w:w="2972" w:type="dxa"/>
            <w:vMerge/>
            <w:vAlign w:val="center"/>
          </w:tcPr>
          <w:p w14:paraId="4FD5528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5CBAA35" w14:textId="616A21A0"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4. Практические занятия «Использование мультимедийных технологий для наглядного представления информации при выполнении профессиональных задач».</w:t>
            </w:r>
          </w:p>
        </w:tc>
      </w:tr>
      <w:tr w:rsidR="00C4346E" w:rsidRPr="00C4346E" w14:paraId="6398258E" w14:textId="77777777" w:rsidTr="00B00194">
        <w:tc>
          <w:tcPr>
            <w:tcW w:w="9634" w:type="dxa"/>
            <w:gridSpan w:val="2"/>
          </w:tcPr>
          <w:p w14:paraId="6B2ACA1A" w14:textId="2923F48D" w:rsidR="00C4346E" w:rsidRPr="00C4346E" w:rsidRDefault="00C4346E" w:rsidP="00C4346E">
            <w:pPr>
              <w:spacing w:line="276" w:lineRule="auto"/>
              <w:rPr>
                <w:rFonts w:ascii="Times New Roman" w:eastAsia="Times New Roman" w:hAnsi="Times New Roman" w:cs="Times New Roman"/>
                <w:b/>
                <w:bCs/>
                <w:i/>
                <w:lang w:eastAsia="ru-RU"/>
              </w:rPr>
            </w:pPr>
            <w:r w:rsidRPr="00C4346E">
              <w:rPr>
                <w:rFonts w:ascii="Times New Roman" w:eastAsia="Times New Roman" w:hAnsi="Times New Roman" w:cs="Times New Roman"/>
                <w:b/>
                <w:bCs/>
                <w:i/>
                <w:lang w:eastAsia="ru-RU"/>
              </w:rPr>
              <w:t>Промежуточная аттестация</w:t>
            </w:r>
          </w:p>
        </w:tc>
      </w:tr>
      <w:tr w:rsidR="00C4346E" w:rsidRPr="00C4346E" w14:paraId="28FE27F6" w14:textId="77777777" w:rsidTr="00B00194">
        <w:tc>
          <w:tcPr>
            <w:tcW w:w="9634" w:type="dxa"/>
            <w:gridSpan w:val="2"/>
          </w:tcPr>
          <w:p w14:paraId="5EE597D1" w14:textId="4926EB30" w:rsidR="00C4346E" w:rsidRPr="00C4346E" w:rsidRDefault="00C4346E" w:rsidP="00C4346E">
            <w:pPr>
              <w:spacing w:line="276" w:lineRule="auto"/>
              <w:rPr>
                <w:rFonts w:ascii="Times New Roman" w:eastAsia="Times New Roman" w:hAnsi="Times New Roman" w:cs="Times New Roman"/>
                <w:b/>
                <w:bCs/>
                <w:lang w:eastAsia="ru-RU"/>
              </w:rPr>
            </w:pPr>
            <w:r w:rsidRPr="00C4346E">
              <w:rPr>
                <w:rFonts w:ascii="Times New Roman" w:eastAsia="Times New Roman" w:hAnsi="Times New Roman" w:cs="Times New Roman"/>
                <w:b/>
                <w:bCs/>
                <w:lang w:eastAsia="ru-RU"/>
              </w:rPr>
              <w:t xml:space="preserve">Всего 72 </w:t>
            </w:r>
          </w:p>
        </w:tc>
      </w:tr>
    </w:tbl>
    <w:p w14:paraId="63059D24" w14:textId="77777777" w:rsidR="00C4346E" w:rsidRDefault="00C4346E" w:rsidP="004E2B36">
      <w:pPr>
        <w:pStyle w:val="1f"/>
        <w:rPr>
          <w:rFonts w:ascii="Times New Roman" w:hAnsi="Times New Roman"/>
        </w:rPr>
      </w:pPr>
    </w:p>
    <w:p w14:paraId="4A680E21" w14:textId="63698AFB"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4F2D8FD"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437B22F3" w14:textId="10CC3F0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4346E">
        <w:rPr>
          <w:rFonts w:ascii="Times New Roman" w:hAnsi="Times New Roman" w:cs="Times New Roman"/>
          <w:bCs/>
          <w:sz w:val="24"/>
          <w:szCs w:val="24"/>
        </w:rPr>
        <w:t xml:space="preserve"> «Информатика»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EF533C" w14:textId="77777777" w:rsidR="00B1059A" w:rsidRDefault="00B1059A" w:rsidP="004E2B36">
      <w:pPr>
        <w:pStyle w:val="114"/>
        <w:rPr>
          <w:rFonts w:ascii="Times New Roman" w:hAnsi="Times New Roman"/>
        </w:rPr>
      </w:pPr>
    </w:p>
    <w:p w14:paraId="1303DF50" w14:textId="069A77B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9AC3BA"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536ADF" w14:textId="77777777" w:rsidR="004E2B36" w:rsidRDefault="004E2B36" w:rsidP="004E2B36">
      <w:pPr>
        <w:pStyle w:val="a4"/>
        <w:spacing w:line="276" w:lineRule="auto"/>
        <w:ind w:left="0" w:firstLine="709"/>
        <w:jc w:val="both"/>
        <w:rPr>
          <w:rFonts w:ascii="Times New Roman" w:hAnsi="Times New Roman"/>
          <w:bCs/>
          <w:sz w:val="24"/>
          <w:szCs w:val="24"/>
        </w:rPr>
      </w:pPr>
    </w:p>
    <w:p w14:paraId="7D37BE9B" w14:textId="77777777" w:rsidR="004E2B36" w:rsidRPr="00B1059A" w:rsidRDefault="004E2B36" w:rsidP="004E2B36">
      <w:pPr>
        <w:pStyle w:val="a4"/>
        <w:spacing w:line="276" w:lineRule="auto"/>
        <w:ind w:left="0" w:firstLine="709"/>
        <w:rPr>
          <w:rFonts w:ascii="Times New Roman" w:hAnsi="Times New Roman" w:cs="Times New Roman"/>
          <w:b/>
          <w:sz w:val="24"/>
          <w:szCs w:val="24"/>
        </w:rPr>
      </w:pPr>
      <w:r w:rsidRPr="00B1059A">
        <w:rPr>
          <w:rFonts w:ascii="Times New Roman" w:hAnsi="Times New Roman" w:cs="Times New Roman"/>
          <w:b/>
          <w:sz w:val="24"/>
          <w:szCs w:val="24"/>
        </w:rPr>
        <w:t>3.2.1. Основные печатные и/или электронные издания</w:t>
      </w:r>
    </w:p>
    <w:p w14:paraId="2FB5C46C"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1. 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B1059A">
        <w:rPr>
          <w:rFonts w:ascii="Times New Roman" w:hAnsi="Times New Roman" w:cs="Times New Roman"/>
          <w:sz w:val="24"/>
          <w:szCs w:val="24"/>
        </w:rPr>
        <w:t>перераб</w:t>
      </w:r>
      <w:proofErr w:type="spellEnd"/>
      <w:proofErr w:type="gramStart"/>
      <w:r w:rsidRPr="00B1059A">
        <w:rPr>
          <w:rFonts w:ascii="Times New Roman" w:hAnsi="Times New Roman" w:cs="Times New Roman"/>
          <w:sz w:val="24"/>
          <w:szCs w:val="24"/>
        </w:rPr>
        <w:t>.</w:t>
      </w:r>
      <w:proofErr w:type="gramEnd"/>
      <w:r w:rsidRPr="00B1059A">
        <w:rPr>
          <w:rFonts w:ascii="Times New Roman" w:hAnsi="Times New Roman" w:cs="Times New Roman"/>
          <w:sz w:val="24"/>
          <w:szCs w:val="24"/>
        </w:rPr>
        <w:t xml:space="preserve"> и доп. — Москва: Издательство </w:t>
      </w:r>
      <w:proofErr w:type="spellStart"/>
      <w:r w:rsidRPr="00B1059A">
        <w:rPr>
          <w:rFonts w:ascii="Times New Roman" w:hAnsi="Times New Roman" w:cs="Times New Roman"/>
          <w:sz w:val="24"/>
          <w:szCs w:val="24"/>
        </w:rPr>
        <w:t>Юрайт</w:t>
      </w:r>
      <w:proofErr w:type="spellEnd"/>
      <w:r w:rsidRPr="00B1059A">
        <w:rPr>
          <w:rFonts w:ascii="Times New Roman" w:hAnsi="Times New Roman" w:cs="Times New Roman"/>
          <w:sz w:val="24"/>
          <w:szCs w:val="24"/>
        </w:rPr>
        <w:t>, 2021.</w:t>
      </w:r>
    </w:p>
    <w:p w14:paraId="6B3D3BB9"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2. 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B1059A">
        <w:rPr>
          <w:rFonts w:ascii="Times New Roman" w:hAnsi="Times New Roman" w:cs="Times New Roman"/>
          <w:sz w:val="24"/>
          <w:szCs w:val="24"/>
        </w:rPr>
        <w:t>Юрайт</w:t>
      </w:r>
      <w:proofErr w:type="spellEnd"/>
      <w:r w:rsidRPr="00B1059A">
        <w:rPr>
          <w:rFonts w:ascii="Times New Roman" w:hAnsi="Times New Roman" w:cs="Times New Roman"/>
          <w:sz w:val="24"/>
          <w:szCs w:val="24"/>
        </w:rPr>
        <w:t xml:space="preserve">, 2021. — 255 с. </w:t>
      </w:r>
    </w:p>
    <w:p w14:paraId="272915E7"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lastRenderedPageBreak/>
        <w:t xml:space="preserve">3. </w:t>
      </w:r>
      <w:proofErr w:type="spellStart"/>
      <w:r w:rsidRPr="00B1059A">
        <w:rPr>
          <w:rFonts w:ascii="Times New Roman" w:hAnsi="Times New Roman" w:cs="Times New Roman"/>
          <w:sz w:val="24"/>
          <w:szCs w:val="24"/>
        </w:rPr>
        <w:t>Петлина</w:t>
      </w:r>
      <w:proofErr w:type="spellEnd"/>
      <w:r w:rsidRPr="00B1059A">
        <w:rPr>
          <w:rFonts w:ascii="Times New Roman" w:hAnsi="Times New Roman" w:cs="Times New Roman"/>
          <w:sz w:val="24"/>
          <w:szCs w:val="24"/>
        </w:rPr>
        <w:t xml:space="preserve"> Е. М. Информационные технологии в профессиональной деятельности: учебное пособие для СПО / Е. М. </w:t>
      </w:r>
      <w:proofErr w:type="spellStart"/>
      <w:r w:rsidRPr="00B1059A">
        <w:rPr>
          <w:rFonts w:ascii="Times New Roman" w:hAnsi="Times New Roman" w:cs="Times New Roman"/>
          <w:sz w:val="24"/>
          <w:szCs w:val="24"/>
        </w:rPr>
        <w:t>Петлина</w:t>
      </w:r>
      <w:proofErr w:type="spellEnd"/>
      <w:r w:rsidRPr="00B1059A">
        <w:rPr>
          <w:rFonts w:ascii="Times New Roman" w:hAnsi="Times New Roman" w:cs="Times New Roman"/>
          <w:sz w:val="24"/>
          <w:szCs w:val="24"/>
        </w:rPr>
        <w:t xml:space="preserve">, А. В. Горбачев. — Саратов: Профобразование, 2021. — 111 c. </w:t>
      </w:r>
    </w:p>
    <w:p w14:paraId="6E3A15C2"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4. Петров П. К. Информационные технологии в физической культуре и спорте: учебное пособие / П. К. Петров. — Саратов: Вузовское образование, 2020. — 377 c. </w:t>
      </w:r>
    </w:p>
    <w:p w14:paraId="7A63C019" w14:textId="77777777" w:rsidR="00B1059A" w:rsidRPr="00B1059A" w:rsidRDefault="00B1059A" w:rsidP="004E2B36">
      <w:pPr>
        <w:suppressAutoHyphens/>
        <w:spacing w:line="276" w:lineRule="auto"/>
        <w:ind w:firstLine="709"/>
        <w:contextualSpacing/>
        <w:rPr>
          <w:rFonts w:ascii="Times New Roman" w:hAnsi="Times New Roman" w:cs="Times New Roman"/>
          <w:b/>
          <w:bCs/>
          <w:sz w:val="24"/>
          <w:szCs w:val="24"/>
        </w:rPr>
      </w:pPr>
    </w:p>
    <w:p w14:paraId="2642651E" w14:textId="5CA67F05" w:rsidR="004E2B36" w:rsidRPr="00B1059A" w:rsidRDefault="004E2B36" w:rsidP="004E2B36">
      <w:pPr>
        <w:suppressAutoHyphens/>
        <w:spacing w:line="276" w:lineRule="auto"/>
        <w:ind w:firstLine="709"/>
        <w:contextualSpacing/>
        <w:rPr>
          <w:rFonts w:ascii="Times New Roman" w:hAnsi="Times New Roman" w:cs="Times New Roman"/>
          <w:bCs/>
          <w:i/>
          <w:sz w:val="24"/>
          <w:szCs w:val="24"/>
        </w:rPr>
      </w:pPr>
      <w:r w:rsidRPr="00B1059A">
        <w:rPr>
          <w:rFonts w:ascii="Times New Roman" w:hAnsi="Times New Roman" w:cs="Times New Roman"/>
          <w:b/>
          <w:bCs/>
          <w:sz w:val="24"/>
          <w:szCs w:val="24"/>
        </w:rPr>
        <w:t xml:space="preserve">3.2.2. Дополнительные источники </w:t>
      </w:r>
    </w:p>
    <w:p w14:paraId="62992206"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B1059A">
        <w:rPr>
          <w:rFonts w:ascii="Times New Roman" w:hAnsi="Times New Roman" w:cs="Times New Roman"/>
          <w:sz w:val="24"/>
          <w:szCs w:val="24"/>
        </w:rPr>
        <w:t>перераб</w:t>
      </w:r>
      <w:proofErr w:type="spellEnd"/>
      <w:proofErr w:type="gramStart"/>
      <w:r w:rsidRPr="00B1059A">
        <w:rPr>
          <w:rFonts w:ascii="Times New Roman" w:hAnsi="Times New Roman" w:cs="Times New Roman"/>
          <w:sz w:val="24"/>
          <w:szCs w:val="24"/>
        </w:rPr>
        <w:t>.</w:t>
      </w:r>
      <w:proofErr w:type="gramEnd"/>
      <w:r w:rsidRPr="00B1059A">
        <w:rPr>
          <w:rFonts w:ascii="Times New Roman" w:hAnsi="Times New Roman" w:cs="Times New Roman"/>
          <w:sz w:val="24"/>
          <w:szCs w:val="24"/>
        </w:rPr>
        <w:t xml:space="preserve"> и доп. — Москва: Издательство </w:t>
      </w:r>
      <w:proofErr w:type="spellStart"/>
      <w:r w:rsidRPr="00B1059A">
        <w:rPr>
          <w:rFonts w:ascii="Times New Roman" w:hAnsi="Times New Roman" w:cs="Times New Roman"/>
          <w:sz w:val="24"/>
          <w:szCs w:val="24"/>
        </w:rPr>
        <w:t>Юрайт</w:t>
      </w:r>
      <w:proofErr w:type="spellEnd"/>
      <w:r w:rsidRPr="00B1059A">
        <w:rPr>
          <w:rFonts w:ascii="Times New Roman" w:hAnsi="Times New Roman" w:cs="Times New Roman"/>
          <w:sz w:val="24"/>
          <w:szCs w:val="24"/>
        </w:rPr>
        <w:t>, 2021. — 383 с. — (Профессиональное образование). — ISBN 978-5-534-03051-8. — Текст: электронный</w:t>
      </w:r>
    </w:p>
    <w:p w14:paraId="27BB2C3A"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B1059A">
        <w:rPr>
          <w:rFonts w:ascii="Times New Roman" w:hAnsi="Times New Roman" w:cs="Times New Roman"/>
          <w:sz w:val="24"/>
          <w:szCs w:val="24"/>
        </w:rPr>
        <w:t>Юрайт</w:t>
      </w:r>
      <w:proofErr w:type="spellEnd"/>
      <w:r w:rsidRPr="00B1059A">
        <w:rPr>
          <w:rFonts w:ascii="Times New Roman" w:hAnsi="Times New Roman" w:cs="Times New Roman"/>
          <w:sz w:val="24"/>
          <w:szCs w:val="24"/>
        </w:rPr>
        <w:t>, 2021. — 255 с. — (Профессиональное образование). — ISBN 978-5-534-00973-6. — Текст: электронный</w:t>
      </w:r>
    </w:p>
    <w:p w14:paraId="529C8410"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proofErr w:type="spellStart"/>
      <w:r w:rsidRPr="00B1059A">
        <w:rPr>
          <w:rFonts w:ascii="Times New Roman" w:hAnsi="Times New Roman" w:cs="Times New Roman"/>
          <w:sz w:val="24"/>
          <w:szCs w:val="24"/>
        </w:rPr>
        <w:t>Петлина</w:t>
      </w:r>
      <w:proofErr w:type="spellEnd"/>
      <w:r w:rsidRPr="00B1059A">
        <w:rPr>
          <w:rFonts w:ascii="Times New Roman" w:hAnsi="Times New Roman" w:cs="Times New Roman"/>
          <w:sz w:val="24"/>
          <w:szCs w:val="24"/>
        </w:rPr>
        <w:t xml:space="preserve"> Е. М. Информационные технологии в профессиональной деятельности: учебное пособие для СПО / Е. М. </w:t>
      </w:r>
      <w:proofErr w:type="spellStart"/>
      <w:r w:rsidRPr="00B1059A">
        <w:rPr>
          <w:rFonts w:ascii="Times New Roman" w:hAnsi="Times New Roman" w:cs="Times New Roman"/>
          <w:sz w:val="24"/>
          <w:szCs w:val="24"/>
        </w:rPr>
        <w:t>Петлина</w:t>
      </w:r>
      <w:proofErr w:type="spellEnd"/>
      <w:r w:rsidRPr="00B1059A">
        <w:rPr>
          <w:rFonts w:ascii="Times New Roman" w:hAnsi="Times New Roman" w:cs="Times New Roman"/>
          <w:sz w:val="24"/>
          <w:szCs w:val="24"/>
        </w:rPr>
        <w:t xml:space="preserve">, А. В. Горбачев. — Саратов: Профобразование, 2021. — 111 c. — ISBN 978-5-4488-1113-5. — Текст: электронный </w:t>
      </w:r>
    </w:p>
    <w:p w14:paraId="59832F3B"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Петров П. К. Информационные технологии в физической культуре и спорте: учебное пособие / П. К. Петров. — Саратов: Вузовское образование, 2020. — 377 c. — ISBN 978-5-4487-0737-7. — Текст: электронный</w:t>
      </w:r>
    </w:p>
    <w:p w14:paraId="18B7C6F9"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proofErr w:type="spellStart"/>
      <w:r w:rsidRPr="00B1059A">
        <w:rPr>
          <w:rFonts w:ascii="Times New Roman" w:hAnsi="Times New Roman" w:cs="Times New Roman"/>
          <w:bCs/>
          <w:sz w:val="24"/>
          <w:szCs w:val="24"/>
        </w:rPr>
        <w:t>Бурняшов</w:t>
      </w:r>
      <w:proofErr w:type="spellEnd"/>
      <w:r w:rsidRPr="00B1059A">
        <w:rPr>
          <w:rFonts w:ascii="Times New Roman" w:hAnsi="Times New Roman" w:cs="Times New Roman"/>
          <w:bCs/>
          <w:sz w:val="24"/>
          <w:szCs w:val="24"/>
        </w:rPr>
        <w:t xml:space="preserve">, Б. А. Офисные пакеты «Мой Офис», «Р7-Офис». Практикум / Б. А. </w:t>
      </w:r>
      <w:proofErr w:type="spellStart"/>
      <w:r w:rsidRPr="00B1059A">
        <w:rPr>
          <w:rFonts w:ascii="Times New Roman" w:hAnsi="Times New Roman" w:cs="Times New Roman"/>
          <w:bCs/>
          <w:sz w:val="24"/>
          <w:szCs w:val="24"/>
        </w:rPr>
        <w:t>Бурняшов</w:t>
      </w:r>
      <w:proofErr w:type="spellEnd"/>
      <w:r w:rsidRPr="00B1059A">
        <w:rPr>
          <w:rFonts w:ascii="Times New Roman" w:hAnsi="Times New Roman" w:cs="Times New Roman"/>
          <w:bCs/>
          <w:sz w:val="24"/>
          <w:szCs w:val="24"/>
        </w:rPr>
        <w:t>. — (полноцветная печать).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2023. — 136 с. — ISBN 978-5-507-45495-2.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59" w:history="1">
        <w:r w:rsidRPr="00B1059A">
          <w:rPr>
            <w:rStyle w:val="af0"/>
            <w:rFonts w:ascii="Times New Roman" w:hAnsi="Times New Roman" w:cs="Times New Roman"/>
            <w:bCs/>
            <w:sz w:val="24"/>
            <w:szCs w:val="24"/>
          </w:rPr>
          <w:t>https://e.lanbook.com/book/302636</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5D58FE72"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proofErr w:type="spellStart"/>
      <w:r w:rsidRPr="00B1059A">
        <w:rPr>
          <w:rFonts w:ascii="Times New Roman" w:hAnsi="Times New Roman" w:cs="Times New Roman"/>
          <w:bCs/>
          <w:sz w:val="24"/>
          <w:szCs w:val="24"/>
        </w:rPr>
        <w:t>Бурнаева</w:t>
      </w:r>
      <w:proofErr w:type="spellEnd"/>
      <w:r w:rsidRPr="00B1059A">
        <w:rPr>
          <w:rFonts w:ascii="Times New Roman" w:hAnsi="Times New Roman" w:cs="Times New Roman"/>
          <w:bCs/>
          <w:sz w:val="24"/>
          <w:szCs w:val="24"/>
        </w:rPr>
        <w:t xml:space="preserve">, Э. Г. Обработка и представление данных в MS </w:t>
      </w:r>
      <w:proofErr w:type="gramStart"/>
      <w:r w:rsidRPr="00B1059A">
        <w:rPr>
          <w:rFonts w:ascii="Times New Roman" w:hAnsi="Times New Roman" w:cs="Times New Roman"/>
          <w:bCs/>
          <w:sz w:val="24"/>
          <w:szCs w:val="24"/>
        </w:rPr>
        <w:t>Excel :</w:t>
      </w:r>
      <w:proofErr w:type="gramEnd"/>
      <w:r w:rsidRPr="00B1059A">
        <w:rPr>
          <w:rFonts w:ascii="Times New Roman" w:hAnsi="Times New Roman" w:cs="Times New Roman"/>
          <w:bCs/>
          <w:sz w:val="24"/>
          <w:szCs w:val="24"/>
        </w:rPr>
        <w:t xml:space="preserve"> учебное пособие для </w:t>
      </w:r>
      <w:proofErr w:type="spellStart"/>
      <w:r w:rsidRPr="00B1059A">
        <w:rPr>
          <w:rFonts w:ascii="Times New Roman" w:hAnsi="Times New Roman" w:cs="Times New Roman"/>
          <w:bCs/>
          <w:sz w:val="24"/>
          <w:szCs w:val="24"/>
        </w:rPr>
        <w:t>спо</w:t>
      </w:r>
      <w:proofErr w:type="spellEnd"/>
      <w:r w:rsidRPr="00B1059A">
        <w:rPr>
          <w:rFonts w:ascii="Times New Roman" w:hAnsi="Times New Roman" w:cs="Times New Roman"/>
          <w:bCs/>
          <w:sz w:val="24"/>
          <w:szCs w:val="24"/>
        </w:rPr>
        <w:t xml:space="preserve"> / Э. Г. </w:t>
      </w:r>
      <w:proofErr w:type="spellStart"/>
      <w:r w:rsidRPr="00B1059A">
        <w:rPr>
          <w:rFonts w:ascii="Times New Roman" w:hAnsi="Times New Roman" w:cs="Times New Roman"/>
          <w:bCs/>
          <w:sz w:val="24"/>
          <w:szCs w:val="24"/>
        </w:rPr>
        <w:t>Бурнаева</w:t>
      </w:r>
      <w:proofErr w:type="spellEnd"/>
      <w:r w:rsidRPr="00B1059A">
        <w:rPr>
          <w:rFonts w:ascii="Times New Roman" w:hAnsi="Times New Roman" w:cs="Times New Roman"/>
          <w:bCs/>
          <w:sz w:val="24"/>
          <w:szCs w:val="24"/>
        </w:rPr>
        <w:t xml:space="preserve">, С. Н. </w:t>
      </w:r>
      <w:proofErr w:type="spellStart"/>
      <w:r w:rsidRPr="00B1059A">
        <w:rPr>
          <w:rFonts w:ascii="Times New Roman" w:hAnsi="Times New Roman" w:cs="Times New Roman"/>
          <w:bCs/>
          <w:sz w:val="24"/>
          <w:szCs w:val="24"/>
        </w:rPr>
        <w:t>Леора</w:t>
      </w:r>
      <w:proofErr w:type="spellEnd"/>
      <w:r w:rsidRPr="00B1059A">
        <w:rPr>
          <w:rFonts w:ascii="Times New Roman" w:hAnsi="Times New Roman" w:cs="Times New Roman"/>
          <w:bCs/>
          <w:sz w:val="24"/>
          <w:szCs w:val="24"/>
        </w:rPr>
        <w:t>. — 2-е изд., стер.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2022. — 156 с. — ISBN 978-5-8114-8951-0.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60" w:history="1">
        <w:r w:rsidRPr="00B1059A">
          <w:rPr>
            <w:rStyle w:val="af0"/>
            <w:rFonts w:ascii="Times New Roman" w:hAnsi="Times New Roman" w:cs="Times New Roman"/>
            <w:bCs/>
            <w:sz w:val="24"/>
            <w:szCs w:val="24"/>
          </w:rPr>
          <w:t>https://e.lanbook.com/book/185903</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3A2639E6"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Жук, Ю. А. Информационные технологии: </w:t>
      </w:r>
      <w:proofErr w:type="gramStart"/>
      <w:r w:rsidRPr="00B1059A">
        <w:rPr>
          <w:rFonts w:ascii="Times New Roman" w:hAnsi="Times New Roman" w:cs="Times New Roman"/>
          <w:bCs/>
          <w:sz w:val="24"/>
          <w:szCs w:val="24"/>
        </w:rPr>
        <w:t>мультимедиа :</w:t>
      </w:r>
      <w:proofErr w:type="gramEnd"/>
      <w:r w:rsidRPr="00B1059A">
        <w:rPr>
          <w:rFonts w:ascii="Times New Roman" w:hAnsi="Times New Roman" w:cs="Times New Roman"/>
          <w:bCs/>
          <w:sz w:val="24"/>
          <w:szCs w:val="24"/>
        </w:rPr>
        <w:t xml:space="preserve"> учебное пособие для </w:t>
      </w:r>
      <w:proofErr w:type="spellStart"/>
      <w:r w:rsidRPr="00B1059A">
        <w:rPr>
          <w:rFonts w:ascii="Times New Roman" w:hAnsi="Times New Roman" w:cs="Times New Roman"/>
          <w:bCs/>
          <w:sz w:val="24"/>
          <w:szCs w:val="24"/>
        </w:rPr>
        <w:t>спо</w:t>
      </w:r>
      <w:proofErr w:type="spellEnd"/>
      <w:r w:rsidRPr="00B1059A">
        <w:rPr>
          <w:rFonts w:ascii="Times New Roman" w:hAnsi="Times New Roman" w:cs="Times New Roman"/>
          <w:bCs/>
          <w:sz w:val="24"/>
          <w:szCs w:val="24"/>
        </w:rPr>
        <w:t xml:space="preserve"> / Ю. А. Жук.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2021. — 208 с. — ISBN 978-5-8114-6829-4.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61" w:history="1">
        <w:r w:rsidRPr="00B1059A">
          <w:rPr>
            <w:rStyle w:val="af0"/>
            <w:rFonts w:ascii="Times New Roman" w:hAnsi="Times New Roman" w:cs="Times New Roman"/>
            <w:bCs/>
            <w:sz w:val="24"/>
            <w:szCs w:val="24"/>
          </w:rPr>
          <w:t>https://e.lanbook.com/book/153641</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67880844"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Журавлев, А. Е. Информатика. Практикум в среде Microsoft Office 2016/2019 / А. Е. Журавлев. — 4-е изд., стер.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2023. — 124 с. — ISBN 978-5-507-45697-0.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62" w:history="1">
        <w:r w:rsidRPr="00B1059A">
          <w:rPr>
            <w:rStyle w:val="af0"/>
            <w:rFonts w:ascii="Times New Roman" w:hAnsi="Times New Roman" w:cs="Times New Roman"/>
            <w:bCs/>
            <w:sz w:val="24"/>
            <w:szCs w:val="24"/>
          </w:rPr>
          <w:t>https://e.lanbook.com/book/279833</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4E3D7368" w14:textId="1487188A" w:rsidR="00AC5041" w:rsidRPr="001D7422" w:rsidRDefault="00B1059A" w:rsidP="001D7422">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sectPr w:rsidR="00AC5041" w:rsidRPr="001D7422" w:rsidSect="00502F97">
          <w:headerReference w:type="even" r:id="rId63"/>
          <w:headerReference w:type="default" r:id="rId64"/>
          <w:pgSz w:w="11906" w:h="16838"/>
          <w:pgMar w:top="1134" w:right="567" w:bottom="1134" w:left="1701" w:header="709" w:footer="709" w:gutter="0"/>
          <w:cols w:space="708"/>
          <w:docGrid w:linePitch="360"/>
        </w:sectPr>
      </w:pPr>
      <w:r w:rsidRPr="00B1059A">
        <w:rPr>
          <w:rFonts w:ascii="Times New Roman" w:hAnsi="Times New Roman" w:cs="Times New Roman"/>
          <w:bCs/>
          <w:sz w:val="24"/>
          <w:szCs w:val="24"/>
        </w:rPr>
        <w:t>Калмыкова, С. В. Работа с таблицами на примере Microsoft Excel / С. В. Калмыкова, Е. Ю. Ярошевская, И. А. Иванова. — 2-е изд., стер.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2022. — 136 с. — ISBN 978-5-507-44924-8.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65" w:history="1">
        <w:r w:rsidRPr="00B1059A">
          <w:rPr>
            <w:rStyle w:val="af0"/>
            <w:rFonts w:ascii="Times New Roman" w:hAnsi="Times New Roman" w:cs="Times New Roman"/>
            <w:bCs/>
            <w:sz w:val="24"/>
            <w:szCs w:val="24"/>
          </w:rPr>
          <w:t>https://e.lanbook.com/book/249632</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4DC605C4" w14:textId="307579B2"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2"/>
        <w:gridCol w:w="3121"/>
      </w:tblGrid>
      <w:tr w:rsidR="004E2B36" w:rsidRPr="00AC5041" w14:paraId="1AF0CD14" w14:textId="77777777" w:rsidTr="00AC5041">
        <w:trPr>
          <w:trHeight w:val="519"/>
        </w:trPr>
        <w:tc>
          <w:tcPr>
            <w:tcW w:w="1641" w:type="pct"/>
            <w:vAlign w:val="center"/>
          </w:tcPr>
          <w:p w14:paraId="40D800E7" w14:textId="77777777" w:rsidR="004E2B36" w:rsidRPr="00AC5041" w:rsidRDefault="004E2B36" w:rsidP="00AC5041">
            <w:pPr>
              <w:suppressAutoHyphens/>
              <w:contextualSpacing/>
              <w:jc w:val="center"/>
              <w:rPr>
                <w:rFonts w:ascii="Times New Roman" w:hAnsi="Times New Roman" w:cs="Times New Roman"/>
                <w:b/>
                <w:iCs/>
                <w:sz w:val="24"/>
                <w:szCs w:val="24"/>
              </w:rPr>
            </w:pPr>
            <w:r w:rsidRPr="00AC5041">
              <w:rPr>
                <w:rFonts w:ascii="Times New Roman" w:hAnsi="Times New Roman" w:cs="Times New Roman"/>
                <w:b/>
                <w:iCs/>
                <w:sz w:val="24"/>
                <w:szCs w:val="24"/>
              </w:rPr>
              <w:t>Результаты обучения</w:t>
            </w:r>
          </w:p>
        </w:tc>
        <w:tc>
          <w:tcPr>
            <w:tcW w:w="1785" w:type="pct"/>
            <w:vAlign w:val="center"/>
          </w:tcPr>
          <w:p w14:paraId="39A76972" w14:textId="77777777" w:rsidR="004E2B36" w:rsidRPr="00AC5041" w:rsidRDefault="004E2B36" w:rsidP="00AC5041">
            <w:pPr>
              <w:suppressAutoHyphens/>
              <w:contextualSpacing/>
              <w:jc w:val="center"/>
              <w:rPr>
                <w:rFonts w:ascii="Times New Roman" w:hAnsi="Times New Roman" w:cs="Times New Roman"/>
                <w:b/>
                <w:sz w:val="24"/>
                <w:szCs w:val="24"/>
              </w:rPr>
            </w:pPr>
            <w:r w:rsidRPr="00AC5041">
              <w:rPr>
                <w:rFonts w:ascii="Times New Roman" w:hAnsi="Times New Roman" w:cs="Times New Roman"/>
                <w:b/>
                <w:iCs/>
                <w:sz w:val="24"/>
                <w:szCs w:val="24"/>
              </w:rPr>
              <w:t>Показатели освоенности компетенций</w:t>
            </w:r>
          </w:p>
        </w:tc>
        <w:tc>
          <w:tcPr>
            <w:tcW w:w="1573" w:type="pct"/>
            <w:vAlign w:val="center"/>
          </w:tcPr>
          <w:p w14:paraId="668517D9" w14:textId="77777777" w:rsidR="004E2B36" w:rsidRPr="00AC5041" w:rsidRDefault="004E2B36" w:rsidP="00AC5041">
            <w:pPr>
              <w:suppressAutoHyphens/>
              <w:contextualSpacing/>
              <w:jc w:val="center"/>
              <w:rPr>
                <w:rFonts w:ascii="Times New Roman" w:hAnsi="Times New Roman" w:cs="Times New Roman"/>
                <w:b/>
                <w:sz w:val="24"/>
                <w:szCs w:val="24"/>
              </w:rPr>
            </w:pPr>
            <w:r w:rsidRPr="00AC5041">
              <w:rPr>
                <w:rFonts w:ascii="Times New Roman" w:hAnsi="Times New Roman" w:cs="Times New Roman"/>
                <w:b/>
                <w:sz w:val="24"/>
                <w:szCs w:val="24"/>
              </w:rPr>
              <w:t>Методы оценки</w:t>
            </w:r>
          </w:p>
        </w:tc>
      </w:tr>
      <w:tr w:rsidR="004E2B36" w:rsidRPr="00AC5041" w14:paraId="32F72CDE" w14:textId="77777777" w:rsidTr="00AC5041">
        <w:trPr>
          <w:trHeight w:val="698"/>
        </w:trPr>
        <w:tc>
          <w:tcPr>
            <w:tcW w:w="1641" w:type="pct"/>
          </w:tcPr>
          <w:p w14:paraId="22F84BAA" w14:textId="77777777" w:rsidR="004E2B36" w:rsidRPr="00AC5041" w:rsidRDefault="004E2B36"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
                <w:sz w:val="24"/>
                <w:szCs w:val="24"/>
              </w:rPr>
              <w:t xml:space="preserve">Знает: </w:t>
            </w:r>
          </w:p>
          <w:p w14:paraId="4CE7BCB0" w14:textId="41DB3D74"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номенклатура информационных источников, применяемых в профессиональной деятельности; </w:t>
            </w:r>
          </w:p>
          <w:p w14:paraId="08652089" w14:textId="05864996"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приемы структурирования информации; </w:t>
            </w:r>
          </w:p>
          <w:p w14:paraId="0507D087" w14:textId="1E8901F6" w:rsidR="00B1059A" w:rsidRPr="00AC5041" w:rsidRDefault="00B1059A" w:rsidP="00AC5041">
            <w:pPr>
              <w:suppressAutoHyphens/>
              <w:contextualSpacing/>
              <w:rPr>
                <w:rFonts w:ascii="Times New Roman" w:hAnsi="Times New Roman" w:cs="Times New Roman"/>
                <w:bCs/>
                <w:iCs/>
                <w:sz w:val="24"/>
                <w:szCs w:val="24"/>
              </w:rPr>
            </w:pPr>
            <w:r w:rsidRPr="00AC5041">
              <w:rPr>
                <w:rFonts w:ascii="Times New Roman" w:hAnsi="Times New Roman" w:cs="Times New Roman"/>
                <w:iCs/>
                <w:sz w:val="24"/>
                <w:szCs w:val="24"/>
              </w:rPr>
              <w:t xml:space="preserve">- формат оформления результатов поиска информации, </w:t>
            </w:r>
            <w:r w:rsidRPr="00AC5041">
              <w:rPr>
                <w:rFonts w:ascii="Times New Roman" w:hAnsi="Times New Roman" w:cs="Times New Roman"/>
                <w:bCs/>
                <w:iCs/>
                <w:sz w:val="24"/>
                <w:szCs w:val="24"/>
              </w:rPr>
              <w:t xml:space="preserve">современные средства и устройства информатизации; </w:t>
            </w:r>
          </w:p>
          <w:p w14:paraId="60B83319" w14:textId="38332E3E" w:rsidR="00B1059A" w:rsidRPr="00AC5041" w:rsidRDefault="00B1059A"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7497CAFE" w14:textId="77777777" w:rsidR="00B1059A" w:rsidRPr="00AC5041" w:rsidRDefault="00B1059A" w:rsidP="00AC5041">
            <w:pPr>
              <w:suppressAutoHyphens/>
              <w:contextualSpacing/>
              <w:rPr>
                <w:rFonts w:ascii="Times New Roman" w:hAnsi="Times New Roman" w:cs="Times New Roman"/>
                <w:bCs/>
                <w:i/>
                <w:sz w:val="24"/>
                <w:szCs w:val="24"/>
              </w:rPr>
            </w:pPr>
          </w:p>
          <w:p w14:paraId="59C9FCB0" w14:textId="7E5360CA" w:rsidR="004E2B36" w:rsidRPr="00AC5041" w:rsidRDefault="004E2B36"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
                <w:sz w:val="24"/>
                <w:szCs w:val="24"/>
              </w:rPr>
              <w:t xml:space="preserve">Умеет: </w:t>
            </w:r>
          </w:p>
          <w:p w14:paraId="50AEBB10"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определять задачи для поиска информации; </w:t>
            </w:r>
            <w:r w:rsidRPr="00AC5041">
              <w:rPr>
                <w:rFonts w:ascii="Times New Roman" w:hAnsi="Times New Roman" w:cs="Times New Roman"/>
                <w:iCs/>
                <w:sz w:val="24"/>
                <w:szCs w:val="24"/>
              </w:rPr>
              <w:br/>
              <w:t xml:space="preserve">-определять необходимые источники информации; </w:t>
            </w:r>
          </w:p>
          <w:p w14:paraId="0D3F0BDA"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планировать процесс поиска; структурировать получаемую информацию; </w:t>
            </w:r>
          </w:p>
          <w:p w14:paraId="7C6D85C7"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-выделять наиболее значимое в перечне информации; </w:t>
            </w:r>
          </w:p>
          <w:p w14:paraId="62AC25B6"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-оценивать практическую значимость результатов поиска; </w:t>
            </w:r>
          </w:p>
          <w:p w14:paraId="5FB52296" w14:textId="7B7D3A5F" w:rsidR="00B1059A" w:rsidRPr="00AC5041" w:rsidRDefault="00B1059A" w:rsidP="00AC5041">
            <w:pPr>
              <w:suppressAutoHyphens/>
              <w:contextualSpacing/>
              <w:rPr>
                <w:rFonts w:ascii="Times New Roman" w:hAnsi="Times New Roman" w:cs="Times New Roman"/>
                <w:bCs/>
                <w:i/>
                <w:sz w:val="24"/>
                <w:szCs w:val="24"/>
              </w:rPr>
            </w:pPr>
            <w:r w:rsidRPr="00AC5041">
              <w:rPr>
                <w:rFonts w:ascii="Times New Roman" w:hAnsi="Times New Roman" w:cs="Times New Roman"/>
                <w:iCs/>
                <w:sz w:val="24"/>
                <w:szCs w:val="24"/>
              </w:rPr>
              <w:t xml:space="preserve">-оформлять результаты поиска, применять средства информационных технологий для решения профессиональных задач; - использовать современное программное обеспечение; </w:t>
            </w:r>
            <w:r w:rsidRPr="00AC5041">
              <w:rPr>
                <w:rFonts w:ascii="Times New Roman" w:hAnsi="Times New Roman" w:cs="Times New Roman"/>
                <w:iCs/>
                <w:sz w:val="24"/>
                <w:szCs w:val="24"/>
              </w:rPr>
              <w:br/>
              <w:t>- использовать различные цифровые средства для решения профессиональных задач</w:t>
            </w:r>
          </w:p>
          <w:p w14:paraId="708B520B" w14:textId="158D2ACA" w:rsidR="004E2B36" w:rsidRPr="00AC5041" w:rsidRDefault="004E2B36" w:rsidP="00AC5041">
            <w:pPr>
              <w:suppressAutoHyphens/>
              <w:contextualSpacing/>
              <w:rPr>
                <w:rFonts w:ascii="Times New Roman" w:hAnsi="Times New Roman" w:cs="Times New Roman"/>
                <w:i/>
                <w:sz w:val="24"/>
                <w:szCs w:val="24"/>
              </w:rPr>
            </w:pPr>
          </w:p>
        </w:tc>
        <w:tc>
          <w:tcPr>
            <w:tcW w:w="1785" w:type="pct"/>
          </w:tcPr>
          <w:p w14:paraId="6CBDB924" w14:textId="77777777" w:rsidR="00AC5041" w:rsidRPr="00AC5041" w:rsidRDefault="00AC5041" w:rsidP="001D7422">
            <w:pPr>
              <w:widowControl w:val="0"/>
              <w:shd w:val="clear" w:color="auto" w:fill="FFFFFF"/>
              <w:tabs>
                <w:tab w:val="left" w:pos="187"/>
                <w:tab w:val="left" w:pos="256"/>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перечисляет информационные ресурсы, применяемые в профессиональной деятельности; </w:t>
            </w:r>
          </w:p>
          <w:p w14:paraId="522F86B4" w14:textId="2E08A147" w:rsidR="004E2B36"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критически оценивает результаты поиска;</w:t>
            </w:r>
          </w:p>
          <w:p w14:paraId="4D3CDD5A" w14:textId="77777777" w:rsidR="001D7422" w:rsidRDefault="00AC5041" w:rsidP="001D7422">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перечисляет приемы структурирования информации; выбирает формат оформления результатов поиска информации;</w:t>
            </w:r>
          </w:p>
          <w:p w14:paraId="2A19FF44" w14:textId="1ABFDAE2" w:rsidR="00AC5041" w:rsidRPr="00AC5041" w:rsidRDefault="00AC5041" w:rsidP="001D7422">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 xml:space="preserve">перечисляет, распознает инструменты современных программных и аппаратных средств информатизации, </w:t>
            </w:r>
          </w:p>
          <w:p w14:paraId="29BD2285"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описывает порядок их применения в профессиональной деятельности;</w:t>
            </w:r>
          </w:p>
          <w:p w14:paraId="1617AECE" w14:textId="77777777" w:rsidR="00AC5041" w:rsidRPr="00AC5041" w:rsidRDefault="00AC5041" w:rsidP="00AC5041">
            <w:pPr>
              <w:suppressAutoHyphens/>
              <w:contextualSpacing/>
              <w:rPr>
                <w:rFonts w:ascii="Times New Roman" w:hAnsi="Times New Roman" w:cs="Times New Roman"/>
                <w:i/>
                <w:sz w:val="24"/>
                <w:szCs w:val="24"/>
              </w:rPr>
            </w:pPr>
          </w:p>
          <w:p w14:paraId="19E27D00" w14:textId="77777777" w:rsidR="00AC5041" w:rsidRPr="00AC5041" w:rsidRDefault="00AC5041" w:rsidP="00AC5041">
            <w:pPr>
              <w:suppressAutoHyphens/>
              <w:contextualSpacing/>
              <w:rPr>
                <w:rFonts w:ascii="Times New Roman" w:hAnsi="Times New Roman" w:cs="Times New Roman"/>
                <w:i/>
                <w:sz w:val="24"/>
                <w:szCs w:val="24"/>
              </w:rPr>
            </w:pPr>
          </w:p>
          <w:p w14:paraId="18CBE082" w14:textId="77777777" w:rsidR="00AC5041" w:rsidRPr="00AC5041" w:rsidRDefault="00AC5041" w:rsidP="001D7422">
            <w:pPr>
              <w:widowControl w:val="0"/>
              <w:tabs>
                <w:tab w:val="left" w:pos="187"/>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определяет задачи для поиска информации, </w:t>
            </w:r>
          </w:p>
          <w:p w14:paraId="60709658" w14:textId="77777777" w:rsidR="00AC5041" w:rsidRPr="00AC5041" w:rsidRDefault="00AC5041" w:rsidP="001D7422">
            <w:pPr>
              <w:widowControl w:val="0"/>
              <w:tabs>
                <w:tab w:val="left" w:pos="187"/>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подбирает необходимые ресурсы для поиска информации; </w:t>
            </w:r>
          </w:p>
          <w:p w14:paraId="5A4493DF" w14:textId="77777777" w:rsidR="00AC5041" w:rsidRPr="00AC5041" w:rsidRDefault="00AC5041" w:rsidP="001D7422">
            <w:pPr>
              <w:widowControl w:val="0"/>
              <w:tabs>
                <w:tab w:val="left" w:pos="187"/>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планирует процесс поиска информации; </w:t>
            </w:r>
          </w:p>
          <w:p w14:paraId="13E9AD0D" w14:textId="77777777" w:rsidR="00AC5041" w:rsidRPr="00AC5041" w:rsidRDefault="00AC5041" w:rsidP="001D7422">
            <w:pPr>
              <w:widowControl w:val="0"/>
              <w:tabs>
                <w:tab w:val="left" w:pos="187"/>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оценивает релевантность и практическую значимость результатов поиска информации; </w:t>
            </w:r>
          </w:p>
          <w:p w14:paraId="27DB9FEC"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оформляет результаты поиска информации;</w:t>
            </w:r>
          </w:p>
          <w:p w14:paraId="2BD76F9A" w14:textId="3304A9F3" w:rsidR="00AC5041" w:rsidRPr="00AC5041" w:rsidRDefault="00AC5041" w:rsidP="00AC5041">
            <w:pPr>
              <w:suppressAutoHyphens/>
              <w:contextualSpacing/>
              <w:rPr>
                <w:rFonts w:ascii="Times New Roman" w:hAnsi="Times New Roman" w:cs="Times New Roman"/>
                <w:i/>
                <w:sz w:val="24"/>
                <w:szCs w:val="24"/>
              </w:rPr>
            </w:pPr>
            <w:r w:rsidRPr="00AC5041">
              <w:rPr>
                <w:rFonts w:ascii="Times New Roman" w:hAnsi="Times New Roman" w:cs="Times New Roman"/>
                <w:sz w:val="24"/>
                <w:szCs w:val="24"/>
              </w:rPr>
              <w:t xml:space="preserve"> применяет инструменты современных программных и аппаратных средств информатизации для решения профессиональных задач</w:t>
            </w:r>
          </w:p>
        </w:tc>
        <w:tc>
          <w:tcPr>
            <w:tcW w:w="1573" w:type="pct"/>
          </w:tcPr>
          <w:p w14:paraId="6455D573" w14:textId="77777777" w:rsidR="00AC5041" w:rsidRPr="00AC5041" w:rsidRDefault="00AC5041" w:rsidP="00AC5041">
            <w:pPr>
              <w:autoSpaceDE w:val="0"/>
              <w:autoSpaceDN w:val="0"/>
              <w:adjustRightInd w:val="0"/>
              <w:ind w:left="-18"/>
              <w:jc w:val="both"/>
              <w:rPr>
                <w:rFonts w:ascii="Times New Roman" w:hAnsi="Times New Roman" w:cs="Times New Roman"/>
                <w:sz w:val="24"/>
                <w:szCs w:val="24"/>
              </w:rPr>
            </w:pPr>
            <w:r w:rsidRPr="00AC5041">
              <w:rPr>
                <w:rFonts w:ascii="Times New Roman" w:hAnsi="Times New Roman" w:cs="Times New Roman"/>
                <w:sz w:val="24"/>
                <w:szCs w:val="24"/>
              </w:rPr>
              <w:t>Устный опрос,</w:t>
            </w:r>
          </w:p>
          <w:p w14:paraId="4BEA9544" w14:textId="77777777" w:rsidR="00AC5041" w:rsidRPr="00AC5041" w:rsidRDefault="00AC5041" w:rsidP="00AC5041">
            <w:pPr>
              <w:autoSpaceDE w:val="0"/>
              <w:autoSpaceDN w:val="0"/>
              <w:adjustRightInd w:val="0"/>
              <w:ind w:left="-18" w:right="-144"/>
              <w:jc w:val="both"/>
              <w:rPr>
                <w:rFonts w:ascii="Times New Roman" w:hAnsi="Times New Roman" w:cs="Times New Roman"/>
                <w:sz w:val="24"/>
                <w:szCs w:val="24"/>
              </w:rPr>
            </w:pPr>
            <w:r w:rsidRPr="00AC5041">
              <w:rPr>
                <w:rFonts w:ascii="Times New Roman" w:hAnsi="Times New Roman" w:cs="Times New Roman"/>
                <w:sz w:val="24"/>
                <w:szCs w:val="24"/>
              </w:rPr>
              <w:t xml:space="preserve">Проверочные работы, </w:t>
            </w:r>
          </w:p>
          <w:p w14:paraId="016D1F2F"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Рефераты (сообщения)</w:t>
            </w:r>
          </w:p>
          <w:p w14:paraId="5251FA82"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Семинарские занятия</w:t>
            </w:r>
          </w:p>
          <w:p w14:paraId="2E041C0E" w14:textId="77777777" w:rsidR="00AC5041" w:rsidRPr="00AC5041" w:rsidRDefault="00AC5041" w:rsidP="00AC5041">
            <w:pPr>
              <w:autoSpaceDE w:val="0"/>
              <w:autoSpaceDN w:val="0"/>
              <w:adjustRightInd w:val="0"/>
              <w:ind w:left="-18" w:right="-144"/>
              <w:jc w:val="both"/>
              <w:rPr>
                <w:rFonts w:ascii="Times New Roman" w:hAnsi="Times New Roman" w:cs="Times New Roman"/>
                <w:sz w:val="24"/>
                <w:szCs w:val="24"/>
              </w:rPr>
            </w:pPr>
            <w:r w:rsidRPr="00AC5041">
              <w:rPr>
                <w:rFonts w:ascii="Times New Roman" w:hAnsi="Times New Roman" w:cs="Times New Roman"/>
                <w:sz w:val="24"/>
                <w:szCs w:val="24"/>
              </w:rPr>
              <w:t>Тестирование</w:t>
            </w:r>
          </w:p>
          <w:p w14:paraId="3C884046" w14:textId="77777777" w:rsidR="004E2B36"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Дифференцированный зачет</w:t>
            </w:r>
          </w:p>
          <w:p w14:paraId="483A3DCA" w14:textId="77777777" w:rsidR="00AC5041" w:rsidRPr="00AC5041" w:rsidRDefault="00AC5041" w:rsidP="00AC5041">
            <w:pPr>
              <w:suppressAutoHyphens/>
              <w:contextualSpacing/>
              <w:rPr>
                <w:rFonts w:ascii="Times New Roman" w:hAnsi="Times New Roman" w:cs="Times New Roman"/>
                <w:i/>
                <w:sz w:val="24"/>
                <w:szCs w:val="24"/>
              </w:rPr>
            </w:pPr>
          </w:p>
          <w:p w14:paraId="18618147" w14:textId="77777777" w:rsidR="00AC5041" w:rsidRPr="00AC5041" w:rsidRDefault="00AC5041" w:rsidP="00AC5041">
            <w:pPr>
              <w:suppressAutoHyphens/>
              <w:contextualSpacing/>
              <w:rPr>
                <w:rFonts w:ascii="Times New Roman" w:hAnsi="Times New Roman" w:cs="Times New Roman"/>
                <w:i/>
                <w:sz w:val="24"/>
                <w:szCs w:val="24"/>
              </w:rPr>
            </w:pPr>
          </w:p>
          <w:p w14:paraId="4BA87152" w14:textId="77777777" w:rsidR="00AC5041" w:rsidRPr="00AC5041" w:rsidRDefault="00AC5041" w:rsidP="00AC5041">
            <w:pPr>
              <w:suppressAutoHyphens/>
              <w:contextualSpacing/>
              <w:rPr>
                <w:rFonts w:ascii="Times New Roman" w:hAnsi="Times New Roman" w:cs="Times New Roman"/>
                <w:i/>
                <w:sz w:val="24"/>
                <w:szCs w:val="24"/>
              </w:rPr>
            </w:pPr>
          </w:p>
          <w:p w14:paraId="416853AD" w14:textId="77777777" w:rsidR="00AC5041" w:rsidRPr="00AC5041" w:rsidRDefault="00AC5041" w:rsidP="00AC5041">
            <w:pPr>
              <w:suppressAutoHyphens/>
              <w:contextualSpacing/>
              <w:rPr>
                <w:rFonts w:ascii="Times New Roman" w:hAnsi="Times New Roman" w:cs="Times New Roman"/>
                <w:i/>
                <w:sz w:val="24"/>
                <w:szCs w:val="24"/>
              </w:rPr>
            </w:pPr>
          </w:p>
          <w:p w14:paraId="06920D75" w14:textId="77777777" w:rsidR="00AC5041" w:rsidRPr="00AC5041" w:rsidRDefault="00AC5041" w:rsidP="00AC5041">
            <w:pPr>
              <w:suppressAutoHyphens/>
              <w:contextualSpacing/>
              <w:rPr>
                <w:rFonts w:ascii="Times New Roman" w:hAnsi="Times New Roman" w:cs="Times New Roman"/>
                <w:i/>
                <w:sz w:val="24"/>
                <w:szCs w:val="24"/>
              </w:rPr>
            </w:pPr>
          </w:p>
          <w:p w14:paraId="233A7B94" w14:textId="77777777" w:rsidR="00AC5041" w:rsidRPr="00AC5041" w:rsidRDefault="00AC5041" w:rsidP="00AC5041">
            <w:pPr>
              <w:suppressAutoHyphens/>
              <w:contextualSpacing/>
              <w:rPr>
                <w:rFonts w:ascii="Times New Roman" w:hAnsi="Times New Roman" w:cs="Times New Roman"/>
                <w:i/>
                <w:sz w:val="24"/>
                <w:szCs w:val="24"/>
              </w:rPr>
            </w:pPr>
          </w:p>
          <w:p w14:paraId="42A18100" w14:textId="77777777" w:rsidR="00AC5041" w:rsidRPr="00AC5041" w:rsidRDefault="00AC5041" w:rsidP="00AC5041">
            <w:pPr>
              <w:suppressAutoHyphens/>
              <w:contextualSpacing/>
              <w:rPr>
                <w:rFonts w:ascii="Times New Roman" w:hAnsi="Times New Roman" w:cs="Times New Roman"/>
                <w:i/>
                <w:sz w:val="24"/>
                <w:szCs w:val="24"/>
              </w:rPr>
            </w:pPr>
          </w:p>
          <w:p w14:paraId="23BA208A" w14:textId="77777777" w:rsidR="00AC5041" w:rsidRPr="00AC5041" w:rsidRDefault="00AC5041" w:rsidP="00AC5041">
            <w:pPr>
              <w:suppressAutoHyphens/>
              <w:contextualSpacing/>
              <w:rPr>
                <w:rFonts w:ascii="Times New Roman" w:hAnsi="Times New Roman" w:cs="Times New Roman"/>
                <w:i/>
                <w:sz w:val="24"/>
                <w:szCs w:val="24"/>
              </w:rPr>
            </w:pPr>
          </w:p>
          <w:p w14:paraId="41455128" w14:textId="77777777" w:rsidR="00AC5041" w:rsidRPr="00AC5041" w:rsidRDefault="00AC5041" w:rsidP="00AC5041">
            <w:pPr>
              <w:suppressAutoHyphens/>
              <w:contextualSpacing/>
              <w:rPr>
                <w:rFonts w:ascii="Times New Roman" w:hAnsi="Times New Roman" w:cs="Times New Roman"/>
                <w:i/>
                <w:sz w:val="24"/>
                <w:szCs w:val="24"/>
              </w:rPr>
            </w:pPr>
          </w:p>
          <w:p w14:paraId="1551C0D0" w14:textId="77777777" w:rsidR="00AC5041" w:rsidRPr="00AC5041" w:rsidRDefault="00AC5041" w:rsidP="00AC5041">
            <w:pPr>
              <w:suppressAutoHyphens/>
              <w:contextualSpacing/>
              <w:rPr>
                <w:rFonts w:ascii="Times New Roman" w:hAnsi="Times New Roman" w:cs="Times New Roman"/>
                <w:i/>
                <w:sz w:val="24"/>
                <w:szCs w:val="24"/>
              </w:rPr>
            </w:pPr>
          </w:p>
          <w:p w14:paraId="548F59BC" w14:textId="77777777" w:rsidR="00AC5041" w:rsidRPr="00AC5041" w:rsidRDefault="00AC5041" w:rsidP="00AC5041">
            <w:pPr>
              <w:suppressAutoHyphens/>
              <w:contextualSpacing/>
              <w:rPr>
                <w:rFonts w:ascii="Times New Roman" w:hAnsi="Times New Roman" w:cs="Times New Roman"/>
                <w:i/>
                <w:sz w:val="24"/>
                <w:szCs w:val="24"/>
              </w:rPr>
            </w:pPr>
          </w:p>
          <w:p w14:paraId="32FEFE48" w14:textId="77777777" w:rsidR="00AC5041" w:rsidRPr="00AC5041" w:rsidRDefault="00AC5041" w:rsidP="00AC5041">
            <w:pPr>
              <w:suppressAutoHyphens/>
              <w:contextualSpacing/>
              <w:rPr>
                <w:rFonts w:ascii="Times New Roman" w:hAnsi="Times New Roman" w:cs="Times New Roman"/>
                <w:i/>
                <w:sz w:val="24"/>
                <w:szCs w:val="24"/>
              </w:rPr>
            </w:pPr>
          </w:p>
          <w:p w14:paraId="3FC58F31" w14:textId="77777777" w:rsidR="00AC5041" w:rsidRPr="00AC5041" w:rsidRDefault="00AC5041" w:rsidP="00AC5041">
            <w:pPr>
              <w:suppressAutoHyphens/>
              <w:contextualSpacing/>
              <w:rPr>
                <w:rFonts w:ascii="Times New Roman" w:hAnsi="Times New Roman" w:cs="Times New Roman"/>
                <w:i/>
                <w:sz w:val="24"/>
                <w:szCs w:val="24"/>
              </w:rPr>
            </w:pPr>
          </w:p>
          <w:p w14:paraId="0F34F076" w14:textId="77777777" w:rsidR="00AC5041" w:rsidRPr="00AC5041" w:rsidRDefault="00AC5041" w:rsidP="00AC5041">
            <w:pPr>
              <w:suppressAutoHyphens/>
              <w:contextualSpacing/>
              <w:rPr>
                <w:rFonts w:ascii="Times New Roman" w:hAnsi="Times New Roman" w:cs="Times New Roman"/>
                <w:i/>
                <w:sz w:val="24"/>
                <w:szCs w:val="24"/>
              </w:rPr>
            </w:pPr>
          </w:p>
          <w:p w14:paraId="5F3859B7"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Семинарские занятия</w:t>
            </w:r>
          </w:p>
          <w:p w14:paraId="0FD6AD15" w14:textId="77777777" w:rsidR="00AC5041" w:rsidRPr="00AC5041" w:rsidRDefault="00AC5041" w:rsidP="00AC5041">
            <w:pPr>
              <w:autoSpaceDE w:val="0"/>
              <w:autoSpaceDN w:val="0"/>
              <w:adjustRightInd w:val="0"/>
              <w:jc w:val="both"/>
              <w:rPr>
                <w:rFonts w:ascii="Times New Roman" w:hAnsi="Times New Roman" w:cs="Times New Roman"/>
                <w:sz w:val="24"/>
                <w:szCs w:val="24"/>
              </w:rPr>
            </w:pPr>
            <w:r w:rsidRPr="00AC5041">
              <w:rPr>
                <w:rFonts w:ascii="Times New Roman" w:hAnsi="Times New Roman" w:cs="Times New Roman"/>
                <w:sz w:val="24"/>
                <w:szCs w:val="24"/>
              </w:rPr>
              <w:t xml:space="preserve">Наблюдение за ходом выполнения практической работы. </w:t>
            </w:r>
          </w:p>
          <w:p w14:paraId="39BAABD0" w14:textId="77777777" w:rsidR="00AC5041" w:rsidRPr="00AC5041" w:rsidRDefault="00AC5041" w:rsidP="00AC5041">
            <w:pPr>
              <w:autoSpaceDE w:val="0"/>
              <w:autoSpaceDN w:val="0"/>
              <w:adjustRightInd w:val="0"/>
              <w:jc w:val="both"/>
              <w:rPr>
                <w:rFonts w:ascii="Times New Roman" w:hAnsi="Times New Roman" w:cs="Times New Roman"/>
                <w:sz w:val="24"/>
                <w:szCs w:val="24"/>
              </w:rPr>
            </w:pPr>
            <w:r w:rsidRPr="00AC5041">
              <w:rPr>
                <w:rFonts w:ascii="Times New Roman" w:hAnsi="Times New Roman" w:cs="Times New Roman"/>
                <w:sz w:val="24"/>
                <w:szCs w:val="24"/>
              </w:rPr>
              <w:t>Оценка результатов выполнения практической работы</w:t>
            </w:r>
          </w:p>
          <w:p w14:paraId="5595645E" w14:textId="495E1258" w:rsidR="00AC5041" w:rsidRPr="00AC5041" w:rsidRDefault="00AC5041" w:rsidP="00AC5041">
            <w:pPr>
              <w:suppressAutoHyphens/>
              <w:contextualSpacing/>
              <w:rPr>
                <w:rFonts w:ascii="Times New Roman" w:hAnsi="Times New Roman" w:cs="Times New Roman"/>
                <w:i/>
                <w:sz w:val="24"/>
                <w:szCs w:val="24"/>
              </w:rPr>
            </w:pPr>
            <w:r w:rsidRPr="00AC5041">
              <w:rPr>
                <w:rFonts w:ascii="Times New Roman" w:hAnsi="Times New Roman" w:cs="Times New Roman"/>
                <w:sz w:val="24"/>
                <w:szCs w:val="24"/>
              </w:rPr>
              <w:t>Дифференцированный зачет</w:t>
            </w:r>
          </w:p>
          <w:p w14:paraId="12ADDCAA" w14:textId="3848A2AC" w:rsidR="00AC5041" w:rsidRPr="00AC5041" w:rsidRDefault="00AC5041" w:rsidP="00AC5041">
            <w:pPr>
              <w:suppressAutoHyphens/>
              <w:contextualSpacing/>
              <w:rPr>
                <w:rFonts w:ascii="Times New Roman" w:hAnsi="Times New Roman" w:cs="Times New Roman"/>
                <w:i/>
                <w:sz w:val="24"/>
                <w:szCs w:val="24"/>
              </w:rPr>
            </w:pPr>
          </w:p>
        </w:tc>
      </w:tr>
    </w:tbl>
    <w:p w14:paraId="64A8BE96" w14:textId="3E57A3DC"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8</w:t>
      </w:r>
    </w:p>
    <w:p w14:paraId="38A47E73"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993C238"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548E99E9" w14:textId="77777777" w:rsidR="004E2B36" w:rsidRDefault="004E2B36" w:rsidP="004E2B36">
      <w:pPr>
        <w:jc w:val="right"/>
        <w:rPr>
          <w:rFonts w:ascii="Times New Roman" w:hAnsi="Times New Roman" w:cs="Times New Roman"/>
          <w:b/>
          <w:bCs/>
          <w:color w:val="0070C0"/>
          <w:sz w:val="24"/>
          <w:szCs w:val="24"/>
        </w:rPr>
      </w:pPr>
    </w:p>
    <w:p w14:paraId="7DB368FE" w14:textId="77777777" w:rsidR="004E2B36" w:rsidRDefault="004E2B36" w:rsidP="004E2B36">
      <w:pPr>
        <w:jc w:val="right"/>
        <w:rPr>
          <w:rFonts w:ascii="Times New Roman" w:hAnsi="Times New Roman" w:cs="Times New Roman"/>
          <w:b/>
          <w:bCs/>
          <w:color w:val="0070C0"/>
          <w:sz w:val="24"/>
          <w:szCs w:val="24"/>
        </w:rPr>
      </w:pPr>
    </w:p>
    <w:p w14:paraId="66CFC0F2" w14:textId="77777777" w:rsidR="004E2B36" w:rsidRDefault="004E2B36" w:rsidP="004E2B36">
      <w:pPr>
        <w:jc w:val="right"/>
        <w:rPr>
          <w:rFonts w:ascii="Times New Roman" w:hAnsi="Times New Roman" w:cs="Times New Roman"/>
          <w:b/>
          <w:bCs/>
          <w:color w:val="0070C0"/>
          <w:sz w:val="24"/>
          <w:szCs w:val="24"/>
        </w:rPr>
      </w:pPr>
    </w:p>
    <w:p w14:paraId="4B29FAAD" w14:textId="77777777" w:rsidR="004E2B36" w:rsidRDefault="004E2B36" w:rsidP="004E2B36">
      <w:pPr>
        <w:jc w:val="right"/>
        <w:rPr>
          <w:rFonts w:ascii="Times New Roman" w:hAnsi="Times New Roman" w:cs="Times New Roman"/>
          <w:b/>
          <w:bCs/>
          <w:color w:val="0070C0"/>
          <w:sz w:val="24"/>
          <w:szCs w:val="24"/>
        </w:rPr>
      </w:pPr>
    </w:p>
    <w:p w14:paraId="248294DE" w14:textId="77777777" w:rsidR="004E2B36" w:rsidRDefault="004E2B36" w:rsidP="004E2B36">
      <w:pPr>
        <w:jc w:val="right"/>
        <w:rPr>
          <w:rFonts w:ascii="Times New Roman" w:hAnsi="Times New Roman" w:cs="Times New Roman"/>
          <w:b/>
          <w:bCs/>
          <w:color w:val="0070C0"/>
          <w:sz w:val="24"/>
          <w:szCs w:val="24"/>
        </w:rPr>
      </w:pPr>
    </w:p>
    <w:p w14:paraId="4095D035" w14:textId="77777777" w:rsidR="004E2B36" w:rsidRDefault="004E2B36" w:rsidP="004E2B36">
      <w:pPr>
        <w:jc w:val="right"/>
        <w:rPr>
          <w:rFonts w:ascii="Times New Roman" w:hAnsi="Times New Roman" w:cs="Times New Roman"/>
          <w:b/>
          <w:bCs/>
          <w:color w:val="0070C0"/>
          <w:sz w:val="24"/>
          <w:szCs w:val="24"/>
        </w:rPr>
      </w:pPr>
    </w:p>
    <w:p w14:paraId="4E6146A3" w14:textId="77777777" w:rsidR="004E2B36" w:rsidRDefault="004E2B36" w:rsidP="004E2B36">
      <w:pPr>
        <w:jc w:val="right"/>
        <w:rPr>
          <w:rFonts w:ascii="Times New Roman" w:hAnsi="Times New Roman" w:cs="Times New Roman"/>
          <w:b/>
          <w:bCs/>
          <w:color w:val="0070C0"/>
          <w:sz w:val="24"/>
          <w:szCs w:val="24"/>
        </w:rPr>
      </w:pPr>
    </w:p>
    <w:p w14:paraId="04DFBCB3" w14:textId="77777777" w:rsidR="004E2B36" w:rsidRDefault="004E2B36" w:rsidP="004E2B36">
      <w:pPr>
        <w:jc w:val="right"/>
        <w:rPr>
          <w:rFonts w:ascii="Times New Roman" w:hAnsi="Times New Roman" w:cs="Times New Roman"/>
          <w:b/>
          <w:bCs/>
          <w:color w:val="0070C0"/>
          <w:sz w:val="24"/>
          <w:szCs w:val="24"/>
        </w:rPr>
      </w:pPr>
    </w:p>
    <w:p w14:paraId="1656DE92" w14:textId="77777777" w:rsidR="004E2B36" w:rsidRDefault="004E2B36" w:rsidP="004E2B36">
      <w:pPr>
        <w:jc w:val="right"/>
        <w:rPr>
          <w:rFonts w:ascii="Times New Roman" w:hAnsi="Times New Roman" w:cs="Times New Roman"/>
          <w:b/>
          <w:bCs/>
          <w:color w:val="0070C0"/>
          <w:sz w:val="24"/>
          <w:szCs w:val="24"/>
        </w:rPr>
      </w:pPr>
    </w:p>
    <w:p w14:paraId="1DA53BB7" w14:textId="77777777" w:rsidR="004E2B36" w:rsidRDefault="004E2B36" w:rsidP="004E2B36">
      <w:pPr>
        <w:jc w:val="right"/>
        <w:rPr>
          <w:rFonts w:ascii="Times New Roman" w:hAnsi="Times New Roman" w:cs="Times New Roman"/>
          <w:b/>
          <w:bCs/>
          <w:color w:val="0070C0"/>
          <w:sz w:val="24"/>
          <w:szCs w:val="24"/>
        </w:rPr>
      </w:pPr>
    </w:p>
    <w:p w14:paraId="66F0A98E" w14:textId="77777777" w:rsidR="004E2B36" w:rsidRPr="00502F97" w:rsidRDefault="004E2B36" w:rsidP="004E2B36">
      <w:pPr>
        <w:jc w:val="right"/>
        <w:rPr>
          <w:rFonts w:ascii="Times New Roman" w:hAnsi="Times New Roman" w:cs="Times New Roman"/>
          <w:b/>
          <w:bCs/>
          <w:color w:val="0070C0"/>
          <w:sz w:val="24"/>
          <w:szCs w:val="24"/>
        </w:rPr>
      </w:pPr>
    </w:p>
    <w:p w14:paraId="39A590C4"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AF836D" w14:textId="6E6A23B6" w:rsidR="004E2B36" w:rsidRDefault="004E2B36" w:rsidP="004E2B36">
      <w:pPr>
        <w:pStyle w:val="1"/>
      </w:pPr>
      <w:bookmarkStart w:id="13" w:name="_Toc209771294"/>
      <w:r w:rsidRPr="006E7FF4">
        <w:t>«</w:t>
      </w:r>
      <w:r>
        <w:t>ОП.0</w:t>
      </w:r>
      <w:r w:rsidR="0054691F">
        <w:t xml:space="preserve">8 МАТЕМАТИЧЕСКИЕ МЕТОДЫ РЕШЕНИЯ </w:t>
      </w:r>
      <w:r w:rsidR="0054691F">
        <w:br/>
        <w:t>ПРОФЕССИОНАЛЬНЫХ ЗАДАЧ</w:t>
      </w:r>
      <w:r>
        <w:t>»</w:t>
      </w:r>
      <w:bookmarkEnd w:id="13"/>
    </w:p>
    <w:p w14:paraId="2B51A65E" w14:textId="77777777" w:rsidR="004E2B36" w:rsidRPr="00BD6A9B" w:rsidRDefault="004E2B36" w:rsidP="004E2B36">
      <w:pPr>
        <w:spacing w:line="360" w:lineRule="auto"/>
        <w:jc w:val="center"/>
        <w:rPr>
          <w:rFonts w:ascii="Times New Roman" w:hAnsi="Times New Roman" w:cs="Times New Roman"/>
          <w:b/>
          <w:bCs/>
          <w:sz w:val="24"/>
          <w:szCs w:val="24"/>
        </w:rPr>
      </w:pPr>
    </w:p>
    <w:p w14:paraId="76683FB5" w14:textId="77777777" w:rsidR="004E2B36" w:rsidRPr="00BD6A9B" w:rsidRDefault="004E2B36" w:rsidP="004E2B36">
      <w:pPr>
        <w:spacing w:line="360" w:lineRule="auto"/>
        <w:jc w:val="center"/>
        <w:rPr>
          <w:rFonts w:ascii="Times New Roman" w:hAnsi="Times New Roman" w:cs="Times New Roman"/>
          <w:b/>
          <w:bCs/>
          <w:sz w:val="24"/>
          <w:szCs w:val="24"/>
        </w:rPr>
      </w:pPr>
    </w:p>
    <w:p w14:paraId="1861019C" w14:textId="77777777" w:rsidR="004E2B36" w:rsidRPr="00BD6A9B" w:rsidRDefault="004E2B36" w:rsidP="004E2B36">
      <w:pPr>
        <w:spacing w:line="360" w:lineRule="auto"/>
        <w:jc w:val="center"/>
        <w:rPr>
          <w:rFonts w:ascii="Times New Roman" w:hAnsi="Times New Roman" w:cs="Times New Roman"/>
          <w:b/>
          <w:bCs/>
          <w:sz w:val="24"/>
          <w:szCs w:val="24"/>
        </w:rPr>
      </w:pPr>
    </w:p>
    <w:p w14:paraId="5C878514" w14:textId="77777777" w:rsidR="004E2B36" w:rsidRPr="00BD6A9B" w:rsidRDefault="004E2B36" w:rsidP="004E2B36">
      <w:pPr>
        <w:spacing w:line="360" w:lineRule="auto"/>
        <w:jc w:val="center"/>
        <w:rPr>
          <w:rFonts w:ascii="Times New Roman" w:hAnsi="Times New Roman" w:cs="Times New Roman"/>
          <w:b/>
          <w:bCs/>
          <w:sz w:val="24"/>
          <w:szCs w:val="24"/>
        </w:rPr>
      </w:pPr>
    </w:p>
    <w:p w14:paraId="56092E13" w14:textId="77777777" w:rsidR="004E2B36" w:rsidRPr="00BD6A9B" w:rsidRDefault="004E2B36" w:rsidP="004E2B36">
      <w:pPr>
        <w:spacing w:line="360" w:lineRule="auto"/>
        <w:jc w:val="center"/>
        <w:rPr>
          <w:rFonts w:ascii="Times New Roman" w:hAnsi="Times New Roman" w:cs="Times New Roman"/>
          <w:b/>
          <w:bCs/>
          <w:sz w:val="24"/>
          <w:szCs w:val="24"/>
        </w:rPr>
      </w:pPr>
    </w:p>
    <w:p w14:paraId="393978A0" w14:textId="77777777" w:rsidR="004E2B36" w:rsidRPr="00BD6A9B" w:rsidRDefault="004E2B36" w:rsidP="004E2B36">
      <w:pPr>
        <w:spacing w:line="360" w:lineRule="auto"/>
        <w:jc w:val="center"/>
        <w:rPr>
          <w:rFonts w:ascii="Times New Roman" w:hAnsi="Times New Roman" w:cs="Times New Roman"/>
          <w:b/>
          <w:bCs/>
          <w:sz w:val="24"/>
          <w:szCs w:val="24"/>
        </w:rPr>
      </w:pPr>
    </w:p>
    <w:p w14:paraId="6CD57747" w14:textId="77777777" w:rsidR="004E2B36" w:rsidRPr="00BD6A9B" w:rsidRDefault="004E2B36" w:rsidP="004E2B36">
      <w:pPr>
        <w:spacing w:line="360" w:lineRule="auto"/>
        <w:jc w:val="center"/>
        <w:rPr>
          <w:rFonts w:ascii="Times New Roman" w:hAnsi="Times New Roman" w:cs="Times New Roman"/>
          <w:b/>
          <w:bCs/>
          <w:sz w:val="24"/>
          <w:szCs w:val="24"/>
        </w:rPr>
      </w:pPr>
    </w:p>
    <w:p w14:paraId="544DC0E0" w14:textId="77777777" w:rsidR="004E2B36" w:rsidRPr="00BD6A9B" w:rsidRDefault="004E2B36" w:rsidP="004E2B36">
      <w:pPr>
        <w:spacing w:line="360" w:lineRule="auto"/>
        <w:jc w:val="center"/>
        <w:rPr>
          <w:rFonts w:ascii="Times New Roman" w:hAnsi="Times New Roman" w:cs="Times New Roman"/>
          <w:b/>
          <w:bCs/>
          <w:sz w:val="24"/>
          <w:szCs w:val="24"/>
        </w:rPr>
      </w:pPr>
    </w:p>
    <w:p w14:paraId="45ED225F" w14:textId="77777777" w:rsidR="004E2B36" w:rsidRPr="00BD6A9B" w:rsidRDefault="004E2B36" w:rsidP="004E2B36">
      <w:pPr>
        <w:spacing w:line="360" w:lineRule="auto"/>
        <w:jc w:val="center"/>
        <w:rPr>
          <w:rFonts w:ascii="Times New Roman" w:hAnsi="Times New Roman" w:cs="Times New Roman"/>
          <w:b/>
          <w:bCs/>
          <w:sz w:val="24"/>
          <w:szCs w:val="24"/>
        </w:rPr>
      </w:pPr>
    </w:p>
    <w:p w14:paraId="354C7DEA" w14:textId="77777777" w:rsidR="004E2B36" w:rsidRPr="00BD6A9B" w:rsidRDefault="004E2B36" w:rsidP="004E2B36">
      <w:pPr>
        <w:spacing w:line="360" w:lineRule="auto"/>
        <w:jc w:val="center"/>
        <w:rPr>
          <w:rFonts w:ascii="Times New Roman" w:hAnsi="Times New Roman" w:cs="Times New Roman"/>
          <w:b/>
          <w:bCs/>
          <w:sz w:val="24"/>
          <w:szCs w:val="24"/>
        </w:rPr>
      </w:pPr>
    </w:p>
    <w:p w14:paraId="528746F5" w14:textId="77777777" w:rsidR="004E2B36" w:rsidRPr="00BD6A9B" w:rsidRDefault="004E2B36" w:rsidP="004E2B36">
      <w:pPr>
        <w:spacing w:line="360" w:lineRule="auto"/>
        <w:jc w:val="center"/>
        <w:rPr>
          <w:rFonts w:ascii="Times New Roman" w:hAnsi="Times New Roman" w:cs="Times New Roman"/>
          <w:b/>
          <w:bCs/>
          <w:sz w:val="24"/>
          <w:szCs w:val="24"/>
        </w:rPr>
      </w:pPr>
    </w:p>
    <w:p w14:paraId="2ABA13C0" w14:textId="77777777" w:rsidR="004E2B36" w:rsidRDefault="004E2B36" w:rsidP="004E2B36">
      <w:pPr>
        <w:spacing w:line="360" w:lineRule="auto"/>
        <w:jc w:val="center"/>
        <w:rPr>
          <w:rFonts w:ascii="Times New Roman" w:hAnsi="Times New Roman" w:cs="Times New Roman"/>
          <w:b/>
          <w:bCs/>
          <w:sz w:val="24"/>
          <w:szCs w:val="24"/>
        </w:rPr>
      </w:pPr>
    </w:p>
    <w:p w14:paraId="3F94720F" w14:textId="1EE9BA74" w:rsidR="004E2B36" w:rsidRDefault="004E2B36" w:rsidP="004E2B36">
      <w:pPr>
        <w:spacing w:line="360" w:lineRule="auto"/>
        <w:jc w:val="center"/>
        <w:rPr>
          <w:rFonts w:ascii="Times New Roman" w:hAnsi="Times New Roman" w:cs="Times New Roman"/>
          <w:b/>
          <w:bCs/>
          <w:sz w:val="24"/>
          <w:szCs w:val="24"/>
        </w:rPr>
      </w:pPr>
    </w:p>
    <w:p w14:paraId="07A2BE66" w14:textId="096F02C2" w:rsidR="0068751C" w:rsidRDefault="0068751C" w:rsidP="004E2B36">
      <w:pPr>
        <w:spacing w:line="360" w:lineRule="auto"/>
        <w:jc w:val="center"/>
        <w:rPr>
          <w:rFonts w:ascii="Times New Roman" w:hAnsi="Times New Roman" w:cs="Times New Roman"/>
          <w:b/>
          <w:bCs/>
          <w:sz w:val="24"/>
          <w:szCs w:val="24"/>
        </w:rPr>
      </w:pPr>
    </w:p>
    <w:p w14:paraId="02C98CB2" w14:textId="09272F55" w:rsidR="0068751C" w:rsidRDefault="0068751C" w:rsidP="004E2B36">
      <w:pPr>
        <w:spacing w:line="360" w:lineRule="auto"/>
        <w:jc w:val="center"/>
        <w:rPr>
          <w:rFonts w:ascii="Times New Roman" w:hAnsi="Times New Roman" w:cs="Times New Roman"/>
          <w:b/>
          <w:bCs/>
          <w:sz w:val="24"/>
          <w:szCs w:val="24"/>
        </w:rPr>
      </w:pPr>
    </w:p>
    <w:p w14:paraId="3F4F78DE" w14:textId="77777777" w:rsidR="0068751C" w:rsidRDefault="0068751C" w:rsidP="004E2B36">
      <w:pPr>
        <w:spacing w:line="360" w:lineRule="auto"/>
        <w:jc w:val="center"/>
        <w:rPr>
          <w:rFonts w:ascii="Times New Roman" w:hAnsi="Times New Roman" w:cs="Times New Roman"/>
          <w:b/>
          <w:bCs/>
          <w:sz w:val="24"/>
          <w:szCs w:val="24"/>
        </w:rPr>
      </w:pPr>
    </w:p>
    <w:p w14:paraId="3CE883F7" w14:textId="77777777" w:rsidR="004E2B36" w:rsidRPr="00BD6A9B" w:rsidRDefault="004E2B36" w:rsidP="004E2B36">
      <w:pPr>
        <w:spacing w:line="360" w:lineRule="auto"/>
        <w:jc w:val="center"/>
        <w:rPr>
          <w:rFonts w:ascii="Times New Roman" w:hAnsi="Times New Roman" w:cs="Times New Roman"/>
          <w:b/>
          <w:bCs/>
          <w:sz w:val="24"/>
          <w:szCs w:val="24"/>
        </w:rPr>
      </w:pPr>
    </w:p>
    <w:p w14:paraId="3F1B5E64" w14:textId="77777777" w:rsidR="004E2B36" w:rsidRPr="00BD6A9B" w:rsidRDefault="004E2B36" w:rsidP="004E2B36">
      <w:pPr>
        <w:spacing w:line="360" w:lineRule="auto"/>
        <w:jc w:val="center"/>
        <w:rPr>
          <w:rFonts w:ascii="Times New Roman" w:hAnsi="Times New Roman" w:cs="Times New Roman"/>
          <w:b/>
          <w:bCs/>
          <w:sz w:val="24"/>
          <w:szCs w:val="24"/>
        </w:rPr>
      </w:pPr>
    </w:p>
    <w:p w14:paraId="1800FCFE" w14:textId="77777777" w:rsidR="004E2B36" w:rsidRPr="00BD6A9B" w:rsidRDefault="004E2B36" w:rsidP="004E2B36">
      <w:pPr>
        <w:spacing w:line="360" w:lineRule="auto"/>
        <w:jc w:val="center"/>
        <w:rPr>
          <w:rFonts w:ascii="Times New Roman" w:hAnsi="Times New Roman" w:cs="Times New Roman"/>
          <w:b/>
          <w:bCs/>
          <w:sz w:val="24"/>
          <w:szCs w:val="24"/>
        </w:rPr>
      </w:pPr>
    </w:p>
    <w:p w14:paraId="20E1D66F" w14:textId="77777777" w:rsidR="004E2B36" w:rsidRDefault="004E2B36" w:rsidP="004E2B36">
      <w:pPr>
        <w:jc w:val="center"/>
        <w:rPr>
          <w:rFonts w:ascii="Times New Roman" w:hAnsi="Times New Roman" w:cs="Times New Roman"/>
          <w:b/>
          <w:bCs/>
          <w:sz w:val="24"/>
          <w:szCs w:val="24"/>
        </w:rPr>
      </w:pPr>
    </w:p>
    <w:p w14:paraId="12EC32AC" w14:textId="77777777" w:rsidR="004E2B36" w:rsidRDefault="004E2B36" w:rsidP="004E2B36">
      <w:pPr>
        <w:jc w:val="center"/>
        <w:rPr>
          <w:rFonts w:ascii="Times New Roman" w:hAnsi="Times New Roman" w:cs="Times New Roman"/>
          <w:b/>
          <w:bCs/>
          <w:sz w:val="24"/>
          <w:szCs w:val="24"/>
        </w:rPr>
      </w:pPr>
    </w:p>
    <w:p w14:paraId="0A60BBDE" w14:textId="77777777" w:rsidR="004E2B36" w:rsidRDefault="004E2B36" w:rsidP="004E2B36">
      <w:pPr>
        <w:jc w:val="center"/>
        <w:rPr>
          <w:rFonts w:ascii="Times New Roman" w:hAnsi="Times New Roman" w:cs="Times New Roman"/>
          <w:b/>
          <w:bCs/>
          <w:sz w:val="24"/>
          <w:szCs w:val="24"/>
        </w:rPr>
      </w:pPr>
    </w:p>
    <w:p w14:paraId="6FFF050E"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71CBA5"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199E3F9A"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66FAB56F"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B0F4FE5"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5578E599"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1A0CFD85"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7F66901C"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1CB3763D"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BCBC393"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31AA7D5"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0A57084"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15DA6580"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7674A88D"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4732D3E" w14:textId="77777777" w:rsidR="004E2B36" w:rsidRPr="00DF068E" w:rsidRDefault="004E2B36" w:rsidP="004E2B36">
      <w:pPr>
        <w:pStyle w:val="1f"/>
        <w:jc w:val="left"/>
        <w:rPr>
          <w:rFonts w:ascii="Times New Roman" w:hAnsi="Times New Roman"/>
          <w:lang w:val="ru-RU"/>
        </w:rPr>
        <w:sectPr w:rsidR="004E2B36" w:rsidRPr="00DF068E" w:rsidSect="00502F97">
          <w:pgSz w:w="11906" w:h="16838"/>
          <w:pgMar w:top="1134" w:right="567" w:bottom="1134" w:left="1701" w:header="709" w:footer="709" w:gutter="0"/>
          <w:cols w:space="708"/>
          <w:docGrid w:linePitch="360"/>
        </w:sectPr>
      </w:pPr>
    </w:p>
    <w:p w14:paraId="019BA5D4" w14:textId="4806BCDA" w:rsidR="004E2B36" w:rsidRPr="00F70F81" w:rsidRDefault="004E2B36" w:rsidP="00896039">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BB2D6E7" w14:textId="77777777" w:rsidR="0054691F" w:rsidRPr="0054691F" w:rsidRDefault="0054691F" w:rsidP="007D133F">
      <w:pPr>
        <w:pStyle w:val="1d"/>
        <w:jc w:val="center"/>
        <w:rPr>
          <w:b/>
          <w:bCs/>
        </w:rPr>
      </w:pPr>
      <w:bookmarkStart w:id="14" w:name="_Toc162252528"/>
      <w:bookmarkStart w:id="15" w:name="_Toc162252563"/>
      <w:r w:rsidRPr="0054691F">
        <w:t xml:space="preserve">«ОП.08 МАТЕМАТИЧЕСКИЕ МЕТОДЫ РЕШЕНИЯ </w:t>
      </w:r>
      <w:r w:rsidRPr="0054691F">
        <w:br/>
        <w:t>ПРОФЕССИОНАЛЬНЫХ ЗАДАЧ»</w:t>
      </w:r>
      <w:bookmarkEnd w:id="14"/>
      <w:bookmarkEnd w:id="15"/>
    </w:p>
    <w:p w14:paraId="7D5A28BD" w14:textId="77777777" w:rsidR="0054691F" w:rsidRDefault="0054691F" w:rsidP="004E2B36">
      <w:pPr>
        <w:pStyle w:val="114"/>
        <w:rPr>
          <w:rFonts w:ascii="Times New Roman" w:hAnsi="Times New Roman"/>
        </w:rPr>
      </w:pPr>
    </w:p>
    <w:p w14:paraId="12207A4D" w14:textId="3EAC919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00924D" w14:textId="5942AC16"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74432">
        <w:rPr>
          <w:rFonts w:ascii="Times New Roman" w:eastAsia="Times New Roman" w:hAnsi="Times New Roman" w:cs="Times New Roman"/>
          <w:sz w:val="24"/>
          <w:szCs w:val="24"/>
          <w:lang w:eastAsia="ru-RU"/>
        </w:rPr>
        <w:t>«</w:t>
      </w:r>
      <w:r w:rsidR="00674432" w:rsidRPr="00674432">
        <w:rPr>
          <w:rFonts w:ascii="Times New Roman" w:eastAsia="Times New Roman" w:hAnsi="Times New Roman" w:cs="Times New Roman"/>
          <w:sz w:val="24"/>
          <w:szCs w:val="24"/>
          <w:lang w:eastAsia="ru-RU"/>
        </w:rPr>
        <w:t>ОП.08. Математические методы решения профессиональных задач»</w:t>
      </w:r>
      <w:r w:rsidRPr="00FA680C">
        <w:rPr>
          <w:rFonts w:ascii="Times New Roman" w:eastAsia="Times New Roman" w:hAnsi="Times New Roman" w:cs="Times New Roman"/>
          <w:sz w:val="24"/>
          <w:szCs w:val="24"/>
          <w:lang w:eastAsia="ru-RU"/>
        </w:rPr>
        <w:t xml:space="preserve">: </w:t>
      </w:r>
      <w:r w:rsidR="00674432">
        <w:rPr>
          <w:rFonts w:ascii="Times New Roman" w:eastAsia="Times New Roman" w:hAnsi="Times New Roman" w:cs="Times New Roman"/>
          <w:sz w:val="24"/>
          <w:szCs w:val="24"/>
          <w:lang w:eastAsia="ru-RU"/>
        </w:rPr>
        <w:t>формирование у студентов навыков применения математических методов для эффективного решения профессиональных задач в различных областях деятельности.</w:t>
      </w:r>
    </w:p>
    <w:p w14:paraId="4B988568" w14:textId="6DD0BCCE"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74432" w:rsidRPr="00674432">
        <w:rPr>
          <w:rFonts w:ascii="Times New Roman" w:eastAsia="Times New Roman" w:hAnsi="Times New Roman" w:cs="Times New Roman"/>
          <w:sz w:val="24"/>
          <w:szCs w:val="24"/>
          <w:lang w:eastAsia="ru-RU"/>
        </w:rPr>
        <w:t>ОП.08. Математические методы решения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3F6DCD04" w14:textId="3542C365" w:rsidR="004E2B36" w:rsidRDefault="004E2B36" w:rsidP="004E2B36">
      <w:pPr>
        <w:suppressAutoHyphens/>
        <w:spacing w:line="276" w:lineRule="auto"/>
        <w:ind w:firstLine="709"/>
        <w:jc w:val="both"/>
        <w:rPr>
          <w:rFonts w:ascii="Times New Roman" w:hAnsi="Times New Roman" w:cs="Times New Roman"/>
          <w:sz w:val="24"/>
          <w:szCs w:val="24"/>
        </w:rPr>
      </w:pPr>
    </w:p>
    <w:p w14:paraId="725EDF8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B320E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022159" w14:textId="0D783740"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3969"/>
      </w:tblGrid>
      <w:tr w:rsidR="00674432" w:rsidRPr="00674432" w14:paraId="02384A14" w14:textId="77777777" w:rsidTr="00674432">
        <w:tc>
          <w:tcPr>
            <w:tcW w:w="1246" w:type="dxa"/>
            <w:tcBorders>
              <w:top w:val="single" w:sz="4" w:space="0" w:color="auto"/>
              <w:left w:val="single" w:sz="4" w:space="0" w:color="auto"/>
              <w:right w:val="single" w:sz="4" w:space="0" w:color="auto"/>
            </w:tcBorders>
          </w:tcPr>
          <w:p w14:paraId="4FC62E98" w14:textId="77777777" w:rsidR="00674432" w:rsidRPr="00674432" w:rsidRDefault="00674432" w:rsidP="00B00194">
            <w:pPr>
              <w:rPr>
                <w:rStyle w:val="afb"/>
                <w:b/>
                <w:sz w:val="24"/>
                <w:szCs w:val="24"/>
                <w:highlight w:val="green"/>
              </w:rPr>
            </w:pPr>
            <w:r w:rsidRPr="00674432">
              <w:rPr>
                <w:rStyle w:val="afb"/>
                <w:b/>
                <w:i w:val="0"/>
                <w:sz w:val="24"/>
                <w:szCs w:val="24"/>
              </w:rPr>
              <w:t xml:space="preserve">Код </w:t>
            </w:r>
            <w:r w:rsidRPr="00674432">
              <w:rPr>
                <w:rStyle w:val="afb"/>
                <w:b/>
                <w:i w:val="0"/>
                <w:iCs/>
                <w:sz w:val="24"/>
                <w:szCs w:val="24"/>
              </w:rPr>
              <w:t>ОК</w:t>
            </w:r>
            <w:r w:rsidRPr="00674432">
              <w:rPr>
                <w:rStyle w:val="afb"/>
                <w:b/>
                <w:sz w:val="24"/>
                <w:szCs w:val="24"/>
              </w:rPr>
              <w:t>,</w:t>
            </w:r>
            <w:r w:rsidRPr="00674432">
              <w:rPr>
                <w:rStyle w:val="afb"/>
                <w:b/>
                <w:sz w:val="24"/>
                <w:szCs w:val="24"/>
                <w:highlight w:val="green"/>
              </w:rPr>
              <w:t xml:space="preserve"> </w:t>
            </w:r>
          </w:p>
          <w:p w14:paraId="00F66034" w14:textId="700AFE1F" w:rsidR="00674432" w:rsidRPr="00674432" w:rsidRDefault="00674432" w:rsidP="00674432">
            <w:pPr>
              <w:jc w:val="center"/>
              <w:rPr>
                <w:rStyle w:val="afb"/>
                <w:b/>
                <w:i w:val="0"/>
                <w:iCs/>
                <w:sz w:val="24"/>
                <w:szCs w:val="24"/>
                <w:highlight w:val="green"/>
              </w:rPr>
            </w:pPr>
            <w:r w:rsidRPr="00674432">
              <w:rPr>
                <w:rStyle w:val="afb"/>
                <w:b/>
                <w:i w:val="0"/>
                <w:iCs/>
                <w:sz w:val="24"/>
                <w:szCs w:val="24"/>
              </w:rPr>
              <w:t>ПК</w:t>
            </w:r>
          </w:p>
        </w:tc>
        <w:tc>
          <w:tcPr>
            <w:tcW w:w="4278" w:type="dxa"/>
            <w:tcBorders>
              <w:top w:val="single" w:sz="4" w:space="0" w:color="auto"/>
              <w:left w:val="single" w:sz="4" w:space="0" w:color="auto"/>
              <w:right w:val="single" w:sz="4" w:space="0" w:color="auto"/>
            </w:tcBorders>
          </w:tcPr>
          <w:p w14:paraId="06D55C59" w14:textId="77777777" w:rsidR="00674432" w:rsidRPr="00674432" w:rsidRDefault="00674432" w:rsidP="00B00194">
            <w:pPr>
              <w:jc w:val="center"/>
              <w:rPr>
                <w:rFonts w:ascii="Times New Roman" w:hAnsi="Times New Roman" w:cs="Times New Roman"/>
                <w:b/>
                <w:sz w:val="24"/>
                <w:szCs w:val="24"/>
              </w:rPr>
            </w:pPr>
            <w:r w:rsidRPr="00674432">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tcPr>
          <w:p w14:paraId="42447150" w14:textId="77777777" w:rsidR="00674432" w:rsidRPr="00674432" w:rsidRDefault="00674432" w:rsidP="00B00194">
            <w:pPr>
              <w:jc w:val="center"/>
              <w:rPr>
                <w:rFonts w:ascii="Times New Roman" w:hAnsi="Times New Roman" w:cs="Times New Roman"/>
                <w:b/>
                <w:i/>
                <w:sz w:val="24"/>
                <w:szCs w:val="24"/>
              </w:rPr>
            </w:pPr>
            <w:r w:rsidRPr="00674432">
              <w:rPr>
                <w:rFonts w:ascii="Times New Roman" w:hAnsi="Times New Roman" w:cs="Times New Roman"/>
                <w:b/>
                <w:sz w:val="24"/>
                <w:szCs w:val="24"/>
              </w:rPr>
              <w:t>Знать</w:t>
            </w:r>
          </w:p>
        </w:tc>
      </w:tr>
      <w:tr w:rsidR="00674432" w:rsidRPr="00674432" w14:paraId="47EB43B1" w14:textId="77777777" w:rsidTr="00674432">
        <w:tc>
          <w:tcPr>
            <w:tcW w:w="1246" w:type="dxa"/>
            <w:tcBorders>
              <w:top w:val="single" w:sz="4" w:space="0" w:color="auto"/>
              <w:left w:val="single" w:sz="4" w:space="0" w:color="auto"/>
              <w:right w:val="single" w:sz="4" w:space="0" w:color="auto"/>
            </w:tcBorders>
          </w:tcPr>
          <w:p w14:paraId="6753EA23" w14:textId="77777777" w:rsidR="00674432" w:rsidRPr="00674432" w:rsidRDefault="00674432" w:rsidP="00674432">
            <w:pPr>
              <w:suppressAutoHyphens/>
              <w:jc w:val="center"/>
              <w:rPr>
                <w:rFonts w:ascii="Times New Roman" w:hAnsi="Times New Roman" w:cs="Times New Roman"/>
                <w:sz w:val="24"/>
                <w:szCs w:val="24"/>
              </w:rPr>
            </w:pPr>
            <w:r w:rsidRPr="00674432">
              <w:rPr>
                <w:rFonts w:ascii="Times New Roman" w:hAnsi="Times New Roman" w:cs="Times New Roman"/>
                <w:sz w:val="24"/>
                <w:szCs w:val="24"/>
              </w:rPr>
              <w:t>ОК 1</w:t>
            </w:r>
          </w:p>
          <w:p w14:paraId="194A3049" w14:textId="77777777" w:rsidR="00674432" w:rsidRPr="00674432" w:rsidRDefault="00674432" w:rsidP="00674432">
            <w:pPr>
              <w:suppressAutoHyphens/>
              <w:jc w:val="center"/>
              <w:rPr>
                <w:rFonts w:ascii="Times New Roman" w:hAnsi="Times New Roman" w:cs="Times New Roman"/>
                <w:sz w:val="24"/>
                <w:szCs w:val="24"/>
              </w:rPr>
            </w:pPr>
            <w:r w:rsidRPr="00674432">
              <w:rPr>
                <w:rFonts w:ascii="Times New Roman" w:hAnsi="Times New Roman" w:cs="Times New Roman"/>
                <w:sz w:val="24"/>
                <w:szCs w:val="24"/>
              </w:rPr>
              <w:t>ОК 2</w:t>
            </w:r>
          </w:p>
          <w:p w14:paraId="447E82C2" w14:textId="5FF117F8" w:rsidR="00674432" w:rsidRPr="00674432" w:rsidRDefault="00674432" w:rsidP="00674432">
            <w:pPr>
              <w:rPr>
                <w:rFonts w:ascii="Times New Roman" w:hAnsi="Times New Roman" w:cs="Times New Roman"/>
                <w:bCs/>
                <w:sz w:val="24"/>
                <w:szCs w:val="24"/>
              </w:rPr>
            </w:pPr>
          </w:p>
        </w:tc>
        <w:tc>
          <w:tcPr>
            <w:tcW w:w="4278" w:type="dxa"/>
            <w:tcBorders>
              <w:top w:val="single" w:sz="4" w:space="0" w:color="auto"/>
              <w:left w:val="single" w:sz="4" w:space="0" w:color="auto"/>
              <w:right w:val="single" w:sz="4" w:space="0" w:color="auto"/>
            </w:tcBorders>
          </w:tcPr>
          <w:p w14:paraId="4E2B25C1"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685430A8"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реализовывать составленный план; </w:t>
            </w:r>
          </w:p>
          <w:p w14:paraId="00DB8B2E"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p w14:paraId="017717A4"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50D29D5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использовать современное программное обеспечение; использовать различные цифровые средства для решения профессиональных задач</w:t>
            </w:r>
          </w:p>
          <w:p w14:paraId="3AEAB868" w14:textId="77777777" w:rsidR="00674432" w:rsidRPr="00674432" w:rsidRDefault="00674432" w:rsidP="00674432">
            <w:pPr>
              <w:rPr>
                <w:rFonts w:ascii="Times New Roman" w:hAnsi="Times New Roman" w:cs="Times New Roman"/>
                <w:sz w:val="24"/>
                <w:szCs w:val="24"/>
              </w:rPr>
            </w:pPr>
            <w:r w:rsidRPr="00674432">
              <w:rPr>
                <w:rFonts w:ascii="Times New Roman" w:hAnsi="Times New Roman" w:cs="Times New Roman"/>
                <w:sz w:val="24"/>
                <w:szCs w:val="24"/>
              </w:rPr>
              <w:lastRenderedPageBreak/>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p>
          <w:p w14:paraId="59B135F0"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674432">
              <w:rPr>
                <w:rFonts w:ascii="Times New Roman" w:hAnsi="Times New Roman" w:cs="Times New Roman"/>
                <w:iCs/>
                <w:sz w:val="24"/>
                <w:szCs w:val="24"/>
              </w:rPr>
              <w:t>обучающихся</w:t>
            </w:r>
            <w:r w:rsidRPr="00674432">
              <w:rPr>
                <w:rFonts w:ascii="Times New Roman" w:hAnsi="Times New Roman" w:cs="Times New Roman"/>
                <w:sz w:val="24"/>
                <w:szCs w:val="24"/>
              </w:rPr>
              <w:t>;</w:t>
            </w:r>
          </w:p>
          <w:p w14:paraId="446B2DBC" w14:textId="7E6F0EF3" w:rsidR="00674432" w:rsidRPr="00674432" w:rsidRDefault="00674432" w:rsidP="00674432">
            <w:pPr>
              <w:rPr>
                <w:rFonts w:ascii="Times New Roman" w:hAnsi="Times New Roman" w:cs="Times New Roman"/>
                <w:bCs/>
                <w:sz w:val="24"/>
                <w:szCs w:val="24"/>
              </w:rPr>
            </w:pPr>
            <w:r w:rsidRPr="00674432">
              <w:rPr>
                <w:rFonts w:ascii="Times New Roman" w:hAnsi="Times New Roman" w:cs="Times New Roman"/>
                <w:sz w:val="24"/>
                <w:szCs w:val="24"/>
              </w:rPr>
              <w:t>проектировать траекторию профессионального роста</w:t>
            </w:r>
          </w:p>
        </w:tc>
        <w:tc>
          <w:tcPr>
            <w:tcW w:w="3969" w:type="dxa"/>
            <w:tcBorders>
              <w:top w:val="single" w:sz="4" w:space="0" w:color="auto"/>
              <w:left w:val="single" w:sz="4" w:space="0" w:color="auto"/>
              <w:bottom w:val="single" w:sz="4" w:space="0" w:color="auto"/>
              <w:right w:val="single" w:sz="4" w:space="0" w:color="auto"/>
            </w:tcBorders>
          </w:tcPr>
          <w:p w14:paraId="059D8D8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84AE9EE"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CFD154B"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p w14:paraId="5426C32C"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порядок их применения и программное обеспечение </w:t>
            </w:r>
          </w:p>
          <w:p w14:paraId="6E1A628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в профессиональной деятельности в том числе с использованием цифровых средств</w:t>
            </w:r>
          </w:p>
          <w:p w14:paraId="05428BF8"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lastRenderedPageBreak/>
              <w:t xml:space="preserve">сущность и виды учебных задач, обобщённых способов деятельности; </w:t>
            </w:r>
          </w:p>
          <w:p w14:paraId="6500621D"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5AC0D524" w14:textId="77777777" w:rsidR="00674432" w:rsidRPr="00674432" w:rsidRDefault="00674432" w:rsidP="00674432">
            <w:pPr>
              <w:rPr>
                <w:rFonts w:ascii="Times New Roman" w:hAnsi="Times New Roman" w:cs="Times New Roman"/>
                <w:sz w:val="24"/>
                <w:szCs w:val="24"/>
              </w:rPr>
            </w:pPr>
            <w:r w:rsidRPr="00674432">
              <w:rPr>
                <w:rFonts w:ascii="Times New Roman" w:hAnsi="Times New Roman" w:cs="Times New Roman"/>
                <w:sz w:val="24"/>
                <w:szCs w:val="24"/>
              </w:rPr>
              <w:t xml:space="preserve">пути достижения образовательных результатов; </w:t>
            </w:r>
          </w:p>
          <w:p w14:paraId="32BDA16B"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образовательные запросы общества и государства в области обучения </w:t>
            </w:r>
            <w:r w:rsidRPr="00674432">
              <w:rPr>
                <w:rFonts w:ascii="Times New Roman" w:hAnsi="Times New Roman" w:cs="Times New Roman"/>
                <w:iCs/>
                <w:sz w:val="24"/>
                <w:szCs w:val="24"/>
              </w:rPr>
              <w:t>обучающихся</w:t>
            </w:r>
          </w:p>
          <w:p w14:paraId="5EC66D4C" w14:textId="70C3E8EA" w:rsidR="00674432" w:rsidRPr="00674432" w:rsidRDefault="00674432" w:rsidP="00674432">
            <w:pPr>
              <w:rPr>
                <w:rFonts w:ascii="Times New Roman" w:hAnsi="Times New Roman" w:cs="Times New Roman"/>
                <w:bCs/>
                <w:i/>
                <w:sz w:val="24"/>
                <w:szCs w:val="24"/>
              </w:rPr>
            </w:pPr>
          </w:p>
        </w:tc>
      </w:tr>
    </w:tbl>
    <w:p w14:paraId="610EE788" w14:textId="77777777" w:rsidR="004E2B36" w:rsidRDefault="004E2B36" w:rsidP="004E2B36">
      <w:pPr>
        <w:ind w:firstLine="709"/>
        <w:rPr>
          <w:rFonts w:ascii="Times New Roman" w:hAnsi="Times New Roman" w:cs="Times New Roman"/>
          <w:bCs/>
          <w:sz w:val="24"/>
          <w:szCs w:val="24"/>
        </w:rPr>
      </w:pPr>
    </w:p>
    <w:p w14:paraId="13D53862" w14:textId="77777777" w:rsidR="004E2B36" w:rsidRDefault="004E2B36" w:rsidP="004E2B36">
      <w:pPr>
        <w:rPr>
          <w:rFonts w:ascii="Times New Roman" w:eastAsia="Segoe UI" w:hAnsi="Times New Roman" w:cs="Times New Roman"/>
          <w:b/>
          <w:bCs/>
          <w:caps/>
          <w:kern w:val="32"/>
          <w:sz w:val="24"/>
          <w:szCs w:val="24"/>
          <w:lang w:val="x-none" w:eastAsia="x-none"/>
        </w:rPr>
      </w:pPr>
    </w:p>
    <w:p w14:paraId="75E0B142"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FD30E1"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3A5BE9FB" w14:textId="77777777" w:rsidTr="00B00194">
        <w:trPr>
          <w:trHeight w:val="23"/>
        </w:trPr>
        <w:tc>
          <w:tcPr>
            <w:tcW w:w="2460" w:type="pct"/>
            <w:vAlign w:val="center"/>
          </w:tcPr>
          <w:p w14:paraId="574903F9"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72A584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E8A4A9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6A6557E6" w14:textId="77777777" w:rsidTr="00B00194">
        <w:trPr>
          <w:trHeight w:val="23"/>
        </w:trPr>
        <w:tc>
          <w:tcPr>
            <w:tcW w:w="2460" w:type="pct"/>
            <w:vAlign w:val="center"/>
          </w:tcPr>
          <w:p w14:paraId="732C105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7B7806" w14:textId="2FEFBA07"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B874CB" w14:textId="624D7680"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E2B36" w:rsidRPr="00DB7B6A" w14:paraId="3C145114" w14:textId="77777777" w:rsidTr="00B00194">
        <w:trPr>
          <w:trHeight w:val="23"/>
        </w:trPr>
        <w:tc>
          <w:tcPr>
            <w:tcW w:w="2460" w:type="pct"/>
            <w:vAlign w:val="center"/>
          </w:tcPr>
          <w:p w14:paraId="4CEA0FA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4A689373" w14:textId="50C7F087"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8ED8BAE" w14:textId="2BC3C738" w:rsidR="004E2B36" w:rsidRPr="00F70F81" w:rsidRDefault="004E2B36" w:rsidP="00B00194">
            <w:pPr>
              <w:jc w:val="center"/>
              <w:rPr>
                <w:rFonts w:ascii="Times New Roman" w:hAnsi="Times New Roman" w:cs="Times New Roman"/>
                <w:bCs/>
                <w:sz w:val="24"/>
                <w:szCs w:val="24"/>
              </w:rPr>
            </w:pPr>
          </w:p>
        </w:tc>
      </w:tr>
      <w:tr w:rsidR="004E2B36" w:rsidRPr="00DB7B6A" w14:paraId="526DC358" w14:textId="77777777" w:rsidTr="00B00194">
        <w:trPr>
          <w:trHeight w:val="23"/>
        </w:trPr>
        <w:tc>
          <w:tcPr>
            <w:tcW w:w="2460" w:type="pct"/>
            <w:vAlign w:val="center"/>
          </w:tcPr>
          <w:p w14:paraId="72772EF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511371" w14:textId="216357B1"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E63B6EE" w14:textId="75B6435E" w:rsidR="004E2B36" w:rsidRPr="00F70F81" w:rsidRDefault="004E2B36" w:rsidP="00B00194">
            <w:pPr>
              <w:jc w:val="center"/>
              <w:rPr>
                <w:rFonts w:ascii="Times New Roman" w:hAnsi="Times New Roman" w:cs="Times New Roman"/>
                <w:bCs/>
                <w:sz w:val="24"/>
                <w:szCs w:val="24"/>
              </w:rPr>
            </w:pPr>
          </w:p>
        </w:tc>
      </w:tr>
      <w:tr w:rsidR="004E2B36" w:rsidRPr="00DB7B6A" w14:paraId="1B55CC4A" w14:textId="77777777" w:rsidTr="00B00194">
        <w:trPr>
          <w:trHeight w:val="23"/>
        </w:trPr>
        <w:tc>
          <w:tcPr>
            <w:tcW w:w="2460" w:type="pct"/>
            <w:vAlign w:val="center"/>
          </w:tcPr>
          <w:p w14:paraId="57EBDC9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7B3E1E" w14:textId="5F1C5B13"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290AB887" w14:textId="714E2CDF" w:rsidR="004E2B36" w:rsidRPr="00F70F81" w:rsidRDefault="004E2B36" w:rsidP="00B00194">
            <w:pPr>
              <w:jc w:val="center"/>
              <w:rPr>
                <w:rFonts w:ascii="Times New Roman" w:hAnsi="Times New Roman" w:cs="Times New Roman"/>
                <w:bCs/>
                <w:sz w:val="24"/>
                <w:szCs w:val="24"/>
              </w:rPr>
            </w:pPr>
          </w:p>
        </w:tc>
      </w:tr>
      <w:tr w:rsidR="004E2B36" w:rsidRPr="00257255" w14:paraId="7DBBABB1" w14:textId="77777777" w:rsidTr="00B00194">
        <w:trPr>
          <w:trHeight w:val="23"/>
        </w:trPr>
        <w:tc>
          <w:tcPr>
            <w:tcW w:w="2460" w:type="pct"/>
            <w:vAlign w:val="center"/>
          </w:tcPr>
          <w:p w14:paraId="458B040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12675E3" w14:textId="44484EE0" w:rsidR="004E2B36" w:rsidRPr="00F70F81" w:rsidRDefault="00FC7D90"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B8523D0" w14:textId="08DD6F8B" w:rsidR="004E2B36" w:rsidRPr="00F70F81" w:rsidRDefault="000E3244" w:rsidP="00B0019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3B69565" w14:textId="77777777" w:rsidR="004E2B36" w:rsidRDefault="004E2B36" w:rsidP="004E2B36">
      <w:pPr>
        <w:rPr>
          <w:rFonts w:ascii="Times New Roman" w:hAnsi="Times New Roman" w:cs="Times New Roman"/>
          <w:iCs/>
          <w:sz w:val="24"/>
          <w:szCs w:val="24"/>
        </w:rPr>
      </w:pPr>
    </w:p>
    <w:p w14:paraId="2E8E1357"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1B88CDA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7FC9B88B" w14:textId="77777777" w:rsidTr="000E3244">
        <w:trPr>
          <w:trHeight w:val="20"/>
        </w:trPr>
        <w:tc>
          <w:tcPr>
            <w:tcW w:w="2972" w:type="dxa"/>
            <w:vAlign w:val="center"/>
          </w:tcPr>
          <w:p w14:paraId="6A46E386" w14:textId="77777777" w:rsidR="004E2B36" w:rsidRPr="004925F1" w:rsidRDefault="004E2B36" w:rsidP="000E3244">
            <w:pPr>
              <w:jc w:val="center"/>
              <w:rPr>
                <w:rFonts w:ascii="Times New Roman" w:eastAsia="Times New Roman" w:hAnsi="Times New Roman" w:cs="Times New Roman"/>
                <w:b/>
                <w:sz w:val="24"/>
                <w:szCs w:val="24"/>
                <w:lang w:eastAsia="ru-RU"/>
              </w:rPr>
            </w:pPr>
            <w:r w:rsidRPr="004925F1">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C9373AE" w14:textId="77777777" w:rsidR="004E2B36" w:rsidRPr="004925F1" w:rsidRDefault="004E2B36" w:rsidP="000E3244">
            <w:pPr>
              <w:suppressAutoHyphens/>
              <w:jc w:val="center"/>
              <w:rPr>
                <w:rFonts w:ascii="Times New Roman" w:eastAsia="Times New Roman" w:hAnsi="Times New Roman" w:cs="Times New Roman"/>
                <w:b/>
                <w:sz w:val="24"/>
                <w:szCs w:val="24"/>
                <w:lang w:eastAsia="ru-RU"/>
              </w:rPr>
            </w:pPr>
            <w:r w:rsidRPr="004925F1">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4925F1">
              <w:rPr>
                <w:rFonts w:ascii="Times New Roman" w:eastAsia="Times New Roman" w:hAnsi="Times New Roman" w:cs="Times New Roman"/>
                <w:i/>
                <w:iCs/>
                <w:sz w:val="24"/>
                <w:szCs w:val="24"/>
                <w:lang w:eastAsia="ru-RU"/>
              </w:rPr>
              <w:t>курсовой проект (работа)</w:t>
            </w:r>
          </w:p>
        </w:tc>
      </w:tr>
      <w:tr w:rsidR="004E2B36" w:rsidRPr="00C63897" w14:paraId="045455AD" w14:textId="77777777" w:rsidTr="000E3244">
        <w:trPr>
          <w:trHeight w:val="20"/>
        </w:trPr>
        <w:tc>
          <w:tcPr>
            <w:tcW w:w="9634" w:type="dxa"/>
            <w:gridSpan w:val="2"/>
          </w:tcPr>
          <w:p w14:paraId="78B9A0A2" w14:textId="0BEE6C3D" w:rsidR="004E2B36" w:rsidRPr="004925F1" w:rsidRDefault="00FC7D90" w:rsidP="000E3244">
            <w:pPr>
              <w:rPr>
                <w:rFonts w:ascii="Times New Roman" w:eastAsia="Times New Roman" w:hAnsi="Times New Roman" w:cs="Times New Roman"/>
                <w:i/>
                <w:sz w:val="24"/>
                <w:szCs w:val="24"/>
                <w:lang w:eastAsia="ru-RU"/>
              </w:rPr>
            </w:pPr>
            <w:r w:rsidRPr="004925F1">
              <w:rPr>
                <w:rFonts w:ascii="Times New Roman" w:hAnsi="Times New Roman" w:cs="Times New Roman"/>
                <w:b/>
                <w:sz w:val="24"/>
                <w:szCs w:val="24"/>
              </w:rPr>
              <w:t>Раздел 1. Элементы теории множеств и математической логики</w:t>
            </w:r>
          </w:p>
        </w:tc>
      </w:tr>
      <w:tr w:rsidR="00FC7D90" w:rsidRPr="00C63897" w14:paraId="2246D93D" w14:textId="77777777" w:rsidTr="000E3244">
        <w:trPr>
          <w:trHeight w:val="20"/>
        </w:trPr>
        <w:tc>
          <w:tcPr>
            <w:tcW w:w="2972" w:type="dxa"/>
            <w:vMerge w:val="restart"/>
          </w:tcPr>
          <w:p w14:paraId="5BB6BE52" w14:textId="77777777" w:rsidR="00FC7D90" w:rsidRPr="004925F1" w:rsidRDefault="00FC7D90" w:rsidP="000E3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4925F1">
              <w:rPr>
                <w:rFonts w:ascii="Times New Roman" w:hAnsi="Times New Roman" w:cs="Times New Roman"/>
                <w:b/>
                <w:bCs/>
                <w:sz w:val="24"/>
                <w:szCs w:val="24"/>
              </w:rPr>
              <w:t>Тема 1.1</w:t>
            </w:r>
            <w:r w:rsidRPr="004925F1">
              <w:rPr>
                <w:rFonts w:ascii="Times New Roman" w:eastAsia="Calibri" w:hAnsi="Times New Roman" w:cs="Times New Roman"/>
                <w:bCs/>
                <w:sz w:val="24"/>
                <w:szCs w:val="24"/>
              </w:rPr>
              <w:t xml:space="preserve"> Основные элементы теории множеств.</w:t>
            </w:r>
          </w:p>
          <w:p w14:paraId="5F50AFD6" w14:textId="0CB042BC"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eastAsia="Calibri" w:hAnsi="Times New Roman" w:cs="Times New Roman"/>
                <w:bCs/>
                <w:sz w:val="24"/>
                <w:szCs w:val="24"/>
              </w:rPr>
              <w:t>Операции над множествами</w:t>
            </w:r>
          </w:p>
        </w:tc>
        <w:tc>
          <w:tcPr>
            <w:tcW w:w="6662" w:type="dxa"/>
          </w:tcPr>
          <w:p w14:paraId="35769BE1" w14:textId="60FCCBD6"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Содержание учебного материала</w:t>
            </w:r>
            <w:r w:rsidRPr="004925F1">
              <w:rPr>
                <w:rFonts w:ascii="Times New Roman" w:hAnsi="Times New Roman" w:cs="Times New Roman"/>
                <w:bCs/>
                <w:sz w:val="24"/>
                <w:szCs w:val="24"/>
              </w:rPr>
              <w:t>:</w:t>
            </w:r>
          </w:p>
        </w:tc>
      </w:tr>
      <w:tr w:rsidR="00FC7D90" w:rsidRPr="00C63897" w14:paraId="083FD731" w14:textId="77777777" w:rsidTr="000E3244">
        <w:trPr>
          <w:trHeight w:val="20"/>
        </w:trPr>
        <w:tc>
          <w:tcPr>
            <w:tcW w:w="2972" w:type="dxa"/>
            <w:vMerge/>
          </w:tcPr>
          <w:p w14:paraId="270F9EA1"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D4557A3" w14:textId="5D24AAA8"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1. Множества. Основные понятия</w:t>
            </w:r>
          </w:p>
        </w:tc>
      </w:tr>
      <w:tr w:rsidR="00FC7D90" w:rsidRPr="00C63897" w14:paraId="2CDAE848" w14:textId="77777777" w:rsidTr="000E3244">
        <w:trPr>
          <w:trHeight w:val="20"/>
        </w:trPr>
        <w:tc>
          <w:tcPr>
            <w:tcW w:w="2972" w:type="dxa"/>
            <w:vMerge/>
          </w:tcPr>
          <w:p w14:paraId="7B55EDD2"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2A918CFF" w14:textId="62B3C7AB"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2. Отношения между множествами</w:t>
            </w:r>
          </w:p>
        </w:tc>
      </w:tr>
      <w:tr w:rsidR="00FC7D90" w:rsidRPr="00C63897" w14:paraId="6368F8FF" w14:textId="77777777" w:rsidTr="000E3244">
        <w:trPr>
          <w:trHeight w:val="20"/>
        </w:trPr>
        <w:tc>
          <w:tcPr>
            <w:tcW w:w="2972" w:type="dxa"/>
            <w:vMerge/>
          </w:tcPr>
          <w:p w14:paraId="0D4DB6F3"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9704737" w14:textId="25FFE6C1"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3. Операции над множествами</w:t>
            </w:r>
          </w:p>
        </w:tc>
      </w:tr>
      <w:tr w:rsidR="00FC7D90" w:rsidRPr="00C63897" w14:paraId="32FBF30B" w14:textId="77777777" w:rsidTr="000E3244">
        <w:trPr>
          <w:trHeight w:val="20"/>
        </w:trPr>
        <w:tc>
          <w:tcPr>
            <w:tcW w:w="2972" w:type="dxa"/>
            <w:vMerge/>
          </w:tcPr>
          <w:p w14:paraId="441F482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F2113A7" w14:textId="654448B6"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В том числе, практических занятий и лабораторных работ</w:t>
            </w:r>
          </w:p>
        </w:tc>
      </w:tr>
      <w:tr w:rsidR="00FC7D90" w:rsidRPr="00C63897" w14:paraId="5CF4BC49" w14:textId="77777777" w:rsidTr="000E3244">
        <w:trPr>
          <w:trHeight w:val="20"/>
        </w:trPr>
        <w:tc>
          <w:tcPr>
            <w:tcW w:w="2972" w:type="dxa"/>
            <w:vMerge/>
          </w:tcPr>
          <w:p w14:paraId="6CBF153E"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7A65CB7" w14:textId="77777777" w:rsidR="00FC7D90" w:rsidRPr="004925F1" w:rsidRDefault="00FC7D90" w:rsidP="000E3244">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№1</w:t>
            </w:r>
          </w:p>
          <w:p w14:paraId="799ED23F" w14:textId="143F8FDB"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элементов теории множеств для решения профессиональных задач</w:t>
            </w:r>
          </w:p>
        </w:tc>
      </w:tr>
      <w:tr w:rsidR="00FC7D90" w:rsidRPr="00C63897" w14:paraId="06EF16B5" w14:textId="77777777" w:rsidTr="000E3244">
        <w:trPr>
          <w:trHeight w:val="20"/>
        </w:trPr>
        <w:tc>
          <w:tcPr>
            <w:tcW w:w="2972" w:type="dxa"/>
            <w:vMerge w:val="restart"/>
          </w:tcPr>
          <w:p w14:paraId="3605C9B4" w14:textId="657E80F3"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Тема 1.2</w:t>
            </w:r>
            <w:r w:rsidRPr="004925F1">
              <w:rPr>
                <w:rFonts w:ascii="Times New Roman" w:hAnsi="Times New Roman" w:cs="Times New Roman"/>
                <w:bCs/>
                <w:sz w:val="24"/>
                <w:szCs w:val="24"/>
              </w:rPr>
              <w:t xml:space="preserve"> Логические операции. Законы логики</w:t>
            </w:r>
          </w:p>
        </w:tc>
        <w:tc>
          <w:tcPr>
            <w:tcW w:w="6662" w:type="dxa"/>
          </w:tcPr>
          <w:p w14:paraId="1717CBB8" w14:textId="4125D38D"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Содержание учебного материала </w:t>
            </w:r>
          </w:p>
        </w:tc>
      </w:tr>
      <w:tr w:rsidR="00FC7D90" w:rsidRPr="00C63897" w14:paraId="4E586564" w14:textId="77777777" w:rsidTr="000E3244">
        <w:trPr>
          <w:trHeight w:val="20"/>
        </w:trPr>
        <w:tc>
          <w:tcPr>
            <w:tcW w:w="2972" w:type="dxa"/>
            <w:vMerge/>
          </w:tcPr>
          <w:p w14:paraId="667CEF2A"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1EFFA0B" w14:textId="6331A9ED"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1. Простые и сложные высказывания</w:t>
            </w:r>
          </w:p>
        </w:tc>
      </w:tr>
      <w:tr w:rsidR="00FC7D90" w:rsidRPr="00C63897" w14:paraId="31EC8792" w14:textId="77777777" w:rsidTr="000E3244">
        <w:trPr>
          <w:trHeight w:val="20"/>
        </w:trPr>
        <w:tc>
          <w:tcPr>
            <w:tcW w:w="2972" w:type="dxa"/>
            <w:vMerge/>
          </w:tcPr>
          <w:p w14:paraId="69697C8E"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EDC3BBD" w14:textId="0350E3E9"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2. Основные логические операции</w:t>
            </w:r>
          </w:p>
        </w:tc>
      </w:tr>
      <w:tr w:rsidR="00FC7D90" w:rsidRPr="00C63897" w14:paraId="6AEC042C" w14:textId="77777777" w:rsidTr="000E3244">
        <w:trPr>
          <w:trHeight w:val="20"/>
        </w:trPr>
        <w:tc>
          <w:tcPr>
            <w:tcW w:w="2972" w:type="dxa"/>
            <w:vMerge/>
          </w:tcPr>
          <w:p w14:paraId="2FD6B942"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B8DD332" w14:textId="514409F5"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3. Таблицы истинности</w:t>
            </w:r>
          </w:p>
        </w:tc>
      </w:tr>
      <w:tr w:rsidR="00FC7D90" w:rsidRPr="00C63897" w14:paraId="76984EB7" w14:textId="77777777" w:rsidTr="000E3244">
        <w:trPr>
          <w:trHeight w:val="20"/>
        </w:trPr>
        <w:tc>
          <w:tcPr>
            <w:tcW w:w="2972" w:type="dxa"/>
            <w:vMerge/>
          </w:tcPr>
          <w:p w14:paraId="6FE2B08A"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69B805D" w14:textId="3A3ECB35"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4. Законы логики</w:t>
            </w:r>
          </w:p>
        </w:tc>
      </w:tr>
      <w:tr w:rsidR="00FC7D90" w:rsidRPr="00C63897" w14:paraId="07D4ED81" w14:textId="77777777" w:rsidTr="000E3244">
        <w:trPr>
          <w:trHeight w:val="20"/>
        </w:trPr>
        <w:tc>
          <w:tcPr>
            <w:tcW w:w="2972" w:type="dxa"/>
            <w:vMerge/>
          </w:tcPr>
          <w:p w14:paraId="7E65DCB6"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24D12DC0" w14:textId="16067A83"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5. Правила преобразования логических выражений</w:t>
            </w:r>
          </w:p>
        </w:tc>
      </w:tr>
      <w:tr w:rsidR="00FC7D90" w:rsidRPr="00C63897" w14:paraId="5E328889" w14:textId="77777777" w:rsidTr="000E3244">
        <w:trPr>
          <w:trHeight w:val="20"/>
        </w:trPr>
        <w:tc>
          <w:tcPr>
            <w:tcW w:w="2972" w:type="dxa"/>
            <w:vMerge/>
          </w:tcPr>
          <w:p w14:paraId="59A28A08"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B96406E" w14:textId="1196A74B"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В том числе, практических занятий и лабораторных работ</w:t>
            </w:r>
          </w:p>
        </w:tc>
      </w:tr>
      <w:tr w:rsidR="00FC7D90" w:rsidRPr="00C63897" w14:paraId="76268C20" w14:textId="77777777" w:rsidTr="000E3244">
        <w:trPr>
          <w:trHeight w:val="20"/>
        </w:trPr>
        <w:tc>
          <w:tcPr>
            <w:tcW w:w="2972" w:type="dxa"/>
            <w:vMerge/>
          </w:tcPr>
          <w:p w14:paraId="65F7EE83"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B9CA875" w14:textId="77777777" w:rsidR="00FC7D90" w:rsidRPr="004925F1" w:rsidRDefault="00FC7D90" w:rsidP="000E3244">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№2</w:t>
            </w:r>
          </w:p>
          <w:p w14:paraId="7385FC22" w14:textId="23F783E5"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Обоснование истинности высказываний в профессиональной деятельности</w:t>
            </w:r>
          </w:p>
        </w:tc>
      </w:tr>
      <w:tr w:rsidR="00FC7D90" w:rsidRPr="00C63897" w14:paraId="4DC7BDCE" w14:textId="77777777" w:rsidTr="000E3244">
        <w:trPr>
          <w:trHeight w:val="20"/>
        </w:trPr>
        <w:tc>
          <w:tcPr>
            <w:tcW w:w="9634" w:type="dxa"/>
            <w:gridSpan w:val="2"/>
          </w:tcPr>
          <w:p w14:paraId="2FDD09A5" w14:textId="7A9E8D65"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Раздел 2. Приближенные вычисления</w:t>
            </w:r>
          </w:p>
        </w:tc>
      </w:tr>
      <w:tr w:rsidR="00FC7D90" w:rsidRPr="00C63897" w14:paraId="334FB812" w14:textId="77777777" w:rsidTr="000E3244">
        <w:trPr>
          <w:trHeight w:val="20"/>
        </w:trPr>
        <w:tc>
          <w:tcPr>
            <w:tcW w:w="2972" w:type="dxa"/>
            <w:vMerge w:val="restart"/>
          </w:tcPr>
          <w:p w14:paraId="449DC039" w14:textId="732BBEB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2.1 </w:t>
            </w:r>
            <w:r w:rsidRPr="004925F1">
              <w:rPr>
                <w:rFonts w:ascii="Times New Roman" w:hAnsi="Times New Roman" w:cs="Times New Roman"/>
                <w:bCs/>
                <w:sz w:val="24"/>
                <w:szCs w:val="24"/>
              </w:rPr>
              <w:t>Величины и их измерения</w:t>
            </w:r>
          </w:p>
        </w:tc>
        <w:tc>
          <w:tcPr>
            <w:tcW w:w="6662" w:type="dxa"/>
          </w:tcPr>
          <w:p w14:paraId="72E416E8" w14:textId="703F824F"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5BA993BE" w14:textId="77777777" w:rsidTr="000E3244">
        <w:trPr>
          <w:trHeight w:val="20"/>
        </w:trPr>
        <w:tc>
          <w:tcPr>
            <w:tcW w:w="2972" w:type="dxa"/>
            <w:vMerge/>
          </w:tcPr>
          <w:p w14:paraId="29F2CC1C"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28D23F7" w14:textId="4F771433"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 Понятие положительной скалярной величины</w:t>
            </w:r>
          </w:p>
        </w:tc>
      </w:tr>
      <w:tr w:rsidR="00FC7D90" w:rsidRPr="00C63897" w14:paraId="2D9155B9" w14:textId="77777777" w:rsidTr="000E3244">
        <w:trPr>
          <w:trHeight w:val="20"/>
        </w:trPr>
        <w:tc>
          <w:tcPr>
            <w:tcW w:w="2972" w:type="dxa"/>
            <w:vMerge/>
          </w:tcPr>
          <w:p w14:paraId="0318099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C352320" w14:textId="264EB9FA"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Классификация и основные характеристики измерения величин</w:t>
            </w:r>
          </w:p>
        </w:tc>
      </w:tr>
      <w:tr w:rsidR="00FC7D90" w:rsidRPr="00C63897" w14:paraId="08116D13" w14:textId="77777777" w:rsidTr="000E3244">
        <w:trPr>
          <w:trHeight w:val="20"/>
        </w:trPr>
        <w:tc>
          <w:tcPr>
            <w:tcW w:w="2972" w:type="dxa"/>
            <w:vMerge/>
          </w:tcPr>
          <w:p w14:paraId="5C5D3E2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0278B23" w14:textId="3541704E"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3.Стандартные единицы величин и соотношения между ними</w:t>
            </w:r>
          </w:p>
        </w:tc>
      </w:tr>
      <w:tr w:rsidR="00FC7D90" w:rsidRPr="00C63897" w14:paraId="6B1C87DC" w14:textId="77777777" w:rsidTr="000E3244">
        <w:trPr>
          <w:trHeight w:val="20"/>
        </w:trPr>
        <w:tc>
          <w:tcPr>
            <w:tcW w:w="2972" w:type="dxa"/>
            <w:vMerge/>
          </w:tcPr>
          <w:p w14:paraId="35C43EBC"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4A78EC2" w14:textId="2A7E3AED"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 xml:space="preserve">4. </w:t>
            </w:r>
            <w:r w:rsidRPr="004925F1">
              <w:rPr>
                <w:rFonts w:ascii="Times New Roman" w:hAnsi="Times New Roman" w:cs="Times New Roman"/>
                <w:bCs/>
                <w:color w:val="000000"/>
                <w:sz w:val="24"/>
                <w:szCs w:val="24"/>
              </w:rPr>
              <w:t>Единицы измерения величин, применяемые в профессиональной деятельности</w:t>
            </w:r>
          </w:p>
        </w:tc>
      </w:tr>
      <w:tr w:rsidR="00FC7D90" w:rsidRPr="00C63897" w14:paraId="60642F71" w14:textId="77777777" w:rsidTr="000E3244">
        <w:trPr>
          <w:trHeight w:val="20"/>
        </w:trPr>
        <w:tc>
          <w:tcPr>
            <w:tcW w:w="2972" w:type="dxa"/>
            <w:vMerge/>
          </w:tcPr>
          <w:p w14:paraId="048928A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CEA379C" w14:textId="47A760BA"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69014BBE" w14:textId="77777777" w:rsidTr="000E3244">
        <w:trPr>
          <w:trHeight w:val="20"/>
        </w:trPr>
        <w:tc>
          <w:tcPr>
            <w:tcW w:w="2972" w:type="dxa"/>
            <w:vMerge/>
          </w:tcPr>
          <w:p w14:paraId="1589CF00"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B36961C"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№3</w:t>
            </w:r>
          </w:p>
          <w:p w14:paraId="62D6E44D" w14:textId="7829A88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Установление зависимостей между величинами, используемыми в профессиональной деятельности</w:t>
            </w:r>
          </w:p>
        </w:tc>
      </w:tr>
      <w:tr w:rsidR="00FC7D90" w:rsidRPr="00C63897" w14:paraId="0D86C87F" w14:textId="77777777" w:rsidTr="000E3244">
        <w:trPr>
          <w:trHeight w:val="20"/>
        </w:trPr>
        <w:tc>
          <w:tcPr>
            <w:tcW w:w="2972" w:type="dxa"/>
            <w:vMerge w:val="restart"/>
          </w:tcPr>
          <w:p w14:paraId="2FF7947F" w14:textId="71325246"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2.2 </w:t>
            </w:r>
            <w:r w:rsidRPr="004925F1">
              <w:rPr>
                <w:rFonts w:ascii="Times New Roman" w:hAnsi="Times New Roman" w:cs="Times New Roman"/>
                <w:bCs/>
                <w:sz w:val="24"/>
                <w:szCs w:val="24"/>
              </w:rPr>
              <w:t>Приближенные вычисления</w:t>
            </w:r>
          </w:p>
        </w:tc>
        <w:tc>
          <w:tcPr>
            <w:tcW w:w="6662" w:type="dxa"/>
          </w:tcPr>
          <w:p w14:paraId="48089D49" w14:textId="328B398C"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205A8149" w14:textId="77777777" w:rsidTr="000E3244">
        <w:trPr>
          <w:trHeight w:val="20"/>
        </w:trPr>
        <w:tc>
          <w:tcPr>
            <w:tcW w:w="2972" w:type="dxa"/>
            <w:vMerge/>
          </w:tcPr>
          <w:p w14:paraId="5FA07957"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2A5BD72C" w14:textId="222B7BEA"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1.Точные и приближенные значения величин</w:t>
            </w:r>
          </w:p>
        </w:tc>
      </w:tr>
      <w:tr w:rsidR="00FC7D90" w:rsidRPr="00C63897" w14:paraId="039A1B94" w14:textId="77777777" w:rsidTr="000E3244">
        <w:trPr>
          <w:trHeight w:val="20"/>
        </w:trPr>
        <w:tc>
          <w:tcPr>
            <w:tcW w:w="2972" w:type="dxa"/>
            <w:vMerge/>
          </w:tcPr>
          <w:p w14:paraId="0BEFF33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F532409" w14:textId="793D817E"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2.Точность приближенных значений величин</w:t>
            </w:r>
          </w:p>
        </w:tc>
      </w:tr>
      <w:tr w:rsidR="00FC7D90" w:rsidRPr="00C63897" w14:paraId="5F807AA9" w14:textId="77777777" w:rsidTr="000E3244">
        <w:trPr>
          <w:trHeight w:val="20"/>
        </w:trPr>
        <w:tc>
          <w:tcPr>
            <w:tcW w:w="2972" w:type="dxa"/>
            <w:vMerge/>
          </w:tcPr>
          <w:p w14:paraId="70EFD2C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3B77017A" w14:textId="479DB589"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3.Абсолютная и относительная погрешности</w:t>
            </w:r>
          </w:p>
        </w:tc>
      </w:tr>
      <w:tr w:rsidR="00FC7D90" w:rsidRPr="00C63897" w14:paraId="769F0BD1" w14:textId="77777777" w:rsidTr="000E3244">
        <w:trPr>
          <w:trHeight w:val="20"/>
        </w:trPr>
        <w:tc>
          <w:tcPr>
            <w:tcW w:w="2972" w:type="dxa"/>
            <w:vMerge/>
          </w:tcPr>
          <w:p w14:paraId="230A044E"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253DF01" w14:textId="084A1EDE"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4.Округление приближенных значений величин</w:t>
            </w:r>
          </w:p>
        </w:tc>
      </w:tr>
      <w:tr w:rsidR="00FC7D90" w:rsidRPr="00C63897" w14:paraId="70EB4D91" w14:textId="77777777" w:rsidTr="000E3244">
        <w:trPr>
          <w:trHeight w:val="20"/>
        </w:trPr>
        <w:tc>
          <w:tcPr>
            <w:tcW w:w="2972" w:type="dxa"/>
            <w:vMerge/>
          </w:tcPr>
          <w:p w14:paraId="0C15E31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3EB64113" w14:textId="1E8ED2D0"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5.Правила нахождения процентного соотношения</w:t>
            </w:r>
          </w:p>
        </w:tc>
      </w:tr>
      <w:tr w:rsidR="00FC7D90" w:rsidRPr="00C63897" w14:paraId="0D8D18C5" w14:textId="77777777" w:rsidTr="000E3244">
        <w:trPr>
          <w:trHeight w:val="20"/>
        </w:trPr>
        <w:tc>
          <w:tcPr>
            <w:tcW w:w="2972" w:type="dxa"/>
            <w:vMerge/>
          </w:tcPr>
          <w:p w14:paraId="14909D4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AEEFDD9" w14:textId="683A36D3"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6.Анализ результатов измерения величин с допустимой погрешностью</w:t>
            </w:r>
          </w:p>
        </w:tc>
      </w:tr>
      <w:tr w:rsidR="00FC7D90" w:rsidRPr="00C63897" w14:paraId="231930D8" w14:textId="77777777" w:rsidTr="000E3244">
        <w:trPr>
          <w:trHeight w:val="20"/>
        </w:trPr>
        <w:tc>
          <w:tcPr>
            <w:tcW w:w="2972" w:type="dxa"/>
            <w:vMerge/>
          </w:tcPr>
          <w:p w14:paraId="20E78246"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C7D6F06" w14:textId="1C561E83"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7.Графическое представление результатов измерения величин</w:t>
            </w:r>
          </w:p>
        </w:tc>
      </w:tr>
      <w:tr w:rsidR="00FC7D90" w:rsidRPr="00C63897" w14:paraId="63B9B9D6" w14:textId="77777777" w:rsidTr="000E3244">
        <w:trPr>
          <w:trHeight w:val="20"/>
        </w:trPr>
        <w:tc>
          <w:tcPr>
            <w:tcW w:w="2972" w:type="dxa"/>
            <w:vMerge/>
          </w:tcPr>
          <w:p w14:paraId="07D46DE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B89777C" w14:textId="2EDD439C"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1C1D7E68" w14:textId="77777777" w:rsidTr="000E3244">
        <w:trPr>
          <w:trHeight w:val="20"/>
        </w:trPr>
        <w:tc>
          <w:tcPr>
            <w:tcW w:w="2972" w:type="dxa"/>
            <w:vMerge/>
          </w:tcPr>
          <w:p w14:paraId="0358287A"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9777E1A"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№4</w:t>
            </w:r>
          </w:p>
          <w:p w14:paraId="681581B2" w14:textId="782DA1C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Решение задач на процентное соотношение величин</w:t>
            </w:r>
          </w:p>
        </w:tc>
      </w:tr>
      <w:tr w:rsidR="00FC7D90" w:rsidRPr="00C63897" w14:paraId="7E8D9A23" w14:textId="77777777" w:rsidTr="000E3244">
        <w:trPr>
          <w:trHeight w:val="20"/>
        </w:trPr>
        <w:tc>
          <w:tcPr>
            <w:tcW w:w="2972" w:type="dxa"/>
            <w:vMerge/>
          </w:tcPr>
          <w:p w14:paraId="64358CB1"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9A36220"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№5</w:t>
            </w:r>
          </w:p>
          <w:p w14:paraId="756353AA" w14:textId="5BF82696"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Анализ результатов измерения величин с допустимой погрешностью и их графическое представление</w:t>
            </w:r>
          </w:p>
        </w:tc>
      </w:tr>
      <w:tr w:rsidR="00FC7D90" w:rsidRPr="00C63897" w14:paraId="689BE67D" w14:textId="77777777" w:rsidTr="000E3244">
        <w:trPr>
          <w:trHeight w:val="20"/>
        </w:trPr>
        <w:tc>
          <w:tcPr>
            <w:tcW w:w="9634" w:type="dxa"/>
            <w:gridSpan w:val="2"/>
          </w:tcPr>
          <w:p w14:paraId="0CB07597" w14:textId="513FFF73"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lastRenderedPageBreak/>
              <w:t>Раздел 3. Комбинаторика, элементы теории вероятностей и математической статистики</w:t>
            </w:r>
          </w:p>
        </w:tc>
      </w:tr>
      <w:tr w:rsidR="00FC7D90" w:rsidRPr="00C63897" w14:paraId="356BF31A" w14:textId="77777777" w:rsidTr="000E3244">
        <w:trPr>
          <w:trHeight w:val="20"/>
        </w:trPr>
        <w:tc>
          <w:tcPr>
            <w:tcW w:w="2972" w:type="dxa"/>
            <w:vMerge w:val="restart"/>
          </w:tcPr>
          <w:p w14:paraId="7BF9101F" w14:textId="450F0BB8"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3.1. </w:t>
            </w:r>
            <w:r w:rsidRPr="004925F1">
              <w:rPr>
                <w:rFonts w:ascii="Times New Roman" w:hAnsi="Times New Roman" w:cs="Times New Roman"/>
                <w:bCs/>
                <w:sz w:val="24"/>
                <w:szCs w:val="24"/>
              </w:rPr>
              <w:t>Комбинаторика</w:t>
            </w:r>
          </w:p>
        </w:tc>
        <w:tc>
          <w:tcPr>
            <w:tcW w:w="6662" w:type="dxa"/>
          </w:tcPr>
          <w:p w14:paraId="1CEC6F06" w14:textId="6D4169BB"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1DD6E183" w14:textId="77777777" w:rsidTr="000E3244">
        <w:trPr>
          <w:trHeight w:val="20"/>
        </w:trPr>
        <w:tc>
          <w:tcPr>
            <w:tcW w:w="2972" w:type="dxa"/>
            <w:vMerge/>
          </w:tcPr>
          <w:p w14:paraId="0EAE606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2B5A710" w14:textId="01822D9D"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 Основные комбинаторные конфигурации</w:t>
            </w:r>
          </w:p>
        </w:tc>
      </w:tr>
      <w:tr w:rsidR="00FC7D90" w:rsidRPr="00C63897" w14:paraId="0B4E3F4B" w14:textId="77777777" w:rsidTr="000E3244">
        <w:trPr>
          <w:trHeight w:val="20"/>
        </w:trPr>
        <w:tc>
          <w:tcPr>
            <w:tcW w:w="2972" w:type="dxa"/>
            <w:vMerge/>
          </w:tcPr>
          <w:p w14:paraId="16A5AA0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C797A1B" w14:textId="7A1C8B1E"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2.Формулы комбинаторики</w:t>
            </w:r>
          </w:p>
        </w:tc>
      </w:tr>
      <w:tr w:rsidR="00FC7D90" w:rsidRPr="00C63897" w14:paraId="4BBF0574" w14:textId="77777777" w:rsidTr="000E3244">
        <w:trPr>
          <w:trHeight w:val="20"/>
        </w:trPr>
        <w:tc>
          <w:tcPr>
            <w:tcW w:w="2972" w:type="dxa"/>
            <w:vMerge/>
          </w:tcPr>
          <w:p w14:paraId="315783E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56D4364" w14:textId="3411E8C0"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3.Правила комбинаторики</w:t>
            </w:r>
          </w:p>
        </w:tc>
      </w:tr>
      <w:tr w:rsidR="00FC7D90" w:rsidRPr="00C63897" w14:paraId="644FFFBE" w14:textId="77777777" w:rsidTr="000E3244">
        <w:trPr>
          <w:trHeight w:val="20"/>
        </w:trPr>
        <w:tc>
          <w:tcPr>
            <w:tcW w:w="2972" w:type="dxa"/>
            <w:vMerge/>
          </w:tcPr>
          <w:p w14:paraId="05BA0DF6"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DB643B3" w14:textId="2E1ACD84"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4.Типы комбинаторных задач</w:t>
            </w:r>
          </w:p>
        </w:tc>
      </w:tr>
      <w:tr w:rsidR="00FC7D90" w:rsidRPr="00C63897" w14:paraId="7B3ACE06" w14:textId="77777777" w:rsidTr="000E3244">
        <w:trPr>
          <w:trHeight w:val="20"/>
        </w:trPr>
        <w:tc>
          <w:tcPr>
            <w:tcW w:w="2972" w:type="dxa"/>
            <w:vMerge/>
          </w:tcPr>
          <w:p w14:paraId="11A1AA75"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21503AE" w14:textId="554B0A88"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78DDA51C" w14:textId="77777777" w:rsidTr="000E3244">
        <w:trPr>
          <w:trHeight w:val="20"/>
        </w:trPr>
        <w:tc>
          <w:tcPr>
            <w:tcW w:w="2972" w:type="dxa"/>
            <w:vMerge/>
          </w:tcPr>
          <w:p w14:paraId="45E531F4"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3ADFEB7B"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№6</w:t>
            </w:r>
          </w:p>
          <w:p w14:paraId="04BA445F" w14:textId="3B59B2FD"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комбинаторики для решения профессиональных задач</w:t>
            </w:r>
          </w:p>
        </w:tc>
      </w:tr>
      <w:tr w:rsidR="00FC7D90" w:rsidRPr="00C63897" w14:paraId="4AA56C72" w14:textId="77777777" w:rsidTr="000E3244">
        <w:trPr>
          <w:trHeight w:val="20"/>
        </w:trPr>
        <w:tc>
          <w:tcPr>
            <w:tcW w:w="2972" w:type="dxa"/>
            <w:vMerge w:val="restart"/>
          </w:tcPr>
          <w:p w14:paraId="358B7882" w14:textId="7B345D90"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3.2. </w:t>
            </w:r>
            <w:r w:rsidRPr="004925F1">
              <w:rPr>
                <w:rFonts w:ascii="Times New Roman" w:hAnsi="Times New Roman" w:cs="Times New Roman"/>
                <w:bCs/>
                <w:sz w:val="24"/>
                <w:szCs w:val="24"/>
              </w:rPr>
              <w:t>Элементы теории вероятностей</w:t>
            </w:r>
          </w:p>
        </w:tc>
        <w:tc>
          <w:tcPr>
            <w:tcW w:w="6662" w:type="dxa"/>
          </w:tcPr>
          <w:p w14:paraId="429AE08D" w14:textId="22F64C5C"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3089185B" w14:textId="77777777" w:rsidTr="000E3244">
        <w:trPr>
          <w:trHeight w:val="20"/>
        </w:trPr>
        <w:tc>
          <w:tcPr>
            <w:tcW w:w="2972" w:type="dxa"/>
            <w:vMerge/>
          </w:tcPr>
          <w:p w14:paraId="1B784D71"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13F9D79" w14:textId="5DDC2064"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1.Виды событий</w:t>
            </w:r>
          </w:p>
        </w:tc>
      </w:tr>
      <w:tr w:rsidR="00FC7D90" w:rsidRPr="00C63897" w14:paraId="2B2A9DA0" w14:textId="77777777" w:rsidTr="000E3244">
        <w:trPr>
          <w:trHeight w:val="20"/>
        </w:trPr>
        <w:tc>
          <w:tcPr>
            <w:tcW w:w="2972" w:type="dxa"/>
            <w:vMerge/>
          </w:tcPr>
          <w:p w14:paraId="7058E03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C9F6D23" w14:textId="60D3744B"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Произведение, сумма и разность событий</w:t>
            </w:r>
          </w:p>
        </w:tc>
      </w:tr>
      <w:tr w:rsidR="00FC7D90" w:rsidRPr="00C63897" w14:paraId="1928BB70" w14:textId="77777777" w:rsidTr="000E3244">
        <w:trPr>
          <w:trHeight w:val="20"/>
        </w:trPr>
        <w:tc>
          <w:tcPr>
            <w:tcW w:w="2972" w:type="dxa"/>
            <w:vMerge/>
          </w:tcPr>
          <w:p w14:paraId="7E4A69EC"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7CE8749" w14:textId="2B214487"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 Случайное событие и его вероятность</w:t>
            </w:r>
          </w:p>
        </w:tc>
      </w:tr>
      <w:tr w:rsidR="00FC7D90" w:rsidRPr="00C63897" w14:paraId="10BC3E06" w14:textId="77777777" w:rsidTr="000E3244">
        <w:trPr>
          <w:trHeight w:val="20"/>
        </w:trPr>
        <w:tc>
          <w:tcPr>
            <w:tcW w:w="2972" w:type="dxa"/>
            <w:vMerge/>
          </w:tcPr>
          <w:p w14:paraId="18F0AE76"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461A322" w14:textId="364EBC5F"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 Классическое определение вероятности</w:t>
            </w:r>
          </w:p>
        </w:tc>
      </w:tr>
      <w:tr w:rsidR="00FC7D90" w:rsidRPr="00C63897" w14:paraId="48E04AFC" w14:textId="77777777" w:rsidTr="000E3244">
        <w:trPr>
          <w:trHeight w:val="20"/>
        </w:trPr>
        <w:tc>
          <w:tcPr>
            <w:tcW w:w="2972" w:type="dxa"/>
            <w:vMerge/>
          </w:tcPr>
          <w:p w14:paraId="74364FF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2A757CD" w14:textId="059D4D60"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5. Статистическое определение вероятности</w:t>
            </w:r>
          </w:p>
        </w:tc>
      </w:tr>
      <w:tr w:rsidR="00FC7D90" w:rsidRPr="00C63897" w14:paraId="62F21D5E" w14:textId="77777777" w:rsidTr="000E3244">
        <w:trPr>
          <w:trHeight w:val="20"/>
        </w:trPr>
        <w:tc>
          <w:tcPr>
            <w:tcW w:w="2972" w:type="dxa"/>
            <w:vMerge/>
          </w:tcPr>
          <w:p w14:paraId="645C33B7"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038ED3D" w14:textId="7EAE0C93"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6. Теоремы сложения и умножения вероятностей</w:t>
            </w:r>
          </w:p>
        </w:tc>
      </w:tr>
      <w:tr w:rsidR="00FC7D90" w:rsidRPr="00C63897" w14:paraId="4612C23B" w14:textId="77777777" w:rsidTr="000E3244">
        <w:trPr>
          <w:trHeight w:val="20"/>
        </w:trPr>
        <w:tc>
          <w:tcPr>
            <w:tcW w:w="2972" w:type="dxa"/>
            <w:vMerge/>
          </w:tcPr>
          <w:p w14:paraId="7DAB4672"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2EBA8F28" w14:textId="76256626"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7. Формула полной вероятности. Формула Байеса</w:t>
            </w:r>
          </w:p>
        </w:tc>
      </w:tr>
      <w:tr w:rsidR="00FC7D90" w:rsidRPr="00C63897" w14:paraId="1975C23A" w14:textId="77777777" w:rsidTr="000E3244">
        <w:trPr>
          <w:trHeight w:val="20"/>
        </w:trPr>
        <w:tc>
          <w:tcPr>
            <w:tcW w:w="2972" w:type="dxa"/>
            <w:vMerge/>
          </w:tcPr>
          <w:p w14:paraId="7705E025"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3774DE02" w14:textId="13CCBEA9"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8.Повторные испытания. Формула Бернулли</w:t>
            </w:r>
          </w:p>
        </w:tc>
      </w:tr>
      <w:tr w:rsidR="00FC7D90" w:rsidRPr="00C63897" w14:paraId="38A99888" w14:textId="77777777" w:rsidTr="000E3244">
        <w:trPr>
          <w:trHeight w:val="20"/>
        </w:trPr>
        <w:tc>
          <w:tcPr>
            <w:tcW w:w="2972" w:type="dxa"/>
            <w:vMerge/>
          </w:tcPr>
          <w:p w14:paraId="5EC85B1C"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75C3D54" w14:textId="30BB20CD"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29529D86" w14:textId="77777777" w:rsidTr="000E3244">
        <w:trPr>
          <w:trHeight w:val="20"/>
        </w:trPr>
        <w:tc>
          <w:tcPr>
            <w:tcW w:w="2972" w:type="dxa"/>
            <w:vMerge/>
          </w:tcPr>
          <w:p w14:paraId="14D89A4A"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5E63649"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№7</w:t>
            </w:r>
          </w:p>
          <w:p w14:paraId="54A3C1E7" w14:textId="3BBD51E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Решение задач на нахождение вероятности событий</w:t>
            </w:r>
          </w:p>
        </w:tc>
      </w:tr>
      <w:tr w:rsidR="00FC7D90" w:rsidRPr="00C63897" w14:paraId="33DD75D8" w14:textId="77777777" w:rsidTr="000E3244">
        <w:trPr>
          <w:trHeight w:val="20"/>
        </w:trPr>
        <w:tc>
          <w:tcPr>
            <w:tcW w:w="2972" w:type="dxa"/>
            <w:vMerge/>
          </w:tcPr>
          <w:p w14:paraId="389C875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8FB09E4"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№8</w:t>
            </w:r>
          </w:p>
          <w:p w14:paraId="68021B48" w14:textId="01B751EA"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основ теории вероятностей для решения профессиональных задач</w:t>
            </w:r>
          </w:p>
        </w:tc>
      </w:tr>
      <w:tr w:rsidR="00FC7D90" w:rsidRPr="00C63897" w14:paraId="34AF3F62" w14:textId="77777777" w:rsidTr="000E3244">
        <w:trPr>
          <w:trHeight w:val="20"/>
        </w:trPr>
        <w:tc>
          <w:tcPr>
            <w:tcW w:w="2972" w:type="dxa"/>
            <w:vMerge w:val="restart"/>
          </w:tcPr>
          <w:p w14:paraId="4B85E047" w14:textId="70CE2890"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3.3. </w:t>
            </w:r>
            <w:r w:rsidRPr="004925F1">
              <w:rPr>
                <w:rFonts w:ascii="Times New Roman" w:hAnsi="Times New Roman" w:cs="Times New Roman"/>
                <w:bCs/>
                <w:sz w:val="24"/>
                <w:szCs w:val="24"/>
              </w:rPr>
              <w:t>Элементы математической статистики</w:t>
            </w:r>
          </w:p>
        </w:tc>
        <w:tc>
          <w:tcPr>
            <w:tcW w:w="6662" w:type="dxa"/>
          </w:tcPr>
          <w:p w14:paraId="69F9F169" w14:textId="2FF7231D"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2C814164" w14:textId="77777777" w:rsidTr="000E3244">
        <w:trPr>
          <w:trHeight w:val="20"/>
        </w:trPr>
        <w:tc>
          <w:tcPr>
            <w:tcW w:w="2972" w:type="dxa"/>
            <w:vMerge/>
          </w:tcPr>
          <w:p w14:paraId="54F38469"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D2B985F" w14:textId="370AD140"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1.Основные понятия математической статистики</w:t>
            </w:r>
          </w:p>
        </w:tc>
      </w:tr>
      <w:tr w:rsidR="00FC7D90" w:rsidRPr="00C63897" w14:paraId="228E99D3" w14:textId="77777777" w:rsidTr="000E3244">
        <w:trPr>
          <w:trHeight w:val="20"/>
        </w:trPr>
        <w:tc>
          <w:tcPr>
            <w:tcW w:w="2972" w:type="dxa"/>
            <w:vMerge/>
          </w:tcPr>
          <w:p w14:paraId="1CFF8D34"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2D8CF1F" w14:textId="350A4331"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Методы описательной статистики</w:t>
            </w:r>
          </w:p>
        </w:tc>
      </w:tr>
      <w:tr w:rsidR="00FC7D90" w:rsidRPr="00C63897" w14:paraId="5B7C5A21" w14:textId="77777777" w:rsidTr="000E3244">
        <w:trPr>
          <w:trHeight w:val="20"/>
        </w:trPr>
        <w:tc>
          <w:tcPr>
            <w:tcW w:w="2972" w:type="dxa"/>
            <w:vMerge/>
          </w:tcPr>
          <w:p w14:paraId="3E4C2A9E"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B0BB71C" w14:textId="65C07874"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3.Методы проверки статистических гипотез</w:t>
            </w:r>
          </w:p>
        </w:tc>
      </w:tr>
      <w:tr w:rsidR="00FC7D90" w:rsidRPr="00C63897" w14:paraId="7C639582" w14:textId="77777777" w:rsidTr="000E3244">
        <w:trPr>
          <w:trHeight w:val="20"/>
        </w:trPr>
        <w:tc>
          <w:tcPr>
            <w:tcW w:w="2972" w:type="dxa"/>
            <w:vMerge/>
          </w:tcPr>
          <w:p w14:paraId="013B804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2B60826" w14:textId="23D9E930"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3B7D8286" w14:textId="77777777" w:rsidTr="000E3244">
        <w:trPr>
          <w:trHeight w:val="20"/>
        </w:trPr>
        <w:tc>
          <w:tcPr>
            <w:tcW w:w="2972" w:type="dxa"/>
            <w:vMerge/>
          </w:tcPr>
          <w:p w14:paraId="02D7E061"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9D39141"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№9</w:t>
            </w:r>
          </w:p>
          <w:p w14:paraId="2EC7A123" w14:textId="44785B0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Проведение элементарной статистической обработки информации и результатов исследований</w:t>
            </w:r>
          </w:p>
        </w:tc>
      </w:tr>
      <w:tr w:rsidR="00FC7D90" w:rsidRPr="00C63897" w14:paraId="69D544FE" w14:textId="77777777" w:rsidTr="000E3244">
        <w:trPr>
          <w:trHeight w:val="20"/>
        </w:trPr>
        <w:tc>
          <w:tcPr>
            <w:tcW w:w="2972" w:type="dxa"/>
            <w:vMerge/>
          </w:tcPr>
          <w:p w14:paraId="3F80BC6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84820E2"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№10</w:t>
            </w:r>
          </w:p>
          <w:p w14:paraId="48C933CE" w14:textId="6222710A"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статистических методов для решения профессиональных задач</w:t>
            </w:r>
          </w:p>
        </w:tc>
      </w:tr>
      <w:tr w:rsidR="00FC7D90" w:rsidRPr="00C63897" w14:paraId="4D2E0FB1" w14:textId="77777777" w:rsidTr="000E3244">
        <w:trPr>
          <w:trHeight w:val="20"/>
        </w:trPr>
        <w:tc>
          <w:tcPr>
            <w:tcW w:w="9634" w:type="dxa"/>
            <w:gridSpan w:val="2"/>
          </w:tcPr>
          <w:p w14:paraId="6CC142D6" w14:textId="0A6AC5AF" w:rsidR="00FC7D90" w:rsidRPr="004925F1" w:rsidRDefault="00FC7D90" w:rsidP="000E3244">
            <w:pPr>
              <w:rPr>
                <w:rFonts w:ascii="Times New Roman" w:eastAsia="Times New Roman" w:hAnsi="Times New Roman" w:cs="Times New Roman"/>
                <w:b/>
                <w:bCs/>
                <w:i/>
                <w:sz w:val="24"/>
                <w:szCs w:val="24"/>
                <w:lang w:eastAsia="ru-RU"/>
              </w:rPr>
            </w:pPr>
            <w:r w:rsidRPr="004925F1">
              <w:rPr>
                <w:rFonts w:ascii="Times New Roman" w:eastAsia="Times New Roman" w:hAnsi="Times New Roman" w:cs="Times New Roman"/>
                <w:b/>
                <w:bCs/>
                <w:i/>
                <w:sz w:val="24"/>
                <w:szCs w:val="24"/>
                <w:lang w:eastAsia="ru-RU"/>
              </w:rPr>
              <w:t>Промежуточная аттестация</w:t>
            </w:r>
          </w:p>
        </w:tc>
      </w:tr>
      <w:tr w:rsidR="00FC7D90" w:rsidRPr="00C63897" w14:paraId="1B1F264A" w14:textId="77777777" w:rsidTr="000E3244">
        <w:trPr>
          <w:trHeight w:val="20"/>
        </w:trPr>
        <w:tc>
          <w:tcPr>
            <w:tcW w:w="9634" w:type="dxa"/>
            <w:gridSpan w:val="2"/>
          </w:tcPr>
          <w:p w14:paraId="7B1CCE31" w14:textId="396A1AAF"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eastAsia="Times New Roman" w:hAnsi="Times New Roman" w:cs="Times New Roman"/>
                <w:b/>
                <w:bCs/>
                <w:sz w:val="24"/>
                <w:szCs w:val="24"/>
                <w:lang w:eastAsia="ru-RU"/>
              </w:rPr>
              <w:t>Всего 36</w:t>
            </w:r>
          </w:p>
        </w:tc>
      </w:tr>
    </w:tbl>
    <w:p w14:paraId="150C9B5C" w14:textId="77777777" w:rsidR="004E2B36" w:rsidRDefault="004E2B36" w:rsidP="004E2B36">
      <w:pPr>
        <w:pStyle w:val="114"/>
        <w:jc w:val="both"/>
        <w:rPr>
          <w:rFonts w:ascii="Times New Roman" w:hAnsi="Times New Roman"/>
        </w:rPr>
      </w:pPr>
    </w:p>
    <w:p w14:paraId="09B67FC5"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506E66"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5DA823FB" w14:textId="15BDED1A"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C7D90">
        <w:rPr>
          <w:rFonts w:ascii="Times New Roman" w:hAnsi="Times New Roman" w:cs="Times New Roman"/>
          <w:bCs/>
          <w:sz w:val="24"/>
          <w:szCs w:val="24"/>
        </w:rPr>
        <w:t xml:space="preserve"> «Математики»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FC7D90">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C5FE16" w14:textId="77777777" w:rsidR="004E2B36" w:rsidRDefault="004E2B36" w:rsidP="004E2B36"/>
    <w:p w14:paraId="14B14745"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07DB29"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F9D77" w14:textId="77777777" w:rsidR="004E2B36" w:rsidRDefault="004E2B36" w:rsidP="004E2B36">
      <w:pPr>
        <w:pStyle w:val="a4"/>
        <w:spacing w:line="276" w:lineRule="auto"/>
        <w:ind w:left="0" w:firstLine="709"/>
        <w:jc w:val="both"/>
        <w:rPr>
          <w:rFonts w:ascii="Times New Roman" w:hAnsi="Times New Roman"/>
          <w:bCs/>
          <w:sz w:val="24"/>
          <w:szCs w:val="24"/>
        </w:rPr>
      </w:pPr>
    </w:p>
    <w:p w14:paraId="6CF8DBE2"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B2D829"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Васильев, А. А. Теория вероятностей и математическая статистика: учебник и практикум для среднего профессионального образования / А. А. Васильев. — 2-е изд., </w:t>
      </w:r>
      <w:proofErr w:type="spellStart"/>
      <w:r w:rsidRPr="00D17030">
        <w:rPr>
          <w:rFonts w:ascii="Times New Roman" w:hAnsi="Times New Roman" w:cs="Times New Roman"/>
          <w:iCs/>
          <w:sz w:val="24"/>
          <w:szCs w:val="24"/>
        </w:rPr>
        <w:t>испр</w:t>
      </w:r>
      <w:proofErr w:type="spellEnd"/>
      <w:proofErr w:type="gramStart"/>
      <w:r w:rsidRPr="00D17030">
        <w:rPr>
          <w:rFonts w:ascii="Times New Roman" w:hAnsi="Times New Roman" w:cs="Times New Roman"/>
          <w:iCs/>
          <w:sz w:val="24"/>
          <w:szCs w:val="24"/>
        </w:rPr>
        <w:t>.</w:t>
      </w:r>
      <w:proofErr w:type="gramEnd"/>
      <w:r w:rsidRPr="00D17030">
        <w:rPr>
          <w:rFonts w:ascii="Times New Roman" w:hAnsi="Times New Roman" w:cs="Times New Roman"/>
          <w:iCs/>
          <w:sz w:val="24"/>
          <w:szCs w:val="24"/>
        </w:rPr>
        <w:t xml:space="preserve"> и доп.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2021. — 232 с. </w:t>
      </w:r>
    </w:p>
    <w:p w14:paraId="021B874C"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color w:val="000000"/>
          <w:sz w:val="24"/>
          <w:szCs w:val="24"/>
        </w:rPr>
      </w:pPr>
      <w:r w:rsidRPr="00D17030">
        <w:rPr>
          <w:rFonts w:ascii="Times New Roman" w:hAnsi="Times New Roman" w:cs="Times New Roman"/>
          <w:iCs/>
          <w:sz w:val="24"/>
          <w:szCs w:val="24"/>
        </w:rPr>
        <w:t xml:space="preserve">Глотова, М. Ю. </w:t>
      </w:r>
      <w:r w:rsidRPr="00D17030">
        <w:rPr>
          <w:rFonts w:ascii="Times New Roman" w:hAnsi="Times New Roman" w:cs="Times New Roman"/>
          <w:sz w:val="24"/>
          <w:szCs w:val="24"/>
        </w:rPr>
        <w:t xml:space="preserve">Математическая обработка информации: учебник и практикум для среднего профессионального образования / М. Ю. Глотова, Е. А. Самохвалова. — 3-е изд., </w:t>
      </w:r>
      <w:proofErr w:type="spellStart"/>
      <w:r w:rsidRPr="00D17030">
        <w:rPr>
          <w:rFonts w:ascii="Times New Roman" w:hAnsi="Times New Roman" w:cs="Times New Roman"/>
          <w:sz w:val="24"/>
          <w:szCs w:val="24"/>
        </w:rPr>
        <w:t>испр</w:t>
      </w:r>
      <w:proofErr w:type="spellEnd"/>
      <w:proofErr w:type="gramStart"/>
      <w:r w:rsidRPr="00D17030">
        <w:rPr>
          <w:rFonts w:ascii="Times New Roman" w:hAnsi="Times New Roman" w:cs="Times New Roman"/>
          <w:sz w:val="24"/>
          <w:szCs w:val="24"/>
        </w:rPr>
        <w:t>.</w:t>
      </w:r>
      <w:proofErr w:type="gramEnd"/>
      <w:r w:rsidRPr="00D17030">
        <w:rPr>
          <w:rFonts w:ascii="Times New Roman" w:hAnsi="Times New Roman" w:cs="Times New Roman"/>
          <w:sz w:val="24"/>
          <w:szCs w:val="24"/>
        </w:rPr>
        <w:t xml:space="preserve"> и доп. — Москва: Издательство </w:t>
      </w:r>
      <w:proofErr w:type="spellStart"/>
      <w:r w:rsidRPr="00D17030">
        <w:rPr>
          <w:rFonts w:ascii="Times New Roman" w:hAnsi="Times New Roman" w:cs="Times New Roman"/>
          <w:sz w:val="24"/>
          <w:szCs w:val="24"/>
        </w:rPr>
        <w:t>Юрайт</w:t>
      </w:r>
      <w:proofErr w:type="spellEnd"/>
      <w:r w:rsidRPr="00D17030">
        <w:rPr>
          <w:rFonts w:ascii="Times New Roman" w:hAnsi="Times New Roman" w:cs="Times New Roman"/>
          <w:sz w:val="24"/>
          <w:szCs w:val="24"/>
        </w:rPr>
        <w:t xml:space="preserve">, 2021. — 301 с. </w:t>
      </w:r>
    </w:p>
    <w:p w14:paraId="75221F63"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Калинина, В. Н. Теория вероятностей и математическая статистика: учебник для среднего профессионального образования / В. Н. Калинина. — 2-е изд., </w:t>
      </w:r>
      <w:proofErr w:type="spellStart"/>
      <w:r w:rsidRPr="00D17030">
        <w:rPr>
          <w:rFonts w:ascii="Times New Roman" w:hAnsi="Times New Roman" w:cs="Times New Roman"/>
          <w:iCs/>
          <w:sz w:val="24"/>
          <w:szCs w:val="24"/>
        </w:rPr>
        <w:t>перераб</w:t>
      </w:r>
      <w:proofErr w:type="spellEnd"/>
      <w:proofErr w:type="gramStart"/>
      <w:r w:rsidRPr="00D17030">
        <w:rPr>
          <w:rFonts w:ascii="Times New Roman" w:hAnsi="Times New Roman" w:cs="Times New Roman"/>
          <w:iCs/>
          <w:sz w:val="24"/>
          <w:szCs w:val="24"/>
        </w:rPr>
        <w:t>.</w:t>
      </w:r>
      <w:proofErr w:type="gramEnd"/>
      <w:r w:rsidRPr="00D17030">
        <w:rPr>
          <w:rFonts w:ascii="Times New Roman" w:hAnsi="Times New Roman" w:cs="Times New Roman"/>
          <w:iCs/>
          <w:sz w:val="24"/>
          <w:szCs w:val="24"/>
        </w:rPr>
        <w:t xml:space="preserve"> и доп.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2021. — 472 с. </w:t>
      </w:r>
    </w:p>
    <w:p w14:paraId="391AFC53"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proofErr w:type="spellStart"/>
      <w:r w:rsidRPr="00D17030">
        <w:rPr>
          <w:rFonts w:ascii="Times New Roman" w:hAnsi="Times New Roman" w:cs="Times New Roman"/>
          <w:iCs/>
          <w:sz w:val="24"/>
          <w:szCs w:val="24"/>
        </w:rPr>
        <w:t>Малугин</w:t>
      </w:r>
      <w:proofErr w:type="spellEnd"/>
      <w:r w:rsidRPr="00D17030">
        <w:rPr>
          <w:rFonts w:ascii="Times New Roman" w:hAnsi="Times New Roman" w:cs="Times New Roman"/>
          <w:iCs/>
          <w:sz w:val="24"/>
          <w:szCs w:val="24"/>
        </w:rPr>
        <w:t>, В. А. Теория вероятностей и математическая статистика: учебник и практикум для среднего профессионального образования / В. А. </w:t>
      </w:r>
      <w:proofErr w:type="spellStart"/>
      <w:r w:rsidRPr="00D17030">
        <w:rPr>
          <w:rFonts w:ascii="Times New Roman" w:hAnsi="Times New Roman" w:cs="Times New Roman"/>
          <w:iCs/>
          <w:sz w:val="24"/>
          <w:szCs w:val="24"/>
        </w:rPr>
        <w:t>Малугин</w:t>
      </w:r>
      <w:proofErr w:type="spellEnd"/>
      <w:r w:rsidRPr="00D17030">
        <w:rPr>
          <w:rFonts w:ascii="Times New Roman" w:hAnsi="Times New Roman" w:cs="Times New Roman"/>
          <w:iCs/>
          <w:sz w:val="24"/>
          <w:szCs w:val="24"/>
        </w:rPr>
        <w:t xml:space="preserve">.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2021. — 470 с. </w:t>
      </w:r>
    </w:p>
    <w:p w14:paraId="5B4EC129"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Математика для педагогических специальностей: учебник и практикум для среднего профессионального образования / Н. Л. Стефанова, В. И. </w:t>
      </w:r>
      <w:proofErr w:type="spellStart"/>
      <w:r w:rsidRPr="00D17030">
        <w:rPr>
          <w:rFonts w:ascii="Times New Roman" w:hAnsi="Times New Roman" w:cs="Times New Roman"/>
          <w:iCs/>
          <w:sz w:val="24"/>
          <w:szCs w:val="24"/>
        </w:rPr>
        <w:t>Снегурова</w:t>
      </w:r>
      <w:proofErr w:type="spellEnd"/>
      <w:r w:rsidRPr="00D17030">
        <w:rPr>
          <w:rFonts w:ascii="Times New Roman" w:hAnsi="Times New Roman" w:cs="Times New Roman"/>
          <w:iCs/>
          <w:sz w:val="24"/>
          <w:szCs w:val="24"/>
        </w:rPr>
        <w:t>, Н. В. </w:t>
      </w:r>
      <w:proofErr w:type="spellStart"/>
      <w:r w:rsidRPr="00D17030">
        <w:rPr>
          <w:rFonts w:ascii="Times New Roman" w:hAnsi="Times New Roman" w:cs="Times New Roman"/>
          <w:iCs/>
          <w:sz w:val="24"/>
          <w:szCs w:val="24"/>
        </w:rPr>
        <w:t>Кочуренко</w:t>
      </w:r>
      <w:proofErr w:type="spellEnd"/>
      <w:r w:rsidRPr="00D17030">
        <w:rPr>
          <w:rFonts w:ascii="Times New Roman" w:hAnsi="Times New Roman" w:cs="Times New Roman"/>
          <w:iCs/>
          <w:sz w:val="24"/>
          <w:szCs w:val="24"/>
        </w:rPr>
        <w:t>, О. В. </w:t>
      </w:r>
      <w:proofErr w:type="gramStart"/>
      <w:r w:rsidRPr="00D17030">
        <w:rPr>
          <w:rFonts w:ascii="Times New Roman" w:hAnsi="Times New Roman" w:cs="Times New Roman"/>
          <w:iCs/>
          <w:sz w:val="24"/>
          <w:szCs w:val="24"/>
        </w:rPr>
        <w:t>Харитонова ;</w:t>
      </w:r>
      <w:proofErr w:type="gramEnd"/>
      <w:r w:rsidRPr="00D17030">
        <w:rPr>
          <w:rFonts w:ascii="Times New Roman" w:hAnsi="Times New Roman" w:cs="Times New Roman"/>
          <w:iCs/>
          <w:sz w:val="24"/>
          <w:szCs w:val="24"/>
        </w:rPr>
        <w:t xml:space="preserve"> под общей редакцией Н. Л. Стефановой.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2021. — 218 с. </w:t>
      </w:r>
    </w:p>
    <w:p w14:paraId="775526E5"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color w:val="000000"/>
          <w:sz w:val="24"/>
          <w:szCs w:val="24"/>
        </w:rPr>
      </w:pPr>
      <w:r w:rsidRPr="00D17030">
        <w:rPr>
          <w:rFonts w:ascii="Times New Roman" w:hAnsi="Times New Roman" w:cs="Times New Roman"/>
          <w:iCs/>
          <w:sz w:val="24"/>
          <w:szCs w:val="24"/>
        </w:rPr>
        <w:t xml:space="preserve">Трофимова, Е. А. Математические методы анализа: учебное пособие для СПО / Е. А. Трофимова, С. В. Плотников, Д. В. </w:t>
      </w:r>
      <w:proofErr w:type="spellStart"/>
      <w:proofErr w:type="gramStart"/>
      <w:r w:rsidRPr="00D17030">
        <w:rPr>
          <w:rFonts w:ascii="Times New Roman" w:hAnsi="Times New Roman" w:cs="Times New Roman"/>
          <w:iCs/>
          <w:sz w:val="24"/>
          <w:szCs w:val="24"/>
        </w:rPr>
        <w:t>Гилёв</w:t>
      </w:r>
      <w:proofErr w:type="spellEnd"/>
      <w:r w:rsidRPr="00D17030">
        <w:rPr>
          <w:rFonts w:ascii="Times New Roman" w:hAnsi="Times New Roman" w:cs="Times New Roman"/>
          <w:iCs/>
          <w:sz w:val="24"/>
          <w:szCs w:val="24"/>
        </w:rPr>
        <w:t xml:space="preserve"> ;</w:t>
      </w:r>
      <w:proofErr w:type="gramEnd"/>
      <w:r w:rsidRPr="00D17030">
        <w:rPr>
          <w:rFonts w:ascii="Times New Roman" w:hAnsi="Times New Roman" w:cs="Times New Roman"/>
          <w:iCs/>
          <w:sz w:val="24"/>
          <w:szCs w:val="24"/>
        </w:rPr>
        <w:t xml:space="preserve"> под редакцией Е. А. Трофимовой. — 2-е изд. — Саратов, Екатеринбург: Профобразование, Уральский федеральный университет, 2019. — 271 c. </w:t>
      </w:r>
    </w:p>
    <w:p w14:paraId="18C219B4" w14:textId="77777777" w:rsidR="00FC7D90" w:rsidRPr="00D17030" w:rsidRDefault="00FC7D90" w:rsidP="001A00B6">
      <w:pPr>
        <w:pStyle w:val="a4"/>
        <w:numPr>
          <w:ilvl w:val="0"/>
          <w:numId w:val="80"/>
        </w:numPr>
        <w:shd w:val="clear" w:color="auto" w:fill="FFFFFF"/>
        <w:tabs>
          <w:tab w:val="left" w:pos="993"/>
        </w:tabs>
        <w:spacing w:line="276" w:lineRule="auto"/>
        <w:ind w:left="0" w:firstLine="709"/>
        <w:jc w:val="both"/>
        <w:rPr>
          <w:rFonts w:ascii="Times New Roman" w:hAnsi="Times New Roman" w:cs="Times New Roman"/>
          <w:iCs/>
          <w:sz w:val="24"/>
          <w:szCs w:val="24"/>
        </w:rPr>
      </w:pPr>
      <w:proofErr w:type="spellStart"/>
      <w:r w:rsidRPr="00D17030">
        <w:rPr>
          <w:rFonts w:ascii="Times New Roman" w:hAnsi="Times New Roman" w:cs="Times New Roman"/>
          <w:iCs/>
          <w:sz w:val="24"/>
          <w:szCs w:val="24"/>
        </w:rPr>
        <w:t>Кытманов</w:t>
      </w:r>
      <w:proofErr w:type="spellEnd"/>
      <w:r w:rsidRPr="00D17030">
        <w:rPr>
          <w:rFonts w:ascii="Times New Roman" w:hAnsi="Times New Roman" w:cs="Times New Roman"/>
          <w:iCs/>
          <w:sz w:val="24"/>
          <w:szCs w:val="24"/>
        </w:rPr>
        <w:t xml:space="preserve">, А. М. </w:t>
      </w:r>
      <w:proofErr w:type="gramStart"/>
      <w:r w:rsidRPr="00D17030">
        <w:rPr>
          <w:rFonts w:ascii="Times New Roman" w:hAnsi="Times New Roman" w:cs="Times New Roman"/>
          <w:iCs/>
          <w:sz w:val="24"/>
          <w:szCs w:val="24"/>
        </w:rPr>
        <w:t>Математика :</w:t>
      </w:r>
      <w:proofErr w:type="gramEnd"/>
      <w:r w:rsidRPr="00D17030">
        <w:rPr>
          <w:rFonts w:ascii="Times New Roman" w:hAnsi="Times New Roman" w:cs="Times New Roman"/>
          <w:iCs/>
          <w:sz w:val="24"/>
          <w:szCs w:val="24"/>
        </w:rPr>
        <w:t xml:space="preserve"> учебное пособие для </w:t>
      </w:r>
      <w:proofErr w:type="spellStart"/>
      <w:r w:rsidRPr="00D17030">
        <w:rPr>
          <w:rFonts w:ascii="Times New Roman" w:hAnsi="Times New Roman" w:cs="Times New Roman"/>
          <w:iCs/>
          <w:sz w:val="24"/>
          <w:szCs w:val="24"/>
        </w:rPr>
        <w:t>спо</w:t>
      </w:r>
      <w:proofErr w:type="spellEnd"/>
      <w:r w:rsidRPr="00D17030">
        <w:rPr>
          <w:rFonts w:ascii="Times New Roman" w:hAnsi="Times New Roman" w:cs="Times New Roman"/>
          <w:iCs/>
          <w:sz w:val="24"/>
          <w:szCs w:val="24"/>
        </w:rPr>
        <w:t xml:space="preserve"> / А. М. </w:t>
      </w:r>
      <w:proofErr w:type="spellStart"/>
      <w:r w:rsidRPr="00D17030">
        <w:rPr>
          <w:rFonts w:ascii="Times New Roman" w:hAnsi="Times New Roman" w:cs="Times New Roman"/>
          <w:iCs/>
          <w:sz w:val="24"/>
          <w:szCs w:val="24"/>
        </w:rPr>
        <w:t>Кытманов</w:t>
      </w:r>
      <w:proofErr w:type="spellEnd"/>
      <w:r w:rsidRPr="00D17030">
        <w:rPr>
          <w:rFonts w:ascii="Times New Roman" w:hAnsi="Times New Roman" w:cs="Times New Roman"/>
          <w:iCs/>
          <w:sz w:val="24"/>
          <w:szCs w:val="24"/>
        </w:rPr>
        <w:t xml:space="preserve">, Е. К. </w:t>
      </w:r>
      <w:proofErr w:type="spellStart"/>
      <w:r w:rsidRPr="00D17030">
        <w:rPr>
          <w:rFonts w:ascii="Times New Roman" w:hAnsi="Times New Roman" w:cs="Times New Roman"/>
          <w:iCs/>
          <w:sz w:val="24"/>
          <w:szCs w:val="24"/>
        </w:rPr>
        <w:t>Лейнартас</w:t>
      </w:r>
      <w:proofErr w:type="spellEnd"/>
      <w:r w:rsidRPr="00D17030">
        <w:rPr>
          <w:rFonts w:ascii="Times New Roman" w:hAnsi="Times New Roman" w:cs="Times New Roman"/>
          <w:iCs/>
          <w:sz w:val="24"/>
          <w:szCs w:val="24"/>
        </w:rPr>
        <w:t xml:space="preserve">, С. Г. </w:t>
      </w:r>
      <w:proofErr w:type="spellStart"/>
      <w:r w:rsidRPr="00D17030">
        <w:rPr>
          <w:rFonts w:ascii="Times New Roman" w:hAnsi="Times New Roman" w:cs="Times New Roman"/>
          <w:iCs/>
          <w:sz w:val="24"/>
          <w:szCs w:val="24"/>
        </w:rPr>
        <w:t>Мысливец</w:t>
      </w:r>
      <w:proofErr w:type="spellEnd"/>
      <w:r w:rsidRPr="00D17030">
        <w:rPr>
          <w:rFonts w:ascii="Times New Roman" w:hAnsi="Times New Roman" w:cs="Times New Roman"/>
          <w:iCs/>
          <w:sz w:val="24"/>
          <w:szCs w:val="24"/>
        </w:rPr>
        <w:t>. — 2-е изд., стер. — Санкт-</w:t>
      </w:r>
      <w:proofErr w:type="gramStart"/>
      <w:r w:rsidRPr="00D17030">
        <w:rPr>
          <w:rFonts w:ascii="Times New Roman" w:hAnsi="Times New Roman" w:cs="Times New Roman"/>
          <w:iCs/>
          <w:sz w:val="24"/>
          <w:szCs w:val="24"/>
        </w:rPr>
        <w:t>Петербург :</w:t>
      </w:r>
      <w:proofErr w:type="gramEnd"/>
      <w:r w:rsidRPr="00D17030">
        <w:rPr>
          <w:rFonts w:ascii="Times New Roman" w:hAnsi="Times New Roman" w:cs="Times New Roman"/>
          <w:iCs/>
          <w:sz w:val="24"/>
          <w:szCs w:val="24"/>
        </w:rPr>
        <w:t xml:space="preserve"> Лань, 2022. — 288 с. — ISBN 978-5-8114-9447-7. — </w:t>
      </w:r>
      <w:proofErr w:type="gramStart"/>
      <w:r w:rsidRPr="00D17030">
        <w:rPr>
          <w:rFonts w:ascii="Times New Roman" w:hAnsi="Times New Roman" w:cs="Times New Roman"/>
          <w:iCs/>
          <w:sz w:val="24"/>
          <w:szCs w:val="24"/>
        </w:rPr>
        <w:t>Текст :</w:t>
      </w:r>
      <w:proofErr w:type="gramEnd"/>
      <w:r w:rsidRPr="00D17030">
        <w:rPr>
          <w:rFonts w:ascii="Times New Roman" w:hAnsi="Times New Roman" w:cs="Times New Roman"/>
          <w:iCs/>
          <w:sz w:val="24"/>
          <w:szCs w:val="24"/>
        </w:rPr>
        <w:t xml:space="preserve"> электронный // Лань : электронно-библиотечная система. — URL: </w:t>
      </w:r>
      <w:hyperlink r:id="rId66" w:history="1">
        <w:r w:rsidRPr="00D17030">
          <w:rPr>
            <w:rStyle w:val="af0"/>
            <w:rFonts w:ascii="Times New Roman" w:hAnsi="Times New Roman" w:cs="Times New Roman"/>
            <w:iCs/>
            <w:sz w:val="24"/>
            <w:szCs w:val="24"/>
          </w:rPr>
          <w:t>https://e.lanbook.com/book/195439</w:t>
        </w:r>
      </w:hyperlink>
      <w:r w:rsidRPr="00D17030">
        <w:rPr>
          <w:rFonts w:ascii="Times New Roman" w:hAnsi="Times New Roman" w:cs="Times New Roman"/>
          <w:iCs/>
          <w:sz w:val="24"/>
          <w:szCs w:val="24"/>
        </w:rPr>
        <w:t xml:space="preserve">  (дата обращения: 15.03.2023). — Режим доступа: для </w:t>
      </w:r>
      <w:proofErr w:type="spellStart"/>
      <w:r w:rsidRPr="00D17030">
        <w:rPr>
          <w:rFonts w:ascii="Times New Roman" w:hAnsi="Times New Roman" w:cs="Times New Roman"/>
          <w:iCs/>
          <w:sz w:val="24"/>
          <w:szCs w:val="24"/>
        </w:rPr>
        <w:t>авториз</w:t>
      </w:r>
      <w:proofErr w:type="spellEnd"/>
      <w:r w:rsidRPr="00D17030">
        <w:rPr>
          <w:rFonts w:ascii="Times New Roman" w:hAnsi="Times New Roman" w:cs="Times New Roman"/>
          <w:iCs/>
          <w:sz w:val="24"/>
          <w:szCs w:val="24"/>
        </w:rPr>
        <w:t>. пользователей.</w:t>
      </w:r>
    </w:p>
    <w:p w14:paraId="6960C144" w14:textId="77777777" w:rsidR="00FC7D90" w:rsidRPr="00D17030" w:rsidRDefault="00FC7D90" w:rsidP="001A00B6">
      <w:pPr>
        <w:pStyle w:val="a4"/>
        <w:numPr>
          <w:ilvl w:val="0"/>
          <w:numId w:val="80"/>
        </w:numPr>
        <w:shd w:val="clear" w:color="auto" w:fill="FFFFFF"/>
        <w:tabs>
          <w:tab w:val="left" w:pos="993"/>
        </w:tabs>
        <w:spacing w:line="276" w:lineRule="auto"/>
        <w:ind w:left="0" w:firstLine="709"/>
        <w:jc w:val="both"/>
        <w:rPr>
          <w:rFonts w:ascii="Times New Roman" w:hAnsi="Times New Roman" w:cs="Times New Roman"/>
          <w:iCs/>
          <w:sz w:val="24"/>
          <w:szCs w:val="24"/>
        </w:rPr>
      </w:pPr>
      <w:r w:rsidRPr="00D17030">
        <w:rPr>
          <w:rFonts w:ascii="Times New Roman" w:hAnsi="Times New Roman" w:cs="Times New Roman"/>
          <w:iCs/>
          <w:sz w:val="24"/>
          <w:szCs w:val="24"/>
        </w:rPr>
        <w:t>Ганичева, А. В. Математическое программирование / А. В. Ганичева, А. В. Ганичев. — 2-е изд., стер. — Санкт-</w:t>
      </w:r>
      <w:proofErr w:type="gramStart"/>
      <w:r w:rsidRPr="00D17030">
        <w:rPr>
          <w:rFonts w:ascii="Times New Roman" w:hAnsi="Times New Roman" w:cs="Times New Roman"/>
          <w:iCs/>
          <w:sz w:val="24"/>
          <w:szCs w:val="24"/>
        </w:rPr>
        <w:t>Петербург :</w:t>
      </w:r>
      <w:proofErr w:type="gramEnd"/>
      <w:r w:rsidRPr="00D17030">
        <w:rPr>
          <w:rFonts w:ascii="Times New Roman" w:hAnsi="Times New Roman" w:cs="Times New Roman"/>
          <w:iCs/>
          <w:sz w:val="24"/>
          <w:szCs w:val="24"/>
        </w:rPr>
        <w:t xml:space="preserve"> Лань, 2022. — 88 с. — ISBN 978-5-507-44504-2. — </w:t>
      </w:r>
      <w:proofErr w:type="gramStart"/>
      <w:r w:rsidRPr="00D17030">
        <w:rPr>
          <w:rFonts w:ascii="Times New Roman" w:hAnsi="Times New Roman" w:cs="Times New Roman"/>
          <w:iCs/>
          <w:sz w:val="24"/>
          <w:szCs w:val="24"/>
        </w:rPr>
        <w:t>Текст :</w:t>
      </w:r>
      <w:proofErr w:type="gramEnd"/>
      <w:r w:rsidRPr="00D17030">
        <w:rPr>
          <w:rFonts w:ascii="Times New Roman" w:hAnsi="Times New Roman" w:cs="Times New Roman"/>
          <w:iCs/>
          <w:sz w:val="24"/>
          <w:szCs w:val="24"/>
        </w:rPr>
        <w:t xml:space="preserve"> электронный // Лань : электронно-библиотечная система. — URL: </w:t>
      </w:r>
      <w:hyperlink r:id="rId67" w:history="1">
        <w:r w:rsidRPr="00D17030">
          <w:rPr>
            <w:rStyle w:val="af0"/>
            <w:rFonts w:ascii="Times New Roman" w:hAnsi="Times New Roman" w:cs="Times New Roman"/>
            <w:iCs/>
            <w:sz w:val="24"/>
            <w:szCs w:val="24"/>
          </w:rPr>
          <w:t>https://e.lanbook.com/book/230390</w:t>
        </w:r>
      </w:hyperlink>
      <w:r w:rsidRPr="00D17030">
        <w:rPr>
          <w:rFonts w:ascii="Times New Roman" w:hAnsi="Times New Roman" w:cs="Times New Roman"/>
          <w:iCs/>
          <w:sz w:val="24"/>
          <w:szCs w:val="24"/>
        </w:rPr>
        <w:t xml:space="preserve">  (дата обращения: 15.03.2023). — Режим доступа: для </w:t>
      </w:r>
      <w:proofErr w:type="spellStart"/>
      <w:r w:rsidRPr="00D17030">
        <w:rPr>
          <w:rFonts w:ascii="Times New Roman" w:hAnsi="Times New Roman" w:cs="Times New Roman"/>
          <w:iCs/>
          <w:sz w:val="24"/>
          <w:szCs w:val="24"/>
        </w:rPr>
        <w:t>авториз</w:t>
      </w:r>
      <w:proofErr w:type="spellEnd"/>
      <w:r w:rsidRPr="00D17030">
        <w:rPr>
          <w:rFonts w:ascii="Times New Roman" w:hAnsi="Times New Roman" w:cs="Times New Roman"/>
          <w:iCs/>
          <w:sz w:val="24"/>
          <w:szCs w:val="24"/>
        </w:rPr>
        <w:t>. пользователей.</w:t>
      </w:r>
    </w:p>
    <w:p w14:paraId="38FBED09" w14:textId="77777777" w:rsidR="00D17030" w:rsidRDefault="00D17030" w:rsidP="004E2B36">
      <w:pPr>
        <w:suppressAutoHyphens/>
        <w:spacing w:line="276" w:lineRule="auto"/>
        <w:ind w:firstLine="709"/>
        <w:contextualSpacing/>
        <w:rPr>
          <w:rFonts w:ascii="Times New Roman" w:hAnsi="Times New Roman" w:cs="Times New Roman"/>
          <w:b/>
          <w:bCs/>
          <w:sz w:val="24"/>
          <w:szCs w:val="24"/>
        </w:rPr>
      </w:pPr>
    </w:p>
    <w:p w14:paraId="4DE5AA98" w14:textId="2279E2BB"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F9D2B7" w14:textId="77777777" w:rsidR="00D17030" w:rsidRPr="00D17030" w:rsidRDefault="00D17030" w:rsidP="001A00B6">
      <w:pPr>
        <w:numPr>
          <w:ilvl w:val="0"/>
          <w:numId w:val="81"/>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Григорьев С.Г. Математика: учебник для студ. </w:t>
      </w:r>
      <w:proofErr w:type="spellStart"/>
      <w:r w:rsidRPr="00D17030">
        <w:rPr>
          <w:rFonts w:ascii="Times New Roman" w:hAnsi="Times New Roman" w:cs="Times New Roman"/>
          <w:iCs/>
          <w:sz w:val="24"/>
          <w:szCs w:val="24"/>
        </w:rPr>
        <w:t>общеобразоват</w:t>
      </w:r>
      <w:proofErr w:type="spellEnd"/>
      <w:r w:rsidRPr="00D17030">
        <w:rPr>
          <w:rFonts w:ascii="Times New Roman" w:hAnsi="Times New Roman" w:cs="Times New Roman"/>
          <w:iCs/>
          <w:sz w:val="24"/>
          <w:szCs w:val="24"/>
        </w:rPr>
        <w:t xml:space="preserve">. учреждений сред. проф. образования / </w:t>
      </w:r>
      <w:proofErr w:type="spellStart"/>
      <w:r w:rsidRPr="00D17030">
        <w:rPr>
          <w:rFonts w:ascii="Times New Roman" w:hAnsi="Times New Roman" w:cs="Times New Roman"/>
          <w:iCs/>
          <w:sz w:val="24"/>
          <w:szCs w:val="24"/>
        </w:rPr>
        <w:t>С.Г.Григорьев</w:t>
      </w:r>
      <w:proofErr w:type="spellEnd"/>
      <w:r w:rsidRPr="00D17030">
        <w:rPr>
          <w:rFonts w:ascii="Times New Roman" w:hAnsi="Times New Roman" w:cs="Times New Roman"/>
          <w:iCs/>
          <w:sz w:val="24"/>
          <w:szCs w:val="24"/>
        </w:rPr>
        <w:t>, С.В. Иволгина; под ред. В.А. Гусева. – 10-е изд., стер. – М.: издательский центр «Академия», 2020.- 416 с.</w:t>
      </w:r>
    </w:p>
    <w:p w14:paraId="45156DB4" w14:textId="77777777" w:rsidR="00D17030" w:rsidRPr="00D17030" w:rsidRDefault="00D17030" w:rsidP="001A00B6">
      <w:pPr>
        <w:numPr>
          <w:ilvl w:val="0"/>
          <w:numId w:val="81"/>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xml:space="preserve">, 2021. — 130 с. </w:t>
      </w:r>
    </w:p>
    <w:p w14:paraId="44ED8876" w14:textId="69733D56"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D64DF1" w14:paraId="700C0240" w14:textId="77777777" w:rsidTr="00B00194">
        <w:trPr>
          <w:trHeight w:val="519"/>
        </w:trPr>
        <w:tc>
          <w:tcPr>
            <w:tcW w:w="1498" w:type="pct"/>
            <w:vAlign w:val="center"/>
          </w:tcPr>
          <w:p w14:paraId="6798FAAB" w14:textId="77777777" w:rsidR="004E2B36" w:rsidRPr="00D64DF1" w:rsidRDefault="004E2B36" w:rsidP="00D64DF1">
            <w:pPr>
              <w:suppressAutoHyphens/>
              <w:contextualSpacing/>
              <w:jc w:val="center"/>
              <w:rPr>
                <w:rFonts w:ascii="Times New Roman" w:hAnsi="Times New Roman" w:cs="Times New Roman"/>
                <w:b/>
                <w:iCs/>
                <w:sz w:val="24"/>
                <w:szCs w:val="24"/>
              </w:rPr>
            </w:pPr>
            <w:r w:rsidRPr="00D64DF1">
              <w:rPr>
                <w:rFonts w:ascii="Times New Roman" w:hAnsi="Times New Roman" w:cs="Times New Roman"/>
                <w:b/>
                <w:iCs/>
                <w:sz w:val="24"/>
                <w:szCs w:val="24"/>
              </w:rPr>
              <w:t>Результаты обучения</w:t>
            </w:r>
          </w:p>
        </w:tc>
        <w:tc>
          <w:tcPr>
            <w:tcW w:w="1787" w:type="pct"/>
            <w:vAlign w:val="center"/>
          </w:tcPr>
          <w:p w14:paraId="72D57039" w14:textId="77777777" w:rsidR="004E2B36" w:rsidRPr="00D64DF1" w:rsidRDefault="004E2B36" w:rsidP="00D64DF1">
            <w:pPr>
              <w:suppressAutoHyphens/>
              <w:contextualSpacing/>
              <w:jc w:val="center"/>
              <w:rPr>
                <w:rFonts w:ascii="Times New Roman" w:hAnsi="Times New Roman" w:cs="Times New Roman"/>
                <w:b/>
                <w:sz w:val="24"/>
                <w:szCs w:val="24"/>
              </w:rPr>
            </w:pPr>
            <w:r w:rsidRPr="00D64DF1">
              <w:rPr>
                <w:rFonts w:ascii="Times New Roman" w:hAnsi="Times New Roman" w:cs="Times New Roman"/>
                <w:b/>
                <w:iCs/>
                <w:sz w:val="24"/>
                <w:szCs w:val="24"/>
              </w:rPr>
              <w:t>Показатели освоенности компетенций</w:t>
            </w:r>
          </w:p>
        </w:tc>
        <w:tc>
          <w:tcPr>
            <w:tcW w:w="1715" w:type="pct"/>
            <w:vAlign w:val="center"/>
          </w:tcPr>
          <w:p w14:paraId="013F2F73" w14:textId="77777777" w:rsidR="004E2B36" w:rsidRPr="00D64DF1" w:rsidRDefault="004E2B36" w:rsidP="00D64DF1">
            <w:pPr>
              <w:suppressAutoHyphens/>
              <w:contextualSpacing/>
              <w:jc w:val="center"/>
              <w:rPr>
                <w:rFonts w:ascii="Times New Roman" w:hAnsi="Times New Roman" w:cs="Times New Roman"/>
                <w:b/>
                <w:sz w:val="24"/>
                <w:szCs w:val="24"/>
              </w:rPr>
            </w:pPr>
            <w:r w:rsidRPr="00D64DF1">
              <w:rPr>
                <w:rFonts w:ascii="Times New Roman" w:hAnsi="Times New Roman" w:cs="Times New Roman"/>
                <w:b/>
                <w:sz w:val="24"/>
                <w:szCs w:val="24"/>
              </w:rPr>
              <w:t>Методы оценки</w:t>
            </w:r>
          </w:p>
        </w:tc>
      </w:tr>
      <w:tr w:rsidR="004E2B36" w:rsidRPr="00D64DF1" w14:paraId="307A7791" w14:textId="77777777" w:rsidTr="00B00194">
        <w:trPr>
          <w:trHeight w:val="698"/>
        </w:trPr>
        <w:tc>
          <w:tcPr>
            <w:tcW w:w="1498" w:type="pct"/>
          </w:tcPr>
          <w:p w14:paraId="17BF494A" w14:textId="77777777" w:rsidR="004E2B36" w:rsidRPr="00D64DF1" w:rsidRDefault="004E2B36" w:rsidP="00D64DF1">
            <w:pPr>
              <w:suppressAutoHyphens/>
              <w:contextualSpacing/>
              <w:rPr>
                <w:rFonts w:ascii="Times New Roman" w:hAnsi="Times New Roman" w:cs="Times New Roman"/>
                <w:bCs/>
                <w:i/>
                <w:sz w:val="24"/>
                <w:szCs w:val="24"/>
              </w:rPr>
            </w:pPr>
            <w:r w:rsidRPr="00D64DF1">
              <w:rPr>
                <w:rFonts w:ascii="Times New Roman" w:hAnsi="Times New Roman" w:cs="Times New Roman"/>
                <w:bCs/>
                <w:i/>
                <w:sz w:val="24"/>
                <w:szCs w:val="24"/>
              </w:rPr>
              <w:t xml:space="preserve">Знает: </w:t>
            </w:r>
          </w:p>
          <w:p w14:paraId="6EF460F3" w14:textId="35F9507E" w:rsidR="00A67B16"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64DF1">
              <w:rPr>
                <w:rFonts w:ascii="Times New Roman" w:hAnsi="Times New Roman" w:cs="Times New Roman"/>
                <w:sz w:val="24"/>
                <w:szCs w:val="24"/>
              </w:rPr>
              <w:t xml:space="preserve"> </w:t>
            </w:r>
            <w:r w:rsidRPr="00D64DF1">
              <w:rPr>
                <w:rFonts w:ascii="Times New Roman" w:hAnsi="Times New Roman" w:cs="Times New Roman"/>
                <w:sz w:val="24"/>
                <w:szCs w:val="24"/>
              </w:rPr>
              <w:t xml:space="preserve">распознавать задачу и/или проблему в профессиональном и/или социальном контексте; </w:t>
            </w:r>
            <w:r w:rsidR="00A67B16" w:rsidRPr="00D64DF1">
              <w:rPr>
                <w:rFonts w:ascii="Times New Roman" w:hAnsi="Times New Roman" w:cs="Times New Roman"/>
                <w:sz w:val="24"/>
                <w:szCs w:val="24"/>
              </w:rPr>
              <w:br/>
              <w:t>-</w:t>
            </w:r>
            <w:r w:rsidR="00D64DF1">
              <w:rPr>
                <w:rFonts w:ascii="Times New Roman" w:hAnsi="Times New Roman" w:cs="Times New Roman"/>
                <w:sz w:val="24"/>
                <w:szCs w:val="24"/>
              </w:rPr>
              <w:t xml:space="preserve"> </w:t>
            </w:r>
            <w:r w:rsidRPr="00D64DF1">
              <w:rPr>
                <w:rFonts w:ascii="Times New Roman" w:hAnsi="Times New Roman" w:cs="Times New Roman"/>
                <w:sz w:val="24"/>
                <w:szCs w:val="24"/>
              </w:rPr>
              <w:t xml:space="preserve">анализировать задачу и/или проблему и выделять её составные части; </w:t>
            </w:r>
          </w:p>
          <w:p w14:paraId="738D47D0" w14:textId="78ED5541"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определять этапы решения задачи; </w:t>
            </w:r>
          </w:p>
          <w:p w14:paraId="1AA7D9F7"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выявлять и эффективно искать информацию, необходимую для решения задачи и/или проблемы; </w:t>
            </w:r>
          </w:p>
          <w:p w14:paraId="0E08E23D" w14:textId="3891CFE2"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составлять план действия; определять необходимые ресурсы; </w:t>
            </w:r>
            <w:r w:rsidRPr="00D64DF1">
              <w:rPr>
                <w:rFonts w:ascii="Times New Roman" w:hAnsi="Times New Roman" w:cs="Times New Roman"/>
                <w:sz w:val="24"/>
                <w:szCs w:val="24"/>
              </w:rPr>
              <w:br/>
              <w:t>-</w:t>
            </w:r>
            <w:r w:rsid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реализовывать составленный план;</w:t>
            </w:r>
          </w:p>
          <w:p w14:paraId="402C0883"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определять задачи для поиска информации;</w:t>
            </w:r>
          </w:p>
          <w:p w14:paraId="7C047164"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 определять необходимые источники информации; </w:t>
            </w:r>
          </w:p>
          <w:p w14:paraId="17EF9C94"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планировать процесс поиска; </w:t>
            </w:r>
          </w:p>
          <w:p w14:paraId="43C5F066" w14:textId="4CE0F056"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структурировать получаемую информацию;</w:t>
            </w:r>
          </w:p>
          <w:p w14:paraId="05DBF264" w14:textId="03FE04BD"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выделять наиболее значимое в перечне информации;</w:t>
            </w:r>
          </w:p>
          <w:p w14:paraId="61830B55"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оценивать практическую значимость результатов поиска; </w:t>
            </w:r>
          </w:p>
          <w:p w14:paraId="61EE8A97" w14:textId="7CB1DD52"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1747BFC4" w14:textId="2DA2F2D4" w:rsidR="00D17030" w:rsidRPr="00D64DF1" w:rsidRDefault="00A67B16" w:rsidP="00D64DF1">
            <w:pPr>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использовать современное программное обеспечение; </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использовать различные цифровые средства для решения профессиональных задач</w:t>
            </w:r>
          </w:p>
          <w:p w14:paraId="77459375" w14:textId="2FDD243F" w:rsidR="00D17030" w:rsidRPr="00D64DF1" w:rsidRDefault="00D17030" w:rsidP="00D64DF1">
            <w:pPr>
              <w:rPr>
                <w:rFonts w:ascii="Times New Roman" w:hAnsi="Times New Roman" w:cs="Times New Roman"/>
                <w:sz w:val="24"/>
                <w:szCs w:val="24"/>
              </w:rPr>
            </w:pPr>
            <w:r w:rsidRPr="00D64DF1">
              <w:rPr>
                <w:rFonts w:ascii="Times New Roman" w:hAnsi="Times New Roman" w:cs="Times New Roman"/>
                <w:sz w:val="24"/>
                <w:szCs w:val="24"/>
              </w:rPr>
              <w:lastRenderedPageBreak/>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r w:rsidR="00A67B16" w:rsidRPr="00D64DF1">
              <w:rPr>
                <w:rFonts w:ascii="Times New Roman" w:hAnsi="Times New Roman" w:cs="Times New Roman"/>
                <w:sz w:val="24"/>
                <w:szCs w:val="24"/>
              </w:rPr>
              <w:br/>
              <w:t xml:space="preserve">- </w:t>
            </w:r>
            <w:r w:rsidRPr="00D64DF1">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D64DF1">
              <w:rPr>
                <w:rFonts w:ascii="Times New Roman" w:hAnsi="Times New Roman" w:cs="Times New Roman"/>
                <w:iCs/>
                <w:sz w:val="24"/>
                <w:szCs w:val="24"/>
              </w:rPr>
              <w:t>обучающихся</w:t>
            </w:r>
            <w:r w:rsidRPr="00D64DF1">
              <w:rPr>
                <w:rFonts w:ascii="Times New Roman" w:hAnsi="Times New Roman" w:cs="Times New Roman"/>
                <w:sz w:val="24"/>
                <w:szCs w:val="24"/>
              </w:rPr>
              <w:t>;</w:t>
            </w:r>
          </w:p>
          <w:p w14:paraId="4B5ECD35" w14:textId="002D4249" w:rsidR="00D17030" w:rsidRPr="00D64DF1" w:rsidRDefault="00D64DF1" w:rsidP="00D64DF1">
            <w:pPr>
              <w:suppressAutoHyphens/>
              <w:contextualSpacing/>
              <w:rPr>
                <w:rFonts w:ascii="Times New Roman" w:hAnsi="Times New Roman" w:cs="Times New Roman"/>
                <w:bCs/>
                <w:i/>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проектировать траекторию профессионального роста</w:t>
            </w:r>
          </w:p>
          <w:p w14:paraId="27346B1F" w14:textId="77777777" w:rsidR="00D17030" w:rsidRPr="00D64DF1" w:rsidRDefault="00D17030" w:rsidP="00D64DF1">
            <w:pPr>
              <w:suppressAutoHyphens/>
              <w:contextualSpacing/>
              <w:rPr>
                <w:rFonts w:ascii="Times New Roman" w:hAnsi="Times New Roman" w:cs="Times New Roman"/>
                <w:bCs/>
                <w:i/>
                <w:sz w:val="24"/>
                <w:szCs w:val="24"/>
              </w:rPr>
            </w:pPr>
          </w:p>
          <w:p w14:paraId="5952FE48" w14:textId="77777777" w:rsidR="00D17030" w:rsidRPr="00D64DF1" w:rsidRDefault="00D17030" w:rsidP="00D64DF1">
            <w:pPr>
              <w:suppressAutoHyphens/>
              <w:contextualSpacing/>
              <w:rPr>
                <w:rFonts w:ascii="Times New Roman" w:hAnsi="Times New Roman" w:cs="Times New Roman"/>
                <w:bCs/>
                <w:i/>
                <w:sz w:val="24"/>
                <w:szCs w:val="24"/>
              </w:rPr>
            </w:pPr>
          </w:p>
          <w:p w14:paraId="4605FFED" w14:textId="20FE5D6E" w:rsidR="004E2B36" w:rsidRPr="00D64DF1" w:rsidRDefault="004E2B36" w:rsidP="00D64DF1">
            <w:pPr>
              <w:suppressAutoHyphens/>
              <w:contextualSpacing/>
              <w:rPr>
                <w:rFonts w:ascii="Times New Roman" w:hAnsi="Times New Roman" w:cs="Times New Roman"/>
                <w:bCs/>
                <w:i/>
                <w:sz w:val="24"/>
                <w:szCs w:val="24"/>
              </w:rPr>
            </w:pPr>
            <w:r w:rsidRPr="00D64DF1">
              <w:rPr>
                <w:rFonts w:ascii="Times New Roman" w:hAnsi="Times New Roman" w:cs="Times New Roman"/>
                <w:bCs/>
                <w:i/>
                <w:sz w:val="24"/>
                <w:szCs w:val="24"/>
              </w:rPr>
              <w:t xml:space="preserve">Умеет: </w:t>
            </w:r>
          </w:p>
          <w:p w14:paraId="3A194E70" w14:textId="414E84BC" w:rsidR="00D17030"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62DC93DB" w14:textId="77777777" w:rsidR="00D64DF1"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алгоритмы выполнения работ в профессиональной и смежных областях;</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методы работы в профессиональной и смежных сферах;</w:t>
            </w:r>
          </w:p>
          <w:p w14:paraId="760A4F3F" w14:textId="77777777" w:rsidR="00D64DF1"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 структуру плана для решения задач; </w:t>
            </w:r>
          </w:p>
          <w:p w14:paraId="77E2FA9F" w14:textId="048F0872" w:rsidR="00D17030"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порядок оценки результатов решения задач профессиональной деятельности</w:t>
            </w:r>
          </w:p>
          <w:p w14:paraId="048CFC06" w14:textId="77777777" w:rsidR="00D64DF1"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59B5A118" w14:textId="1FDDF777"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lastRenderedPageBreak/>
              <w:t>-</w:t>
            </w:r>
            <w:r w:rsidR="00D17030" w:rsidRPr="00D64DF1">
              <w:rPr>
                <w:rFonts w:ascii="Times New Roman" w:hAnsi="Times New Roman" w:cs="Times New Roman"/>
                <w:sz w:val="24"/>
                <w:szCs w:val="24"/>
              </w:rPr>
              <w:t>приемы структурирования информации;</w:t>
            </w:r>
          </w:p>
          <w:p w14:paraId="19BF2C89" w14:textId="77777777" w:rsidR="00D64DF1"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w:t>
            </w:r>
          </w:p>
          <w:p w14:paraId="27F1EEF6" w14:textId="17E70ADE"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9AB5751" w14:textId="77777777" w:rsidR="00D64DF1"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сущность и виды учебных задач, обобщённых способов деятельности;</w:t>
            </w:r>
          </w:p>
          <w:p w14:paraId="6523E806" w14:textId="60F8D9F2"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2D891FC6" w14:textId="088D8BCC"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пути достижения образовательных результатов;</w:t>
            </w:r>
          </w:p>
          <w:p w14:paraId="535A9F6B" w14:textId="53AF0B15" w:rsidR="004E2B36" w:rsidRPr="00D64DF1" w:rsidRDefault="00D64DF1" w:rsidP="00D64DF1">
            <w:pPr>
              <w:suppressAutoHyphens/>
              <w:contextualSpacing/>
              <w:rPr>
                <w:rFonts w:ascii="Times New Roman" w:hAnsi="Times New Roman" w:cs="Times New Roman"/>
                <w:i/>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образовательные запросы общества и государства в области обучения </w:t>
            </w:r>
            <w:r w:rsidR="00D17030" w:rsidRPr="00D64DF1">
              <w:rPr>
                <w:rFonts w:ascii="Times New Roman" w:hAnsi="Times New Roman" w:cs="Times New Roman"/>
                <w:iCs/>
                <w:sz w:val="24"/>
                <w:szCs w:val="24"/>
              </w:rPr>
              <w:t>обучающихся</w:t>
            </w:r>
          </w:p>
        </w:tc>
        <w:tc>
          <w:tcPr>
            <w:tcW w:w="1787" w:type="pct"/>
          </w:tcPr>
          <w:p w14:paraId="4E6CA72C" w14:textId="77777777" w:rsidR="000E3244" w:rsidRDefault="000E3244" w:rsidP="00D64DF1">
            <w:pPr>
              <w:suppressAutoHyphens/>
              <w:contextualSpacing/>
              <w:rPr>
                <w:rFonts w:ascii="Times New Roman" w:hAnsi="Times New Roman" w:cs="Times New Roman"/>
                <w:sz w:val="24"/>
                <w:szCs w:val="24"/>
              </w:rPr>
            </w:pPr>
          </w:p>
          <w:p w14:paraId="0A9C4691" w14:textId="6C9C977E" w:rsidR="004E2B36" w:rsidRPr="00D64DF1" w:rsidRDefault="00D17030" w:rsidP="00D64DF1">
            <w:pPr>
              <w:suppressAutoHyphens/>
              <w:contextualSpacing/>
              <w:rPr>
                <w:rFonts w:ascii="Times New Roman" w:hAnsi="Times New Roman" w:cs="Times New Roman"/>
                <w:sz w:val="24"/>
                <w:szCs w:val="24"/>
              </w:rPr>
            </w:pPr>
            <w:r w:rsidRPr="00D64DF1">
              <w:rPr>
                <w:rFonts w:ascii="Times New Roman" w:hAnsi="Times New Roman" w:cs="Times New Roman"/>
                <w:sz w:val="24"/>
                <w:szCs w:val="24"/>
              </w:rPr>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7FC2A76D" w14:textId="77777777" w:rsidR="00D17030" w:rsidRPr="00D64DF1" w:rsidRDefault="00D17030" w:rsidP="00D64DF1">
            <w:pPr>
              <w:suppressAutoHyphens/>
              <w:contextualSpacing/>
              <w:rPr>
                <w:rFonts w:ascii="Times New Roman" w:hAnsi="Times New Roman" w:cs="Times New Roman"/>
                <w:i/>
                <w:sz w:val="24"/>
                <w:szCs w:val="24"/>
              </w:rPr>
            </w:pPr>
          </w:p>
          <w:p w14:paraId="6B4164DC" w14:textId="77777777" w:rsidR="00D17030" w:rsidRPr="00D64DF1" w:rsidRDefault="00D17030" w:rsidP="00D64DF1">
            <w:pPr>
              <w:suppressAutoHyphens/>
              <w:contextualSpacing/>
              <w:rPr>
                <w:rFonts w:ascii="Times New Roman" w:hAnsi="Times New Roman" w:cs="Times New Roman"/>
                <w:i/>
                <w:sz w:val="24"/>
                <w:szCs w:val="24"/>
              </w:rPr>
            </w:pPr>
          </w:p>
          <w:p w14:paraId="62B847B9" w14:textId="77777777" w:rsidR="00D17030" w:rsidRPr="00D64DF1" w:rsidRDefault="00D17030" w:rsidP="00D64DF1">
            <w:pPr>
              <w:suppressAutoHyphens/>
              <w:contextualSpacing/>
              <w:rPr>
                <w:rFonts w:ascii="Times New Roman" w:hAnsi="Times New Roman" w:cs="Times New Roman"/>
                <w:i/>
                <w:sz w:val="24"/>
                <w:szCs w:val="24"/>
              </w:rPr>
            </w:pPr>
          </w:p>
          <w:p w14:paraId="09E63F70" w14:textId="77777777" w:rsidR="00D17030" w:rsidRPr="00D64DF1" w:rsidRDefault="00D17030" w:rsidP="00D64DF1">
            <w:pPr>
              <w:suppressAutoHyphens/>
              <w:contextualSpacing/>
              <w:rPr>
                <w:rFonts w:ascii="Times New Roman" w:hAnsi="Times New Roman" w:cs="Times New Roman"/>
                <w:i/>
                <w:sz w:val="24"/>
                <w:szCs w:val="24"/>
              </w:rPr>
            </w:pPr>
          </w:p>
          <w:p w14:paraId="161D1B38" w14:textId="77777777" w:rsidR="00D17030" w:rsidRPr="00D64DF1" w:rsidRDefault="00D17030" w:rsidP="00D64DF1">
            <w:pPr>
              <w:suppressAutoHyphens/>
              <w:contextualSpacing/>
              <w:rPr>
                <w:rFonts w:ascii="Times New Roman" w:hAnsi="Times New Roman" w:cs="Times New Roman"/>
                <w:i/>
                <w:sz w:val="24"/>
                <w:szCs w:val="24"/>
              </w:rPr>
            </w:pPr>
          </w:p>
          <w:p w14:paraId="15CBCCA4" w14:textId="77777777" w:rsidR="00D17030" w:rsidRPr="00D64DF1" w:rsidRDefault="00D17030" w:rsidP="00D64DF1">
            <w:pPr>
              <w:suppressAutoHyphens/>
              <w:contextualSpacing/>
              <w:rPr>
                <w:rFonts w:ascii="Times New Roman" w:hAnsi="Times New Roman" w:cs="Times New Roman"/>
                <w:i/>
                <w:sz w:val="24"/>
                <w:szCs w:val="24"/>
              </w:rPr>
            </w:pPr>
          </w:p>
          <w:p w14:paraId="46C8A180" w14:textId="77777777" w:rsidR="00D17030" w:rsidRPr="00D64DF1" w:rsidRDefault="00D17030" w:rsidP="00D64DF1">
            <w:pPr>
              <w:suppressAutoHyphens/>
              <w:contextualSpacing/>
              <w:rPr>
                <w:rFonts w:ascii="Times New Roman" w:hAnsi="Times New Roman" w:cs="Times New Roman"/>
                <w:i/>
                <w:sz w:val="24"/>
                <w:szCs w:val="24"/>
              </w:rPr>
            </w:pPr>
          </w:p>
          <w:p w14:paraId="0702BB48" w14:textId="77777777" w:rsidR="00D17030" w:rsidRPr="00D64DF1" w:rsidRDefault="00D17030" w:rsidP="00D64DF1">
            <w:pPr>
              <w:suppressAutoHyphens/>
              <w:contextualSpacing/>
              <w:rPr>
                <w:rFonts w:ascii="Times New Roman" w:hAnsi="Times New Roman" w:cs="Times New Roman"/>
                <w:i/>
                <w:sz w:val="24"/>
                <w:szCs w:val="24"/>
              </w:rPr>
            </w:pPr>
          </w:p>
          <w:p w14:paraId="7C0476C6" w14:textId="77777777" w:rsidR="00D17030" w:rsidRPr="00D64DF1" w:rsidRDefault="00D17030" w:rsidP="00D64DF1">
            <w:pPr>
              <w:suppressAutoHyphens/>
              <w:contextualSpacing/>
              <w:rPr>
                <w:rFonts w:ascii="Times New Roman" w:hAnsi="Times New Roman" w:cs="Times New Roman"/>
                <w:i/>
                <w:sz w:val="24"/>
                <w:szCs w:val="24"/>
              </w:rPr>
            </w:pPr>
          </w:p>
          <w:p w14:paraId="0556F97B" w14:textId="77777777" w:rsidR="00D17030" w:rsidRPr="00D64DF1" w:rsidRDefault="00D17030" w:rsidP="00D64DF1">
            <w:pPr>
              <w:suppressAutoHyphens/>
              <w:contextualSpacing/>
              <w:rPr>
                <w:rFonts w:ascii="Times New Roman" w:hAnsi="Times New Roman" w:cs="Times New Roman"/>
                <w:i/>
                <w:sz w:val="24"/>
                <w:szCs w:val="24"/>
              </w:rPr>
            </w:pPr>
          </w:p>
          <w:p w14:paraId="40D5055A" w14:textId="77777777" w:rsidR="00D17030" w:rsidRPr="00D64DF1" w:rsidRDefault="00D17030" w:rsidP="00D64DF1">
            <w:pPr>
              <w:suppressAutoHyphens/>
              <w:contextualSpacing/>
              <w:rPr>
                <w:rFonts w:ascii="Times New Roman" w:hAnsi="Times New Roman" w:cs="Times New Roman"/>
                <w:i/>
                <w:sz w:val="24"/>
                <w:szCs w:val="24"/>
              </w:rPr>
            </w:pPr>
          </w:p>
          <w:p w14:paraId="45DB2840" w14:textId="77777777" w:rsidR="00D17030" w:rsidRPr="00D64DF1" w:rsidRDefault="00D17030" w:rsidP="00D64DF1">
            <w:pPr>
              <w:suppressAutoHyphens/>
              <w:contextualSpacing/>
              <w:rPr>
                <w:rFonts w:ascii="Times New Roman" w:hAnsi="Times New Roman" w:cs="Times New Roman"/>
                <w:i/>
                <w:sz w:val="24"/>
                <w:szCs w:val="24"/>
              </w:rPr>
            </w:pPr>
          </w:p>
          <w:p w14:paraId="421F557B" w14:textId="77777777" w:rsidR="00D17030" w:rsidRPr="00D64DF1" w:rsidRDefault="00D17030" w:rsidP="00D64DF1">
            <w:pPr>
              <w:suppressAutoHyphens/>
              <w:contextualSpacing/>
              <w:rPr>
                <w:rFonts w:ascii="Times New Roman" w:hAnsi="Times New Roman" w:cs="Times New Roman"/>
                <w:i/>
                <w:sz w:val="24"/>
                <w:szCs w:val="24"/>
              </w:rPr>
            </w:pPr>
          </w:p>
          <w:p w14:paraId="0F5B2472" w14:textId="77777777" w:rsidR="00D17030" w:rsidRPr="00D64DF1" w:rsidRDefault="00D17030" w:rsidP="00D64DF1">
            <w:pPr>
              <w:suppressAutoHyphens/>
              <w:contextualSpacing/>
              <w:rPr>
                <w:rFonts w:ascii="Times New Roman" w:hAnsi="Times New Roman" w:cs="Times New Roman"/>
                <w:i/>
                <w:sz w:val="24"/>
                <w:szCs w:val="24"/>
              </w:rPr>
            </w:pPr>
          </w:p>
          <w:p w14:paraId="13D6F3E2" w14:textId="77777777" w:rsidR="00D17030" w:rsidRPr="00D64DF1" w:rsidRDefault="00D17030" w:rsidP="00D64DF1">
            <w:pPr>
              <w:suppressAutoHyphens/>
              <w:contextualSpacing/>
              <w:rPr>
                <w:rFonts w:ascii="Times New Roman" w:hAnsi="Times New Roman" w:cs="Times New Roman"/>
                <w:i/>
                <w:sz w:val="24"/>
                <w:szCs w:val="24"/>
              </w:rPr>
            </w:pPr>
          </w:p>
          <w:p w14:paraId="79491A35" w14:textId="77777777" w:rsidR="00D17030" w:rsidRPr="00D64DF1" w:rsidRDefault="00D17030" w:rsidP="00D64DF1">
            <w:pPr>
              <w:suppressAutoHyphens/>
              <w:contextualSpacing/>
              <w:rPr>
                <w:rFonts w:ascii="Times New Roman" w:hAnsi="Times New Roman" w:cs="Times New Roman"/>
                <w:i/>
                <w:sz w:val="24"/>
                <w:szCs w:val="24"/>
              </w:rPr>
            </w:pPr>
          </w:p>
          <w:p w14:paraId="246DE465" w14:textId="77777777" w:rsidR="00D17030" w:rsidRPr="00D64DF1" w:rsidRDefault="00D17030" w:rsidP="00D64DF1">
            <w:pPr>
              <w:suppressAutoHyphens/>
              <w:contextualSpacing/>
              <w:rPr>
                <w:rFonts w:ascii="Times New Roman" w:hAnsi="Times New Roman" w:cs="Times New Roman"/>
                <w:i/>
                <w:sz w:val="24"/>
                <w:szCs w:val="24"/>
              </w:rPr>
            </w:pPr>
          </w:p>
          <w:p w14:paraId="6DF4A0C4" w14:textId="77777777" w:rsidR="00D17030" w:rsidRPr="00D64DF1" w:rsidRDefault="00D17030" w:rsidP="00D64DF1">
            <w:pPr>
              <w:suppressAutoHyphens/>
              <w:contextualSpacing/>
              <w:rPr>
                <w:rFonts w:ascii="Times New Roman" w:hAnsi="Times New Roman" w:cs="Times New Roman"/>
                <w:i/>
                <w:sz w:val="24"/>
                <w:szCs w:val="24"/>
              </w:rPr>
            </w:pPr>
          </w:p>
          <w:p w14:paraId="0E5D1D8A" w14:textId="77777777" w:rsidR="00D17030" w:rsidRPr="00D64DF1" w:rsidRDefault="00D17030" w:rsidP="00D64DF1">
            <w:pPr>
              <w:suppressAutoHyphens/>
              <w:contextualSpacing/>
              <w:rPr>
                <w:rFonts w:ascii="Times New Roman" w:hAnsi="Times New Roman" w:cs="Times New Roman"/>
                <w:i/>
                <w:sz w:val="24"/>
                <w:szCs w:val="24"/>
              </w:rPr>
            </w:pPr>
          </w:p>
          <w:p w14:paraId="1599388B" w14:textId="77777777" w:rsidR="00D17030" w:rsidRPr="00D64DF1" w:rsidRDefault="00D17030" w:rsidP="00D64DF1">
            <w:pPr>
              <w:suppressAutoHyphens/>
              <w:contextualSpacing/>
              <w:rPr>
                <w:rFonts w:ascii="Times New Roman" w:hAnsi="Times New Roman" w:cs="Times New Roman"/>
                <w:i/>
                <w:sz w:val="24"/>
                <w:szCs w:val="24"/>
              </w:rPr>
            </w:pPr>
          </w:p>
          <w:p w14:paraId="4B710C3E" w14:textId="77777777" w:rsidR="00D17030" w:rsidRPr="00D64DF1" w:rsidRDefault="00D17030" w:rsidP="00D64DF1">
            <w:pPr>
              <w:suppressAutoHyphens/>
              <w:contextualSpacing/>
              <w:rPr>
                <w:rFonts w:ascii="Times New Roman" w:hAnsi="Times New Roman" w:cs="Times New Roman"/>
                <w:i/>
                <w:sz w:val="24"/>
                <w:szCs w:val="24"/>
              </w:rPr>
            </w:pPr>
          </w:p>
          <w:p w14:paraId="6083E84F" w14:textId="77777777" w:rsidR="00D17030" w:rsidRPr="00D64DF1" w:rsidRDefault="00D17030" w:rsidP="00D64DF1">
            <w:pPr>
              <w:suppressAutoHyphens/>
              <w:contextualSpacing/>
              <w:rPr>
                <w:rFonts w:ascii="Times New Roman" w:hAnsi="Times New Roman" w:cs="Times New Roman"/>
                <w:i/>
                <w:sz w:val="24"/>
                <w:szCs w:val="24"/>
              </w:rPr>
            </w:pPr>
          </w:p>
          <w:p w14:paraId="62FDCAAB" w14:textId="77777777" w:rsidR="00D17030" w:rsidRPr="00D64DF1" w:rsidRDefault="00D17030" w:rsidP="00D64DF1">
            <w:pPr>
              <w:suppressAutoHyphens/>
              <w:contextualSpacing/>
              <w:rPr>
                <w:rFonts w:ascii="Times New Roman" w:hAnsi="Times New Roman" w:cs="Times New Roman"/>
                <w:i/>
                <w:sz w:val="24"/>
                <w:szCs w:val="24"/>
              </w:rPr>
            </w:pPr>
          </w:p>
          <w:p w14:paraId="7E643D0F" w14:textId="77777777" w:rsidR="00D17030" w:rsidRPr="00D64DF1" w:rsidRDefault="00D17030" w:rsidP="00D64DF1">
            <w:pPr>
              <w:suppressAutoHyphens/>
              <w:contextualSpacing/>
              <w:rPr>
                <w:rFonts w:ascii="Times New Roman" w:hAnsi="Times New Roman" w:cs="Times New Roman"/>
                <w:i/>
                <w:sz w:val="24"/>
                <w:szCs w:val="24"/>
              </w:rPr>
            </w:pPr>
          </w:p>
          <w:p w14:paraId="71739B1C" w14:textId="77777777" w:rsidR="00D17030" w:rsidRPr="00D64DF1" w:rsidRDefault="00D17030" w:rsidP="00D64DF1">
            <w:pPr>
              <w:suppressAutoHyphens/>
              <w:contextualSpacing/>
              <w:rPr>
                <w:rFonts w:ascii="Times New Roman" w:hAnsi="Times New Roman" w:cs="Times New Roman"/>
                <w:i/>
                <w:sz w:val="24"/>
                <w:szCs w:val="24"/>
              </w:rPr>
            </w:pPr>
          </w:p>
          <w:p w14:paraId="0B84E50B" w14:textId="77777777" w:rsidR="00D17030" w:rsidRPr="00D64DF1" w:rsidRDefault="00D17030" w:rsidP="00D64DF1">
            <w:pPr>
              <w:suppressAutoHyphens/>
              <w:contextualSpacing/>
              <w:rPr>
                <w:rFonts w:ascii="Times New Roman" w:hAnsi="Times New Roman" w:cs="Times New Roman"/>
                <w:i/>
                <w:sz w:val="24"/>
                <w:szCs w:val="24"/>
              </w:rPr>
            </w:pPr>
          </w:p>
          <w:p w14:paraId="13F415A2" w14:textId="77777777" w:rsidR="00D17030" w:rsidRPr="00D64DF1" w:rsidRDefault="00D17030" w:rsidP="00D64DF1">
            <w:pPr>
              <w:suppressAutoHyphens/>
              <w:contextualSpacing/>
              <w:rPr>
                <w:rFonts w:ascii="Times New Roman" w:hAnsi="Times New Roman" w:cs="Times New Roman"/>
                <w:i/>
                <w:sz w:val="24"/>
                <w:szCs w:val="24"/>
              </w:rPr>
            </w:pPr>
          </w:p>
          <w:p w14:paraId="7DB877F6" w14:textId="77777777" w:rsidR="00D17030" w:rsidRPr="00D64DF1" w:rsidRDefault="00D17030" w:rsidP="00D64DF1">
            <w:pPr>
              <w:suppressAutoHyphens/>
              <w:contextualSpacing/>
              <w:rPr>
                <w:rFonts w:ascii="Times New Roman" w:hAnsi="Times New Roman" w:cs="Times New Roman"/>
                <w:i/>
                <w:sz w:val="24"/>
                <w:szCs w:val="24"/>
              </w:rPr>
            </w:pPr>
          </w:p>
          <w:p w14:paraId="0FA2031A" w14:textId="77777777" w:rsidR="00D17030" w:rsidRPr="00D64DF1" w:rsidRDefault="00D17030" w:rsidP="00D64DF1">
            <w:pPr>
              <w:suppressAutoHyphens/>
              <w:contextualSpacing/>
              <w:rPr>
                <w:rFonts w:ascii="Times New Roman" w:hAnsi="Times New Roman" w:cs="Times New Roman"/>
                <w:i/>
                <w:sz w:val="24"/>
                <w:szCs w:val="24"/>
              </w:rPr>
            </w:pPr>
          </w:p>
          <w:p w14:paraId="084C4A3A" w14:textId="77777777" w:rsidR="00D17030" w:rsidRPr="00D64DF1" w:rsidRDefault="00D17030" w:rsidP="00D64DF1">
            <w:pPr>
              <w:suppressAutoHyphens/>
              <w:contextualSpacing/>
              <w:rPr>
                <w:rFonts w:ascii="Times New Roman" w:hAnsi="Times New Roman" w:cs="Times New Roman"/>
                <w:i/>
                <w:sz w:val="24"/>
                <w:szCs w:val="24"/>
              </w:rPr>
            </w:pPr>
          </w:p>
          <w:p w14:paraId="2AB4A121" w14:textId="77777777" w:rsidR="00D17030" w:rsidRPr="00D64DF1" w:rsidRDefault="00D17030" w:rsidP="00D64DF1">
            <w:pPr>
              <w:suppressAutoHyphens/>
              <w:contextualSpacing/>
              <w:rPr>
                <w:rFonts w:ascii="Times New Roman" w:hAnsi="Times New Roman" w:cs="Times New Roman"/>
                <w:i/>
                <w:sz w:val="24"/>
                <w:szCs w:val="24"/>
              </w:rPr>
            </w:pPr>
          </w:p>
          <w:p w14:paraId="1366E1DE" w14:textId="77777777" w:rsidR="00D17030" w:rsidRPr="00D64DF1" w:rsidRDefault="00D17030" w:rsidP="00D64DF1">
            <w:pPr>
              <w:suppressAutoHyphens/>
              <w:contextualSpacing/>
              <w:rPr>
                <w:rFonts w:ascii="Times New Roman" w:hAnsi="Times New Roman" w:cs="Times New Roman"/>
                <w:i/>
                <w:sz w:val="24"/>
                <w:szCs w:val="24"/>
              </w:rPr>
            </w:pPr>
          </w:p>
          <w:p w14:paraId="5DAED054" w14:textId="77777777" w:rsidR="00D17030" w:rsidRPr="00D64DF1" w:rsidRDefault="00D17030" w:rsidP="00D64DF1">
            <w:pPr>
              <w:suppressAutoHyphens/>
              <w:contextualSpacing/>
              <w:rPr>
                <w:rFonts w:ascii="Times New Roman" w:hAnsi="Times New Roman" w:cs="Times New Roman"/>
                <w:i/>
                <w:sz w:val="24"/>
                <w:szCs w:val="24"/>
              </w:rPr>
            </w:pPr>
          </w:p>
          <w:p w14:paraId="0A085ADE" w14:textId="77777777" w:rsidR="00D17030" w:rsidRPr="00D64DF1" w:rsidRDefault="00D17030" w:rsidP="00D64DF1">
            <w:pPr>
              <w:suppressAutoHyphens/>
              <w:contextualSpacing/>
              <w:rPr>
                <w:rFonts w:ascii="Times New Roman" w:hAnsi="Times New Roman" w:cs="Times New Roman"/>
                <w:i/>
                <w:sz w:val="24"/>
                <w:szCs w:val="24"/>
              </w:rPr>
            </w:pPr>
          </w:p>
          <w:p w14:paraId="017AFDEF" w14:textId="77777777" w:rsidR="00D17030" w:rsidRPr="00D64DF1" w:rsidRDefault="00D17030" w:rsidP="00D64DF1">
            <w:pPr>
              <w:suppressAutoHyphens/>
              <w:contextualSpacing/>
              <w:rPr>
                <w:rFonts w:ascii="Times New Roman" w:hAnsi="Times New Roman" w:cs="Times New Roman"/>
                <w:i/>
                <w:sz w:val="24"/>
                <w:szCs w:val="24"/>
              </w:rPr>
            </w:pPr>
          </w:p>
          <w:p w14:paraId="6A3C628A" w14:textId="77777777" w:rsidR="00D17030" w:rsidRPr="00D64DF1" w:rsidRDefault="00D17030" w:rsidP="00D64DF1">
            <w:pPr>
              <w:suppressAutoHyphens/>
              <w:contextualSpacing/>
              <w:rPr>
                <w:rFonts w:ascii="Times New Roman" w:hAnsi="Times New Roman" w:cs="Times New Roman"/>
                <w:i/>
                <w:sz w:val="24"/>
                <w:szCs w:val="24"/>
              </w:rPr>
            </w:pPr>
          </w:p>
          <w:p w14:paraId="0D9A2EB5" w14:textId="77777777" w:rsidR="00D17030" w:rsidRPr="00D64DF1" w:rsidRDefault="00D17030" w:rsidP="00D64DF1">
            <w:pPr>
              <w:suppressAutoHyphens/>
              <w:contextualSpacing/>
              <w:rPr>
                <w:rFonts w:ascii="Times New Roman" w:hAnsi="Times New Roman" w:cs="Times New Roman"/>
                <w:i/>
                <w:sz w:val="24"/>
                <w:szCs w:val="24"/>
              </w:rPr>
            </w:pPr>
          </w:p>
          <w:p w14:paraId="37E03737" w14:textId="77777777" w:rsidR="00D17030" w:rsidRPr="00D64DF1" w:rsidRDefault="00D17030" w:rsidP="00D64DF1">
            <w:pPr>
              <w:suppressAutoHyphens/>
              <w:contextualSpacing/>
              <w:rPr>
                <w:rFonts w:ascii="Times New Roman" w:hAnsi="Times New Roman" w:cs="Times New Roman"/>
                <w:i/>
                <w:sz w:val="24"/>
                <w:szCs w:val="24"/>
              </w:rPr>
            </w:pPr>
          </w:p>
          <w:p w14:paraId="03C35584" w14:textId="77777777" w:rsidR="00D17030" w:rsidRPr="00D64DF1" w:rsidRDefault="00D17030" w:rsidP="00D64DF1">
            <w:pPr>
              <w:suppressAutoHyphens/>
              <w:contextualSpacing/>
              <w:rPr>
                <w:rFonts w:ascii="Times New Roman" w:hAnsi="Times New Roman" w:cs="Times New Roman"/>
                <w:i/>
                <w:sz w:val="24"/>
                <w:szCs w:val="24"/>
              </w:rPr>
            </w:pPr>
          </w:p>
          <w:p w14:paraId="5EE2E744" w14:textId="77777777" w:rsidR="00D17030" w:rsidRPr="00D64DF1" w:rsidRDefault="00D17030" w:rsidP="00D64DF1">
            <w:pPr>
              <w:suppressAutoHyphens/>
              <w:contextualSpacing/>
              <w:rPr>
                <w:rFonts w:ascii="Times New Roman" w:hAnsi="Times New Roman" w:cs="Times New Roman"/>
                <w:i/>
                <w:sz w:val="24"/>
                <w:szCs w:val="24"/>
              </w:rPr>
            </w:pPr>
          </w:p>
          <w:p w14:paraId="3FE7768B" w14:textId="77777777" w:rsidR="00D17030" w:rsidRPr="00D64DF1" w:rsidRDefault="00D17030" w:rsidP="00D64DF1">
            <w:pPr>
              <w:suppressAutoHyphens/>
              <w:contextualSpacing/>
              <w:rPr>
                <w:rFonts w:ascii="Times New Roman" w:hAnsi="Times New Roman" w:cs="Times New Roman"/>
                <w:i/>
                <w:sz w:val="24"/>
                <w:szCs w:val="24"/>
              </w:rPr>
            </w:pPr>
          </w:p>
          <w:p w14:paraId="0CB36B8F" w14:textId="77777777" w:rsidR="00D17030" w:rsidRPr="00D64DF1" w:rsidRDefault="00D17030" w:rsidP="00D64DF1">
            <w:pPr>
              <w:suppressAutoHyphens/>
              <w:contextualSpacing/>
              <w:rPr>
                <w:rFonts w:ascii="Times New Roman" w:hAnsi="Times New Roman" w:cs="Times New Roman"/>
                <w:i/>
                <w:sz w:val="24"/>
                <w:szCs w:val="24"/>
              </w:rPr>
            </w:pPr>
          </w:p>
          <w:p w14:paraId="4BF39F82" w14:textId="77777777" w:rsidR="00D17030" w:rsidRPr="00D64DF1" w:rsidRDefault="00D17030" w:rsidP="00D64DF1">
            <w:pPr>
              <w:suppressAutoHyphens/>
              <w:contextualSpacing/>
              <w:rPr>
                <w:rFonts w:ascii="Times New Roman" w:hAnsi="Times New Roman" w:cs="Times New Roman"/>
                <w:i/>
                <w:sz w:val="24"/>
                <w:szCs w:val="24"/>
              </w:rPr>
            </w:pPr>
          </w:p>
          <w:p w14:paraId="653631E5" w14:textId="77777777" w:rsidR="00D17030" w:rsidRPr="00D64DF1" w:rsidRDefault="00D17030" w:rsidP="00D64DF1">
            <w:pPr>
              <w:suppressAutoHyphens/>
              <w:contextualSpacing/>
              <w:rPr>
                <w:rFonts w:ascii="Times New Roman" w:hAnsi="Times New Roman" w:cs="Times New Roman"/>
                <w:i/>
                <w:sz w:val="24"/>
                <w:szCs w:val="24"/>
              </w:rPr>
            </w:pPr>
          </w:p>
          <w:p w14:paraId="0504144E" w14:textId="77777777" w:rsidR="00D17030" w:rsidRPr="00D64DF1" w:rsidRDefault="00D17030" w:rsidP="00D64DF1">
            <w:pPr>
              <w:suppressAutoHyphens/>
              <w:contextualSpacing/>
              <w:rPr>
                <w:rFonts w:ascii="Times New Roman" w:hAnsi="Times New Roman" w:cs="Times New Roman"/>
                <w:i/>
                <w:sz w:val="24"/>
                <w:szCs w:val="24"/>
              </w:rPr>
            </w:pPr>
          </w:p>
          <w:p w14:paraId="715E2079" w14:textId="77777777" w:rsidR="00D17030" w:rsidRPr="00D64DF1" w:rsidRDefault="00D17030" w:rsidP="00D64DF1">
            <w:pPr>
              <w:suppressAutoHyphens/>
              <w:contextualSpacing/>
              <w:rPr>
                <w:rFonts w:ascii="Times New Roman" w:hAnsi="Times New Roman" w:cs="Times New Roman"/>
                <w:i/>
                <w:sz w:val="24"/>
                <w:szCs w:val="24"/>
              </w:rPr>
            </w:pPr>
          </w:p>
          <w:p w14:paraId="7254CEE7" w14:textId="77777777" w:rsidR="00D17030" w:rsidRPr="00D64DF1" w:rsidRDefault="00D17030" w:rsidP="00D64DF1">
            <w:pPr>
              <w:suppressAutoHyphens/>
              <w:contextualSpacing/>
              <w:rPr>
                <w:rFonts w:ascii="Times New Roman" w:hAnsi="Times New Roman" w:cs="Times New Roman"/>
                <w:i/>
                <w:sz w:val="24"/>
                <w:szCs w:val="24"/>
              </w:rPr>
            </w:pPr>
          </w:p>
          <w:p w14:paraId="1B8128D9" w14:textId="77777777" w:rsidR="00D17030" w:rsidRPr="00D64DF1" w:rsidRDefault="00D17030" w:rsidP="00D64DF1">
            <w:pPr>
              <w:suppressAutoHyphens/>
              <w:contextualSpacing/>
              <w:rPr>
                <w:rFonts w:ascii="Times New Roman" w:hAnsi="Times New Roman" w:cs="Times New Roman"/>
                <w:i/>
                <w:sz w:val="24"/>
                <w:szCs w:val="24"/>
              </w:rPr>
            </w:pPr>
          </w:p>
          <w:p w14:paraId="427DB939" w14:textId="77777777" w:rsidR="00D64DF1" w:rsidRDefault="00D64DF1" w:rsidP="00D64DF1">
            <w:pPr>
              <w:jc w:val="both"/>
              <w:rPr>
                <w:rFonts w:ascii="Times New Roman" w:hAnsi="Times New Roman" w:cs="Times New Roman"/>
                <w:sz w:val="24"/>
                <w:szCs w:val="24"/>
              </w:rPr>
            </w:pPr>
          </w:p>
          <w:p w14:paraId="2E5A86E4" w14:textId="77777777" w:rsidR="00D64DF1" w:rsidRDefault="00D64DF1" w:rsidP="00D64DF1">
            <w:pPr>
              <w:jc w:val="both"/>
              <w:rPr>
                <w:rFonts w:ascii="Times New Roman" w:hAnsi="Times New Roman" w:cs="Times New Roman"/>
                <w:sz w:val="24"/>
                <w:szCs w:val="24"/>
              </w:rPr>
            </w:pPr>
          </w:p>
          <w:p w14:paraId="2905251B" w14:textId="77777777" w:rsidR="00D64DF1" w:rsidRDefault="00D64DF1" w:rsidP="00D64DF1">
            <w:pPr>
              <w:jc w:val="both"/>
              <w:rPr>
                <w:rFonts w:ascii="Times New Roman" w:hAnsi="Times New Roman" w:cs="Times New Roman"/>
                <w:sz w:val="24"/>
                <w:szCs w:val="24"/>
              </w:rPr>
            </w:pPr>
          </w:p>
          <w:p w14:paraId="0D09C258" w14:textId="2AB0B925" w:rsidR="00D64DF1" w:rsidRDefault="00D64DF1" w:rsidP="00D64DF1">
            <w:pPr>
              <w:jc w:val="both"/>
              <w:rPr>
                <w:rFonts w:ascii="Times New Roman" w:hAnsi="Times New Roman" w:cs="Times New Roman"/>
                <w:sz w:val="24"/>
                <w:szCs w:val="24"/>
              </w:rPr>
            </w:pPr>
          </w:p>
          <w:p w14:paraId="58BB8D8B" w14:textId="2E31E3D1" w:rsidR="00D64DF1" w:rsidRDefault="00D64DF1" w:rsidP="00D64DF1">
            <w:pPr>
              <w:jc w:val="both"/>
              <w:rPr>
                <w:rFonts w:ascii="Times New Roman" w:hAnsi="Times New Roman" w:cs="Times New Roman"/>
                <w:sz w:val="24"/>
                <w:szCs w:val="24"/>
              </w:rPr>
            </w:pPr>
          </w:p>
          <w:p w14:paraId="4AFD85FE" w14:textId="7B0A3C88" w:rsidR="00D64DF1" w:rsidRDefault="00D64DF1" w:rsidP="00D64DF1">
            <w:pPr>
              <w:jc w:val="both"/>
              <w:rPr>
                <w:rFonts w:ascii="Times New Roman" w:hAnsi="Times New Roman" w:cs="Times New Roman"/>
                <w:sz w:val="24"/>
                <w:szCs w:val="24"/>
              </w:rPr>
            </w:pPr>
          </w:p>
          <w:p w14:paraId="52C136C0" w14:textId="595E3BA4" w:rsidR="00D64DF1" w:rsidRDefault="00D64DF1" w:rsidP="00D64DF1">
            <w:pPr>
              <w:jc w:val="both"/>
              <w:rPr>
                <w:rFonts w:ascii="Times New Roman" w:hAnsi="Times New Roman" w:cs="Times New Roman"/>
                <w:sz w:val="24"/>
                <w:szCs w:val="24"/>
              </w:rPr>
            </w:pPr>
          </w:p>
          <w:p w14:paraId="0F22DEE5" w14:textId="47CDA246" w:rsidR="00D64DF1" w:rsidRDefault="00D64DF1" w:rsidP="00D64DF1">
            <w:pPr>
              <w:jc w:val="both"/>
              <w:rPr>
                <w:rFonts w:ascii="Times New Roman" w:hAnsi="Times New Roman" w:cs="Times New Roman"/>
                <w:sz w:val="24"/>
                <w:szCs w:val="24"/>
              </w:rPr>
            </w:pPr>
          </w:p>
          <w:p w14:paraId="36D74247" w14:textId="7B167861" w:rsidR="00D64DF1" w:rsidRDefault="00D64DF1" w:rsidP="00D64DF1">
            <w:pPr>
              <w:jc w:val="both"/>
              <w:rPr>
                <w:rFonts w:ascii="Times New Roman" w:hAnsi="Times New Roman" w:cs="Times New Roman"/>
                <w:sz w:val="24"/>
                <w:szCs w:val="24"/>
              </w:rPr>
            </w:pPr>
          </w:p>
          <w:p w14:paraId="2815123B" w14:textId="4B6937FA" w:rsidR="00D64DF1" w:rsidRDefault="00D64DF1" w:rsidP="00D64DF1">
            <w:pPr>
              <w:jc w:val="both"/>
              <w:rPr>
                <w:rFonts w:ascii="Times New Roman" w:hAnsi="Times New Roman" w:cs="Times New Roman"/>
                <w:sz w:val="24"/>
                <w:szCs w:val="24"/>
              </w:rPr>
            </w:pPr>
          </w:p>
          <w:p w14:paraId="1E9543CB" w14:textId="5F5691A5" w:rsidR="00D64DF1" w:rsidRDefault="00D64DF1" w:rsidP="00D64DF1">
            <w:pPr>
              <w:jc w:val="both"/>
              <w:rPr>
                <w:rFonts w:ascii="Times New Roman" w:hAnsi="Times New Roman" w:cs="Times New Roman"/>
                <w:sz w:val="24"/>
                <w:szCs w:val="24"/>
              </w:rPr>
            </w:pPr>
          </w:p>
          <w:p w14:paraId="4508C507" w14:textId="456D4C02" w:rsidR="00D17030"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56A2AB67" w14:textId="3A925985" w:rsidR="00D17030" w:rsidRPr="00D64DF1" w:rsidRDefault="00D17030" w:rsidP="00D64DF1">
            <w:pPr>
              <w:suppressAutoHyphens/>
              <w:contextualSpacing/>
              <w:rPr>
                <w:rFonts w:ascii="Times New Roman" w:hAnsi="Times New Roman" w:cs="Times New Roman"/>
                <w:i/>
                <w:sz w:val="24"/>
                <w:szCs w:val="24"/>
              </w:rPr>
            </w:pPr>
          </w:p>
        </w:tc>
        <w:tc>
          <w:tcPr>
            <w:tcW w:w="1715" w:type="pct"/>
          </w:tcPr>
          <w:p w14:paraId="373520FB" w14:textId="77777777" w:rsidR="000E3244" w:rsidRDefault="000E3244" w:rsidP="00D64DF1">
            <w:pPr>
              <w:rPr>
                <w:rFonts w:ascii="Times New Roman" w:hAnsi="Times New Roman" w:cs="Times New Roman"/>
                <w:bCs/>
                <w:sz w:val="24"/>
                <w:szCs w:val="24"/>
              </w:rPr>
            </w:pPr>
          </w:p>
          <w:p w14:paraId="451ADBEF" w14:textId="39561A20"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Оценка ответов в устной/письменной форме;</w:t>
            </w:r>
          </w:p>
          <w:p w14:paraId="3274389E"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Экспертное наблюдение за ходом выполнения практической работы;</w:t>
            </w:r>
          </w:p>
          <w:p w14:paraId="2FACD93F"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2621EB5F" w14:textId="77777777" w:rsidR="004E2B36" w:rsidRPr="00D64DF1" w:rsidRDefault="00D17030" w:rsidP="00D64DF1">
            <w:pPr>
              <w:suppressAutoHyphens/>
              <w:contextualSpacing/>
              <w:rPr>
                <w:rFonts w:ascii="Times New Roman" w:hAnsi="Times New Roman" w:cs="Times New Roman"/>
                <w:sz w:val="24"/>
                <w:szCs w:val="24"/>
              </w:rPr>
            </w:pPr>
            <w:r w:rsidRPr="00D64DF1">
              <w:rPr>
                <w:rFonts w:ascii="Times New Roman" w:hAnsi="Times New Roman" w:cs="Times New Roman"/>
                <w:sz w:val="24"/>
                <w:szCs w:val="24"/>
              </w:rPr>
              <w:t>дифференцированный зачет</w:t>
            </w:r>
          </w:p>
          <w:p w14:paraId="4955CF5E" w14:textId="77777777" w:rsidR="00D17030" w:rsidRPr="00D64DF1" w:rsidRDefault="00D17030" w:rsidP="00D64DF1">
            <w:pPr>
              <w:suppressAutoHyphens/>
              <w:contextualSpacing/>
              <w:rPr>
                <w:rFonts w:ascii="Times New Roman" w:hAnsi="Times New Roman" w:cs="Times New Roman"/>
                <w:i/>
                <w:sz w:val="24"/>
                <w:szCs w:val="24"/>
              </w:rPr>
            </w:pPr>
          </w:p>
          <w:p w14:paraId="529C9619" w14:textId="77777777" w:rsidR="00D17030" w:rsidRPr="00D64DF1" w:rsidRDefault="00D17030" w:rsidP="00D64DF1">
            <w:pPr>
              <w:suppressAutoHyphens/>
              <w:contextualSpacing/>
              <w:rPr>
                <w:rFonts w:ascii="Times New Roman" w:hAnsi="Times New Roman" w:cs="Times New Roman"/>
                <w:i/>
                <w:sz w:val="24"/>
                <w:szCs w:val="24"/>
              </w:rPr>
            </w:pPr>
          </w:p>
          <w:p w14:paraId="4AE41179" w14:textId="77777777" w:rsidR="00D17030" w:rsidRPr="00D64DF1" w:rsidRDefault="00D17030" w:rsidP="00D64DF1">
            <w:pPr>
              <w:suppressAutoHyphens/>
              <w:contextualSpacing/>
              <w:rPr>
                <w:rFonts w:ascii="Times New Roman" w:hAnsi="Times New Roman" w:cs="Times New Roman"/>
                <w:i/>
                <w:sz w:val="24"/>
                <w:szCs w:val="24"/>
              </w:rPr>
            </w:pPr>
          </w:p>
          <w:p w14:paraId="6A10BA01" w14:textId="77777777" w:rsidR="00D17030" w:rsidRPr="00D64DF1" w:rsidRDefault="00D17030" w:rsidP="00D64DF1">
            <w:pPr>
              <w:suppressAutoHyphens/>
              <w:contextualSpacing/>
              <w:rPr>
                <w:rFonts w:ascii="Times New Roman" w:hAnsi="Times New Roman" w:cs="Times New Roman"/>
                <w:i/>
                <w:sz w:val="24"/>
                <w:szCs w:val="24"/>
              </w:rPr>
            </w:pPr>
          </w:p>
          <w:p w14:paraId="47E1F148" w14:textId="77777777" w:rsidR="00D17030" w:rsidRPr="00D64DF1" w:rsidRDefault="00D17030" w:rsidP="00D64DF1">
            <w:pPr>
              <w:suppressAutoHyphens/>
              <w:contextualSpacing/>
              <w:rPr>
                <w:rFonts w:ascii="Times New Roman" w:hAnsi="Times New Roman" w:cs="Times New Roman"/>
                <w:i/>
                <w:sz w:val="24"/>
                <w:szCs w:val="24"/>
              </w:rPr>
            </w:pPr>
          </w:p>
          <w:p w14:paraId="01C1CA29" w14:textId="77777777" w:rsidR="00D17030" w:rsidRPr="00D64DF1" w:rsidRDefault="00D17030" w:rsidP="00D64DF1">
            <w:pPr>
              <w:suppressAutoHyphens/>
              <w:contextualSpacing/>
              <w:rPr>
                <w:rFonts w:ascii="Times New Roman" w:hAnsi="Times New Roman" w:cs="Times New Roman"/>
                <w:i/>
                <w:sz w:val="24"/>
                <w:szCs w:val="24"/>
              </w:rPr>
            </w:pPr>
          </w:p>
          <w:p w14:paraId="65392C99" w14:textId="77777777" w:rsidR="00D17030" w:rsidRPr="00D64DF1" w:rsidRDefault="00D17030" w:rsidP="00D64DF1">
            <w:pPr>
              <w:suppressAutoHyphens/>
              <w:contextualSpacing/>
              <w:rPr>
                <w:rFonts w:ascii="Times New Roman" w:hAnsi="Times New Roman" w:cs="Times New Roman"/>
                <w:i/>
                <w:sz w:val="24"/>
                <w:szCs w:val="24"/>
              </w:rPr>
            </w:pPr>
          </w:p>
          <w:p w14:paraId="4F32CE48" w14:textId="77777777" w:rsidR="00D17030" w:rsidRPr="00D64DF1" w:rsidRDefault="00D17030" w:rsidP="00D64DF1">
            <w:pPr>
              <w:suppressAutoHyphens/>
              <w:contextualSpacing/>
              <w:rPr>
                <w:rFonts w:ascii="Times New Roman" w:hAnsi="Times New Roman" w:cs="Times New Roman"/>
                <w:i/>
                <w:sz w:val="24"/>
                <w:szCs w:val="24"/>
              </w:rPr>
            </w:pPr>
          </w:p>
          <w:p w14:paraId="579BE151" w14:textId="77777777" w:rsidR="00D17030" w:rsidRPr="00D64DF1" w:rsidRDefault="00D17030" w:rsidP="00D64DF1">
            <w:pPr>
              <w:suppressAutoHyphens/>
              <w:contextualSpacing/>
              <w:rPr>
                <w:rFonts w:ascii="Times New Roman" w:hAnsi="Times New Roman" w:cs="Times New Roman"/>
                <w:i/>
                <w:sz w:val="24"/>
                <w:szCs w:val="24"/>
              </w:rPr>
            </w:pPr>
          </w:p>
          <w:p w14:paraId="6810FF2A" w14:textId="77777777" w:rsidR="00D17030" w:rsidRPr="00D64DF1" w:rsidRDefault="00D17030" w:rsidP="00D64DF1">
            <w:pPr>
              <w:suppressAutoHyphens/>
              <w:contextualSpacing/>
              <w:rPr>
                <w:rFonts w:ascii="Times New Roman" w:hAnsi="Times New Roman" w:cs="Times New Roman"/>
                <w:i/>
                <w:sz w:val="24"/>
                <w:szCs w:val="24"/>
              </w:rPr>
            </w:pPr>
          </w:p>
          <w:p w14:paraId="4D40602E" w14:textId="77777777" w:rsidR="00D17030" w:rsidRPr="00D64DF1" w:rsidRDefault="00D17030" w:rsidP="00D64DF1">
            <w:pPr>
              <w:suppressAutoHyphens/>
              <w:contextualSpacing/>
              <w:rPr>
                <w:rFonts w:ascii="Times New Roman" w:hAnsi="Times New Roman" w:cs="Times New Roman"/>
                <w:i/>
                <w:sz w:val="24"/>
                <w:szCs w:val="24"/>
              </w:rPr>
            </w:pPr>
          </w:p>
          <w:p w14:paraId="3140329E" w14:textId="77777777" w:rsidR="00D17030" w:rsidRPr="00D64DF1" w:rsidRDefault="00D17030" w:rsidP="00D64DF1">
            <w:pPr>
              <w:suppressAutoHyphens/>
              <w:contextualSpacing/>
              <w:rPr>
                <w:rFonts w:ascii="Times New Roman" w:hAnsi="Times New Roman" w:cs="Times New Roman"/>
                <w:i/>
                <w:sz w:val="24"/>
                <w:szCs w:val="24"/>
              </w:rPr>
            </w:pPr>
          </w:p>
          <w:p w14:paraId="3D103860" w14:textId="77777777" w:rsidR="00D17030" w:rsidRPr="00D64DF1" w:rsidRDefault="00D17030" w:rsidP="00D64DF1">
            <w:pPr>
              <w:suppressAutoHyphens/>
              <w:contextualSpacing/>
              <w:rPr>
                <w:rFonts w:ascii="Times New Roman" w:hAnsi="Times New Roman" w:cs="Times New Roman"/>
                <w:i/>
                <w:sz w:val="24"/>
                <w:szCs w:val="24"/>
              </w:rPr>
            </w:pPr>
          </w:p>
          <w:p w14:paraId="2EEFA5D9" w14:textId="77777777" w:rsidR="00D17030" w:rsidRPr="00D64DF1" w:rsidRDefault="00D17030" w:rsidP="00D64DF1">
            <w:pPr>
              <w:suppressAutoHyphens/>
              <w:contextualSpacing/>
              <w:rPr>
                <w:rFonts w:ascii="Times New Roman" w:hAnsi="Times New Roman" w:cs="Times New Roman"/>
                <w:i/>
                <w:sz w:val="24"/>
                <w:szCs w:val="24"/>
              </w:rPr>
            </w:pPr>
          </w:p>
          <w:p w14:paraId="1678A337" w14:textId="77777777" w:rsidR="00D17030" w:rsidRPr="00D64DF1" w:rsidRDefault="00D17030" w:rsidP="00D64DF1">
            <w:pPr>
              <w:suppressAutoHyphens/>
              <w:contextualSpacing/>
              <w:rPr>
                <w:rFonts w:ascii="Times New Roman" w:hAnsi="Times New Roman" w:cs="Times New Roman"/>
                <w:i/>
                <w:sz w:val="24"/>
                <w:szCs w:val="24"/>
              </w:rPr>
            </w:pPr>
          </w:p>
          <w:p w14:paraId="5F60E43E" w14:textId="77777777" w:rsidR="00D17030" w:rsidRPr="00D64DF1" w:rsidRDefault="00D17030" w:rsidP="00D64DF1">
            <w:pPr>
              <w:suppressAutoHyphens/>
              <w:contextualSpacing/>
              <w:rPr>
                <w:rFonts w:ascii="Times New Roman" w:hAnsi="Times New Roman" w:cs="Times New Roman"/>
                <w:i/>
                <w:sz w:val="24"/>
                <w:szCs w:val="24"/>
              </w:rPr>
            </w:pPr>
          </w:p>
          <w:p w14:paraId="46F56AA4" w14:textId="77777777" w:rsidR="00D17030" w:rsidRPr="00D64DF1" w:rsidRDefault="00D17030" w:rsidP="00D64DF1">
            <w:pPr>
              <w:suppressAutoHyphens/>
              <w:contextualSpacing/>
              <w:rPr>
                <w:rFonts w:ascii="Times New Roman" w:hAnsi="Times New Roman" w:cs="Times New Roman"/>
                <w:i/>
                <w:sz w:val="24"/>
                <w:szCs w:val="24"/>
              </w:rPr>
            </w:pPr>
          </w:p>
          <w:p w14:paraId="026B26D2" w14:textId="77777777" w:rsidR="00D17030" w:rsidRPr="00D64DF1" w:rsidRDefault="00D17030" w:rsidP="00D64DF1">
            <w:pPr>
              <w:suppressAutoHyphens/>
              <w:contextualSpacing/>
              <w:rPr>
                <w:rFonts w:ascii="Times New Roman" w:hAnsi="Times New Roman" w:cs="Times New Roman"/>
                <w:i/>
                <w:sz w:val="24"/>
                <w:szCs w:val="24"/>
              </w:rPr>
            </w:pPr>
          </w:p>
          <w:p w14:paraId="6616CB3C" w14:textId="77777777" w:rsidR="00D17030" w:rsidRPr="00D64DF1" w:rsidRDefault="00D17030" w:rsidP="00D64DF1">
            <w:pPr>
              <w:suppressAutoHyphens/>
              <w:contextualSpacing/>
              <w:rPr>
                <w:rFonts w:ascii="Times New Roman" w:hAnsi="Times New Roman" w:cs="Times New Roman"/>
                <w:i/>
                <w:sz w:val="24"/>
                <w:szCs w:val="24"/>
              </w:rPr>
            </w:pPr>
          </w:p>
          <w:p w14:paraId="23663E7F" w14:textId="77777777" w:rsidR="00D17030" w:rsidRPr="00D64DF1" w:rsidRDefault="00D17030" w:rsidP="00D64DF1">
            <w:pPr>
              <w:suppressAutoHyphens/>
              <w:contextualSpacing/>
              <w:rPr>
                <w:rFonts w:ascii="Times New Roman" w:hAnsi="Times New Roman" w:cs="Times New Roman"/>
                <w:i/>
                <w:sz w:val="24"/>
                <w:szCs w:val="24"/>
              </w:rPr>
            </w:pPr>
          </w:p>
          <w:p w14:paraId="38C1246F" w14:textId="77777777" w:rsidR="00D17030" w:rsidRPr="00D64DF1" w:rsidRDefault="00D17030" w:rsidP="00D64DF1">
            <w:pPr>
              <w:suppressAutoHyphens/>
              <w:contextualSpacing/>
              <w:rPr>
                <w:rFonts w:ascii="Times New Roman" w:hAnsi="Times New Roman" w:cs="Times New Roman"/>
                <w:i/>
                <w:sz w:val="24"/>
                <w:szCs w:val="24"/>
              </w:rPr>
            </w:pPr>
          </w:p>
          <w:p w14:paraId="58C388EB" w14:textId="77777777" w:rsidR="00D17030" w:rsidRPr="00D64DF1" w:rsidRDefault="00D17030" w:rsidP="00D64DF1">
            <w:pPr>
              <w:suppressAutoHyphens/>
              <w:contextualSpacing/>
              <w:rPr>
                <w:rFonts w:ascii="Times New Roman" w:hAnsi="Times New Roman" w:cs="Times New Roman"/>
                <w:i/>
                <w:sz w:val="24"/>
                <w:szCs w:val="24"/>
              </w:rPr>
            </w:pPr>
          </w:p>
          <w:p w14:paraId="26C792B5" w14:textId="77777777" w:rsidR="00D17030" w:rsidRPr="00D64DF1" w:rsidRDefault="00D17030" w:rsidP="00D64DF1">
            <w:pPr>
              <w:suppressAutoHyphens/>
              <w:contextualSpacing/>
              <w:rPr>
                <w:rFonts w:ascii="Times New Roman" w:hAnsi="Times New Roman" w:cs="Times New Roman"/>
                <w:i/>
                <w:sz w:val="24"/>
                <w:szCs w:val="24"/>
              </w:rPr>
            </w:pPr>
          </w:p>
          <w:p w14:paraId="1DE15DFD" w14:textId="77777777" w:rsidR="00D17030" w:rsidRPr="00D64DF1" w:rsidRDefault="00D17030" w:rsidP="00D64DF1">
            <w:pPr>
              <w:suppressAutoHyphens/>
              <w:contextualSpacing/>
              <w:rPr>
                <w:rFonts w:ascii="Times New Roman" w:hAnsi="Times New Roman" w:cs="Times New Roman"/>
                <w:i/>
                <w:sz w:val="24"/>
                <w:szCs w:val="24"/>
              </w:rPr>
            </w:pPr>
          </w:p>
          <w:p w14:paraId="3E69E778" w14:textId="77777777" w:rsidR="00D17030" w:rsidRPr="00D64DF1" w:rsidRDefault="00D17030" w:rsidP="00D64DF1">
            <w:pPr>
              <w:suppressAutoHyphens/>
              <w:contextualSpacing/>
              <w:rPr>
                <w:rFonts w:ascii="Times New Roman" w:hAnsi="Times New Roman" w:cs="Times New Roman"/>
                <w:i/>
                <w:sz w:val="24"/>
                <w:szCs w:val="24"/>
              </w:rPr>
            </w:pPr>
          </w:p>
          <w:p w14:paraId="108C6BED" w14:textId="77777777" w:rsidR="00D17030" w:rsidRPr="00D64DF1" w:rsidRDefault="00D17030" w:rsidP="00D64DF1">
            <w:pPr>
              <w:suppressAutoHyphens/>
              <w:contextualSpacing/>
              <w:rPr>
                <w:rFonts w:ascii="Times New Roman" w:hAnsi="Times New Roman" w:cs="Times New Roman"/>
                <w:i/>
                <w:sz w:val="24"/>
                <w:szCs w:val="24"/>
              </w:rPr>
            </w:pPr>
          </w:p>
          <w:p w14:paraId="2146A021" w14:textId="77777777" w:rsidR="00D17030" w:rsidRPr="00D64DF1" w:rsidRDefault="00D17030" w:rsidP="00D64DF1">
            <w:pPr>
              <w:suppressAutoHyphens/>
              <w:contextualSpacing/>
              <w:rPr>
                <w:rFonts w:ascii="Times New Roman" w:hAnsi="Times New Roman" w:cs="Times New Roman"/>
                <w:i/>
                <w:sz w:val="24"/>
                <w:szCs w:val="24"/>
              </w:rPr>
            </w:pPr>
          </w:p>
          <w:p w14:paraId="36849647" w14:textId="77777777" w:rsidR="00D17030" w:rsidRPr="00D64DF1" w:rsidRDefault="00D17030" w:rsidP="00D64DF1">
            <w:pPr>
              <w:suppressAutoHyphens/>
              <w:contextualSpacing/>
              <w:rPr>
                <w:rFonts w:ascii="Times New Roman" w:hAnsi="Times New Roman" w:cs="Times New Roman"/>
                <w:i/>
                <w:sz w:val="24"/>
                <w:szCs w:val="24"/>
              </w:rPr>
            </w:pPr>
          </w:p>
          <w:p w14:paraId="0A6983A6" w14:textId="77777777" w:rsidR="00D17030" w:rsidRPr="00D64DF1" w:rsidRDefault="00D17030" w:rsidP="00D64DF1">
            <w:pPr>
              <w:suppressAutoHyphens/>
              <w:contextualSpacing/>
              <w:rPr>
                <w:rFonts w:ascii="Times New Roman" w:hAnsi="Times New Roman" w:cs="Times New Roman"/>
                <w:i/>
                <w:sz w:val="24"/>
                <w:szCs w:val="24"/>
              </w:rPr>
            </w:pPr>
          </w:p>
          <w:p w14:paraId="59D91BD9" w14:textId="77777777" w:rsidR="00D17030" w:rsidRPr="00D64DF1" w:rsidRDefault="00D17030" w:rsidP="00D64DF1">
            <w:pPr>
              <w:suppressAutoHyphens/>
              <w:contextualSpacing/>
              <w:rPr>
                <w:rFonts w:ascii="Times New Roman" w:hAnsi="Times New Roman" w:cs="Times New Roman"/>
                <w:i/>
                <w:sz w:val="24"/>
                <w:szCs w:val="24"/>
              </w:rPr>
            </w:pPr>
          </w:p>
          <w:p w14:paraId="2F48B92D" w14:textId="77777777" w:rsidR="00D17030" w:rsidRPr="00D64DF1" w:rsidRDefault="00D17030" w:rsidP="00D64DF1">
            <w:pPr>
              <w:suppressAutoHyphens/>
              <w:contextualSpacing/>
              <w:rPr>
                <w:rFonts w:ascii="Times New Roman" w:hAnsi="Times New Roman" w:cs="Times New Roman"/>
                <w:i/>
                <w:sz w:val="24"/>
                <w:szCs w:val="24"/>
              </w:rPr>
            </w:pPr>
          </w:p>
          <w:p w14:paraId="2F6B1364" w14:textId="77777777" w:rsidR="00D17030" w:rsidRPr="00D64DF1" w:rsidRDefault="00D17030" w:rsidP="00D64DF1">
            <w:pPr>
              <w:suppressAutoHyphens/>
              <w:contextualSpacing/>
              <w:rPr>
                <w:rFonts w:ascii="Times New Roman" w:hAnsi="Times New Roman" w:cs="Times New Roman"/>
                <w:i/>
                <w:sz w:val="24"/>
                <w:szCs w:val="24"/>
              </w:rPr>
            </w:pPr>
          </w:p>
          <w:p w14:paraId="072A590B" w14:textId="77777777" w:rsidR="00D17030" w:rsidRPr="00D64DF1" w:rsidRDefault="00D17030" w:rsidP="00D64DF1">
            <w:pPr>
              <w:suppressAutoHyphens/>
              <w:contextualSpacing/>
              <w:rPr>
                <w:rFonts w:ascii="Times New Roman" w:hAnsi="Times New Roman" w:cs="Times New Roman"/>
                <w:i/>
                <w:sz w:val="24"/>
                <w:szCs w:val="24"/>
              </w:rPr>
            </w:pPr>
          </w:p>
          <w:p w14:paraId="5C661F48" w14:textId="77777777" w:rsidR="00D17030" w:rsidRPr="00D64DF1" w:rsidRDefault="00D17030" w:rsidP="00D64DF1">
            <w:pPr>
              <w:suppressAutoHyphens/>
              <w:contextualSpacing/>
              <w:rPr>
                <w:rFonts w:ascii="Times New Roman" w:hAnsi="Times New Roman" w:cs="Times New Roman"/>
                <w:i/>
                <w:sz w:val="24"/>
                <w:szCs w:val="24"/>
              </w:rPr>
            </w:pPr>
          </w:p>
          <w:p w14:paraId="0956FBEE" w14:textId="77777777" w:rsidR="00D17030" w:rsidRPr="00D64DF1" w:rsidRDefault="00D17030" w:rsidP="00D64DF1">
            <w:pPr>
              <w:suppressAutoHyphens/>
              <w:contextualSpacing/>
              <w:rPr>
                <w:rFonts w:ascii="Times New Roman" w:hAnsi="Times New Roman" w:cs="Times New Roman"/>
                <w:i/>
                <w:sz w:val="24"/>
                <w:szCs w:val="24"/>
              </w:rPr>
            </w:pPr>
          </w:p>
          <w:p w14:paraId="7B97DFF1" w14:textId="77777777" w:rsidR="00D17030" w:rsidRPr="00D64DF1" w:rsidRDefault="00D17030" w:rsidP="00D64DF1">
            <w:pPr>
              <w:suppressAutoHyphens/>
              <w:contextualSpacing/>
              <w:rPr>
                <w:rFonts w:ascii="Times New Roman" w:hAnsi="Times New Roman" w:cs="Times New Roman"/>
                <w:i/>
                <w:sz w:val="24"/>
                <w:szCs w:val="24"/>
              </w:rPr>
            </w:pPr>
          </w:p>
          <w:p w14:paraId="50A66411" w14:textId="77777777" w:rsidR="00D17030" w:rsidRPr="00D64DF1" w:rsidRDefault="00D17030" w:rsidP="00D64DF1">
            <w:pPr>
              <w:suppressAutoHyphens/>
              <w:contextualSpacing/>
              <w:rPr>
                <w:rFonts w:ascii="Times New Roman" w:hAnsi="Times New Roman" w:cs="Times New Roman"/>
                <w:i/>
                <w:sz w:val="24"/>
                <w:szCs w:val="24"/>
              </w:rPr>
            </w:pPr>
          </w:p>
          <w:p w14:paraId="01220788" w14:textId="77777777" w:rsidR="00D17030" w:rsidRPr="00D64DF1" w:rsidRDefault="00D17030" w:rsidP="00D64DF1">
            <w:pPr>
              <w:suppressAutoHyphens/>
              <w:contextualSpacing/>
              <w:rPr>
                <w:rFonts w:ascii="Times New Roman" w:hAnsi="Times New Roman" w:cs="Times New Roman"/>
                <w:i/>
                <w:sz w:val="24"/>
                <w:szCs w:val="24"/>
              </w:rPr>
            </w:pPr>
          </w:p>
          <w:p w14:paraId="1B554F8B" w14:textId="77777777" w:rsidR="00D17030" w:rsidRPr="00D64DF1" w:rsidRDefault="00D17030" w:rsidP="00D64DF1">
            <w:pPr>
              <w:suppressAutoHyphens/>
              <w:contextualSpacing/>
              <w:rPr>
                <w:rFonts w:ascii="Times New Roman" w:hAnsi="Times New Roman" w:cs="Times New Roman"/>
                <w:i/>
                <w:sz w:val="24"/>
                <w:szCs w:val="24"/>
              </w:rPr>
            </w:pPr>
          </w:p>
          <w:p w14:paraId="562EFC3B" w14:textId="77777777" w:rsidR="00D17030" w:rsidRPr="00D64DF1" w:rsidRDefault="00D17030" w:rsidP="00D64DF1">
            <w:pPr>
              <w:suppressAutoHyphens/>
              <w:contextualSpacing/>
              <w:rPr>
                <w:rFonts w:ascii="Times New Roman" w:hAnsi="Times New Roman" w:cs="Times New Roman"/>
                <w:i/>
                <w:sz w:val="24"/>
                <w:szCs w:val="24"/>
              </w:rPr>
            </w:pPr>
          </w:p>
          <w:p w14:paraId="0B2F90FC" w14:textId="77777777" w:rsidR="00D17030" w:rsidRPr="00D64DF1" w:rsidRDefault="00D17030" w:rsidP="00D64DF1">
            <w:pPr>
              <w:suppressAutoHyphens/>
              <w:contextualSpacing/>
              <w:rPr>
                <w:rFonts w:ascii="Times New Roman" w:hAnsi="Times New Roman" w:cs="Times New Roman"/>
                <w:i/>
                <w:sz w:val="24"/>
                <w:szCs w:val="24"/>
              </w:rPr>
            </w:pPr>
          </w:p>
          <w:p w14:paraId="4E1CD537" w14:textId="77777777" w:rsidR="00D17030" w:rsidRPr="00D64DF1" w:rsidRDefault="00D17030" w:rsidP="00D64DF1">
            <w:pPr>
              <w:suppressAutoHyphens/>
              <w:contextualSpacing/>
              <w:rPr>
                <w:rFonts w:ascii="Times New Roman" w:hAnsi="Times New Roman" w:cs="Times New Roman"/>
                <w:i/>
                <w:sz w:val="24"/>
                <w:szCs w:val="24"/>
              </w:rPr>
            </w:pPr>
          </w:p>
          <w:p w14:paraId="1D8851ED" w14:textId="77777777" w:rsidR="00D17030" w:rsidRPr="00D64DF1" w:rsidRDefault="00D17030" w:rsidP="00D64DF1">
            <w:pPr>
              <w:suppressAutoHyphens/>
              <w:contextualSpacing/>
              <w:rPr>
                <w:rFonts w:ascii="Times New Roman" w:hAnsi="Times New Roman" w:cs="Times New Roman"/>
                <w:i/>
                <w:sz w:val="24"/>
                <w:szCs w:val="24"/>
              </w:rPr>
            </w:pPr>
          </w:p>
          <w:p w14:paraId="6A7C80D8" w14:textId="77777777" w:rsidR="00D17030" w:rsidRPr="00D64DF1" w:rsidRDefault="00D17030" w:rsidP="00D64DF1">
            <w:pPr>
              <w:suppressAutoHyphens/>
              <w:contextualSpacing/>
              <w:rPr>
                <w:rFonts w:ascii="Times New Roman" w:hAnsi="Times New Roman" w:cs="Times New Roman"/>
                <w:i/>
                <w:sz w:val="24"/>
                <w:szCs w:val="24"/>
              </w:rPr>
            </w:pPr>
          </w:p>
          <w:p w14:paraId="38866FD1" w14:textId="77777777" w:rsidR="00D17030" w:rsidRPr="00D64DF1" w:rsidRDefault="00D17030" w:rsidP="00D64DF1">
            <w:pPr>
              <w:suppressAutoHyphens/>
              <w:contextualSpacing/>
              <w:rPr>
                <w:rFonts w:ascii="Times New Roman" w:hAnsi="Times New Roman" w:cs="Times New Roman"/>
                <w:i/>
                <w:sz w:val="24"/>
                <w:szCs w:val="24"/>
              </w:rPr>
            </w:pPr>
          </w:p>
          <w:p w14:paraId="7C76A718" w14:textId="77777777" w:rsidR="00D17030" w:rsidRPr="00D64DF1" w:rsidRDefault="00D17030" w:rsidP="00D64DF1">
            <w:pPr>
              <w:suppressAutoHyphens/>
              <w:contextualSpacing/>
              <w:rPr>
                <w:rFonts w:ascii="Times New Roman" w:hAnsi="Times New Roman" w:cs="Times New Roman"/>
                <w:i/>
                <w:sz w:val="24"/>
                <w:szCs w:val="24"/>
              </w:rPr>
            </w:pPr>
          </w:p>
          <w:p w14:paraId="518F0E3D" w14:textId="77777777" w:rsidR="00D17030" w:rsidRPr="00D64DF1" w:rsidRDefault="00D17030" w:rsidP="00D64DF1">
            <w:pPr>
              <w:suppressAutoHyphens/>
              <w:contextualSpacing/>
              <w:rPr>
                <w:rFonts w:ascii="Times New Roman" w:hAnsi="Times New Roman" w:cs="Times New Roman"/>
                <w:i/>
                <w:sz w:val="24"/>
                <w:szCs w:val="24"/>
              </w:rPr>
            </w:pPr>
          </w:p>
          <w:p w14:paraId="51F26CCE" w14:textId="77777777" w:rsidR="00D17030" w:rsidRPr="00D64DF1" w:rsidRDefault="00D17030" w:rsidP="00D64DF1">
            <w:pPr>
              <w:suppressAutoHyphens/>
              <w:contextualSpacing/>
              <w:rPr>
                <w:rFonts w:ascii="Times New Roman" w:hAnsi="Times New Roman" w:cs="Times New Roman"/>
                <w:i/>
                <w:sz w:val="24"/>
                <w:szCs w:val="24"/>
              </w:rPr>
            </w:pPr>
          </w:p>
          <w:p w14:paraId="5CB05F6A" w14:textId="77777777" w:rsidR="00D17030" w:rsidRPr="00D64DF1" w:rsidRDefault="00D17030" w:rsidP="00D64DF1">
            <w:pPr>
              <w:suppressAutoHyphens/>
              <w:contextualSpacing/>
              <w:rPr>
                <w:rFonts w:ascii="Times New Roman" w:hAnsi="Times New Roman" w:cs="Times New Roman"/>
                <w:i/>
                <w:sz w:val="24"/>
                <w:szCs w:val="24"/>
              </w:rPr>
            </w:pPr>
          </w:p>
          <w:p w14:paraId="7B7F200C" w14:textId="77777777" w:rsidR="00D64DF1" w:rsidRDefault="00D64DF1" w:rsidP="00D64DF1">
            <w:pPr>
              <w:rPr>
                <w:rFonts w:ascii="Times New Roman" w:hAnsi="Times New Roman" w:cs="Times New Roman"/>
                <w:bCs/>
                <w:sz w:val="24"/>
                <w:szCs w:val="24"/>
              </w:rPr>
            </w:pPr>
          </w:p>
          <w:p w14:paraId="5151F80B" w14:textId="77777777" w:rsidR="00D64DF1" w:rsidRDefault="00D64DF1" w:rsidP="00D64DF1">
            <w:pPr>
              <w:rPr>
                <w:rFonts w:ascii="Times New Roman" w:hAnsi="Times New Roman" w:cs="Times New Roman"/>
                <w:bCs/>
                <w:sz w:val="24"/>
                <w:szCs w:val="24"/>
              </w:rPr>
            </w:pPr>
          </w:p>
          <w:p w14:paraId="7E3A01D4" w14:textId="77777777" w:rsidR="00D64DF1" w:rsidRDefault="00D64DF1" w:rsidP="00D64DF1">
            <w:pPr>
              <w:rPr>
                <w:rFonts w:ascii="Times New Roman" w:hAnsi="Times New Roman" w:cs="Times New Roman"/>
                <w:bCs/>
                <w:sz w:val="24"/>
                <w:szCs w:val="24"/>
              </w:rPr>
            </w:pPr>
          </w:p>
          <w:p w14:paraId="4E4B9FBE" w14:textId="750FAB49" w:rsidR="00D64DF1" w:rsidRDefault="00D64DF1" w:rsidP="00D64DF1">
            <w:pPr>
              <w:rPr>
                <w:rFonts w:ascii="Times New Roman" w:hAnsi="Times New Roman" w:cs="Times New Roman"/>
                <w:bCs/>
                <w:sz w:val="24"/>
                <w:szCs w:val="24"/>
              </w:rPr>
            </w:pPr>
          </w:p>
          <w:p w14:paraId="752AF9E5" w14:textId="0CC1CBA4" w:rsidR="00D64DF1" w:rsidRDefault="00D64DF1" w:rsidP="00D64DF1">
            <w:pPr>
              <w:rPr>
                <w:rFonts w:ascii="Times New Roman" w:hAnsi="Times New Roman" w:cs="Times New Roman"/>
                <w:bCs/>
                <w:sz w:val="24"/>
                <w:szCs w:val="24"/>
              </w:rPr>
            </w:pPr>
          </w:p>
          <w:p w14:paraId="01AE1964" w14:textId="0F10B765" w:rsidR="00D64DF1" w:rsidRDefault="00D64DF1" w:rsidP="00D64DF1">
            <w:pPr>
              <w:rPr>
                <w:rFonts w:ascii="Times New Roman" w:hAnsi="Times New Roman" w:cs="Times New Roman"/>
                <w:bCs/>
                <w:sz w:val="24"/>
                <w:szCs w:val="24"/>
              </w:rPr>
            </w:pPr>
          </w:p>
          <w:p w14:paraId="0F585BAA" w14:textId="4BC13531" w:rsidR="00D64DF1" w:rsidRDefault="00D64DF1" w:rsidP="00D64DF1">
            <w:pPr>
              <w:rPr>
                <w:rFonts w:ascii="Times New Roman" w:hAnsi="Times New Roman" w:cs="Times New Roman"/>
                <w:bCs/>
                <w:sz w:val="24"/>
                <w:szCs w:val="24"/>
              </w:rPr>
            </w:pPr>
          </w:p>
          <w:p w14:paraId="4E2267A0" w14:textId="18EE4243" w:rsidR="00D64DF1" w:rsidRDefault="00D64DF1" w:rsidP="00D64DF1">
            <w:pPr>
              <w:rPr>
                <w:rFonts w:ascii="Times New Roman" w:hAnsi="Times New Roman" w:cs="Times New Roman"/>
                <w:bCs/>
                <w:sz w:val="24"/>
                <w:szCs w:val="24"/>
              </w:rPr>
            </w:pPr>
          </w:p>
          <w:p w14:paraId="0770D5B7" w14:textId="0EC38B00" w:rsidR="00D64DF1" w:rsidRDefault="00D64DF1" w:rsidP="00D64DF1">
            <w:pPr>
              <w:rPr>
                <w:rFonts w:ascii="Times New Roman" w:hAnsi="Times New Roman" w:cs="Times New Roman"/>
                <w:bCs/>
                <w:sz w:val="24"/>
                <w:szCs w:val="24"/>
              </w:rPr>
            </w:pPr>
          </w:p>
          <w:p w14:paraId="75494F14" w14:textId="12652BBD"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Оценка ответов в устной/письменной форме;</w:t>
            </w:r>
          </w:p>
          <w:p w14:paraId="186BAFD9"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Экспертное наблюдение за ходом выполнения практической работы;</w:t>
            </w:r>
          </w:p>
          <w:p w14:paraId="7645DBCA"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5D917676" w14:textId="710DCAEB" w:rsidR="00D17030" w:rsidRPr="00D64DF1" w:rsidRDefault="00D17030" w:rsidP="00D64DF1">
            <w:pPr>
              <w:suppressAutoHyphens/>
              <w:contextualSpacing/>
              <w:rPr>
                <w:rFonts w:ascii="Times New Roman" w:hAnsi="Times New Roman" w:cs="Times New Roman"/>
                <w:i/>
                <w:sz w:val="24"/>
                <w:szCs w:val="24"/>
              </w:rPr>
            </w:pPr>
            <w:r w:rsidRPr="00D64DF1">
              <w:rPr>
                <w:rFonts w:ascii="Times New Roman" w:hAnsi="Times New Roman" w:cs="Times New Roman"/>
                <w:bCs/>
                <w:sz w:val="24"/>
                <w:szCs w:val="24"/>
              </w:rPr>
              <w:t>дифференцированный зачет</w:t>
            </w:r>
          </w:p>
        </w:tc>
      </w:tr>
    </w:tbl>
    <w:p w14:paraId="051D35BF" w14:textId="07348DC5"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9</w:t>
      </w:r>
    </w:p>
    <w:p w14:paraId="4CA3A5E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D2117CA"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399A7E0B" w14:textId="77777777" w:rsidR="004E2B36" w:rsidRDefault="004E2B36" w:rsidP="004E2B36">
      <w:pPr>
        <w:jc w:val="right"/>
        <w:rPr>
          <w:rFonts w:ascii="Times New Roman" w:hAnsi="Times New Roman" w:cs="Times New Roman"/>
          <w:b/>
          <w:bCs/>
          <w:color w:val="0070C0"/>
          <w:sz w:val="24"/>
          <w:szCs w:val="24"/>
        </w:rPr>
      </w:pPr>
    </w:p>
    <w:p w14:paraId="76E247C8" w14:textId="77777777" w:rsidR="004E2B36" w:rsidRDefault="004E2B36" w:rsidP="004E2B36">
      <w:pPr>
        <w:jc w:val="right"/>
        <w:rPr>
          <w:rFonts w:ascii="Times New Roman" w:hAnsi="Times New Roman" w:cs="Times New Roman"/>
          <w:b/>
          <w:bCs/>
          <w:color w:val="0070C0"/>
          <w:sz w:val="24"/>
          <w:szCs w:val="24"/>
        </w:rPr>
      </w:pPr>
    </w:p>
    <w:p w14:paraId="61E8B10D" w14:textId="77777777" w:rsidR="004E2B36" w:rsidRDefault="004E2B36" w:rsidP="004E2B36">
      <w:pPr>
        <w:jc w:val="right"/>
        <w:rPr>
          <w:rFonts w:ascii="Times New Roman" w:hAnsi="Times New Roman" w:cs="Times New Roman"/>
          <w:b/>
          <w:bCs/>
          <w:color w:val="0070C0"/>
          <w:sz w:val="24"/>
          <w:szCs w:val="24"/>
        </w:rPr>
      </w:pPr>
    </w:p>
    <w:p w14:paraId="36DD210E" w14:textId="77777777" w:rsidR="004E2B36" w:rsidRDefault="004E2B36" w:rsidP="004E2B36">
      <w:pPr>
        <w:jc w:val="right"/>
        <w:rPr>
          <w:rFonts w:ascii="Times New Roman" w:hAnsi="Times New Roman" w:cs="Times New Roman"/>
          <w:b/>
          <w:bCs/>
          <w:color w:val="0070C0"/>
          <w:sz w:val="24"/>
          <w:szCs w:val="24"/>
        </w:rPr>
      </w:pPr>
    </w:p>
    <w:p w14:paraId="5C49EE0D" w14:textId="77777777" w:rsidR="004E2B36" w:rsidRDefault="004E2B36" w:rsidP="004E2B36">
      <w:pPr>
        <w:jc w:val="right"/>
        <w:rPr>
          <w:rFonts w:ascii="Times New Roman" w:hAnsi="Times New Roman" w:cs="Times New Roman"/>
          <w:b/>
          <w:bCs/>
          <w:color w:val="0070C0"/>
          <w:sz w:val="24"/>
          <w:szCs w:val="24"/>
        </w:rPr>
      </w:pPr>
    </w:p>
    <w:p w14:paraId="1B3E4C01" w14:textId="77777777" w:rsidR="004E2B36" w:rsidRDefault="004E2B36" w:rsidP="004E2B36">
      <w:pPr>
        <w:jc w:val="right"/>
        <w:rPr>
          <w:rFonts w:ascii="Times New Roman" w:hAnsi="Times New Roman" w:cs="Times New Roman"/>
          <w:b/>
          <w:bCs/>
          <w:color w:val="0070C0"/>
          <w:sz w:val="24"/>
          <w:szCs w:val="24"/>
        </w:rPr>
      </w:pPr>
    </w:p>
    <w:p w14:paraId="3FF68FB1" w14:textId="77777777" w:rsidR="004E2B36" w:rsidRDefault="004E2B36" w:rsidP="004E2B36">
      <w:pPr>
        <w:jc w:val="right"/>
        <w:rPr>
          <w:rFonts w:ascii="Times New Roman" w:hAnsi="Times New Roman" w:cs="Times New Roman"/>
          <w:b/>
          <w:bCs/>
          <w:color w:val="0070C0"/>
          <w:sz w:val="24"/>
          <w:szCs w:val="24"/>
        </w:rPr>
      </w:pPr>
    </w:p>
    <w:p w14:paraId="70F33E28" w14:textId="77777777" w:rsidR="004E2B36" w:rsidRDefault="004E2B36" w:rsidP="004E2B36">
      <w:pPr>
        <w:jc w:val="right"/>
        <w:rPr>
          <w:rFonts w:ascii="Times New Roman" w:hAnsi="Times New Roman" w:cs="Times New Roman"/>
          <w:b/>
          <w:bCs/>
          <w:color w:val="0070C0"/>
          <w:sz w:val="24"/>
          <w:szCs w:val="24"/>
        </w:rPr>
      </w:pPr>
    </w:p>
    <w:p w14:paraId="3EA481F6" w14:textId="77777777" w:rsidR="004E2B36" w:rsidRDefault="004E2B36" w:rsidP="004E2B36">
      <w:pPr>
        <w:jc w:val="right"/>
        <w:rPr>
          <w:rFonts w:ascii="Times New Roman" w:hAnsi="Times New Roman" w:cs="Times New Roman"/>
          <w:b/>
          <w:bCs/>
          <w:color w:val="0070C0"/>
          <w:sz w:val="24"/>
          <w:szCs w:val="24"/>
        </w:rPr>
      </w:pPr>
    </w:p>
    <w:p w14:paraId="481A96E7" w14:textId="77777777" w:rsidR="004E2B36" w:rsidRDefault="004E2B36" w:rsidP="004E2B36">
      <w:pPr>
        <w:jc w:val="right"/>
        <w:rPr>
          <w:rFonts w:ascii="Times New Roman" w:hAnsi="Times New Roman" w:cs="Times New Roman"/>
          <w:b/>
          <w:bCs/>
          <w:color w:val="0070C0"/>
          <w:sz w:val="24"/>
          <w:szCs w:val="24"/>
        </w:rPr>
      </w:pPr>
    </w:p>
    <w:p w14:paraId="3F1C0245" w14:textId="77777777" w:rsidR="004E2B36" w:rsidRPr="00502F97" w:rsidRDefault="004E2B36" w:rsidP="004E2B36">
      <w:pPr>
        <w:jc w:val="right"/>
        <w:rPr>
          <w:rFonts w:ascii="Times New Roman" w:hAnsi="Times New Roman" w:cs="Times New Roman"/>
          <w:b/>
          <w:bCs/>
          <w:color w:val="0070C0"/>
          <w:sz w:val="24"/>
          <w:szCs w:val="24"/>
        </w:rPr>
      </w:pPr>
    </w:p>
    <w:p w14:paraId="308FEF8D"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E5CFF0" w14:textId="241F157C" w:rsidR="004E2B36" w:rsidRDefault="004E2B36" w:rsidP="004E2B36">
      <w:pPr>
        <w:pStyle w:val="1"/>
      </w:pPr>
      <w:bookmarkStart w:id="16" w:name="_Toc209771295"/>
      <w:r w:rsidRPr="006E7FF4">
        <w:t>«</w:t>
      </w:r>
      <w:r>
        <w:t>ОП.0</w:t>
      </w:r>
      <w:r w:rsidR="00D418F2">
        <w:t>9 АНАТОМИЯ И ФИЗИОЛОГИЯ ЧЕЛОВЕКА</w:t>
      </w:r>
      <w:r>
        <w:t>»</w:t>
      </w:r>
      <w:bookmarkEnd w:id="16"/>
    </w:p>
    <w:p w14:paraId="3766EA41" w14:textId="77777777" w:rsidR="004E2B36" w:rsidRPr="00BD6A9B" w:rsidRDefault="004E2B36" w:rsidP="004E2B36">
      <w:pPr>
        <w:spacing w:line="360" w:lineRule="auto"/>
        <w:jc w:val="center"/>
        <w:rPr>
          <w:rFonts w:ascii="Times New Roman" w:hAnsi="Times New Roman" w:cs="Times New Roman"/>
          <w:b/>
          <w:bCs/>
          <w:sz w:val="24"/>
          <w:szCs w:val="24"/>
        </w:rPr>
      </w:pPr>
    </w:p>
    <w:p w14:paraId="02357EB5" w14:textId="77777777" w:rsidR="004E2B36" w:rsidRPr="00BD6A9B" w:rsidRDefault="004E2B36" w:rsidP="004E2B36">
      <w:pPr>
        <w:spacing w:line="360" w:lineRule="auto"/>
        <w:jc w:val="center"/>
        <w:rPr>
          <w:rFonts w:ascii="Times New Roman" w:hAnsi="Times New Roman" w:cs="Times New Roman"/>
          <w:b/>
          <w:bCs/>
          <w:sz w:val="24"/>
          <w:szCs w:val="24"/>
        </w:rPr>
      </w:pPr>
    </w:p>
    <w:p w14:paraId="594A96FB" w14:textId="77777777" w:rsidR="004E2B36" w:rsidRPr="00BD6A9B" w:rsidRDefault="004E2B36" w:rsidP="004E2B36">
      <w:pPr>
        <w:spacing w:line="360" w:lineRule="auto"/>
        <w:jc w:val="center"/>
        <w:rPr>
          <w:rFonts w:ascii="Times New Roman" w:hAnsi="Times New Roman" w:cs="Times New Roman"/>
          <w:b/>
          <w:bCs/>
          <w:sz w:val="24"/>
          <w:szCs w:val="24"/>
        </w:rPr>
      </w:pPr>
    </w:p>
    <w:p w14:paraId="1D8F01FD" w14:textId="77777777" w:rsidR="004E2B36" w:rsidRPr="00BD6A9B" w:rsidRDefault="004E2B36" w:rsidP="004E2B36">
      <w:pPr>
        <w:spacing w:line="360" w:lineRule="auto"/>
        <w:jc w:val="center"/>
        <w:rPr>
          <w:rFonts w:ascii="Times New Roman" w:hAnsi="Times New Roman" w:cs="Times New Roman"/>
          <w:b/>
          <w:bCs/>
          <w:sz w:val="24"/>
          <w:szCs w:val="24"/>
        </w:rPr>
      </w:pPr>
    </w:p>
    <w:p w14:paraId="124C197C" w14:textId="77777777" w:rsidR="004E2B36" w:rsidRPr="00BD6A9B" w:rsidRDefault="004E2B36" w:rsidP="004E2B36">
      <w:pPr>
        <w:spacing w:line="360" w:lineRule="auto"/>
        <w:jc w:val="center"/>
        <w:rPr>
          <w:rFonts w:ascii="Times New Roman" w:hAnsi="Times New Roman" w:cs="Times New Roman"/>
          <w:b/>
          <w:bCs/>
          <w:sz w:val="24"/>
          <w:szCs w:val="24"/>
        </w:rPr>
      </w:pPr>
    </w:p>
    <w:p w14:paraId="0C7A63F8" w14:textId="77777777" w:rsidR="004E2B36" w:rsidRPr="00BD6A9B" w:rsidRDefault="004E2B36" w:rsidP="004E2B36">
      <w:pPr>
        <w:spacing w:line="360" w:lineRule="auto"/>
        <w:jc w:val="center"/>
        <w:rPr>
          <w:rFonts w:ascii="Times New Roman" w:hAnsi="Times New Roman" w:cs="Times New Roman"/>
          <w:b/>
          <w:bCs/>
          <w:sz w:val="24"/>
          <w:szCs w:val="24"/>
        </w:rPr>
      </w:pPr>
    </w:p>
    <w:p w14:paraId="4E59E43B" w14:textId="77777777" w:rsidR="004E2B36" w:rsidRPr="00BD6A9B" w:rsidRDefault="004E2B36" w:rsidP="004E2B36">
      <w:pPr>
        <w:spacing w:line="360" w:lineRule="auto"/>
        <w:jc w:val="center"/>
        <w:rPr>
          <w:rFonts w:ascii="Times New Roman" w:hAnsi="Times New Roman" w:cs="Times New Roman"/>
          <w:b/>
          <w:bCs/>
          <w:sz w:val="24"/>
          <w:szCs w:val="24"/>
        </w:rPr>
      </w:pPr>
    </w:p>
    <w:p w14:paraId="69957BAE" w14:textId="77777777" w:rsidR="004E2B36" w:rsidRPr="00BD6A9B" w:rsidRDefault="004E2B36" w:rsidP="004E2B36">
      <w:pPr>
        <w:spacing w:line="360" w:lineRule="auto"/>
        <w:jc w:val="center"/>
        <w:rPr>
          <w:rFonts w:ascii="Times New Roman" w:hAnsi="Times New Roman" w:cs="Times New Roman"/>
          <w:b/>
          <w:bCs/>
          <w:sz w:val="24"/>
          <w:szCs w:val="24"/>
        </w:rPr>
      </w:pPr>
    </w:p>
    <w:p w14:paraId="26B6B0A8" w14:textId="77777777" w:rsidR="004E2B36" w:rsidRPr="00BD6A9B" w:rsidRDefault="004E2B36" w:rsidP="004E2B36">
      <w:pPr>
        <w:spacing w:line="360" w:lineRule="auto"/>
        <w:jc w:val="center"/>
        <w:rPr>
          <w:rFonts w:ascii="Times New Roman" w:hAnsi="Times New Roman" w:cs="Times New Roman"/>
          <w:b/>
          <w:bCs/>
          <w:sz w:val="24"/>
          <w:szCs w:val="24"/>
        </w:rPr>
      </w:pPr>
    </w:p>
    <w:p w14:paraId="49A3ECD4" w14:textId="77777777" w:rsidR="004E2B36" w:rsidRPr="00BD6A9B" w:rsidRDefault="004E2B36" w:rsidP="004E2B36">
      <w:pPr>
        <w:spacing w:line="360" w:lineRule="auto"/>
        <w:jc w:val="center"/>
        <w:rPr>
          <w:rFonts w:ascii="Times New Roman" w:hAnsi="Times New Roman" w:cs="Times New Roman"/>
          <w:b/>
          <w:bCs/>
          <w:sz w:val="24"/>
          <w:szCs w:val="24"/>
        </w:rPr>
      </w:pPr>
    </w:p>
    <w:p w14:paraId="30C16C04" w14:textId="77777777" w:rsidR="004E2B36" w:rsidRPr="00BD6A9B" w:rsidRDefault="004E2B36" w:rsidP="004E2B36">
      <w:pPr>
        <w:spacing w:line="360" w:lineRule="auto"/>
        <w:jc w:val="center"/>
        <w:rPr>
          <w:rFonts w:ascii="Times New Roman" w:hAnsi="Times New Roman" w:cs="Times New Roman"/>
          <w:b/>
          <w:bCs/>
          <w:sz w:val="24"/>
          <w:szCs w:val="24"/>
        </w:rPr>
      </w:pPr>
    </w:p>
    <w:p w14:paraId="0759979E" w14:textId="66DCB4D4" w:rsidR="004E2B36" w:rsidRDefault="004E2B36" w:rsidP="004E2B36">
      <w:pPr>
        <w:spacing w:line="360" w:lineRule="auto"/>
        <w:jc w:val="center"/>
        <w:rPr>
          <w:rFonts w:ascii="Times New Roman" w:hAnsi="Times New Roman" w:cs="Times New Roman"/>
          <w:b/>
          <w:bCs/>
          <w:sz w:val="24"/>
          <w:szCs w:val="24"/>
        </w:rPr>
      </w:pPr>
    </w:p>
    <w:p w14:paraId="3C1211EA" w14:textId="1C46233D" w:rsidR="0068751C" w:rsidRDefault="0068751C" w:rsidP="004E2B36">
      <w:pPr>
        <w:spacing w:line="360" w:lineRule="auto"/>
        <w:jc w:val="center"/>
        <w:rPr>
          <w:rFonts w:ascii="Times New Roman" w:hAnsi="Times New Roman" w:cs="Times New Roman"/>
          <w:b/>
          <w:bCs/>
          <w:sz w:val="24"/>
          <w:szCs w:val="24"/>
        </w:rPr>
      </w:pPr>
    </w:p>
    <w:p w14:paraId="49C29DD9" w14:textId="4A2E5AA2" w:rsidR="0068751C" w:rsidRDefault="0068751C" w:rsidP="004E2B36">
      <w:pPr>
        <w:spacing w:line="360" w:lineRule="auto"/>
        <w:jc w:val="center"/>
        <w:rPr>
          <w:rFonts w:ascii="Times New Roman" w:hAnsi="Times New Roman" w:cs="Times New Roman"/>
          <w:b/>
          <w:bCs/>
          <w:sz w:val="24"/>
          <w:szCs w:val="24"/>
        </w:rPr>
      </w:pPr>
    </w:p>
    <w:p w14:paraId="6F57D9A8" w14:textId="77777777" w:rsidR="0068751C" w:rsidRDefault="0068751C" w:rsidP="004E2B36">
      <w:pPr>
        <w:spacing w:line="360" w:lineRule="auto"/>
        <w:jc w:val="center"/>
        <w:rPr>
          <w:rFonts w:ascii="Times New Roman" w:hAnsi="Times New Roman" w:cs="Times New Roman"/>
          <w:b/>
          <w:bCs/>
          <w:sz w:val="24"/>
          <w:szCs w:val="24"/>
        </w:rPr>
      </w:pPr>
    </w:p>
    <w:p w14:paraId="131A4ACA" w14:textId="77777777" w:rsidR="004E2B36" w:rsidRDefault="004E2B36" w:rsidP="004E2B36">
      <w:pPr>
        <w:spacing w:line="360" w:lineRule="auto"/>
        <w:jc w:val="center"/>
        <w:rPr>
          <w:rFonts w:ascii="Times New Roman" w:hAnsi="Times New Roman" w:cs="Times New Roman"/>
          <w:b/>
          <w:bCs/>
          <w:sz w:val="24"/>
          <w:szCs w:val="24"/>
        </w:rPr>
      </w:pPr>
    </w:p>
    <w:p w14:paraId="72B3D84F" w14:textId="77777777" w:rsidR="004E2B36" w:rsidRPr="00BD6A9B" w:rsidRDefault="004E2B36" w:rsidP="004E2B36">
      <w:pPr>
        <w:spacing w:line="360" w:lineRule="auto"/>
        <w:jc w:val="center"/>
        <w:rPr>
          <w:rFonts w:ascii="Times New Roman" w:hAnsi="Times New Roman" w:cs="Times New Roman"/>
          <w:b/>
          <w:bCs/>
          <w:sz w:val="24"/>
          <w:szCs w:val="24"/>
        </w:rPr>
      </w:pPr>
    </w:p>
    <w:p w14:paraId="787E3FFD" w14:textId="77777777" w:rsidR="004E2B36" w:rsidRPr="00BD6A9B" w:rsidRDefault="004E2B36" w:rsidP="004E2B36">
      <w:pPr>
        <w:spacing w:line="360" w:lineRule="auto"/>
        <w:jc w:val="center"/>
        <w:rPr>
          <w:rFonts w:ascii="Times New Roman" w:hAnsi="Times New Roman" w:cs="Times New Roman"/>
          <w:b/>
          <w:bCs/>
          <w:sz w:val="24"/>
          <w:szCs w:val="24"/>
        </w:rPr>
      </w:pPr>
    </w:p>
    <w:p w14:paraId="1E69BF54" w14:textId="77777777" w:rsidR="004E2B36" w:rsidRPr="00BD6A9B" w:rsidRDefault="004E2B36" w:rsidP="004E2B36">
      <w:pPr>
        <w:spacing w:line="360" w:lineRule="auto"/>
        <w:jc w:val="center"/>
        <w:rPr>
          <w:rFonts w:ascii="Times New Roman" w:hAnsi="Times New Roman" w:cs="Times New Roman"/>
          <w:b/>
          <w:bCs/>
          <w:sz w:val="24"/>
          <w:szCs w:val="24"/>
        </w:rPr>
      </w:pPr>
    </w:p>
    <w:p w14:paraId="2A5EC5A2" w14:textId="77777777" w:rsidR="004E2B36" w:rsidRDefault="004E2B36" w:rsidP="004E2B36">
      <w:pPr>
        <w:jc w:val="center"/>
        <w:rPr>
          <w:rFonts w:ascii="Times New Roman" w:hAnsi="Times New Roman" w:cs="Times New Roman"/>
          <w:b/>
          <w:bCs/>
          <w:sz w:val="24"/>
          <w:szCs w:val="24"/>
        </w:rPr>
      </w:pPr>
    </w:p>
    <w:p w14:paraId="10D0A9C0" w14:textId="77777777" w:rsidR="004E2B36" w:rsidRDefault="004E2B36" w:rsidP="004E2B36">
      <w:pPr>
        <w:jc w:val="center"/>
        <w:rPr>
          <w:rFonts w:ascii="Times New Roman" w:hAnsi="Times New Roman" w:cs="Times New Roman"/>
          <w:b/>
          <w:bCs/>
          <w:sz w:val="24"/>
          <w:szCs w:val="24"/>
        </w:rPr>
      </w:pPr>
    </w:p>
    <w:p w14:paraId="300CF2AF" w14:textId="77777777" w:rsidR="004E2B36" w:rsidRDefault="004E2B36" w:rsidP="004E2B36">
      <w:pPr>
        <w:jc w:val="center"/>
        <w:rPr>
          <w:rFonts w:ascii="Times New Roman" w:hAnsi="Times New Roman" w:cs="Times New Roman"/>
          <w:b/>
          <w:bCs/>
          <w:sz w:val="24"/>
          <w:szCs w:val="24"/>
        </w:rPr>
      </w:pPr>
    </w:p>
    <w:p w14:paraId="7BC6E56F" w14:textId="77777777" w:rsidR="004E2B36" w:rsidRDefault="004E2B36" w:rsidP="004E2B36">
      <w:pPr>
        <w:jc w:val="center"/>
        <w:rPr>
          <w:rFonts w:ascii="Times New Roman" w:hAnsi="Times New Roman" w:cs="Times New Roman"/>
          <w:b/>
          <w:bCs/>
          <w:sz w:val="24"/>
          <w:szCs w:val="24"/>
        </w:rPr>
      </w:pPr>
    </w:p>
    <w:p w14:paraId="438E44C8"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F17569"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2132254C"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1BCD9A85"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9ADA5DA"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55C06540"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50F925E9"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01303770"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31CB645C"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62D5D864"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0DB57CC"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39C3F8A3"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E2662A7"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1A3678E"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C85F9E"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68"/>
          <w:headerReference w:type="default" r:id="rId69"/>
          <w:pgSz w:w="11906" w:h="16838"/>
          <w:pgMar w:top="1134" w:right="567" w:bottom="1134" w:left="1701" w:header="709" w:footer="709" w:gutter="0"/>
          <w:cols w:space="708"/>
          <w:docGrid w:linePitch="360"/>
        </w:sectPr>
      </w:pPr>
    </w:p>
    <w:p w14:paraId="5609109B" w14:textId="217ED3A8" w:rsidR="004E2B36" w:rsidRPr="00F70F81" w:rsidRDefault="004E2B36" w:rsidP="00896039">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587CDF" w14:textId="77777777" w:rsidR="00D418F2" w:rsidRPr="00D418F2" w:rsidRDefault="00D418F2" w:rsidP="007D133F">
      <w:pPr>
        <w:pStyle w:val="1d"/>
        <w:jc w:val="center"/>
        <w:rPr>
          <w:b/>
          <w:bCs/>
        </w:rPr>
      </w:pPr>
      <w:bookmarkStart w:id="17" w:name="_Toc162252530"/>
      <w:bookmarkStart w:id="18" w:name="_Toc162252565"/>
      <w:r w:rsidRPr="00D418F2">
        <w:t>«ОП.09 АНАТОМИЯ И ФИЗИОЛОГИЯ ЧЕЛОВЕКА»</w:t>
      </w:r>
      <w:bookmarkEnd w:id="17"/>
      <w:bookmarkEnd w:id="18"/>
    </w:p>
    <w:p w14:paraId="0160C87B" w14:textId="77777777" w:rsidR="004E2B36" w:rsidRDefault="004E2B36" w:rsidP="004E2B36">
      <w:pPr>
        <w:pStyle w:val="1d"/>
        <w:rPr>
          <w:lang w:val="ru-RU"/>
        </w:rPr>
      </w:pPr>
    </w:p>
    <w:p w14:paraId="525BB7DD"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A97E11" w14:textId="59705F6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97066">
        <w:rPr>
          <w:rFonts w:ascii="Times New Roman" w:eastAsia="Times New Roman" w:hAnsi="Times New Roman" w:cs="Times New Roman"/>
          <w:sz w:val="24"/>
          <w:szCs w:val="24"/>
          <w:lang w:eastAsia="ru-RU"/>
        </w:rPr>
        <w:t>«</w:t>
      </w:r>
      <w:r w:rsidR="00697066" w:rsidRPr="00697066">
        <w:rPr>
          <w:rFonts w:ascii="Times New Roman" w:eastAsia="Times New Roman" w:hAnsi="Times New Roman" w:cs="Times New Roman"/>
          <w:sz w:val="24"/>
          <w:szCs w:val="24"/>
          <w:lang w:eastAsia="ru-RU"/>
        </w:rPr>
        <w:t>ОП.09. Анатомия и физиология человека</w:t>
      </w:r>
      <w:r w:rsidRPr="00697066">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AC2DD3">
        <w:rPr>
          <w:rFonts w:ascii="Times New Roman" w:eastAsia="Times New Roman" w:hAnsi="Times New Roman" w:cs="Times New Roman"/>
          <w:sz w:val="24"/>
          <w:szCs w:val="24"/>
          <w:lang w:eastAsia="ru-RU"/>
        </w:rPr>
        <w:t>является приобретение студентами системы знаний по анатомии и нормальной физиологии.</w:t>
      </w:r>
    </w:p>
    <w:p w14:paraId="31417AAB" w14:textId="7C45F3A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97066" w:rsidRPr="00697066">
        <w:rPr>
          <w:rFonts w:ascii="Times New Roman" w:eastAsia="Times New Roman" w:hAnsi="Times New Roman" w:cs="Times New Roman"/>
          <w:sz w:val="24"/>
          <w:szCs w:val="24"/>
          <w:lang w:eastAsia="ru-RU"/>
        </w:rPr>
        <w:t>ОП.09. Анатомия и физиология человека»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58E6F509" w14:textId="380BCE35" w:rsidR="004E2B36" w:rsidRDefault="004E2B36" w:rsidP="004E2B36">
      <w:pPr>
        <w:suppressAutoHyphens/>
        <w:spacing w:line="276" w:lineRule="auto"/>
        <w:ind w:firstLine="709"/>
        <w:jc w:val="both"/>
        <w:rPr>
          <w:rFonts w:ascii="Times New Roman" w:hAnsi="Times New Roman" w:cs="Times New Roman"/>
          <w:sz w:val="24"/>
          <w:szCs w:val="24"/>
        </w:rPr>
      </w:pPr>
    </w:p>
    <w:p w14:paraId="2F5338D5"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B7FFB3"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D931F7" w14:textId="16DA2B6D"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4"/>
        <w:gridCol w:w="4110"/>
      </w:tblGrid>
      <w:tr w:rsidR="00AC2DD3" w:rsidRPr="00AC2DD3" w14:paraId="6C8F8EAA" w14:textId="77777777" w:rsidTr="00CE606D">
        <w:tc>
          <w:tcPr>
            <w:tcW w:w="1980" w:type="dxa"/>
            <w:tcBorders>
              <w:top w:val="single" w:sz="4" w:space="0" w:color="auto"/>
              <w:left w:val="single" w:sz="4" w:space="0" w:color="auto"/>
              <w:right w:val="single" w:sz="4" w:space="0" w:color="auto"/>
            </w:tcBorders>
          </w:tcPr>
          <w:p w14:paraId="104E1DE2" w14:textId="71B6E058" w:rsidR="00AC2DD3" w:rsidRPr="00AC2DD3" w:rsidRDefault="00AC2DD3" w:rsidP="004623FC">
            <w:pPr>
              <w:rPr>
                <w:rStyle w:val="afb"/>
                <w:b/>
                <w:i w:val="0"/>
                <w:iCs/>
                <w:sz w:val="24"/>
                <w:szCs w:val="24"/>
              </w:rPr>
            </w:pPr>
            <w:r w:rsidRPr="00AC2DD3">
              <w:rPr>
                <w:rStyle w:val="afb"/>
                <w:b/>
                <w:i w:val="0"/>
                <w:sz w:val="24"/>
                <w:szCs w:val="24"/>
              </w:rPr>
              <w:t xml:space="preserve">Код </w:t>
            </w:r>
            <w:r w:rsidR="004623FC">
              <w:rPr>
                <w:rStyle w:val="afb"/>
                <w:b/>
                <w:i w:val="0"/>
                <w:sz w:val="24"/>
                <w:szCs w:val="24"/>
              </w:rPr>
              <w:br/>
            </w:r>
            <w:r w:rsidRPr="004623FC">
              <w:rPr>
                <w:rStyle w:val="afb"/>
                <w:b/>
                <w:i w:val="0"/>
                <w:iCs/>
                <w:sz w:val="24"/>
                <w:szCs w:val="24"/>
              </w:rPr>
              <w:t>ОК</w:t>
            </w:r>
            <w:r w:rsidRPr="00AC2DD3">
              <w:rPr>
                <w:rStyle w:val="afb"/>
                <w:b/>
                <w:sz w:val="24"/>
                <w:szCs w:val="24"/>
              </w:rPr>
              <w:t xml:space="preserve">, </w:t>
            </w:r>
            <w:r w:rsidRPr="00AC2DD3">
              <w:rPr>
                <w:rStyle w:val="afb"/>
                <w:b/>
                <w:i w:val="0"/>
                <w:iCs/>
                <w:sz w:val="24"/>
                <w:szCs w:val="24"/>
              </w:rPr>
              <w:t>ПК</w:t>
            </w:r>
          </w:p>
        </w:tc>
        <w:tc>
          <w:tcPr>
            <w:tcW w:w="3544" w:type="dxa"/>
            <w:tcBorders>
              <w:top w:val="single" w:sz="4" w:space="0" w:color="auto"/>
              <w:left w:val="single" w:sz="4" w:space="0" w:color="auto"/>
              <w:right w:val="single" w:sz="4" w:space="0" w:color="auto"/>
            </w:tcBorders>
          </w:tcPr>
          <w:p w14:paraId="1FDD19E8" w14:textId="77777777" w:rsidR="00AC2DD3" w:rsidRPr="00AC2DD3" w:rsidRDefault="00AC2DD3" w:rsidP="00B00194">
            <w:pPr>
              <w:jc w:val="center"/>
              <w:rPr>
                <w:rFonts w:ascii="Times New Roman" w:hAnsi="Times New Roman" w:cs="Times New Roman"/>
                <w:b/>
                <w:sz w:val="24"/>
                <w:szCs w:val="24"/>
              </w:rPr>
            </w:pPr>
            <w:r w:rsidRPr="00AC2DD3">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tcPr>
          <w:p w14:paraId="0037929B" w14:textId="77777777" w:rsidR="00AC2DD3" w:rsidRPr="00AC2DD3" w:rsidRDefault="00AC2DD3" w:rsidP="00B00194">
            <w:pPr>
              <w:jc w:val="center"/>
              <w:rPr>
                <w:rFonts w:ascii="Times New Roman" w:hAnsi="Times New Roman" w:cs="Times New Roman"/>
                <w:b/>
                <w:i/>
                <w:sz w:val="24"/>
                <w:szCs w:val="24"/>
              </w:rPr>
            </w:pPr>
            <w:r w:rsidRPr="00AC2DD3">
              <w:rPr>
                <w:rFonts w:ascii="Times New Roman" w:hAnsi="Times New Roman" w:cs="Times New Roman"/>
                <w:b/>
                <w:sz w:val="24"/>
                <w:szCs w:val="24"/>
              </w:rPr>
              <w:t>Знать</w:t>
            </w:r>
          </w:p>
        </w:tc>
      </w:tr>
      <w:tr w:rsidR="00AC2DD3" w:rsidRPr="00AC2DD3" w14:paraId="5743F5D1" w14:textId="77777777" w:rsidTr="00CE606D">
        <w:trPr>
          <w:trHeight w:val="910"/>
        </w:trPr>
        <w:tc>
          <w:tcPr>
            <w:tcW w:w="1980" w:type="dxa"/>
            <w:tcBorders>
              <w:top w:val="single" w:sz="4" w:space="0" w:color="auto"/>
              <w:left w:val="single" w:sz="4" w:space="0" w:color="auto"/>
              <w:right w:val="single" w:sz="4" w:space="0" w:color="auto"/>
            </w:tcBorders>
          </w:tcPr>
          <w:p w14:paraId="5125C318" w14:textId="44F52FE6" w:rsidR="00AC2DD3" w:rsidRPr="00AC2DD3" w:rsidRDefault="00AC2DD3" w:rsidP="00AC2DD3">
            <w:pPr>
              <w:suppressAutoHyphens/>
              <w:jc w:val="center"/>
              <w:rPr>
                <w:rFonts w:ascii="Times New Roman" w:hAnsi="Times New Roman" w:cs="Times New Roman"/>
                <w:sz w:val="24"/>
                <w:szCs w:val="24"/>
              </w:rPr>
            </w:pPr>
            <w:r w:rsidRPr="00AC2DD3">
              <w:rPr>
                <w:rFonts w:ascii="Times New Roman" w:hAnsi="Times New Roman" w:cs="Times New Roman"/>
                <w:sz w:val="24"/>
                <w:szCs w:val="24"/>
              </w:rPr>
              <w:t xml:space="preserve">ОК 01 </w:t>
            </w:r>
          </w:p>
          <w:p w14:paraId="30BA5EB0" w14:textId="77777777" w:rsidR="00AC2DD3" w:rsidRPr="00AC2DD3" w:rsidRDefault="00AC2DD3" w:rsidP="00AC2DD3">
            <w:pPr>
              <w:suppressAutoHyphens/>
              <w:jc w:val="center"/>
              <w:rPr>
                <w:rFonts w:ascii="Times New Roman" w:hAnsi="Times New Roman" w:cs="Times New Roman"/>
                <w:sz w:val="24"/>
                <w:szCs w:val="24"/>
              </w:rPr>
            </w:pPr>
            <w:r w:rsidRPr="00AC2DD3">
              <w:rPr>
                <w:rFonts w:ascii="Times New Roman" w:hAnsi="Times New Roman" w:cs="Times New Roman"/>
                <w:sz w:val="24"/>
                <w:szCs w:val="24"/>
              </w:rPr>
              <w:t>ОК 08</w:t>
            </w:r>
          </w:p>
          <w:p w14:paraId="0918650E" w14:textId="77777777"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ПК 1.3.; ПК 1.5.; ПК 1.6;</w:t>
            </w:r>
          </w:p>
          <w:p w14:paraId="397E53CA" w14:textId="77777777" w:rsid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 xml:space="preserve">ВД 3 (1): </w:t>
            </w:r>
          </w:p>
          <w:p w14:paraId="07E99219" w14:textId="22873EBB"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ПК 3.1.- ПК 3.3; ПК 3.5.</w:t>
            </w:r>
          </w:p>
          <w:p w14:paraId="26966B8D" w14:textId="1532A689"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 xml:space="preserve">ВД 3 (2): </w:t>
            </w:r>
            <w:r w:rsidR="00CE606D">
              <w:rPr>
                <w:rFonts w:ascii="Times New Roman" w:hAnsi="Times New Roman" w:cs="Times New Roman"/>
                <w:sz w:val="24"/>
                <w:szCs w:val="24"/>
              </w:rPr>
              <w:br/>
            </w:r>
            <w:r w:rsidRPr="004623FC">
              <w:rPr>
                <w:rFonts w:ascii="Times New Roman" w:hAnsi="Times New Roman" w:cs="Times New Roman"/>
                <w:sz w:val="24"/>
                <w:szCs w:val="24"/>
              </w:rPr>
              <w:t>ПК 3.1.- ПК 3.3; ПК 3.5.</w:t>
            </w:r>
          </w:p>
          <w:p w14:paraId="73A8C8FA" w14:textId="532B93A9" w:rsidR="004623FC" w:rsidRPr="009B5601" w:rsidRDefault="004623FC" w:rsidP="004623FC">
            <w:pPr>
              <w:suppressAutoHyphens/>
              <w:jc w:val="center"/>
              <w:rPr>
                <w:sz w:val="24"/>
                <w:szCs w:val="24"/>
              </w:rPr>
            </w:pPr>
            <w:r w:rsidRPr="004623FC">
              <w:rPr>
                <w:rFonts w:ascii="Times New Roman" w:hAnsi="Times New Roman" w:cs="Times New Roman"/>
                <w:sz w:val="24"/>
                <w:szCs w:val="24"/>
              </w:rPr>
              <w:t xml:space="preserve">ВД 3 (3): </w:t>
            </w:r>
            <w:r w:rsidR="00CE606D">
              <w:rPr>
                <w:rFonts w:ascii="Times New Roman" w:hAnsi="Times New Roman" w:cs="Times New Roman"/>
                <w:sz w:val="24"/>
                <w:szCs w:val="24"/>
              </w:rPr>
              <w:br/>
            </w:r>
            <w:r w:rsidRPr="004623FC">
              <w:rPr>
                <w:rFonts w:ascii="Times New Roman" w:hAnsi="Times New Roman" w:cs="Times New Roman"/>
                <w:sz w:val="24"/>
                <w:szCs w:val="24"/>
              </w:rPr>
              <w:t>ПК 3.1.- ПК 3.4; ПК 3.6</w:t>
            </w:r>
            <w:r w:rsidRPr="009B5601">
              <w:rPr>
                <w:sz w:val="24"/>
                <w:szCs w:val="24"/>
              </w:rPr>
              <w:t>.</w:t>
            </w:r>
          </w:p>
          <w:p w14:paraId="5A6109AA" w14:textId="6C30B706" w:rsidR="00AC2DD3" w:rsidRPr="00AC2DD3" w:rsidRDefault="00AC2DD3" w:rsidP="00AC2DD3">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480F11A4"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05248C09"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-определять этапы решения задачи; </w:t>
            </w:r>
          </w:p>
          <w:p w14:paraId="661CE55F"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выявлять и эффективно искать информацию, необходимую для решения задачи и/или проблемы; </w:t>
            </w:r>
          </w:p>
          <w:p w14:paraId="7D985EE0"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 составлять план действия; </w:t>
            </w:r>
          </w:p>
          <w:p w14:paraId="597CB0C2"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p w14:paraId="1F95E635"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
                <w:sz w:val="24"/>
                <w:szCs w:val="24"/>
              </w:rPr>
              <w:t xml:space="preserve"> </w:t>
            </w:r>
            <w:r w:rsidRPr="00AC2DD3">
              <w:rPr>
                <w:rFonts w:ascii="Times New Roman" w:hAnsi="Times New Roman" w:cs="Times New Roman"/>
                <w:sz w:val="24"/>
                <w:szCs w:val="24"/>
              </w:rPr>
              <w:t xml:space="preserve">- </w:t>
            </w:r>
            <w:r w:rsidRPr="00AC2DD3">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w:t>
            </w:r>
          </w:p>
          <w:p w14:paraId="54AD5007"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17E3EF0B"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-определять топографическое расположение и строение органов и частей тела;</w:t>
            </w:r>
          </w:p>
          <w:p w14:paraId="1E562BF3"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определять возрастные особенности строения организма;</w:t>
            </w:r>
          </w:p>
          <w:p w14:paraId="6AE0D088"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lastRenderedPageBreak/>
              <w:t>- применять знания по анатомии и физиологии в профессиональной деятельности;</w:t>
            </w:r>
          </w:p>
          <w:p w14:paraId="4DACE7A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определять антропометрические показатели, оценивать их с учетом возраста и пола, отслеживать динамику изменений;</w:t>
            </w:r>
          </w:p>
          <w:p w14:paraId="7D3F70B1"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измерять и оценивать физиологические показатели организма человека</w:t>
            </w:r>
          </w:p>
          <w:p w14:paraId="05D328A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оценивать функциональное состояние человека и его работоспособность;</w:t>
            </w:r>
          </w:p>
          <w:p w14:paraId="10CAFC9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оценивать факторы внешней среды с точки зрения влияния на функционирование и развитие организма человека в разновозрастные периоды;</w:t>
            </w:r>
          </w:p>
          <w:p w14:paraId="5649CF2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-отслеживать динамику изменений конституциональных особенностей организма в процессе занятий физической культурой</w:t>
            </w:r>
          </w:p>
          <w:p w14:paraId="57BCACFA" w14:textId="689BF263" w:rsidR="00AC2DD3" w:rsidRPr="00AC2DD3" w:rsidRDefault="00AC2DD3" w:rsidP="00AC2DD3">
            <w:pPr>
              <w:rPr>
                <w:rFonts w:ascii="Times New Roman" w:hAnsi="Times New Roman" w:cs="Times New Roman"/>
                <w:bCs/>
                <w:sz w:val="24"/>
                <w:szCs w:val="24"/>
              </w:rPr>
            </w:pPr>
            <w:r w:rsidRPr="00AC2DD3">
              <w:rPr>
                <w:rFonts w:ascii="Times New Roman" w:hAnsi="Times New Roman" w:cs="Times New Roman"/>
                <w:sz w:val="24"/>
                <w:szCs w:val="24"/>
              </w:rPr>
              <w:t>- применять знания по анатомии и физиологии человека при изучении профессиональных модулей и в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tcPr>
          <w:p w14:paraId="41AEB228"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bCs/>
                <w:sz w:val="24"/>
                <w:szCs w:val="24"/>
              </w:rPr>
              <w:lastRenderedPageBreak/>
              <w:t xml:space="preserve">- </w:t>
            </w:r>
            <w:r w:rsidRPr="00AC2DD3">
              <w:rPr>
                <w:rFonts w:ascii="Times New Roman" w:hAnsi="Times New Roman" w:cs="Times New Roman"/>
                <w:sz w:val="24"/>
                <w:szCs w:val="24"/>
              </w:rPr>
              <w:t xml:space="preserve">актуальный профессиональный и социальный контекст, в котором приходится работать; </w:t>
            </w:r>
          </w:p>
          <w:p w14:paraId="65F57B7A"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xml:space="preserve">-алгоритмы выполнения работ в профессиональной и смежных областях; </w:t>
            </w:r>
          </w:p>
          <w:p w14:paraId="158ED416"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xml:space="preserve">-методы работы в профессиональной и смежных сферах; </w:t>
            </w:r>
          </w:p>
          <w:p w14:paraId="236AFE86"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-структуру плана для решения задач; порядок оценки результатов решения задач профессиональной деятельности;</w:t>
            </w:r>
          </w:p>
          <w:p w14:paraId="5AB32CC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основные положения и терминологию анатомии и физиологии человека;</w:t>
            </w:r>
          </w:p>
          <w:p w14:paraId="26CA915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w:t>
            </w:r>
          </w:p>
          <w:p w14:paraId="44355F9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основные закономерности роста и развития организма человека в разновозрастные периоды;</w:t>
            </w:r>
          </w:p>
          <w:p w14:paraId="4E9FE55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возрастную морфологию, анатомо-физиологические особенности разновозрастных групп населения;</w:t>
            </w:r>
          </w:p>
          <w:p w14:paraId="672D0B4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анатомо-морфологические механизмы адаптации к физическим нагрузкам;</w:t>
            </w:r>
          </w:p>
          <w:p w14:paraId="461654C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lastRenderedPageBreak/>
              <w:t>- динамическую и функциональную анатомию систем обеспечения и регуляции движения;</w:t>
            </w:r>
          </w:p>
          <w:p w14:paraId="61BEE953"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способы коррекции функциональных нарушений у разновозрастных групп населения;</w:t>
            </w:r>
          </w:p>
          <w:p w14:paraId="7409F43C"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физиологические характеристики основных процессов жизнедеятельности организма человека;</w:t>
            </w:r>
          </w:p>
          <w:p w14:paraId="3CEB8EE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понятия метаболизма, гомеостаза, физиологической адаптации человека;</w:t>
            </w:r>
          </w:p>
          <w:p w14:paraId="33D5ACA7"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регулирующие функции нервной и эндокринной систем;</w:t>
            </w:r>
          </w:p>
          <w:p w14:paraId="274D44C2"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роль центральной нервной системы в регуляции движений;</w:t>
            </w:r>
          </w:p>
          <w:p w14:paraId="5A5381E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взаимосвязи физических нагрузок и функциональных возможностей организма;</w:t>
            </w:r>
          </w:p>
          <w:p w14:paraId="50AB099A"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физиологические закономерности двигательной активности и процессов восстановления;</w:t>
            </w:r>
          </w:p>
          <w:p w14:paraId="4C9C49D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механизмы энергетического обеспечения различных видов мышечной деятельности</w:t>
            </w:r>
          </w:p>
          <w:p w14:paraId="7C44D413" w14:textId="7B60123F" w:rsidR="00AC2DD3" w:rsidRPr="00AC2DD3" w:rsidRDefault="00AC2DD3" w:rsidP="00AC2DD3">
            <w:pPr>
              <w:rPr>
                <w:rFonts w:ascii="Times New Roman" w:hAnsi="Times New Roman" w:cs="Times New Roman"/>
                <w:bCs/>
                <w:i/>
                <w:sz w:val="24"/>
                <w:szCs w:val="24"/>
              </w:rPr>
            </w:pPr>
          </w:p>
        </w:tc>
      </w:tr>
    </w:tbl>
    <w:p w14:paraId="0DC22102" w14:textId="77777777" w:rsidR="004E2B36" w:rsidRDefault="004E2B36" w:rsidP="004E2B36">
      <w:pPr>
        <w:ind w:firstLine="709"/>
        <w:rPr>
          <w:rFonts w:ascii="Times New Roman" w:hAnsi="Times New Roman" w:cs="Times New Roman"/>
          <w:bCs/>
          <w:sz w:val="24"/>
          <w:szCs w:val="24"/>
        </w:rPr>
      </w:pPr>
    </w:p>
    <w:p w14:paraId="6B78F841" w14:textId="77777777" w:rsidR="004E2B36" w:rsidRDefault="004E2B36" w:rsidP="004E2B36">
      <w:pPr>
        <w:rPr>
          <w:rFonts w:ascii="Times New Roman" w:eastAsia="Segoe UI" w:hAnsi="Times New Roman" w:cs="Times New Roman"/>
          <w:b/>
          <w:bCs/>
          <w:caps/>
          <w:kern w:val="32"/>
          <w:sz w:val="24"/>
          <w:szCs w:val="24"/>
          <w:lang w:val="x-none" w:eastAsia="x-none"/>
        </w:rPr>
      </w:pPr>
    </w:p>
    <w:p w14:paraId="1AD8CE1A"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6771EC"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39087821" w14:textId="77777777" w:rsidTr="00B00194">
        <w:trPr>
          <w:trHeight w:val="23"/>
        </w:trPr>
        <w:tc>
          <w:tcPr>
            <w:tcW w:w="2460" w:type="pct"/>
            <w:vAlign w:val="center"/>
          </w:tcPr>
          <w:p w14:paraId="3D8A203C"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036BCB"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4B4E52"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313E8EC3" w14:textId="77777777" w:rsidTr="00B00194">
        <w:trPr>
          <w:trHeight w:val="23"/>
        </w:trPr>
        <w:tc>
          <w:tcPr>
            <w:tcW w:w="2460" w:type="pct"/>
            <w:vAlign w:val="center"/>
          </w:tcPr>
          <w:p w14:paraId="14F569C0"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E6A379" w14:textId="4D94B948"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C1A1FB1" w14:textId="35D937D5"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E2B36" w:rsidRPr="00DB7B6A" w14:paraId="53B626B9" w14:textId="77777777" w:rsidTr="00B00194">
        <w:trPr>
          <w:trHeight w:val="23"/>
        </w:trPr>
        <w:tc>
          <w:tcPr>
            <w:tcW w:w="2460" w:type="pct"/>
            <w:vAlign w:val="center"/>
          </w:tcPr>
          <w:p w14:paraId="47F790E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7F7FB5E0" w14:textId="727C72AC"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61715426" w14:textId="06FB5B33" w:rsidR="004E2B36" w:rsidRPr="00F70F81" w:rsidRDefault="004E2B36" w:rsidP="00B00194">
            <w:pPr>
              <w:jc w:val="center"/>
              <w:rPr>
                <w:rFonts w:ascii="Times New Roman" w:hAnsi="Times New Roman" w:cs="Times New Roman"/>
                <w:bCs/>
                <w:sz w:val="24"/>
                <w:szCs w:val="24"/>
              </w:rPr>
            </w:pPr>
          </w:p>
        </w:tc>
      </w:tr>
      <w:tr w:rsidR="004E2B36" w:rsidRPr="00DB7B6A" w14:paraId="70E5950E" w14:textId="77777777" w:rsidTr="00B00194">
        <w:trPr>
          <w:trHeight w:val="23"/>
        </w:trPr>
        <w:tc>
          <w:tcPr>
            <w:tcW w:w="2460" w:type="pct"/>
            <w:vAlign w:val="center"/>
          </w:tcPr>
          <w:p w14:paraId="0DF856C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260CC1" w14:textId="2B482FB7"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4DC3F046" w14:textId="68A5C78F" w:rsidR="004E2B36" w:rsidRPr="00F70F81" w:rsidRDefault="004E2B36" w:rsidP="00B00194">
            <w:pPr>
              <w:jc w:val="center"/>
              <w:rPr>
                <w:rFonts w:ascii="Times New Roman" w:hAnsi="Times New Roman" w:cs="Times New Roman"/>
                <w:bCs/>
                <w:sz w:val="24"/>
                <w:szCs w:val="24"/>
              </w:rPr>
            </w:pPr>
          </w:p>
        </w:tc>
      </w:tr>
      <w:tr w:rsidR="004E2B36" w:rsidRPr="00DB7B6A" w14:paraId="486C20DB" w14:textId="77777777" w:rsidTr="00B00194">
        <w:trPr>
          <w:trHeight w:val="23"/>
        </w:trPr>
        <w:tc>
          <w:tcPr>
            <w:tcW w:w="2460" w:type="pct"/>
            <w:vAlign w:val="center"/>
          </w:tcPr>
          <w:p w14:paraId="32941BF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00CF14" w14:textId="71C8C57D"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75152CFF" w14:textId="188CEF65" w:rsidR="004E2B36" w:rsidRPr="00F70F81" w:rsidRDefault="004E2B36" w:rsidP="00B00194">
            <w:pPr>
              <w:jc w:val="center"/>
              <w:rPr>
                <w:rFonts w:ascii="Times New Roman" w:hAnsi="Times New Roman" w:cs="Times New Roman"/>
                <w:bCs/>
                <w:sz w:val="24"/>
                <w:szCs w:val="24"/>
              </w:rPr>
            </w:pPr>
          </w:p>
        </w:tc>
      </w:tr>
      <w:tr w:rsidR="004E2B36" w:rsidRPr="00257255" w14:paraId="0406789D" w14:textId="77777777" w:rsidTr="00B00194">
        <w:trPr>
          <w:trHeight w:val="23"/>
        </w:trPr>
        <w:tc>
          <w:tcPr>
            <w:tcW w:w="2460" w:type="pct"/>
            <w:vAlign w:val="center"/>
          </w:tcPr>
          <w:p w14:paraId="773552E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3B9CCCB" w14:textId="10DDEACC" w:rsidR="004E2B36" w:rsidRPr="00F70F81" w:rsidRDefault="00AC2DD3"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9F26B2E" w14:textId="6A8E5C6B" w:rsidR="004E2B36" w:rsidRPr="00F70F81" w:rsidRDefault="000E3244" w:rsidP="00B00194">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74DDBA8" w14:textId="77777777" w:rsidR="004E2B36" w:rsidRDefault="004E2B36" w:rsidP="004E2B36">
      <w:pPr>
        <w:rPr>
          <w:rFonts w:ascii="Times New Roman" w:hAnsi="Times New Roman" w:cs="Times New Roman"/>
          <w:iCs/>
          <w:sz w:val="24"/>
          <w:szCs w:val="24"/>
        </w:rPr>
      </w:pPr>
    </w:p>
    <w:p w14:paraId="50F06D7C"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32A50364"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6653"/>
      </w:tblGrid>
      <w:tr w:rsidR="004E2B36" w:rsidRPr="00C63897" w14:paraId="1FC5EEF2" w14:textId="77777777" w:rsidTr="000E3244">
        <w:trPr>
          <w:trHeight w:val="20"/>
        </w:trPr>
        <w:tc>
          <w:tcPr>
            <w:tcW w:w="2981" w:type="dxa"/>
            <w:vAlign w:val="center"/>
          </w:tcPr>
          <w:p w14:paraId="7F7FE8E5" w14:textId="1ED4EA3D" w:rsidR="004E2B36" w:rsidRPr="00FF50F9" w:rsidRDefault="004E2B36" w:rsidP="000E3244">
            <w:pPr>
              <w:jc w:val="center"/>
              <w:rPr>
                <w:rFonts w:ascii="Times New Roman" w:eastAsia="Times New Roman" w:hAnsi="Times New Roman" w:cs="Times New Roman"/>
                <w:b/>
                <w:lang w:eastAsia="ru-RU"/>
              </w:rPr>
            </w:pPr>
            <w:r w:rsidRPr="00FF50F9">
              <w:rPr>
                <w:rFonts w:ascii="Times New Roman" w:eastAsia="Times New Roman" w:hAnsi="Times New Roman" w:cs="Times New Roman"/>
                <w:b/>
                <w:bCs/>
                <w:lang w:eastAsia="ru-RU"/>
              </w:rPr>
              <w:t xml:space="preserve">Наименование разделов </w:t>
            </w:r>
            <w:r w:rsidR="00F97194" w:rsidRPr="00FF50F9">
              <w:rPr>
                <w:rFonts w:ascii="Times New Roman" w:eastAsia="Times New Roman" w:hAnsi="Times New Roman" w:cs="Times New Roman"/>
                <w:b/>
                <w:bCs/>
                <w:lang w:eastAsia="ru-RU"/>
              </w:rPr>
              <w:br/>
            </w:r>
            <w:r w:rsidRPr="00FF50F9">
              <w:rPr>
                <w:rFonts w:ascii="Times New Roman" w:eastAsia="Times New Roman" w:hAnsi="Times New Roman" w:cs="Times New Roman"/>
                <w:b/>
                <w:bCs/>
                <w:lang w:eastAsia="ru-RU"/>
              </w:rPr>
              <w:t>и тем</w:t>
            </w:r>
          </w:p>
        </w:tc>
        <w:tc>
          <w:tcPr>
            <w:tcW w:w="6653" w:type="dxa"/>
            <w:vAlign w:val="center"/>
          </w:tcPr>
          <w:p w14:paraId="691683AA" w14:textId="08F44A59" w:rsidR="004E2B36" w:rsidRPr="00FF50F9" w:rsidRDefault="004E2B36" w:rsidP="000E3244">
            <w:pPr>
              <w:suppressAutoHyphens/>
              <w:jc w:val="center"/>
              <w:rPr>
                <w:rFonts w:ascii="Times New Roman" w:eastAsia="Times New Roman" w:hAnsi="Times New Roman" w:cs="Times New Roman"/>
                <w:b/>
                <w:lang w:eastAsia="ru-RU"/>
              </w:rPr>
            </w:pPr>
            <w:r w:rsidRPr="00FF50F9">
              <w:rPr>
                <w:rFonts w:ascii="Times New Roman" w:eastAsia="Times New Roman" w:hAnsi="Times New Roman" w:cs="Times New Roman"/>
                <w:b/>
                <w:bCs/>
                <w:lang w:eastAsia="ru-RU"/>
              </w:rPr>
              <w:t xml:space="preserve">Примерное содержание учебного материала, практических </w:t>
            </w:r>
            <w:r w:rsidR="00F97194" w:rsidRPr="00FF50F9">
              <w:rPr>
                <w:rFonts w:ascii="Times New Roman" w:eastAsia="Times New Roman" w:hAnsi="Times New Roman" w:cs="Times New Roman"/>
                <w:b/>
                <w:bCs/>
                <w:lang w:eastAsia="ru-RU"/>
              </w:rPr>
              <w:br/>
            </w:r>
            <w:r w:rsidRPr="00FF50F9">
              <w:rPr>
                <w:rFonts w:ascii="Times New Roman" w:eastAsia="Times New Roman" w:hAnsi="Times New Roman" w:cs="Times New Roman"/>
                <w:b/>
                <w:bCs/>
                <w:lang w:eastAsia="ru-RU"/>
              </w:rPr>
              <w:t>и лабораторных занятий</w:t>
            </w:r>
          </w:p>
        </w:tc>
      </w:tr>
      <w:tr w:rsidR="004E2B36" w:rsidRPr="00C63897" w14:paraId="6787B1A9" w14:textId="77777777" w:rsidTr="000E3244">
        <w:trPr>
          <w:trHeight w:val="20"/>
        </w:trPr>
        <w:tc>
          <w:tcPr>
            <w:tcW w:w="9634" w:type="dxa"/>
            <w:gridSpan w:val="2"/>
          </w:tcPr>
          <w:p w14:paraId="076C79C2" w14:textId="782B816C" w:rsidR="004E2B36" w:rsidRPr="00FF50F9" w:rsidRDefault="00F97194" w:rsidP="000E3244">
            <w:pPr>
              <w:rPr>
                <w:rFonts w:ascii="Times New Roman" w:eastAsia="Times New Roman" w:hAnsi="Times New Roman" w:cs="Times New Roman"/>
                <w:i/>
                <w:lang w:eastAsia="ru-RU"/>
              </w:rPr>
            </w:pPr>
            <w:r w:rsidRPr="00FF50F9">
              <w:rPr>
                <w:rFonts w:ascii="Times New Roman" w:hAnsi="Times New Roman" w:cs="Times New Roman"/>
                <w:b/>
                <w:bCs/>
                <w:sz w:val="24"/>
                <w:szCs w:val="24"/>
              </w:rPr>
              <w:t>Раздел 1. Введение. Анатомия и физиология как наука. Учение о клетке. Учение о тканях. Понятие об органе и системах органов.</w:t>
            </w:r>
          </w:p>
        </w:tc>
      </w:tr>
      <w:tr w:rsidR="00F97194" w:rsidRPr="00C63897" w14:paraId="2AF4CA9C" w14:textId="77777777" w:rsidTr="000E3244">
        <w:trPr>
          <w:trHeight w:val="20"/>
        </w:trPr>
        <w:tc>
          <w:tcPr>
            <w:tcW w:w="2981" w:type="dxa"/>
            <w:vMerge w:val="restart"/>
          </w:tcPr>
          <w:p w14:paraId="46412C73"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1.1.</w:t>
            </w:r>
          </w:p>
          <w:p w14:paraId="12E9FA63" w14:textId="4D530B66"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Анатомия и физиология как науки. Понятие об органе и системах органов. Организм в целом (теория).</w:t>
            </w:r>
          </w:p>
        </w:tc>
        <w:tc>
          <w:tcPr>
            <w:tcW w:w="6653" w:type="dxa"/>
          </w:tcPr>
          <w:p w14:paraId="353770F2" w14:textId="05E916C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143435" w:rsidRPr="00C63897" w14:paraId="7D0E16E2" w14:textId="77777777" w:rsidTr="007A4631">
        <w:trPr>
          <w:trHeight w:val="1134"/>
        </w:trPr>
        <w:tc>
          <w:tcPr>
            <w:tcW w:w="2981" w:type="dxa"/>
            <w:vMerge/>
            <w:vAlign w:val="center"/>
          </w:tcPr>
          <w:p w14:paraId="7410D66B"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4304A733"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Анатомия и физиология как науки. </w:t>
            </w:r>
          </w:p>
          <w:p w14:paraId="248F3907"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Методы изучения организма человека.</w:t>
            </w:r>
          </w:p>
          <w:p w14:paraId="258B91CB"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Части тела человека.</w:t>
            </w:r>
          </w:p>
          <w:p w14:paraId="44FEC666" w14:textId="7664E0D3" w:rsidR="00143435" w:rsidRPr="00FF50F9" w:rsidRDefault="00143435" w:rsidP="007A4631">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Оси и плоскости тела человека.</w:t>
            </w:r>
          </w:p>
        </w:tc>
      </w:tr>
      <w:tr w:rsidR="00143435" w:rsidRPr="00C63897" w14:paraId="1C808BB0" w14:textId="77777777" w:rsidTr="00BC4F97">
        <w:trPr>
          <w:trHeight w:val="1124"/>
        </w:trPr>
        <w:tc>
          <w:tcPr>
            <w:tcW w:w="2981" w:type="dxa"/>
            <w:vMerge/>
            <w:vAlign w:val="center"/>
          </w:tcPr>
          <w:p w14:paraId="69613641"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6911EF9D"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Анатомическая номенклатура.</w:t>
            </w:r>
          </w:p>
          <w:p w14:paraId="702244E1"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Определение органа. Системы органов</w:t>
            </w:r>
          </w:p>
          <w:p w14:paraId="516B4D47" w14:textId="6DB96CB0" w:rsidR="00143435" w:rsidRPr="00FF50F9" w:rsidRDefault="00143435" w:rsidP="00BC4F97">
            <w:pPr>
              <w:rPr>
                <w:rFonts w:ascii="Times New Roman" w:eastAsia="Times New Roman" w:hAnsi="Times New Roman" w:cs="Times New Roman"/>
                <w:b/>
                <w:bCs/>
                <w:lang w:eastAsia="ru-RU"/>
              </w:rPr>
            </w:pPr>
            <w:r w:rsidRPr="00FF50F9">
              <w:rPr>
                <w:rFonts w:ascii="Times New Roman" w:hAnsi="Times New Roman" w:cs="Times New Roman"/>
                <w:sz w:val="24"/>
                <w:szCs w:val="24"/>
              </w:rPr>
              <w:t>Роль анатомии и физиологии человека в подготовке специалистов в области физической культуры и спорта.</w:t>
            </w:r>
          </w:p>
        </w:tc>
      </w:tr>
      <w:tr w:rsidR="00F97194" w:rsidRPr="00C63897" w14:paraId="3A1DF8AB" w14:textId="77777777" w:rsidTr="000E3244">
        <w:trPr>
          <w:trHeight w:val="20"/>
        </w:trPr>
        <w:tc>
          <w:tcPr>
            <w:tcW w:w="2981" w:type="dxa"/>
            <w:vMerge w:val="restart"/>
          </w:tcPr>
          <w:p w14:paraId="246A2BEE" w14:textId="482A735D"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Тема 1.2. </w:t>
            </w:r>
            <w:r w:rsidRPr="00FF50F9">
              <w:rPr>
                <w:rFonts w:ascii="Times New Roman" w:hAnsi="Times New Roman" w:cs="Times New Roman"/>
                <w:bCs/>
                <w:sz w:val="24"/>
                <w:szCs w:val="24"/>
              </w:rPr>
              <w:t>Основы цитологии. Клетка</w:t>
            </w:r>
          </w:p>
        </w:tc>
        <w:tc>
          <w:tcPr>
            <w:tcW w:w="6653" w:type="dxa"/>
          </w:tcPr>
          <w:p w14:paraId="18240D46" w14:textId="1F98A323"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Содержание учебного материала </w:t>
            </w:r>
          </w:p>
        </w:tc>
      </w:tr>
      <w:tr w:rsidR="00143435" w:rsidRPr="00C63897" w14:paraId="5F872585" w14:textId="77777777" w:rsidTr="0053169D">
        <w:trPr>
          <w:trHeight w:val="838"/>
        </w:trPr>
        <w:tc>
          <w:tcPr>
            <w:tcW w:w="2981" w:type="dxa"/>
            <w:vMerge/>
            <w:vAlign w:val="center"/>
          </w:tcPr>
          <w:p w14:paraId="1EFFB754"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158274A8"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Клетка: строение и функции клеток.</w:t>
            </w:r>
          </w:p>
          <w:p w14:paraId="5328CE82" w14:textId="48C1FB84" w:rsidR="00143435" w:rsidRPr="00FF50F9" w:rsidRDefault="00143435" w:rsidP="0053169D">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Химический состав клетки неорганические и органические вещества их функции. </w:t>
            </w:r>
          </w:p>
        </w:tc>
      </w:tr>
      <w:tr w:rsidR="00143435" w:rsidRPr="00C63897" w14:paraId="6027D000" w14:textId="77777777" w:rsidTr="0010242E">
        <w:trPr>
          <w:trHeight w:val="848"/>
        </w:trPr>
        <w:tc>
          <w:tcPr>
            <w:tcW w:w="2981" w:type="dxa"/>
            <w:vMerge/>
            <w:vAlign w:val="center"/>
          </w:tcPr>
          <w:p w14:paraId="77C2CADD"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295C9148"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и свойства ДНК, виды РНК. </w:t>
            </w:r>
          </w:p>
          <w:p w14:paraId="5F3E5052"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Обмен веществ и энергии в клетки. </w:t>
            </w:r>
          </w:p>
          <w:p w14:paraId="06ED7ED8" w14:textId="749C3978" w:rsidR="00143435" w:rsidRPr="00FF50F9" w:rsidRDefault="00143435" w:rsidP="0010242E">
            <w:pPr>
              <w:rPr>
                <w:rFonts w:ascii="Times New Roman" w:eastAsia="Times New Roman" w:hAnsi="Times New Roman" w:cs="Times New Roman"/>
                <w:b/>
                <w:bCs/>
                <w:lang w:eastAsia="ru-RU"/>
              </w:rPr>
            </w:pPr>
            <w:r w:rsidRPr="00FF50F9">
              <w:rPr>
                <w:rFonts w:ascii="Times New Roman" w:hAnsi="Times New Roman" w:cs="Times New Roman"/>
                <w:bCs/>
                <w:sz w:val="24"/>
                <w:szCs w:val="24"/>
              </w:rPr>
              <w:t>Жизненный цикл клетки.</w:t>
            </w:r>
          </w:p>
        </w:tc>
      </w:tr>
      <w:tr w:rsidR="00F97194" w:rsidRPr="00C63897" w14:paraId="5AF45C77" w14:textId="77777777" w:rsidTr="000E3244">
        <w:trPr>
          <w:trHeight w:val="20"/>
        </w:trPr>
        <w:tc>
          <w:tcPr>
            <w:tcW w:w="2981" w:type="dxa"/>
            <w:vMerge w:val="restart"/>
          </w:tcPr>
          <w:p w14:paraId="6E02CA4C"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1.3.</w:t>
            </w:r>
          </w:p>
          <w:p w14:paraId="7C17B1F4" w14:textId="77777777" w:rsidR="00F97194" w:rsidRPr="00FF50F9" w:rsidRDefault="00F97194" w:rsidP="000E3244">
            <w:pPr>
              <w:rPr>
                <w:rFonts w:ascii="Times New Roman" w:hAnsi="Times New Roman" w:cs="Times New Roman"/>
                <w:bCs/>
                <w:sz w:val="24"/>
                <w:szCs w:val="24"/>
              </w:rPr>
            </w:pPr>
            <w:r w:rsidRPr="00FF50F9">
              <w:rPr>
                <w:rFonts w:ascii="Times New Roman" w:hAnsi="Times New Roman" w:cs="Times New Roman"/>
                <w:bCs/>
                <w:sz w:val="24"/>
                <w:szCs w:val="24"/>
              </w:rPr>
              <w:t>Основы гистологии.</w:t>
            </w:r>
          </w:p>
          <w:p w14:paraId="3ECB6FA5" w14:textId="3412D0A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тканей. </w:t>
            </w:r>
          </w:p>
        </w:tc>
        <w:tc>
          <w:tcPr>
            <w:tcW w:w="6653" w:type="dxa"/>
          </w:tcPr>
          <w:p w14:paraId="1D86E463" w14:textId="50DB8FF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143435" w:rsidRPr="00C63897" w14:paraId="4E6F22C5" w14:textId="77777777" w:rsidTr="005E247A">
        <w:trPr>
          <w:trHeight w:val="1676"/>
        </w:trPr>
        <w:tc>
          <w:tcPr>
            <w:tcW w:w="2981" w:type="dxa"/>
            <w:vMerge/>
            <w:vAlign w:val="center"/>
          </w:tcPr>
          <w:p w14:paraId="7A01D88C"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356D858A" w14:textId="77777777" w:rsidR="00143435" w:rsidRPr="00143435"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Ткань - определение, классификация, функциональные различия</w:t>
            </w:r>
            <w:r w:rsidRPr="00143435">
              <w:rPr>
                <w:rFonts w:ascii="Times New Roman" w:hAnsi="Times New Roman" w:cs="Times New Roman"/>
                <w:bCs/>
                <w:sz w:val="24"/>
                <w:szCs w:val="24"/>
              </w:rPr>
              <w:t xml:space="preserve"> </w:t>
            </w:r>
          </w:p>
          <w:p w14:paraId="45A8DCDE"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Эпителиальная ткань – расположение, виды, функции. Классификация покровного эпителия.</w:t>
            </w:r>
          </w:p>
          <w:p w14:paraId="33DD5E15" w14:textId="7A2E1367" w:rsidR="00143435" w:rsidRPr="00143435" w:rsidRDefault="00143435" w:rsidP="005E247A">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Соединительная ткань – расположение, функции, строение, классификация.</w:t>
            </w:r>
          </w:p>
        </w:tc>
      </w:tr>
      <w:tr w:rsidR="00143435" w:rsidRPr="00C63897" w14:paraId="58BFF753" w14:textId="77777777" w:rsidTr="0090492D">
        <w:trPr>
          <w:trHeight w:val="1410"/>
        </w:trPr>
        <w:tc>
          <w:tcPr>
            <w:tcW w:w="2981" w:type="dxa"/>
            <w:vMerge/>
            <w:vAlign w:val="center"/>
          </w:tcPr>
          <w:p w14:paraId="724E1B6C"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55BB45A1"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Мышечная ткань – специфическое свойство, функции, виды.</w:t>
            </w:r>
          </w:p>
          <w:p w14:paraId="0C6B240F"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Нервная ткань – расположение, строение. Строение нейрона, виды нейронов.</w:t>
            </w:r>
          </w:p>
          <w:p w14:paraId="0552FC84"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Хрящевая ткань - строение, виды, расположение в организме. </w:t>
            </w:r>
          </w:p>
          <w:p w14:paraId="397F03C2" w14:textId="5BADF5BF" w:rsidR="00143435" w:rsidRPr="00FF50F9" w:rsidRDefault="00143435" w:rsidP="0090492D">
            <w:pPr>
              <w:rPr>
                <w:rFonts w:ascii="Times New Roman" w:eastAsia="Times New Roman" w:hAnsi="Times New Roman" w:cs="Times New Roman"/>
                <w:b/>
                <w:bCs/>
                <w:lang w:eastAsia="ru-RU"/>
              </w:rPr>
            </w:pPr>
            <w:r w:rsidRPr="00FF50F9">
              <w:rPr>
                <w:rFonts w:ascii="Times New Roman" w:hAnsi="Times New Roman" w:cs="Times New Roman"/>
                <w:bCs/>
                <w:sz w:val="24"/>
                <w:szCs w:val="24"/>
              </w:rPr>
              <w:t>Костная ткань, расположение, строение, функции.</w:t>
            </w:r>
          </w:p>
        </w:tc>
      </w:tr>
      <w:tr w:rsidR="00F97194" w:rsidRPr="00C63897" w14:paraId="4F2C829C" w14:textId="77777777" w:rsidTr="000E3244">
        <w:trPr>
          <w:trHeight w:val="20"/>
        </w:trPr>
        <w:tc>
          <w:tcPr>
            <w:tcW w:w="2981" w:type="dxa"/>
            <w:vMerge/>
            <w:vAlign w:val="center"/>
          </w:tcPr>
          <w:p w14:paraId="2926101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444D1AC" w14:textId="4295394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97A2052" w14:textId="77777777" w:rsidTr="000E3244">
        <w:trPr>
          <w:trHeight w:val="20"/>
        </w:trPr>
        <w:tc>
          <w:tcPr>
            <w:tcW w:w="2981" w:type="dxa"/>
            <w:vMerge/>
            <w:vAlign w:val="center"/>
          </w:tcPr>
          <w:p w14:paraId="2A8ABAB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1C2EBE6" w14:textId="77777777" w:rsidR="00F97194" w:rsidRPr="00FF50F9" w:rsidRDefault="00F97194" w:rsidP="000E3244">
            <w:pPr>
              <w:jc w:val="both"/>
              <w:rPr>
                <w:rFonts w:ascii="Times New Roman" w:hAnsi="Times New Roman" w:cs="Times New Roman"/>
                <w:bCs/>
                <w:sz w:val="24"/>
                <w:szCs w:val="24"/>
              </w:rPr>
            </w:pPr>
            <w:r w:rsidRPr="00FF50F9">
              <w:rPr>
                <w:rFonts w:ascii="Times New Roman" w:hAnsi="Times New Roman" w:cs="Times New Roman"/>
                <w:b/>
                <w:bCs/>
                <w:sz w:val="24"/>
                <w:szCs w:val="24"/>
              </w:rPr>
              <w:t xml:space="preserve">Практическая работа № 1. </w:t>
            </w:r>
            <w:r w:rsidRPr="00FF50F9">
              <w:rPr>
                <w:rFonts w:ascii="Times New Roman" w:hAnsi="Times New Roman" w:cs="Times New Roman"/>
                <w:bCs/>
                <w:sz w:val="24"/>
                <w:szCs w:val="24"/>
              </w:rPr>
              <w:t>Изучение с использованием таблиц тканей человеческого организма: эпителиальных, соединительных, мышечных</w:t>
            </w:r>
          </w:p>
          <w:p w14:paraId="272B0C0D" w14:textId="5DE0BC9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Расположение, особенности строения, функции.</w:t>
            </w:r>
          </w:p>
        </w:tc>
      </w:tr>
      <w:tr w:rsidR="00F97194" w:rsidRPr="00C63897" w14:paraId="1CB7B49F" w14:textId="77777777" w:rsidTr="000E3244">
        <w:trPr>
          <w:trHeight w:val="20"/>
        </w:trPr>
        <w:tc>
          <w:tcPr>
            <w:tcW w:w="2981" w:type="dxa"/>
            <w:vMerge w:val="restart"/>
          </w:tcPr>
          <w:p w14:paraId="16211B51" w14:textId="11B06F7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1.4.</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Внутренняя среда организма. Кровь. Форменные элементы крови</w:t>
            </w:r>
          </w:p>
        </w:tc>
        <w:tc>
          <w:tcPr>
            <w:tcW w:w="6653" w:type="dxa"/>
          </w:tcPr>
          <w:p w14:paraId="0F21BF61" w14:textId="38AFC91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143435" w:rsidRPr="00C63897" w14:paraId="5DEB4FB1" w14:textId="77777777" w:rsidTr="000B25F3">
        <w:trPr>
          <w:trHeight w:val="1706"/>
        </w:trPr>
        <w:tc>
          <w:tcPr>
            <w:tcW w:w="2981" w:type="dxa"/>
            <w:vMerge/>
            <w:vAlign w:val="center"/>
          </w:tcPr>
          <w:p w14:paraId="01F8774F"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2631E24F"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Состав внутренней среды организма. </w:t>
            </w:r>
          </w:p>
          <w:p w14:paraId="62C3B4CF"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Гомеостаз. </w:t>
            </w:r>
          </w:p>
          <w:p w14:paraId="08FC4750"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Основные константы внутренней среды. </w:t>
            </w:r>
          </w:p>
          <w:p w14:paraId="514880EF"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Гемопоэз.</w:t>
            </w:r>
          </w:p>
          <w:p w14:paraId="6587257E"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Красный костный мозг.</w:t>
            </w:r>
          </w:p>
          <w:p w14:paraId="3405CF37" w14:textId="0CB6365B" w:rsidR="00143435" w:rsidRPr="00FF50F9" w:rsidRDefault="00143435" w:rsidP="000B25F3">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Система крови.</w:t>
            </w:r>
          </w:p>
        </w:tc>
      </w:tr>
      <w:tr w:rsidR="00143435" w:rsidRPr="00C63897" w14:paraId="4B536518" w14:textId="77777777" w:rsidTr="000218AB">
        <w:trPr>
          <w:trHeight w:val="1420"/>
        </w:trPr>
        <w:tc>
          <w:tcPr>
            <w:tcW w:w="2981" w:type="dxa"/>
            <w:vMerge/>
            <w:vAlign w:val="center"/>
          </w:tcPr>
          <w:p w14:paraId="47852D55"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0BF2EF02"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Состав крови, состав сыворотки, плазмы крови. </w:t>
            </w:r>
          </w:p>
          <w:p w14:paraId="01C7E005"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Форменные элементы крови.</w:t>
            </w:r>
          </w:p>
          <w:p w14:paraId="6BE9CD72"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Константы крови. </w:t>
            </w:r>
          </w:p>
          <w:p w14:paraId="037B8003"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Функции крови. </w:t>
            </w:r>
          </w:p>
          <w:p w14:paraId="5B28E7D9" w14:textId="33EAA55E" w:rsidR="00143435" w:rsidRPr="00FF50F9" w:rsidRDefault="00143435" w:rsidP="000218AB">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Группы крови. </w:t>
            </w:r>
          </w:p>
        </w:tc>
      </w:tr>
      <w:tr w:rsidR="00F97194" w:rsidRPr="00C63897" w14:paraId="107B5C16" w14:textId="77777777" w:rsidTr="000E3244">
        <w:trPr>
          <w:trHeight w:val="20"/>
        </w:trPr>
        <w:tc>
          <w:tcPr>
            <w:tcW w:w="9634" w:type="dxa"/>
            <w:gridSpan w:val="2"/>
          </w:tcPr>
          <w:p w14:paraId="2A0EAFCF" w14:textId="25DF13D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lastRenderedPageBreak/>
              <w:t>Раздел 2.</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 xml:space="preserve">Опорно-двигательный аппарат человека. </w:t>
            </w:r>
          </w:p>
        </w:tc>
      </w:tr>
      <w:tr w:rsidR="00F97194" w:rsidRPr="00C63897" w14:paraId="50959E59" w14:textId="77777777" w:rsidTr="000E3244">
        <w:trPr>
          <w:trHeight w:val="20"/>
        </w:trPr>
        <w:tc>
          <w:tcPr>
            <w:tcW w:w="2981" w:type="dxa"/>
            <w:vMerge w:val="restart"/>
          </w:tcPr>
          <w:p w14:paraId="1509D2CA" w14:textId="6A45C02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2.1.</w:t>
            </w:r>
            <w:r w:rsidRPr="00FF50F9">
              <w:rPr>
                <w:rFonts w:ascii="Times New Roman" w:hAnsi="Times New Roman" w:cs="Times New Roman"/>
                <w:sz w:val="24"/>
                <w:szCs w:val="24"/>
              </w:rPr>
              <w:t xml:space="preserve"> </w:t>
            </w:r>
            <w:proofErr w:type="spellStart"/>
            <w:r w:rsidRPr="00FF50F9">
              <w:rPr>
                <w:rFonts w:ascii="Times New Roman" w:hAnsi="Times New Roman" w:cs="Times New Roman"/>
                <w:bCs/>
                <w:sz w:val="24"/>
                <w:szCs w:val="24"/>
              </w:rPr>
              <w:t>Остеоартросиндесмология</w:t>
            </w:r>
            <w:proofErr w:type="spellEnd"/>
          </w:p>
        </w:tc>
        <w:tc>
          <w:tcPr>
            <w:tcW w:w="6653" w:type="dxa"/>
          </w:tcPr>
          <w:p w14:paraId="34E85870" w14:textId="10E9030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143435" w:rsidRPr="00C63897" w14:paraId="1234BB16" w14:textId="77777777" w:rsidTr="001B7279">
        <w:trPr>
          <w:trHeight w:val="1410"/>
        </w:trPr>
        <w:tc>
          <w:tcPr>
            <w:tcW w:w="2981" w:type="dxa"/>
            <w:vMerge/>
            <w:vAlign w:val="center"/>
          </w:tcPr>
          <w:p w14:paraId="128D1110"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6172B03F"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Определение процесса движения.</w:t>
            </w:r>
          </w:p>
          <w:p w14:paraId="07E05029"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Структуры организма, осуществляющие процесс движения</w:t>
            </w:r>
          </w:p>
          <w:p w14:paraId="436FDE41"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Принцип рычага в работе суставов</w:t>
            </w:r>
          </w:p>
          <w:p w14:paraId="48D443AA" w14:textId="35AE47A5" w:rsidR="00143435" w:rsidRPr="00FF50F9" w:rsidRDefault="00143435" w:rsidP="001B7279">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Анатомо-физиологические особенности костной системы в разные возрастные периоды.</w:t>
            </w:r>
          </w:p>
        </w:tc>
      </w:tr>
      <w:tr w:rsidR="00143435" w:rsidRPr="00C63897" w14:paraId="71B584D9" w14:textId="77777777" w:rsidTr="008C6F83">
        <w:trPr>
          <w:trHeight w:val="1410"/>
        </w:trPr>
        <w:tc>
          <w:tcPr>
            <w:tcW w:w="2981" w:type="dxa"/>
            <w:vMerge/>
            <w:vAlign w:val="center"/>
          </w:tcPr>
          <w:p w14:paraId="73D486D4"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0FC2D4C2"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костей. Строение кости как органа. </w:t>
            </w:r>
          </w:p>
          <w:p w14:paraId="4068CFB9"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Рост кости в длину и толщину. </w:t>
            </w:r>
          </w:p>
          <w:p w14:paraId="0FF5BD5C"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соединения костей. </w:t>
            </w:r>
          </w:p>
          <w:p w14:paraId="3B456EB9" w14:textId="616E1B08" w:rsidR="00143435" w:rsidRPr="00FF50F9" w:rsidRDefault="00143435" w:rsidP="008C6F83">
            <w:pPr>
              <w:rPr>
                <w:rFonts w:ascii="Times New Roman" w:eastAsia="Times New Roman" w:hAnsi="Times New Roman" w:cs="Times New Roman"/>
                <w:b/>
                <w:bCs/>
                <w:lang w:eastAsia="ru-RU"/>
              </w:rPr>
            </w:pPr>
            <w:r w:rsidRPr="00FF50F9">
              <w:rPr>
                <w:rFonts w:ascii="Times New Roman" w:hAnsi="Times New Roman" w:cs="Times New Roman"/>
                <w:bCs/>
                <w:sz w:val="24"/>
                <w:szCs w:val="24"/>
              </w:rPr>
              <w:t>Влияние физических упражнений, социальных факторов и питания на рост и развитие костей.</w:t>
            </w:r>
          </w:p>
        </w:tc>
      </w:tr>
      <w:tr w:rsidR="00F97194" w:rsidRPr="00C63897" w14:paraId="7F12BAED" w14:textId="77777777" w:rsidTr="000E3244">
        <w:trPr>
          <w:trHeight w:val="20"/>
        </w:trPr>
        <w:tc>
          <w:tcPr>
            <w:tcW w:w="2981" w:type="dxa"/>
            <w:vMerge/>
            <w:vAlign w:val="center"/>
          </w:tcPr>
          <w:p w14:paraId="0C52607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F4AAE6F" w14:textId="761C93C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4C3FC3E0" w14:textId="77777777" w:rsidTr="000E3244">
        <w:trPr>
          <w:trHeight w:val="20"/>
        </w:trPr>
        <w:tc>
          <w:tcPr>
            <w:tcW w:w="2981" w:type="dxa"/>
            <w:vMerge/>
            <w:vAlign w:val="center"/>
          </w:tcPr>
          <w:p w14:paraId="03D2C92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87BB0F0" w14:textId="415DE0E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w:t>
            </w:r>
            <w:r w:rsidRPr="00FF50F9">
              <w:rPr>
                <w:rFonts w:ascii="Times New Roman" w:hAnsi="Times New Roman" w:cs="Times New Roman"/>
                <w:bCs/>
                <w:sz w:val="24"/>
                <w:szCs w:val="24"/>
              </w:rPr>
              <w:t>2 Работа с использованием анатомических моделей суставов. Изучение объем движений в суставах.</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Пассивная и активная части опорно-двигательного аппарата. Строение суставов.</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Виды движений в суставах</w:t>
            </w:r>
          </w:p>
        </w:tc>
      </w:tr>
      <w:tr w:rsidR="00F97194" w:rsidRPr="00C63897" w14:paraId="0D470C8B" w14:textId="77777777" w:rsidTr="000E3244">
        <w:trPr>
          <w:trHeight w:val="20"/>
        </w:trPr>
        <w:tc>
          <w:tcPr>
            <w:tcW w:w="2981" w:type="dxa"/>
            <w:vMerge w:val="restart"/>
          </w:tcPr>
          <w:p w14:paraId="0A76B830" w14:textId="498AE7B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2.2.</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Кости и топография черепа. Мышцы головы</w:t>
            </w:r>
          </w:p>
        </w:tc>
        <w:tc>
          <w:tcPr>
            <w:tcW w:w="6653" w:type="dxa"/>
          </w:tcPr>
          <w:p w14:paraId="0784D0B3" w14:textId="70E969B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143435" w:rsidRPr="00C63897" w14:paraId="2CA5A549" w14:textId="77777777" w:rsidTr="00745AE7">
        <w:trPr>
          <w:trHeight w:val="1124"/>
        </w:trPr>
        <w:tc>
          <w:tcPr>
            <w:tcW w:w="2981" w:type="dxa"/>
            <w:vMerge/>
            <w:vAlign w:val="center"/>
          </w:tcPr>
          <w:p w14:paraId="7A6DC934"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381EA936"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Анатомо-физиологические особенности строения костей черепа в разные периоды жизни человека.</w:t>
            </w:r>
          </w:p>
          <w:p w14:paraId="0B4E4C0B"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Отделы черепа и кости их образующие.</w:t>
            </w:r>
          </w:p>
          <w:p w14:paraId="60CCD21E" w14:textId="55C80A27" w:rsidR="00143435" w:rsidRPr="00FF50F9" w:rsidRDefault="00143435" w:rsidP="00745AE7">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Соединения костей черепа.</w:t>
            </w:r>
          </w:p>
        </w:tc>
      </w:tr>
      <w:tr w:rsidR="00143435" w:rsidRPr="00C63897" w14:paraId="6076D622" w14:textId="77777777" w:rsidTr="00880681">
        <w:trPr>
          <w:trHeight w:val="1410"/>
        </w:trPr>
        <w:tc>
          <w:tcPr>
            <w:tcW w:w="2981" w:type="dxa"/>
            <w:vMerge/>
            <w:vAlign w:val="center"/>
          </w:tcPr>
          <w:p w14:paraId="34A8AE26"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378EAB51"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Половые различия черепа. </w:t>
            </w:r>
          </w:p>
          <w:p w14:paraId="774F1FDC"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Строение родничков черепа новорожденного, сроки закрытия родничков.</w:t>
            </w:r>
          </w:p>
          <w:p w14:paraId="3186282B"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Мышцы головы, расположение и функции</w:t>
            </w:r>
          </w:p>
          <w:p w14:paraId="462DA745" w14:textId="02BFCD2C" w:rsidR="00143435" w:rsidRPr="00FF50F9" w:rsidRDefault="00143435" w:rsidP="00880681">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16E3CEA7" w14:textId="77777777" w:rsidTr="000E3244">
        <w:trPr>
          <w:trHeight w:val="20"/>
        </w:trPr>
        <w:tc>
          <w:tcPr>
            <w:tcW w:w="2981" w:type="dxa"/>
            <w:vMerge/>
            <w:vAlign w:val="center"/>
          </w:tcPr>
          <w:p w14:paraId="68B785D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396450C" w14:textId="2920044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3 </w:t>
            </w:r>
            <w:r w:rsidRPr="00FF50F9">
              <w:rPr>
                <w:rFonts w:ascii="Times New Roman" w:hAnsi="Times New Roman" w:cs="Times New Roman"/>
                <w:bCs/>
                <w:sz w:val="24"/>
                <w:szCs w:val="24"/>
              </w:rPr>
              <w:t>Изучение препаратов костей черепа. Демонстрация костей на скелете черепа.</w:t>
            </w:r>
          </w:p>
        </w:tc>
      </w:tr>
      <w:tr w:rsidR="00F97194" w:rsidRPr="00C63897" w14:paraId="33CC0C3F" w14:textId="77777777" w:rsidTr="000E3244">
        <w:trPr>
          <w:trHeight w:val="20"/>
        </w:trPr>
        <w:tc>
          <w:tcPr>
            <w:tcW w:w="2981" w:type="dxa"/>
            <w:vMerge w:val="restart"/>
          </w:tcPr>
          <w:p w14:paraId="4C51B0A0" w14:textId="77777777" w:rsidR="00F97194" w:rsidRPr="00FF50F9" w:rsidRDefault="00F97194" w:rsidP="000E3244">
            <w:pPr>
              <w:rPr>
                <w:rFonts w:ascii="Times New Roman" w:hAnsi="Times New Roman" w:cs="Times New Roman"/>
                <w:bCs/>
                <w:sz w:val="24"/>
                <w:szCs w:val="24"/>
              </w:rPr>
            </w:pPr>
            <w:r w:rsidRPr="00FF50F9">
              <w:rPr>
                <w:rFonts w:ascii="Times New Roman" w:hAnsi="Times New Roman" w:cs="Times New Roman"/>
                <w:b/>
                <w:bCs/>
                <w:sz w:val="24"/>
                <w:szCs w:val="24"/>
              </w:rPr>
              <w:t>Тема 2.3.</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Скелет туловища. Мышцы туловища</w:t>
            </w:r>
          </w:p>
          <w:p w14:paraId="35E2B61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56F8EF4" w14:textId="74F1BBD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143435" w:rsidRPr="00C63897" w14:paraId="3EFC14AD" w14:textId="77777777" w:rsidTr="001429E5">
        <w:trPr>
          <w:trHeight w:val="1420"/>
        </w:trPr>
        <w:tc>
          <w:tcPr>
            <w:tcW w:w="2981" w:type="dxa"/>
            <w:vMerge/>
            <w:vAlign w:val="center"/>
          </w:tcPr>
          <w:p w14:paraId="06EB5568"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785BEBF3"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Позвоночный столб.</w:t>
            </w:r>
          </w:p>
          <w:p w14:paraId="7977B8C4"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Шейные позвонки. </w:t>
            </w:r>
          </w:p>
          <w:p w14:paraId="00F84233"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строения первого и второго шейных позвонков. </w:t>
            </w:r>
          </w:p>
          <w:p w14:paraId="5980AC45" w14:textId="77777777" w:rsidR="00143435" w:rsidRPr="00FF50F9" w:rsidRDefault="00143435" w:rsidP="002F61D6">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Грудные, поясничные, крестцовые позвонки. </w:t>
            </w:r>
          </w:p>
          <w:p w14:paraId="0D382BFC" w14:textId="385DAA6F" w:rsidR="00143435" w:rsidRPr="00FF50F9" w:rsidRDefault="00143435" w:rsidP="001429E5">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Копчик. </w:t>
            </w:r>
          </w:p>
        </w:tc>
      </w:tr>
      <w:tr w:rsidR="00143435" w:rsidRPr="00C63897" w14:paraId="1F17C6CE" w14:textId="77777777" w:rsidTr="00857727">
        <w:trPr>
          <w:trHeight w:val="2554"/>
        </w:trPr>
        <w:tc>
          <w:tcPr>
            <w:tcW w:w="2981" w:type="dxa"/>
            <w:vMerge/>
            <w:vAlign w:val="center"/>
          </w:tcPr>
          <w:p w14:paraId="63A1C63E" w14:textId="77777777" w:rsidR="00143435" w:rsidRPr="00FF50F9" w:rsidRDefault="00143435" w:rsidP="000E3244">
            <w:pPr>
              <w:rPr>
                <w:rFonts w:ascii="Times New Roman" w:eastAsia="Times New Roman" w:hAnsi="Times New Roman" w:cs="Times New Roman"/>
                <w:b/>
                <w:bCs/>
                <w:lang w:eastAsia="ru-RU"/>
              </w:rPr>
            </w:pPr>
          </w:p>
        </w:tc>
        <w:tc>
          <w:tcPr>
            <w:tcW w:w="6653" w:type="dxa"/>
          </w:tcPr>
          <w:p w14:paraId="377A3293"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Соединения позвонков. </w:t>
            </w:r>
          </w:p>
          <w:p w14:paraId="65F30F5C"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Движение позвоночного столба. </w:t>
            </w:r>
          </w:p>
          <w:p w14:paraId="38A13415"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Изгибы позвонков. </w:t>
            </w:r>
          </w:p>
          <w:p w14:paraId="1B57E68B"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Профилактика искривления позвоночника. </w:t>
            </w:r>
          </w:p>
          <w:p w14:paraId="16341EF7"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Грудная клетка. Ребра. Грудина. </w:t>
            </w:r>
          </w:p>
          <w:p w14:paraId="6894B39C"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Соединения ребер с позвоночным столбом и грудиной. </w:t>
            </w:r>
          </w:p>
          <w:p w14:paraId="2BBB4542" w14:textId="77777777" w:rsidR="00143435" w:rsidRPr="00FF50F9" w:rsidRDefault="0014343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Возрастные особенности грудной клетки. </w:t>
            </w:r>
          </w:p>
          <w:p w14:paraId="503F150F" w14:textId="4A5CC9CC" w:rsidR="00143435" w:rsidRPr="00FF50F9" w:rsidRDefault="00143435" w:rsidP="00857727">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Особенности строения скелета туловища разновозрастных групп населения.</w:t>
            </w:r>
          </w:p>
        </w:tc>
      </w:tr>
      <w:tr w:rsidR="00F97194" w:rsidRPr="00C63897" w14:paraId="334F5955" w14:textId="77777777" w:rsidTr="000E3244">
        <w:trPr>
          <w:trHeight w:val="20"/>
        </w:trPr>
        <w:tc>
          <w:tcPr>
            <w:tcW w:w="2981" w:type="dxa"/>
            <w:vMerge/>
            <w:vAlign w:val="center"/>
          </w:tcPr>
          <w:p w14:paraId="72AFC1F7"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BB113BE" w14:textId="4010E79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6D432AF3" w14:textId="77777777" w:rsidTr="000E3244">
        <w:trPr>
          <w:trHeight w:val="20"/>
        </w:trPr>
        <w:tc>
          <w:tcPr>
            <w:tcW w:w="2981" w:type="dxa"/>
            <w:vMerge/>
            <w:vAlign w:val="center"/>
          </w:tcPr>
          <w:p w14:paraId="0E52649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390F72C" w14:textId="77777777" w:rsidR="00F97194" w:rsidRPr="00FF50F9" w:rsidRDefault="00F97194" w:rsidP="000E3244">
            <w:pPr>
              <w:jc w:val="both"/>
              <w:rPr>
                <w:rFonts w:ascii="Times New Roman" w:hAnsi="Times New Roman" w:cs="Times New Roman"/>
                <w:bCs/>
                <w:sz w:val="24"/>
                <w:szCs w:val="24"/>
              </w:rPr>
            </w:pPr>
            <w:r w:rsidRPr="00FF50F9">
              <w:rPr>
                <w:rFonts w:ascii="Times New Roman" w:hAnsi="Times New Roman" w:cs="Times New Roman"/>
                <w:b/>
                <w:bCs/>
                <w:sz w:val="24"/>
                <w:szCs w:val="24"/>
              </w:rPr>
              <w:t>Практическое занятие № 4</w:t>
            </w:r>
            <w:r w:rsidRPr="00FF50F9">
              <w:rPr>
                <w:rFonts w:ascii="Times New Roman" w:hAnsi="Times New Roman" w:cs="Times New Roman"/>
                <w:bCs/>
                <w:sz w:val="24"/>
                <w:szCs w:val="24"/>
              </w:rPr>
              <w:t>.</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Изучение на анатомических препаратах строение костей туловища, проекцию основных образований позвоночного столба на поверхность тела человека.</w:t>
            </w:r>
          </w:p>
          <w:p w14:paraId="09E9E6AD" w14:textId="4B674E1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Демонстрация движения позвоночного столба.</w:t>
            </w:r>
          </w:p>
        </w:tc>
      </w:tr>
      <w:tr w:rsidR="00F97194" w:rsidRPr="00C63897" w14:paraId="21E9C7DD" w14:textId="77777777" w:rsidTr="000E3244">
        <w:trPr>
          <w:trHeight w:val="20"/>
        </w:trPr>
        <w:tc>
          <w:tcPr>
            <w:tcW w:w="2981" w:type="dxa"/>
            <w:vMerge/>
            <w:vAlign w:val="center"/>
          </w:tcPr>
          <w:p w14:paraId="74E574B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1BB1A39" w14:textId="552BB2E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5</w:t>
            </w:r>
            <w:r w:rsidRPr="00FF50F9">
              <w:rPr>
                <w:rFonts w:ascii="Times New Roman" w:hAnsi="Times New Roman" w:cs="Times New Roman"/>
                <w:bCs/>
                <w:sz w:val="24"/>
                <w:szCs w:val="24"/>
              </w:rPr>
              <w:t>. Изучение на анатомических препаратах проекцию костных образований грудной клетки. Демонстрация движения грудной клетки</w:t>
            </w:r>
          </w:p>
        </w:tc>
      </w:tr>
      <w:tr w:rsidR="00F97194" w:rsidRPr="00C63897" w14:paraId="311DC516" w14:textId="77777777" w:rsidTr="000E3244">
        <w:trPr>
          <w:trHeight w:val="20"/>
        </w:trPr>
        <w:tc>
          <w:tcPr>
            <w:tcW w:w="2981" w:type="dxa"/>
            <w:vMerge/>
            <w:vAlign w:val="center"/>
          </w:tcPr>
          <w:p w14:paraId="31BE284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71BD095" w14:textId="087B2D0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6. </w:t>
            </w:r>
            <w:r w:rsidRPr="00FF50F9">
              <w:rPr>
                <w:rFonts w:ascii="Times New Roman" w:hAnsi="Times New Roman" w:cs="Times New Roman"/>
                <w:bCs/>
                <w:sz w:val="24"/>
                <w:szCs w:val="24"/>
              </w:rPr>
              <w:t>Изучение на анатомических моделях и муляжах мышц туловища.</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Мышцы спины. Мышцы груди. Мышцы живота, расположение, функции.</w:t>
            </w:r>
          </w:p>
        </w:tc>
      </w:tr>
      <w:tr w:rsidR="00F97194" w:rsidRPr="00C63897" w14:paraId="7E4C0B05" w14:textId="77777777" w:rsidTr="000E3244">
        <w:trPr>
          <w:trHeight w:val="20"/>
        </w:trPr>
        <w:tc>
          <w:tcPr>
            <w:tcW w:w="2981" w:type="dxa"/>
            <w:vMerge w:val="restart"/>
          </w:tcPr>
          <w:p w14:paraId="6C4C2071" w14:textId="787A0DB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Тема 2.4. </w:t>
            </w:r>
            <w:r w:rsidRPr="00FF50F9">
              <w:rPr>
                <w:rFonts w:ascii="Times New Roman" w:hAnsi="Times New Roman" w:cs="Times New Roman"/>
                <w:bCs/>
                <w:sz w:val="24"/>
                <w:szCs w:val="24"/>
              </w:rPr>
              <w:t>Скелет верхних и нижних конечностей</w:t>
            </w:r>
          </w:p>
        </w:tc>
        <w:tc>
          <w:tcPr>
            <w:tcW w:w="6653" w:type="dxa"/>
          </w:tcPr>
          <w:p w14:paraId="3F8577A7" w14:textId="7D6E53C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0B4F6B" w:rsidRPr="00C63897" w14:paraId="1FA850A8" w14:textId="77777777" w:rsidTr="00AA1D0E">
        <w:trPr>
          <w:trHeight w:val="2248"/>
        </w:trPr>
        <w:tc>
          <w:tcPr>
            <w:tcW w:w="2981" w:type="dxa"/>
            <w:vMerge/>
            <w:vAlign w:val="center"/>
          </w:tcPr>
          <w:p w14:paraId="503A6767" w14:textId="77777777" w:rsidR="000B4F6B" w:rsidRPr="00FF50F9" w:rsidRDefault="000B4F6B" w:rsidP="000E3244">
            <w:pPr>
              <w:rPr>
                <w:rFonts w:ascii="Times New Roman" w:eastAsia="Times New Roman" w:hAnsi="Times New Roman" w:cs="Times New Roman"/>
                <w:b/>
                <w:bCs/>
                <w:lang w:eastAsia="ru-RU"/>
              </w:rPr>
            </w:pPr>
          </w:p>
        </w:tc>
        <w:tc>
          <w:tcPr>
            <w:tcW w:w="6653" w:type="dxa"/>
          </w:tcPr>
          <w:p w14:paraId="5865BFE4"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Отделы скелета верхних и нижних конечностей. </w:t>
            </w:r>
          </w:p>
          <w:p w14:paraId="527F79CD"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костей плечевого пояса. </w:t>
            </w:r>
          </w:p>
          <w:p w14:paraId="7F707D7E"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тазового пояса, половые отличия строения таза, размеры женского таза. </w:t>
            </w:r>
          </w:p>
          <w:p w14:paraId="198B4AAE"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Особенности строения костей верхних и нижних конечностей в разные возрастные периоды жизни человека.</w:t>
            </w:r>
          </w:p>
          <w:p w14:paraId="6B9DCC02" w14:textId="0FBCAB16" w:rsidR="000B4F6B" w:rsidRPr="00FF50F9" w:rsidRDefault="000B4F6B" w:rsidP="00AA1D0E">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Соединения костей верхних и нижних конечностей, движения в них</w:t>
            </w:r>
          </w:p>
        </w:tc>
      </w:tr>
      <w:tr w:rsidR="00F97194" w:rsidRPr="00C63897" w14:paraId="07091BF6" w14:textId="77777777" w:rsidTr="000E3244">
        <w:trPr>
          <w:trHeight w:val="20"/>
        </w:trPr>
        <w:tc>
          <w:tcPr>
            <w:tcW w:w="2981" w:type="dxa"/>
            <w:vMerge/>
            <w:vAlign w:val="center"/>
          </w:tcPr>
          <w:p w14:paraId="567C791B"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03EDF4C" w14:textId="77DE6F6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5ED82164" w14:textId="77777777" w:rsidTr="000E3244">
        <w:trPr>
          <w:trHeight w:val="20"/>
        </w:trPr>
        <w:tc>
          <w:tcPr>
            <w:tcW w:w="2981" w:type="dxa"/>
            <w:vMerge/>
            <w:vAlign w:val="center"/>
          </w:tcPr>
          <w:p w14:paraId="2D72DB3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A501F93" w14:textId="2B63D2C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7. </w:t>
            </w:r>
            <w:r w:rsidRPr="00FF50F9">
              <w:rPr>
                <w:rFonts w:ascii="Times New Roman" w:hAnsi="Times New Roman" w:cs="Times New Roman"/>
                <w:bCs/>
                <w:sz w:val="24"/>
                <w:szCs w:val="24"/>
              </w:rPr>
              <w:t>Изучение костей верхних и нижних конечностей на скелете</w:t>
            </w:r>
          </w:p>
        </w:tc>
      </w:tr>
      <w:tr w:rsidR="00F97194" w:rsidRPr="00C63897" w14:paraId="36B44EB0" w14:textId="77777777" w:rsidTr="000E3244">
        <w:trPr>
          <w:trHeight w:val="20"/>
        </w:trPr>
        <w:tc>
          <w:tcPr>
            <w:tcW w:w="2981" w:type="dxa"/>
            <w:vMerge w:val="restart"/>
          </w:tcPr>
          <w:p w14:paraId="2F99DD8F"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2.5.</w:t>
            </w:r>
          </w:p>
          <w:p w14:paraId="4380A77C" w14:textId="3CD5727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Аппарат движения верхних и нижних конечностей (мышц)</w:t>
            </w:r>
          </w:p>
        </w:tc>
        <w:tc>
          <w:tcPr>
            <w:tcW w:w="6653" w:type="dxa"/>
          </w:tcPr>
          <w:p w14:paraId="39A62A5F" w14:textId="63943B6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0B4F6B" w:rsidRPr="00C63897" w14:paraId="3C5EB3EB" w14:textId="77777777" w:rsidTr="00D2506E">
        <w:trPr>
          <w:trHeight w:val="1992"/>
        </w:trPr>
        <w:tc>
          <w:tcPr>
            <w:tcW w:w="2981" w:type="dxa"/>
            <w:vMerge/>
            <w:vAlign w:val="center"/>
          </w:tcPr>
          <w:p w14:paraId="392168BF" w14:textId="77777777" w:rsidR="000B4F6B" w:rsidRPr="00FF50F9" w:rsidRDefault="000B4F6B" w:rsidP="000E3244">
            <w:pPr>
              <w:rPr>
                <w:rFonts w:ascii="Times New Roman" w:eastAsia="Times New Roman" w:hAnsi="Times New Roman" w:cs="Times New Roman"/>
                <w:b/>
                <w:bCs/>
                <w:lang w:eastAsia="ru-RU"/>
              </w:rPr>
            </w:pPr>
          </w:p>
        </w:tc>
        <w:tc>
          <w:tcPr>
            <w:tcW w:w="6653" w:type="dxa"/>
          </w:tcPr>
          <w:p w14:paraId="07D33F0B"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верхней конечности, расположение, функции. </w:t>
            </w:r>
          </w:p>
          <w:p w14:paraId="4E265054"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нижней конечности, расположение, функции. </w:t>
            </w:r>
          </w:p>
          <w:p w14:paraId="2EE47D5C"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синергисты и антагонисты. </w:t>
            </w:r>
          </w:p>
          <w:p w14:paraId="0EA9F9E8"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Сила действия мышцы. </w:t>
            </w:r>
          </w:p>
          <w:p w14:paraId="29E4F7B3"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Мышечный тонус. </w:t>
            </w:r>
          </w:p>
          <w:p w14:paraId="4FFF4D44"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Утомление мышц. </w:t>
            </w:r>
          </w:p>
          <w:p w14:paraId="51BC3589" w14:textId="10440F3C" w:rsidR="000B4F6B" w:rsidRPr="00FF50F9" w:rsidRDefault="000B4F6B" w:rsidP="00D2506E">
            <w:pPr>
              <w:rPr>
                <w:rFonts w:ascii="Times New Roman" w:eastAsia="Times New Roman" w:hAnsi="Times New Roman" w:cs="Times New Roman"/>
                <w:b/>
                <w:bCs/>
                <w:lang w:eastAsia="ru-RU"/>
              </w:rPr>
            </w:pPr>
            <w:r w:rsidRPr="00FF50F9">
              <w:rPr>
                <w:rFonts w:ascii="Times New Roman" w:hAnsi="Times New Roman" w:cs="Times New Roman"/>
                <w:bCs/>
                <w:sz w:val="24"/>
                <w:szCs w:val="24"/>
              </w:rPr>
              <w:t>Восстановление работоспособности мышц</w:t>
            </w:r>
          </w:p>
        </w:tc>
      </w:tr>
      <w:tr w:rsidR="00F97194" w:rsidRPr="00C63897" w14:paraId="79CB118D" w14:textId="77777777" w:rsidTr="000E3244">
        <w:trPr>
          <w:trHeight w:val="20"/>
        </w:trPr>
        <w:tc>
          <w:tcPr>
            <w:tcW w:w="2981" w:type="dxa"/>
            <w:vMerge/>
            <w:vAlign w:val="center"/>
          </w:tcPr>
          <w:p w14:paraId="799CBCA3"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CFDA5B7" w14:textId="4D13298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5DC5AAE" w14:textId="77777777" w:rsidTr="000E3244">
        <w:trPr>
          <w:trHeight w:val="20"/>
        </w:trPr>
        <w:tc>
          <w:tcPr>
            <w:tcW w:w="2981" w:type="dxa"/>
            <w:vMerge/>
            <w:vAlign w:val="center"/>
          </w:tcPr>
          <w:p w14:paraId="12644FB0"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D51CAC3" w14:textId="732C2203"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8. </w:t>
            </w:r>
            <w:r w:rsidRPr="00FF50F9">
              <w:rPr>
                <w:rFonts w:ascii="Times New Roman" w:hAnsi="Times New Roman" w:cs="Times New Roman"/>
                <w:bCs/>
                <w:sz w:val="24"/>
                <w:szCs w:val="24"/>
              </w:rPr>
              <w:t>Изучение мышц на муляжах и фантомах</w:t>
            </w:r>
          </w:p>
        </w:tc>
      </w:tr>
      <w:tr w:rsidR="00F97194" w:rsidRPr="00C63897" w14:paraId="0BA3C260" w14:textId="77777777" w:rsidTr="000E3244">
        <w:trPr>
          <w:trHeight w:val="20"/>
        </w:trPr>
        <w:tc>
          <w:tcPr>
            <w:tcW w:w="2981" w:type="dxa"/>
            <w:vMerge/>
            <w:vAlign w:val="center"/>
          </w:tcPr>
          <w:p w14:paraId="30D1239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24EFF44" w14:textId="7F21B95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9. </w:t>
            </w:r>
            <w:r w:rsidRPr="00FF50F9">
              <w:rPr>
                <w:rFonts w:ascii="Times New Roman" w:hAnsi="Times New Roman" w:cs="Times New Roman"/>
                <w:bCs/>
                <w:sz w:val="24"/>
                <w:szCs w:val="24"/>
              </w:rPr>
              <w:t>Физиологическая характеристика мышечной работы. Динамическая работа при движениях в суставах. Физиологические реакции при динамической работе.</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Мышечная сила. Оценка гибкости тела. Сила мышц и силовая выносливость. Утомление мышц. Определение мышечной силы</w:t>
            </w:r>
          </w:p>
        </w:tc>
      </w:tr>
      <w:tr w:rsidR="00F97194" w:rsidRPr="00C63897" w14:paraId="39939F37" w14:textId="77777777" w:rsidTr="000E3244">
        <w:trPr>
          <w:trHeight w:val="20"/>
        </w:trPr>
        <w:tc>
          <w:tcPr>
            <w:tcW w:w="2981" w:type="dxa"/>
            <w:vMerge/>
            <w:vAlign w:val="center"/>
          </w:tcPr>
          <w:p w14:paraId="652AD3AE"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707995F" w14:textId="4BD0EA6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10. </w:t>
            </w:r>
            <w:r w:rsidRPr="00FF50F9">
              <w:rPr>
                <w:rFonts w:ascii="Times New Roman" w:hAnsi="Times New Roman" w:cs="Times New Roman"/>
                <w:bCs/>
                <w:sz w:val="24"/>
                <w:szCs w:val="24"/>
              </w:rPr>
              <w:t>Оценка показателей физического развития с помощью расчетных формул. Пропорции телосложения</w:t>
            </w:r>
          </w:p>
        </w:tc>
      </w:tr>
      <w:tr w:rsidR="00F97194" w:rsidRPr="00C63897" w14:paraId="5E815D11" w14:textId="77777777" w:rsidTr="000E3244">
        <w:trPr>
          <w:trHeight w:val="20"/>
        </w:trPr>
        <w:tc>
          <w:tcPr>
            <w:tcW w:w="9634" w:type="dxa"/>
            <w:gridSpan w:val="2"/>
          </w:tcPr>
          <w:p w14:paraId="746B96B4" w14:textId="4380EF6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3.</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Общая характеристика нервной системы</w:t>
            </w:r>
          </w:p>
        </w:tc>
      </w:tr>
      <w:tr w:rsidR="00F97194" w:rsidRPr="00C63897" w14:paraId="494BCFEB" w14:textId="77777777" w:rsidTr="000E3244">
        <w:trPr>
          <w:trHeight w:val="20"/>
        </w:trPr>
        <w:tc>
          <w:tcPr>
            <w:tcW w:w="2981" w:type="dxa"/>
            <w:vMerge w:val="restart"/>
          </w:tcPr>
          <w:p w14:paraId="19A6C85A"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3.1. Нервная система.</w:t>
            </w:r>
          </w:p>
          <w:p w14:paraId="2E60EE47"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Классификация.</w:t>
            </w:r>
          </w:p>
          <w:p w14:paraId="57A1DB81"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Спинной мозг</w:t>
            </w:r>
          </w:p>
          <w:p w14:paraId="2C9F57A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7F33BD8" w14:textId="776EC92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0B4F6B" w:rsidRPr="00C63897" w14:paraId="3FA26C92" w14:textId="77777777" w:rsidTr="007E1A79">
        <w:trPr>
          <w:trHeight w:val="1134"/>
        </w:trPr>
        <w:tc>
          <w:tcPr>
            <w:tcW w:w="2981" w:type="dxa"/>
            <w:vMerge/>
            <w:vAlign w:val="center"/>
          </w:tcPr>
          <w:p w14:paraId="37E1F4E6" w14:textId="77777777" w:rsidR="000B4F6B" w:rsidRPr="00FF50F9" w:rsidRDefault="000B4F6B" w:rsidP="000E3244">
            <w:pPr>
              <w:rPr>
                <w:rFonts w:ascii="Times New Roman" w:eastAsia="Times New Roman" w:hAnsi="Times New Roman" w:cs="Times New Roman"/>
                <w:b/>
                <w:bCs/>
                <w:lang w:eastAsia="ru-RU"/>
              </w:rPr>
            </w:pPr>
          </w:p>
        </w:tc>
        <w:tc>
          <w:tcPr>
            <w:tcW w:w="6653" w:type="dxa"/>
          </w:tcPr>
          <w:p w14:paraId="49F1AE3F"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Интегративный характер нервной деятельности. </w:t>
            </w:r>
          </w:p>
          <w:p w14:paraId="57B6872B"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Классификация нервной системы. </w:t>
            </w:r>
          </w:p>
          <w:p w14:paraId="106C6620"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Общие принципы строения нервной системы.</w:t>
            </w:r>
          </w:p>
          <w:p w14:paraId="727CFA7C" w14:textId="29968383" w:rsidR="000B4F6B" w:rsidRPr="00FF50F9" w:rsidRDefault="000B4F6B" w:rsidP="007E1A79">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нейронов. </w:t>
            </w:r>
          </w:p>
        </w:tc>
      </w:tr>
      <w:tr w:rsidR="000B4F6B" w:rsidRPr="00C63897" w14:paraId="1FFCDC3E" w14:textId="77777777" w:rsidTr="00EA26B8">
        <w:trPr>
          <w:trHeight w:val="1686"/>
        </w:trPr>
        <w:tc>
          <w:tcPr>
            <w:tcW w:w="2981" w:type="dxa"/>
            <w:vMerge/>
            <w:vAlign w:val="center"/>
          </w:tcPr>
          <w:p w14:paraId="676FD103" w14:textId="77777777" w:rsidR="000B4F6B" w:rsidRPr="00FF50F9" w:rsidRDefault="000B4F6B" w:rsidP="000E3244">
            <w:pPr>
              <w:rPr>
                <w:rFonts w:ascii="Times New Roman" w:eastAsia="Times New Roman" w:hAnsi="Times New Roman" w:cs="Times New Roman"/>
                <w:b/>
                <w:bCs/>
                <w:lang w:eastAsia="ru-RU"/>
              </w:rPr>
            </w:pPr>
          </w:p>
        </w:tc>
        <w:tc>
          <w:tcPr>
            <w:tcW w:w="6653" w:type="dxa"/>
          </w:tcPr>
          <w:p w14:paraId="07B27DE2"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нервных волокон, нервы – строение, виды. </w:t>
            </w:r>
          </w:p>
          <w:p w14:paraId="659403F1"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Синапс, понятие, виды.</w:t>
            </w:r>
          </w:p>
          <w:p w14:paraId="7A682145"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Расположение и строение спинного мозга, его функции.</w:t>
            </w:r>
          </w:p>
          <w:p w14:paraId="47B25893" w14:textId="07D1436A" w:rsidR="000B4F6B" w:rsidRPr="00FF50F9" w:rsidRDefault="000B4F6B" w:rsidP="00EA26B8">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Спинной мозг. Форма. Оболочки спинного мозга. Передние и задние корешки спинномозговых нервов. Серое и белое вещество спинного мозга. </w:t>
            </w:r>
          </w:p>
        </w:tc>
      </w:tr>
      <w:tr w:rsidR="00F97194" w:rsidRPr="00C63897" w14:paraId="19DFD318" w14:textId="77777777" w:rsidTr="000E3244">
        <w:trPr>
          <w:trHeight w:val="20"/>
        </w:trPr>
        <w:tc>
          <w:tcPr>
            <w:tcW w:w="2981" w:type="dxa"/>
            <w:vMerge/>
            <w:vAlign w:val="center"/>
          </w:tcPr>
          <w:p w14:paraId="308758E3"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369B8B5" w14:textId="0353262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091C064" w14:textId="77777777" w:rsidTr="000E3244">
        <w:trPr>
          <w:trHeight w:val="20"/>
        </w:trPr>
        <w:tc>
          <w:tcPr>
            <w:tcW w:w="2981" w:type="dxa"/>
            <w:vMerge/>
            <w:vAlign w:val="center"/>
          </w:tcPr>
          <w:p w14:paraId="57EF29C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D23C6E4" w14:textId="27EA402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11</w:t>
            </w:r>
            <w:r w:rsidRPr="00FF50F9">
              <w:rPr>
                <w:rFonts w:ascii="Times New Roman" w:hAnsi="Times New Roman" w:cs="Times New Roman"/>
                <w:bCs/>
                <w:sz w:val="24"/>
                <w:szCs w:val="24"/>
              </w:rPr>
              <w:t>. Исследование рефлексов спинного мозга. Классификация соматических рефлексов спинного мозга по рецепторам (</w:t>
            </w:r>
            <w:proofErr w:type="spellStart"/>
            <w:r w:rsidRPr="00FF50F9">
              <w:rPr>
                <w:rFonts w:ascii="Times New Roman" w:hAnsi="Times New Roman" w:cs="Times New Roman"/>
                <w:bCs/>
                <w:sz w:val="24"/>
                <w:szCs w:val="24"/>
              </w:rPr>
              <w:t>проприорецептивные</w:t>
            </w:r>
            <w:proofErr w:type="spellEnd"/>
            <w:r w:rsidRPr="00FF50F9">
              <w:rPr>
                <w:rFonts w:ascii="Times New Roman" w:hAnsi="Times New Roman" w:cs="Times New Roman"/>
                <w:bCs/>
                <w:sz w:val="24"/>
                <w:szCs w:val="24"/>
              </w:rPr>
              <w:t xml:space="preserve">, </w:t>
            </w:r>
            <w:proofErr w:type="spellStart"/>
            <w:r w:rsidRPr="00FF50F9">
              <w:rPr>
                <w:rFonts w:ascii="Times New Roman" w:hAnsi="Times New Roman" w:cs="Times New Roman"/>
                <w:bCs/>
                <w:sz w:val="24"/>
                <w:szCs w:val="24"/>
              </w:rPr>
              <w:t>висцерорецептивные</w:t>
            </w:r>
            <w:proofErr w:type="spellEnd"/>
            <w:r w:rsidRPr="00FF50F9">
              <w:rPr>
                <w:rFonts w:ascii="Times New Roman" w:hAnsi="Times New Roman" w:cs="Times New Roman"/>
                <w:bCs/>
                <w:sz w:val="24"/>
                <w:szCs w:val="24"/>
              </w:rPr>
              <w:t>, кожные), по эффекторам рефлекса (рефлексы конечностей, брюшные, органов таза). Рефлексы конечностей (сгибательные, разгибательные, ритмические и рефлексы позы).</w:t>
            </w:r>
          </w:p>
        </w:tc>
      </w:tr>
      <w:tr w:rsidR="00F97194" w:rsidRPr="00C63897" w14:paraId="73306B60" w14:textId="77777777" w:rsidTr="000E3244">
        <w:trPr>
          <w:trHeight w:val="20"/>
        </w:trPr>
        <w:tc>
          <w:tcPr>
            <w:tcW w:w="2981" w:type="dxa"/>
            <w:vMerge w:val="restart"/>
          </w:tcPr>
          <w:p w14:paraId="3925B45E" w14:textId="60AB667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3.2. Анатомия и физиология головного мозга</w:t>
            </w:r>
          </w:p>
        </w:tc>
        <w:tc>
          <w:tcPr>
            <w:tcW w:w="6653" w:type="dxa"/>
          </w:tcPr>
          <w:p w14:paraId="76854EE4" w14:textId="2A87D03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0B4F6B" w:rsidRPr="00C63897" w14:paraId="22F5ED50" w14:textId="77777777" w:rsidTr="005F6587">
        <w:trPr>
          <w:trHeight w:val="1114"/>
        </w:trPr>
        <w:tc>
          <w:tcPr>
            <w:tcW w:w="2981" w:type="dxa"/>
            <w:vMerge/>
            <w:vAlign w:val="center"/>
          </w:tcPr>
          <w:p w14:paraId="30D5F3E8" w14:textId="77777777" w:rsidR="000B4F6B" w:rsidRPr="00FF50F9" w:rsidRDefault="000B4F6B" w:rsidP="000E3244">
            <w:pPr>
              <w:rPr>
                <w:rFonts w:ascii="Times New Roman" w:eastAsia="Times New Roman" w:hAnsi="Times New Roman" w:cs="Times New Roman"/>
                <w:b/>
                <w:bCs/>
                <w:lang w:eastAsia="ru-RU"/>
              </w:rPr>
            </w:pPr>
          </w:p>
        </w:tc>
        <w:tc>
          <w:tcPr>
            <w:tcW w:w="6653" w:type="dxa"/>
          </w:tcPr>
          <w:p w14:paraId="6F806A85"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Головной мозг. Анатомические особенности строения и функции продолговатого мозга, моста, мозжечка, среднего и промежуточного мозга. </w:t>
            </w:r>
          </w:p>
          <w:p w14:paraId="1AFACF78" w14:textId="2C835BEA" w:rsidR="000B4F6B" w:rsidRPr="00FF50F9" w:rsidRDefault="000B4F6B" w:rsidP="005F6587">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Оболочки и проводящие пути спинного и головного мозга.</w:t>
            </w:r>
          </w:p>
        </w:tc>
      </w:tr>
      <w:tr w:rsidR="000B4F6B" w:rsidRPr="00C63897" w14:paraId="2FB0AE07" w14:textId="77777777" w:rsidTr="00164675">
        <w:trPr>
          <w:trHeight w:val="1942"/>
        </w:trPr>
        <w:tc>
          <w:tcPr>
            <w:tcW w:w="2981" w:type="dxa"/>
            <w:vMerge/>
            <w:vAlign w:val="center"/>
          </w:tcPr>
          <w:p w14:paraId="2A90FB32" w14:textId="77777777" w:rsidR="000B4F6B" w:rsidRPr="00FF50F9" w:rsidRDefault="000B4F6B" w:rsidP="000E3244">
            <w:pPr>
              <w:rPr>
                <w:rFonts w:ascii="Times New Roman" w:eastAsia="Times New Roman" w:hAnsi="Times New Roman" w:cs="Times New Roman"/>
                <w:b/>
                <w:bCs/>
                <w:lang w:eastAsia="ru-RU"/>
              </w:rPr>
            </w:pPr>
          </w:p>
        </w:tc>
        <w:tc>
          <w:tcPr>
            <w:tcW w:w="6653" w:type="dxa"/>
          </w:tcPr>
          <w:p w14:paraId="20E7CC11"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Конечный (большой) мозг. Левые и правые полушария большого мозга. Борозды и извилины. Строение коры большого мозга.</w:t>
            </w:r>
          </w:p>
          <w:p w14:paraId="170180A3" w14:textId="778C64A4" w:rsidR="000B4F6B" w:rsidRPr="00FF50F9" w:rsidRDefault="000B4F6B" w:rsidP="00164675">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Роль различных отделов центральной нервной системы в регуляции движений: основные принципы организации движений, </w:t>
            </w:r>
            <w:proofErr w:type="spellStart"/>
            <w:r w:rsidRPr="00FF50F9">
              <w:rPr>
                <w:rFonts w:ascii="Times New Roman" w:hAnsi="Times New Roman" w:cs="Times New Roman"/>
                <w:bCs/>
                <w:sz w:val="24"/>
                <w:szCs w:val="24"/>
              </w:rPr>
              <w:t>позно</w:t>
            </w:r>
            <w:proofErr w:type="spellEnd"/>
            <w:r w:rsidRPr="00FF50F9">
              <w:rPr>
                <w:rFonts w:ascii="Times New Roman" w:hAnsi="Times New Roman" w:cs="Times New Roman"/>
                <w:bCs/>
                <w:sz w:val="24"/>
                <w:szCs w:val="24"/>
              </w:rPr>
              <w:t>-тонических реакций, нисходящие моторные системы</w:t>
            </w:r>
          </w:p>
        </w:tc>
      </w:tr>
      <w:tr w:rsidR="00F97194" w:rsidRPr="00C63897" w14:paraId="12B9F021" w14:textId="77777777" w:rsidTr="000E3244">
        <w:trPr>
          <w:trHeight w:val="20"/>
        </w:trPr>
        <w:tc>
          <w:tcPr>
            <w:tcW w:w="2981" w:type="dxa"/>
            <w:vMerge/>
            <w:vAlign w:val="center"/>
          </w:tcPr>
          <w:p w14:paraId="7FDB41D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97AAFE0" w14:textId="3DFDE73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601D51A3" w14:textId="77777777" w:rsidTr="000E3244">
        <w:trPr>
          <w:trHeight w:val="20"/>
        </w:trPr>
        <w:tc>
          <w:tcPr>
            <w:tcW w:w="2981" w:type="dxa"/>
            <w:vMerge/>
            <w:vAlign w:val="center"/>
          </w:tcPr>
          <w:p w14:paraId="46DD6AC1"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75557FD" w14:textId="509B361D"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12.</w:t>
            </w:r>
            <w:r w:rsidRPr="00FF50F9">
              <w:rPr>
                <w:rFonts w:ascii="Times New Roman" w:hAnsi="Times New Roman" w:cs="Times New Roman"/>
                <w:bCs/>
                <w:sz w:val="24"/>
                <w:szCs w:val="24"/>
              </w:rPr>
              <w:t xml:space="preserve"> Рефлексы, осуществляемые продолговатым мозгом и мостом (вегетативные, защитные, соматические). Рефлексы, осуществляемые средним мозгом (статические и статокинетические). Структуры мозжечка. Двигательные функции мозжечка. Структурно-функциональная характеристика промежуточного мозга. Структурно-функциональная организация лимбической системы.</w:t>
            </w:r>
          </w:p>
        </w:tc>
      </w:tr>
      <w:tr w:rsidR="00F97194" w:rsidRPr="00C63897" w14:paraId="601820DD" w14:textId="77777777" w:rsidTr="000E3244">
        <w:trPr>
          <w:trHeight w:val="20"/>
        </w:trPr>
        <w:tc>
          <w:tcPr>
            <w:tcW w:w="2981" w:type="dxa"/>
            <w:vMerge/>
            <w:vAlign w:val="center"/>
          </w:tcPr>
          <w:p w14:paraId="61C81675"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D77E547" w14:textId="77777777" w:rsidR="00F97194" w:rsidRPr="00FF50F9" w:rsidRDefault="00F97194" w:rsidP="000E3244">
            <w:pPr>
              <w:jc w:val="both"/>
              <w:rPr>
                <w:rFonts w:ascii="Times New Roman" w:hAnsi="Times New Roman" w:cs="Times New Roman"/>
                <w:bCs/>
                <w:sz w:val="24"/>
                <w:szCs w:val="24"/>
              </w:rPr>
            </w:pPr>
            <w:r w:rsidRPr="00FF50F9">
              <w:rPr>
                <w:rFonts w:ascii="Times New Roman" w:hAnsi="Times New Roman" w:cs="Times New Roman"/>
                <w:b/>
                <w:bCs/>
                <w:sz w:val="24"/>
                <w:szCs w:val="24"/>
              </w:rPr>
              <w:t xml:space="preserve">Практическое занятие № 13. </w:t>
            </w:r>
            <w:r w:rsidRPr="00FF50F9">
              <w:rPr>
                <w:rFonts w:ascii="Times New Roman" w:hAnsi="Times New Roman" w:cs="Times New Roman"/>
                <w:bCs/>
                <w:sz w:val="24"/>
                <w:szCs w:val="24"/>
              </w:rPr>
              <w:t xml:space="preserve">Высшая нервная деятельность человека. Аналитическая и синтетическая деятельность коры больших полушарий. Мотивации и эмоции. Холерический, сангвинический, флегматический и меланхолический типы нервной системы. </w:t>
            </w:r>
          </w:p>
          <w:p w14:paraId="2BA3C077" w14:textId="77777777" w:rsidR="00F97194" w:rsidRPr="00FF50F9" w:rsidRDefault="00F97194" w:rsidP="000E3244">
            <w:pPr>
              <w:jc w:val="both"/>
              <w:rPr>
                <w:rFonts w:ascii="Times New Roman" w:hAnsi="Times New Roman" w:cs="Times New Roman"/>
                <w:bCs/>
                <w:sz w:val="24"/>
                <w:szCs w:val="24"/>
              </w:rPr>
            </w:pPr>
            <w:r w:rsidRPr="00FF50F9">
              <w:rPr>
                <w:rFonts w:ascii="Times New Roman" w:hAnsi="Times New Roman" w:cs="Times New Roman"/>
                <w:bCs/>
                <w:sz w:val="24"/>
                <w:szCs w:val="24"/>
              </w:rPr>
              <w:t>Условный рефлекс, виды, торможение условного рефлекса.</w:t>
            </w:r>
          </w:p>
          <w:p w14:paraId="541260CB" w14:textId="441B6FD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I и II сигнальные системы</w:t>
            </w:r>
          </w:p>
        </w:tc>
      </w:tr>
      <w:tr w:rsidR="00F97194" w:rsidRPr="00C63897" w14:paraId="10B2B80F" w14:textId="77777777" w:rsidTr="000E3244">
        <w:trPr>
          <w:trHeight w:val="20"/>
        </w:trPr>
        <w:tc>
          <w:tcPr>
            <w:tcW w:w="2981" w:type="dxa"/>
          </w:tcPr>
          <w:p w14:paraId="1835261D" w14:textId="6B9D95E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3.3. Органы чувств</w:t>
            </w:r>
          </w:p>
        </w:tc>
        <w:tc>
          <w:tcPr>
            <w:tcW w:w="6653" w:type="dxa"/>
          </w:tcPr>
          <w:p w14:paraId="4A03D943" w14:textId="178D2EE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44890EA3" w14:textId="77777777" w:rsidTr="000E3244">
        <w:trPr>
          <w:trHeight w:val="20"/>
        </w:trPr>
        <w:tc>
          <w:tcPr>
            <w:tcW w:w="2981" w:type="dxa"/>
            <w:vMerge w:val="restart"/>
            <w:vAlign w:val="center"/>
          </w:tcPr>
          <w:p w14:paraId="4CCD638B"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E70B2D2" w14:textId="1E4D990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Орган зрения. Глазное яблоко. Наружная фиброзная, сосудистая и собственно-сосудистая оболочки глазного яблока. Вспомогательные органы глаза. Глазодвигательные мышцы. Жировое тело глазницы. Веки. Слезной аппарат глаза. Слезная железа. Возрастные особенности органа зрения. Оптическая система и аккомодационный аппарат глаза. Проводящий путь зрительного нерва. Бинокулярное, черно-белое и цветное зрение.</w:t>
            </w:r>
          </w:p>
        </w:tc>
      </w:tr>
      <w:tr w:rsidR="00F97194" w:rsidRPr="00C63897" w14:paraId="6354C570" w14:textId="77777777" w:rsidTr="000E3244">
        <w:trPr>
          <w:trHeight w:val="20"/>
        </w:trPr>
        <w:tc>
          <w:tcPr>
            <w:tcW w:w="2981" w:type="dxa"/>
            <w:vMerge/>
            <w:vAlign w:val="center"/>
          </w:tcPr>
          <w:p w14:paraId="6AB4289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C8632BA" w14:textId="21F583F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Орган слуха и равновесия. Наружное, среднее и внутренне ухо. Вестибулярный аппарат внутреннего уха. Звуковоспринимающий аппарат внутреннего уха. Восприятие звука. </w:t>
            </w:r>
          </w:p>
        </w:tc>
      </w:tr>
      <w:tr w:rsidR="00F97194" w:rsidRPr="00C63897" w14:paraId="21DAF7BF" w14:textId="77777777" w:rsidTr="000E3244">
        <w:trPr>
          <w:trHeight w:val="20"/>
        </w:trPr>
        <w:tc>
          <w:tcPr>
            <w:tcW w:w="2981" w:type="dxa"/>
            <w:vMerge/>
            <w:vAlign w:val="center"/>
          </w:tcPr>
          <w:p w14:paraId="1F89682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56E41B0" w14:textId="62D4079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Орган вкуса и обоняния. Вкусовые почки. Обонятельная область слизистой оболочки полости носа. Обонятельные рецепторы клетки. Обонятельный тракт.</w:t>
            </w:r>
          </w:p>
        </w:tc>
      </w:tr>
      <w:tr w:rsidR="00F97194" w:rsidRPr="00C63897" w14:paraId="3B8D1C09" w14:textId="77777777" w:rsidTr="000E3244">
        <w:trPr>
          <w:trHeight w:val="20"/>
        </w:trPr>
        <w:tc>
          <w:tcPr>
            <w:tcW w:w="2981" w:type="dxa"/>
            <w:vMerge/>
            <w:vAlign w:val="center"/>
          </w:tcPr>
          <w:p w14:paraId="4849E08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5370A25" w14:textId="7B3552B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Кожа и ее производные. Функции кожи. Эпидермис и дерма. Волосы. Ногти.</w:t>
            </w:r>
          </w:p>
        </w:tc>
      </w:tr>
      <w:tr w:rsidR="00F97194" w:rsidRPr="00C63897" w14:paraId="75420791" w14:textId="77777777" w:rsidTr="000E3244">
        <w:trPr>
          <w:trHeight w:val="20"/>
        </w:trPr>
        <w:tc>
          <w:tcPr>
            <w:tcW w:w="2981" w:type="dxa"/>
            <w:vMerge/>
            <w:vAlign w:val="center"/>
          </w:tcPr>
          <w:p w14:paraId="0DFDF710"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2FBE9B7" w14:textId="47B4707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514993E2" w14:textId="77777777" w:rsidTr="000E3244">
        <w:trPr>
          <w:trHeight w:val="20"/>
        </w:trPr>
        <w:tc>
          <w:tcPr>
            <w:tcW w:w="2981" w:type="dxa"/>
            <w:vMerge/>
            <w:vAlign w:val="center"/>
          </w:tcPr>
          <w:p w14:paraId="2F31B6D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140E2CD" w14:textId="704C0BB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14</w:t>
            </w:r>
            <w:r w:rsidRPr="00FF50F9">
              <w:rPr>
                <w:rFonts w:ascii="Times New Roman" w:hAnsi="Times New Roman" w:cs="Times New Roman"/>
                <w:bCs/>
                <w:sz w:val="24"/>
                <w:szCs w:val="24"/>
              </w:rPr>
              <w:t xml:space="preserve">. Определение пространственного порога чувствительности различных участков кожи человека. Определение остроты и поля зрения, особенностей бинокулярного зрения. Определение вкусовых порогов чувствительности различных участков языка. Определение </w:t>
            </w:r>
            <w:proofErr w:type="spellStart"/>
            <w:r w:rsidRPr="00FF50F9">
              <w:rPr>
                <w:rFonts w:ascii="Times New Roman" w:hAnsi="Times New Roman" w:cs="Times New Roman"/>
                <w:bCs/>
                <w:sz w:val="24"/>
                <w:szCs w:val="24"/>
              </w:rPr>
              <w:t>вестибулоустойчивости</w:t>
            </w:r>
            <w:proofErr w:type="spellEnd"/>
            <w:r w:rsidRPr="00FF50F9">
              <w:rPr>
                <w:rFonts w:ascii="Times New Roman" w:hAnsi="Times New Roman" w:cs="Times New Roman"/>
                <w:bCs/>
                <w:sz w:val="24"/>
                <w:szCs w:val="24"/>
              </w:rPr>
              <w:t>.</w:t>
            </w:r>
          </w:p>
        </w:tc>
      </w:tr>
      <w:tr w:rsidR="00F97194" w:rsidRPr="00C63897" w14:paraId="1BAB291E" w14:textId="77777777" w:rsidTr="000E3244">
        <w:trPr>
          <w:trHeight w:val="20"/>
        </w:trPr>
        <w:tc>
          <w:tcPr>
            <w:tcW w:w="9634" w:type="dxa"/>
            <w:gridSpan w:val="2"/>
          </w:tcPr>
          <w:p w14:paraId="5DD6FCC0" w14:textId="678FDDA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4. Общая характеристика сердечно-сосудистой системы</w:t>
            </w:r>
          </w:p>
        </w:tc>
      </w:tr>
      <w:tr w:rsidR="00D63B45" w:rsidRPr="00C63897" w14:paraId="244A1D2E" w14:textId="77777777" w:rsidTr="000E3244">
        <w:trPr>
          <w:trHeight w:val="20"/>
        </w:trPr>
        <w:tc>
          <w:tcPr>
            <w:tcW w:w="2981" w:type="dxa"/>
            <w:vMerge w:val="restart"/>
          </w:tcPr>
          <w:p w14:paraId="1A8F2CCF" w14:textId="77777777" w:rsidR="00D63B45" w:rsidRPr="00FF50F9" w:rsidRDefault="00D63B45"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4.1. Строение сердечно-</w:t>
            </w:r>
          </w:p>
          <w:p w14:paraId="6230DDD3" w14:textId="01B6CEE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сосудистой системы</w:t>
            </w:r>
          </w:p>
        </w:tc>
        <w:tc>
          <w:tcPr>
            <w:tcW w:w="6653" w:type="dxa"/>
          </w:tcPr>
          <w:p w14:paraId="07BACCA9" w14:textId="5D2C3541"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0B4F6B" w:rsidRPr="00C63897" w14:paraId="5A0ED5AD" w14:textId="77777777" w:rsidTr="009F35A6">
        <w:trPr>
          <w:trHeight w:val="2248"/>
        </w:trPr>
        <w:tc>
          <w:tcPr>
            <w:tcW w:w="2981" w:type="dxa"/>
            <w:vMerge/>
            <w:vAlign w:val="center"/>
          </w:tcPr>
          <w:p w14:paraId="1D164A87" w14:textId="77777777" w:rsidR="000B4F6B" w:rsidRPr="00FF50F9" w:rsidRDefault="000B4F6B" w:rsidP="000E3244">
            <w:pPr>
              <w:rPr>
                <w:rFonts w:ascii="Times New Roman" w:eastAsia="Times New Roman" w:hAnsi="Times New Roman" w:cs="Times New Roman"/>
                <w:b/>
                <w:bCs/>
                <w:lang w:eastAsia="ru-RU"/>
              </w:rPr>
            </w:pPr>
          </w:p>
        </w:tc>
        <w:tc>
          <w:tcPr>
            <w:tcW w:w="6653" w:type="dxa"/>
          </w:tcPr>
          <w:p w14:paraId="0CED2B39"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Значение сердечно-сосудистой системы. </w:t>
            </w:r>
          </w:p>
          <w:p w14:paraId="019FE1E8"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Деление сердечно-сосудистой системы на кровеносную и лимфатическую. </w:t>
            </w:r>
          </w:p>
          <w:p w14:paraId="6DAA3D99"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Кровеносная система. Кровообращение. Органы кровообращения: сердце, кровеносные сосуды.</w:t>
            </w:r>
          </w:p>
          <w:p w14:paraId="3709F8E4"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строения сердечно-сосудистой системы разновозрастных групп населения. </w:t>
            </w:r>
          </w:p>
          <w:p w14:paraId="7B35CD38" w14:textId="149E0DD6" w:rsidR="000B4F6B" w:rsidRPr="00FF50F9" w:rsidRDefault="000B4F6B" w:rsidP="009F35A6">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Околосердечная сумка. </w:t>
            </w:r>
          </w:p>
        </w:tc>
      </w:tr>
      <w:tr w:rsidR="000B4F6B" w:rsidRPr="00C63897" w14:paraId="7CAFC3F0" w14:textId="77777777" w:rsidTr="00462136">
        <w:trPr>
          <w:trHeight w:val="1982"/>
        </w:trPr>
        <w:tc>
          <w:tcPr>
            <w:tcW w:w="2981" w:type="dxa"/>
            <w:vMerge/>
            <w:vAlign w:val="center"/>
          </w:tcPr>
          <w:p w14:paraId="449A2353" w14:textId="77777777" w:rsidR="000B4F6B" w:rsidRPr="00FF50F9" w:rsidRDefault="000B4F6B" w:rsidP="000E3244">
            <w:pPr>
              <w:rPr>
                <w:rFonts w:ascii="Times New Roman" w:eastAsia="Times New Roman" w:hAnsi="Times New Roman" w:cs="Times New Roman"/>
                <w:b/>
                <w:bCs/>
                <w:lang w:eastAsia="ru-RU"/>
              </w:rPr>
            </w:pPr>
          </w:p>
        </w:tc>
        <w:tc>
          <w:tcPr>
            <w:tcW w:w="6653" w:type="dxa"/>
          </w:tcPr>
          <w:p w14:paraId="519CA06A"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Внешнее строение сердца. </w:t>
            </w:r>
          </w:p>
          <w:p w14:paraId="00C2F2D4"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Внутреннее строение сердца: стенки, полости, клапаны. </w:t>
            </w:r>
          </w:p>
          <w:p w14:paraId="51EA6D35"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сердечной мышцы. </w:t>
            </w:r>
          </w:p>
          <w:p w14:paraId="296C5AF4"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Собственные сосуды сердца. </w:t>
            </w:r>
          </w:p>
          <w:p w14:paraId="3CEA19A2" w14:textId="77777777" w:rsidR="000B4F6B" w:rsidRPr="00FF50F9" w:rsidRDefault="000B4F6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Кровеносные сосуды: капилляры, вены и артерии. Строение их стенок.</w:t>
            </w:r>
          </w:p>
          <w:p w14:paraId="684A125F" w14:textId="7BE63144" w:rsidR="000B4F6B" w:rsidRPr="00FF50F9" w:rsidRDefault="000B4F6B" w:rsidP="00462136">
            <w:pPr>
              <w:rPr>
                <w:rFonts w:ascii="Times New Roman" w:eastAsia="Times New Roman" w:hAnsi="Times New Roman" w:cs="Times New Roman"/>
                <w:b/>
                <w:bCs/>
                <w:lang w:eastAsia="ru-RU"/>
              </w:rPr>
            </w:pPr>
            <w:r w:rsidRPr="00FF50F9">
              <w:rPr>
                <w:rFonts w:ascii="Times New Roman" w:hAnsi="Times New Roman" w:cs="Times New Roman"/>
                <w:bCs/>
                <w:sz w:val="24"/>
                <w:szCs w:val="24"/>
              </w:rPr>
              <w:t>Круги кровообращения</w:t>
            </w:r>
            <w:r w:rsidRPr="00FF50F9">
              <w:rPr>
                <w:rFonts w:ascii="Times New Roman" w:hAnsi="Times New Roman" w:cs="Times New Roman"/>
                <w:b/>
                <w:bCs/>
                <w:sz w:val="24"/>
                <w:szCs w:val="24"/>
              </w:rPr>
              <w:t>.</w:t>
            </w:r>
          </w:p>
        </w:tc>
      </w:tr>
      <w:tr w:rsidR="00D63B45" w:rsidRPr="00C63897" w14:paraId="5881A78E" w14:textId="77777777" w:rsidTr="000E3244">
        <w:trPr>
          <w:trHeight w:val="20"/>
        </w:trPr>
        <w:tc>
          <w:tcPr>
            <w:tcW w:w="2981" w:type="dxa"/>
            <w:vMerge/>
            <w:vAlign w:val="center"/>
          </w:tcPr>
          <w:p w14:paraId="04866A8C"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3B24158" w14:textId="67E7BC7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11936A02" w14:textId="77777777" w:rsidTr="000E3244">
        <w:trPr>
          <w:trHeight w:val="20"/>
        </w:trPr>
        <w:tc>
          <w:tcPr>
            <w:tcW w:w="2981" w:type="dxa"/>
            <w:vMerge/>
            <w:vAlign w:val="center"/>
          </w:tcPr>
          <w:p w14:paraId="1795392E"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2BF57AD" w14:textId="40359EF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15. </w:t>
            </w:r>
            <w:r w:rsidRPr="00FF50F9">
              <w:rPr>
                <w:rFonts w:ascii="Times New Roman" w:hAnsi="Times New Roman" w:cs="Times New Roman"/>
                <w:bCs/>
                <w:sz w:val="24"/>
                <w:szCs w:val="24"/>
              </w:rPr>
              <w:t>Электрокардиография. Анализ ЭКГ. Регистрация артериального давления. Систолическое, диастолическое и пульсовое давление. Движение крови по сосудам. Кровяное давление как фактор, обеспечивающий движение крови. Величина кровяного давления в норме.</w:t>
            </w:r>
          </w:p>
        </w:tc>
      </w:tr>
      <w:tr w:rsidR="00D63B45" w:rsidRPr="00C63897" w14:paraId="0DD7BCCB" w14:textId="77777777" w:rsidTr="000E3244">
        <w:trPr>
          <w:trHeight w:val="20"/>
        </w:trPr>
        <w:tc>
          <w:tcPr>
            <w:tcW w:w="2981" w:type="dxa"/>
            <w:vMerge/>
            <w:vAlign w:val="center"/>
          </w:tcPr>
          <w:p w14:paraId="10A99E71"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6301663" w14:textId="6420F22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16. </w:t>
            </w:r>
            <w:r w:rsidRPr="00FF50F9">
              <w:rPr>
                <w:rFonts w:ascii="Times New Roman" w:hAnsi="Times New Roman" w:cs="Times New Roman"/>
                <w:bCs/>
                <w:sz w:val="24"/>
                <w:szCs w:val="24"/>
              </w:rPr>
              <w:t>Сердечный цикл. Сила сокращения миокарда. Сократимость сердечной мышцы. Зависимость массы и размера сердца человека от его мышечной деятельности и состояния здоровья. Влияние физических нагрузок на сердечный выброс и ЧСС.</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частоты сердечных сокращений в состоянии покоя и после действия физической нагрузки.</w:t>
            </w:r>
          </w:p>
        </w:tc>
      </w:tr>
      <w:tr w:rsidR="00D63B45" w:rsidRPr="00C63897" w14:paraId="0D92E73E" w14:textId="77777777" w:rsidTr="000E3244">
        <w:trPr>
          <w:trHeight w:val="20"/>
        </w:trPr>
        <w:tc>
          <w:tcPr>
            <w:tcW w:w="9634" w:type="dxa"/>
            <w:gridSpan w:val="2"/>
          </w:tcPr>
          <w:p w14:paraId="7C8175D8" w14:textId="6E325230"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5. Пищеварительная система</w:t>
            </w:r>
          </w:p>
        </w:tc>
      </w:tr>
      <w:tr w:rsidR="00D63B45" w:rsidRPr="00C63897" w14:paraId="410A5EA0" w14:textId="77777777" w:rsidTr="000E3244">
        <w:trPr>
          <w:trHeight w:val="20"/>
        </w:trPr>
        <w:tc>
          <w:tcPr>
            <w:tcW w:w="2981" w:type="dxa"/>
            <w:vMerge w:val="restart"/>
          </w:tcPr>
          <w:p w14:paraId="53138CBF" w14:textId="10782BE9"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5.1. Строение пищеварительной системы.</w:t>
            </w:r>
          </w:p>
        </w:tc>
        <w:tc>
          <w:tcPr>
            <w:tcW w:w="6653" w:type="dxa"/>
          </w:tcPr>
          <w:p w14:paraId="300B6ABB" w14:textId="6D3953E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597FDB" w:rsidRPr="00C63897" w14:paraId="390437C9" w14:textId="77777777" w:rsidTr="00E54721">
        <w:trPr>
          <w:trHeight w:val="1410"/>
        </w:trPr>
        <w:tc>
          <w:tcPr>
            <w:tcW w:w="2981" w:type="dxa"/>
            <w:vMerge/>
            <w:vAlign w:val="center"/>
          </w:tcPr>
          <w:p w14:paraId="72EC4615" w14:textId="77777777" w:rsidR="00597FDB" w:rsidRPr="00FF50F9" w:rsidRDefault="00597FDB" w:rsidP="000E3244">
            <w:pPr>
              <w:rPr>
                <w:rFonts w:ascii="Times New Roman" w:eastAsia="Times New Roman" w:hAnsi="Times New Roman" w:cs="Times New Roman"/>
                <w:b/>
                <w:bCs/>
                <w:lang w:eastAsia="ru-RU"/>
              </w:rPr>
            </w:pPr>
          </w:p>
        </w:tc>
        <w:tc>
          <w:tcPr>
            <w:tcW w:w="6653" w:type="dxa"/>
          </w:tcPr>
          <w:p w14:paraId="2F499567"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Пищеварительный тракт и пищеварительные железы. </w:t>
            </w:r>
          </w:p>
          <w:p w14:paraId="34F56ED4"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стенок пищеварительного тракта. </w:t>
            </w:r>
          </w:p>
          <w:p w14:paraId="46A98FC2"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Ротовая полость, строение ее стенок. Органы ротовой полости. </w:t>
            </w:r>
          </w:p>
          <w:p w14:paraId="6D498871" w14:textId="71FCF006" w:rsidR="00597FDB" w:rsidRPr="00FF50F9" w:rsidRDefault="00597FDB" w:rsidP="00E54721">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Глотка, ее стенки. </w:t>
            </w:r>
          </w:p>
        </w:tc>
      </w:tr>
      <w:tr w:rsidR="00597FDB" w:rsidRPr="00C63897" w14:paraId="10B561EC" w14:textId="77777777" w:rsidTr="00A920F1">
        <w:trPr>
          <w:trHeight w:val="1982"/>
        </w:trPr>
        <w:tc>
          <w:tcPr>
            <w:tcW w:w="2981" w:type="dxa"/>
            <w:vMerge/>
            <w:vAlign w:val="center"/>
          </w:tcPr>
          <w:p w14:paraId="0701401A" w14:textId="77777777" w:rsidR="00597FDB" w:rsidRPr="00FF50F9" w:rsidRDefault="00597FDB" w:rsidP="000E3244">
            <w:pPr>
              <w:rPr>
                <w:rFonts w:ascii="Times New Roman" w:eastAsia="Times New Roman" w:hAnsi="Times New Roman" w:cs="Times New Roman"/>
                <w:b/>
                <w:bCs/>
                <w:lang w:eastAsia="ru-RU"/>
              </w:rPr>
            </w:pPr>
          </w:p>
        </w:tc>
        <w:tc>
          <w:tcPr>
            <w:tcW w:w="6653" w:type="dxa"/>
          </w:tcPr>
          <w:p w14:paraId="59E32678"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Пищевод. </w:t>
            </w:r>
          </w:p>
          <w:p w14:paraId="7A47B184"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Желудок, микроскопическое строение его стенки. </w:t>
            </w:r>
          </w:p>
          <w:p w14:paraId="2B7212AF"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Тонкий и толстый кишечник. Особенности строения их стенок.</w:t>
            </w:r>
          </w:p>
          <w:p w14:paraId="5243959F"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Поджелудочная железа. </w:t>
            </w:r>
          </w:p>
          <w:p w14:paraId="05CFCAA2"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Печень, ее микроскопическое строение. </w:t>
            </w:r>
          </w:p>
          <w:p w14:paraId="5604C98F" w14:textId="0F9D627A" w:rsidR="00597FDB" w:rsidRPr="00FF50F9" w:rsidRDefault="00597FDB" w:rsidP="00A920F1">
            <w:pPr>
              <w:rPr>
                <w:rFonts w:ascii="Times New Roman" w:eastAsia="Times New Roman" w:hAnsi="Times New Roman" w:cs="Times New Roman"/>
                <w:b/>
                <w:bCs/>
                <w:lang w:eastAsia="ru-RU"/>
              </w:rPr>
            </w:pPr>
            <w:r w:rsidRPr="00FF50F9">
              <w:rPr>
                <w:rFonts w:ascii="Times New Roman" w:hAnsi="Times New Roman" w:cs="Times New Roman"/>
                <w:bCs/>
                <w:sz w:val="24"/>
                <w:szCs w:val="24"/>
              </w:rPr>
              <w:t>Желчный пузырь.</w:t>
            </w:r>
          </w:p>
        </w:tc>
      </w:tr>
      <w:tr w:rsidR="00D63B45" w:rsidRPr="00C63897" w14:paraId="01D836E0" w14:textId="77777777" w:rsidTr="000E3244">
        <w:trPr>
          <w:trHeight w:val="20"/>
        </w:trPr>
        <w:tc>
          <w:tcPr>
            <w:tcW w:w="2981" w:type="dxa"/>
            <w:vMerge/>
            <w:vAlign w:val="center"/>
          </w:tcPr>
          <w:p w14:paraId="7A915299"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41AC3D9" w14:textId="608B212B"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4ADDC235" w14:textId="77777777" w:rsidTr="000E3244">
        <w:trPr>
          <w:trHeight w:val="20"/>
        </w:trPr>
        <w:tc>
          <w:tcPr>
            <w:tcW w:w="2981" w:type="dxa"/>
            <w:vMerge/>
            <w:vAlign w:val="center"/>
          </w:tcPr>
          <w:p w14:paraId="5EBDD716"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3F14B2D" w14:textId="5484548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17. </w:t>
            </w:r>
            <w:r w:rsidRPr="00FF50F9">
              <w:rPr>
                <w:rFonts w:ascii="Times New Roman" w:hAnsi="Times New Roman" w:cs="Times New Roman"/>
                <w:bCs/>
                <w:sz w:val="24"/>
                <w:szCs w:val="24"/>
              </w:rPr>
              <w:t>Этапы пищеварения. Процесс всасывания углеводов, жиров и белков. Функции печени, связанные с пищеварением.</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энергозатрат по состоянию сердечных сокращений.</w:t>
            </w:r>
          </w:p>
        </w:tc>
      </w:tr>
      <w:tr w:rsidR="00D63B45" w:rsidRPr="00C63897" w14:paraId="1DB836C4" w14:textId="77777777" w:rsidTr="000E3244">
        <w:trPr>
          <w:trHeight w:val="20"/>
        </w:trPr>
        <w:tc>
          <w:tcPr>
            <w:tcW w:w="2981" w:type="dxa"/>
            <w:vMerge/>
            <w:vAlign w:val="center"/>
          </w:tcPr>
          <w:p w14:paraId="38704252"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45AD202D" w14:textId="73AB73B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18. </w:t>
            </w:r>
            <w:r w:rsidRPr="00FF50F9">
              <w:rPr>
                <w:rFonts w:ascii="Times New Roman" w:hAnsi="Times New Roman" w:cs="Times New Roman"/>
                <w:bCs/>
                <w:sz w:val="24"/>
                <w:szCs w:val="24"/>
              </w:rPr>
              <w:t>Составление пищевого рациона. Влияние физической нагрузки на пищеварительные процессы</w:t>
            </w:r>
          </w:p>
        </w:tc>
      </w:tr>
      <w:tr w:rsidR="00D63B45" w:rsidRPr="00C63897" w14:paraId="2791E0B0" w14:textId="77777777" w:rsidTr="000E3244">
        <w:trPr>
          <w:trHeight w:val="20"/>
        </w:trPr>
        <w:tc>
          <w:tcPr>
            <w:tcW w:w="9634" w:type="dxa"/>
            <w:gridSpan w:val="2"/>
          </w:tcPr>
          <w:p w14:paraId="598A3EA3" w14:textId="183D214E"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6.</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Дыхательная система</w:t>
            </w:r>
          </w:p>
        </w:tc>
      </w:tr>
      <w:tr w:rsidR="00D63B45" w:rsidRPr="00C63897" w14:paraId="0EDD4200" w14:textId="77777777" w:rsidTr="000E3244">
        <w:trPr>
          <w:trHeight w:val="20"/>
        </w:trPr>
        <w:tc>
          <w:tcPr>
            <w:tcW w:w="2981" w:type="dxa"/>
            <w:vMerge w:val="restart"/>
          </w:tcPr>
          <w:p w14:paraId="226581E0" w14:textId="0371496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6.1 Анатомия и физиология органов дыхания</w:t>
            </w:r>
          </w:p>
        </w:tc>
        <w:tc>
          <w:tcPr>
            <w:tcW w:w="6653" w:type="dxa"/>
          </w:tcPr>
          <w:p w14:paraId="2B344239" w14:textId="2C1A6431"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597FDB" w:rsidRPr="00C63897" w14:paraId="272E1715" w14:textId="77777777" w:rsidTr="00AB6A7D">
        <w:trPr>
          <w:trHeight w:val="2534"/>
        </w:trPr>
        <w:tc>
          <w:tcPr>
            <w:tcW w:w="2981" w:type="dxa"/>
            <w:vMerge/>
            <w:vAlign w:val="center"/>
          </w:tcPr>
          <w:p w14:paraId="5939C3CE" w14:textId="77777777" w:rsidR="00597FDB" w:rsidRPr="00FF50F9" w:rsidRDefault="00597FDB" w:rsidP="000E3244">
            <w:pPr>
              <w:rPr>
                <w:rFonts w:ascii="Times New Roman" w:eastAsia="Times New Roman" w:hAnsi="Times New Roman" w:cs="Times New Roman"/>
                <w:b/>
                <w:bCs/>
                <w:lang w:eastAsia="ru-RU"/>
              </w:rPr>
            </w:pPr>
          </w:p>
        </w:tc>
        <w:tc>
          <w:tcPr>
            <w:tcW w:w="6653" w:type="dxa"/>
          </w:tcPr>
          <w:p w14:paraId="0A7EB12D"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полости носа. Очищение, согревание и увлажнение воздуха в полости носа. </w:t>
            </w:r>
          </w:p>
          <w:p w14:paraId="395FD41B"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Строение и топографическое расположение гортани. Голосовой аппарат.</w:t>
            </w:r>
          </w:p>
          <w:p w14:paraId="2C58D199"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Анатомическое строение трахеи и главных бронхов. </w:t>
            </w:r>
          </w:p>
          <w:p w14:paraId="666DA07D"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легких. Плевра. Границы легких и плевральных полостей. </w:t>
            </w:r>
          </w:p>
          <w:p w14:paraId="16B2C74F"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Средостение. </w:t>
            </w:r>
          </w:p>
          <w:p w14:paraId="18198C75" w14:textId="6394EAC1" w:rsidR="00597FDB" w:rsidRPr="00FF50F9" w:rsidRDefault="00597FDB" w:rsidP="00AB6A7D">
            <w:pPr>
              <w:rPr>
                <w:rFonts w:ascii="Times New Roman" w:eastAsia="Times New Roman" w:hAnsi="Times New Roman" w:cs="Times New Roman"/>
                <w:b/>
                <w:bCs/>
                <w:lang w:eastAsia="ru-RU"/>
              </w:rPr>
            </w:pPr>
            <w:r w:rsidRPr="00FF50F9">
              <w:rPr>
                <w:rFonts w:ascii="Times New Roman" w:hAnsi="Times New Roman" w:cs="Times New Roman"/>
                <w:bCs/>
                <w:sz w:val="24"/>
                <w:szCs w:val="24"/>
              </w:rPr>
              <w:t>Сущность процесса дыхания. Механизм вдоха и выдоха.</w:t>
            </w:r>
          </w:p>
        </w:tc>
      </w:tr>
      <w:tr w:rsidR="00D63B45" w:rsidRPr="00C63897" w14:paraId="34DB0120" w14:textId="77777777" w:rsidTr="000E3244">
        <w:trPr>
          <w:trHeight w:val="20"/>
        </w:trPr>
        <w:tc>
          <w:tcPr>
            <w:tcW w:w="2981" w:type="dxa"/>
            <w:vMerge/>
            <w:vAlign w:val="center"/>
          </w:tcPr>
          <w:p w14:paraId="74C64FD6"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6F1C9E3" w14:textId="573DF9E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703DB6B6" w14:textId="77777777" w:rsidTr="000E3244">
        <w:trPr>
          <w:trHeight w:val="20"/>
        </w:trPr>
        <w:tc>
          <w:tcPr>
            <w:tcW w:w="2981" w:type="dxa"/>
            <w:vMerge/>
            <w:vAlign w:val="center"/>
          </w:tcPr>
          <w:p w14:paraId="50C7059C"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E2F1B78" w14:textId="7FA8A72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19. </w:t>
            </w:r>
            <w:r w:rsidRPr="00FF50F9">
              <w:rPr>
                <w:rFonts w:ascii="Times New Roman" w:hAnsi="Times New Roman" w:cs="Times New Roman"/>
                <w:bCs/>
                <w:sz w:val="24"/>
                <w:szCs w:val="24"/>
              </w:rPr>
              <w:t>Особенности дыхания при различных условиях. Дыхание при мышечной работе. Влияние факторов среды на развитие дыхательной системы.</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дыхательных объемов и емкостей (спирометрия). Запись дыхательных движений у человека. Гуморальные и рефлекторные влияния на дыхательные движения. Определение показателей внешнего дыхания в покое и после физических нагрузок.</w:t>
            </w:r>
          </w:p>
        </w:tc>
      </w:tr>
      <w:tr w:rsidR="00D63B45" w:rsidRPr="00C63897" w14:paraId="7E5AE500" w14:textId="77777777" w:rsidTr="000E3244">
        <w:trPr>
          <w:trHeight w:val="20"/>
        </w:trPr>
        <w:tc>
          <w:tcPr>
            <w:tcW w:w="9634" w:type="dxa"/>
            <w:gridSpan w:val="2"/>
          </w:tcPr>
          <w:p w14:paraId="6D91684B" w14:textId="646CB2B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7.</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Общие вопросы анатомии мочевыделительной и репродуктивной системы человека</w:t>
            </w:r>
          </w:p>
        </w:tc>
      </w:tr>
      <w:tr w:rsidR="00D63B45" w:rsidRPr="00C63897" w14:paraId="147B3AB4" w14:textId="77777777" w:rsidTr="000E3244">
        <w:trPr>
          <w:trHeight w:val="20"/>
        </w:trPr>
        <w:tc>
          <w:tcPr>
            <w:tcW w:w="2981" w:type="dxa"/>
            <w:vMerge w:val="restart"/>
          </w:tcPr>
          <w:p w14:paraId="0010369A" w14:textId="4E3C81E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7.1. Анатомия и физиология органов мочевыделительной системы</w:t>
            </w:r>
          </w:p>
        </w:tc>
        <w:tc>
          <w:tcPr>
            <w:tcW w:w="6653" w:type="dxa"/>
          </w:tcPr>
          <w:p w14:paraId="090B6054" w14:textId="024FED23"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597FDB" w:rsidRPr="00C63897" w14:paraId="5AD83D55" w14:textId="77777777" w:rsidTr="007C2396">
        <w:trPr>
          <w:trHeight w:val="2268"/>
        </w:trPr>
        <w:tc>
          <w:tcPr>
            <w:tcW w:w="2981" w:type="dxa"/>
            <w:vMerge/>
            <w:vAlign w:val="center"/>
          </w:tcPr>
          <w:p w14:paraId="5687D7C3" w14:textId="77777777" w:rsidR="00597FDB" w:rsidRPr="00FF50F9" w:rsidRDefault="00597FDB" w:rsidP="000E3244">
            <w:pPr>
              <w:rPr>
                <w:rFonts w:ascii="Times New Roman" w:eastAsia="Times New Roman" w:hAnsi="Times New Roman" w:cs="Times New Roman"/>
                <w:b/>
                <w:bCs/>
                <w:lang w:eastAsia="ru-RU"/>
              </w:rPr>
            </w:pPr>
          </w:p>
        </w:tc>
        <w:tc>
          <w:tcPr>
            <w:tcW w:w="6653" w:type="dxa"/>
          </w:tcPr>
          <w:p w14:paraId="4F328812"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Значение мочевыделительной системы. </w:t>
            </w:r>
          </w:p>
          <w:p w14:paraId="609AF6ED"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почки. Корковое и мозговое вещество почки. Нефрон – структурно - функциональная единица почки. </w:t>
            </w:r>
          </w:p>
          <w:p w14:paraId="33FFBA84"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Мочевыводящие пути. </w:t>
            </w:r>
          </w:p>
          <w:p w14:paraId="74A31A50"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Почечные чашки. </w:t>
            </w:r>
          </w:p>
          <w:p w14:paraId="30357064"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Лоханка. </w:t>
            </w:r>
          </w:p>
          <w:p w14:paraId="0D257397"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Мочеточники. </w:t>
            </w:r>
          </w:p>
          <w:p w14:paraId="346D295A" w14:textId="70D0115D" w:rsidR="00597FDB" w:rsidRPr="00FF50F9" w:rsidRDefault="00597FDB" w:rsidP="007C2396">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Мочевой пузырь. </w:t>
            </w:r>
          </w:p>
        </w:tc>
      </w:tr>
      <w:tr w:rsidR="00D63B45" w:rsidRPr="00C63897" w14:paraId="488F0C5D" w14:textId="77777777" w:rsidTr="000E3244">
        <w:trPr>
          <w:trHeight w:val="20"/>
        </w:trPr>
        <w:tc>
          <w:tcPr>
            <w:tcW w:w="2981" w:type="dxa"/>
            <w:vMerge w:val="restart"/>
          </w:tcPr>
          <w:p w14:paraId="26987E88" w14:textId="33B2E90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7.2. Анатомия органов репродуктивной системы</w:t>
            </w:r>
          </w:p>
        </w:tc>
        <w:tc>
          <w:tcPr>
            <w:tcW w:w="6653" w:type="dxa"/>
          </w:tcPr>
          <w:p w14:paraId="433AF9D4" w14:textId="71A33D1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602D6299" w14:textId="77777777" w:rsidTr="000E3244">
        <w:trPr>
          <w:trHeight w:val="20"/>
        </w:trPr>
        <w:tc>
          <w:tcPr>
            <w:tcW w:w="2981" w:type="dxa"/>
            <w:vMerge/>
            <w:vAlign w:val="center"/>
          </w:tcPr>
          <w:p w14:paraId="32DA172A"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3B775C1" w14:textId="1E6C4D8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Общая характеристика репродуктивной системы. Строение и функции органов репродуктивной системы. Половое созревание. Понятие физиологической, психологической и социальной зрелости.</w:t>
            </w:r>
          </w:p>
        </w:tc>
      </w:tr>
      <w:tr w:rsidR="00D63B45" w:rsidRPr="00C63897" w14:paraId="4299D930" w14:textId="77777777" w:rsidTr="000E3244">
        <w:trPr>
          <w:trHeight w:val="20"/>
        </w:trPr>
        <w:tc>
          <w:tcPr>
            <w:tcW w:w="9634" w:type="dxa"/>
            <w:gridSpan w:val="2"/>
          </w:tcPr>
          <w:p w14:paraId="6E4E081B" w14:textId="60FC03BB"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lastRenderedPageBreak/>
              <w:t>Раздел 8 Эндокринная система человека</w:t>
            </w:r>
          </w:p>
        </w:tc>
      </w:tr>
      <w:tr w:rsidR="00D63B45" w:rsidRPr="00C63897" w14:paraId="7DD898F5" w14:textId="77777777" w:rsidTr="000E3244">
        <w:trPr>
          <w:trHeight w:val="20"/>
        </w:trPr>
        <w:tc>
          <w:tcPr>
            <w:tcW w:w="2981" w:type="dxa"/>
            <w:vMerge w:val="restart"/>
          </w:tcPr>
          <w:p w14:paraId="232DD723" w14:textId="677FF900" w:rsidR="00D63B45" w:rsidRPr="00FF50F9" w:rsidRDefault="00D63B45" w:rsidP="000E3244">
            <w:pPr>
              <w:rPr>
                <w:rFonts w:ascii="Times New Roman" w:eastAsia="Times New Roman" w:hAnsi="Times New Roman" w:cs="Times New Roman"/>
                <w:lang w:eastAsia="ru-RU"/>
              </w:rPr>
            </w:pPr>
            <w:r w:rsidRPr="00FF50F9">
              <w:rPr>
                <w:rFonts w:ascii="Times New Roman" w:hAnsi="Times New Roman" w:cs="Times New Roman"/>
                <w:b/>
                <w:bCs/>
                <w:sz w:val="24"/>
                <w:szCs w:val="24"/>
              </w:rPr>
              <w:t>Тема 8.1 Гуморальная регуляция процессов жизнедеятельности. Эндокринная система</w:t>
            </w:r>
          </w:p>
        </w:tc>
        <w:tc>
          <w:tcPr>
            <w:tcW w:w="6653" w:type="dxa"/>
          </w:tcPr>
          <w:p w14:paraId="30A3253E" w14:textId="33806CE3"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597FDB" w:rsidRPr="00C63897" w14:paraId="161497F8" w14:textId="77777777" w:rsidTr="00692A1C">
        <w:trPr>
          <w:trHeight w:val="2258"/>
        </w:trPr>
        <w:tc>
          <w:tcPr>
            <w:tcW w:w="2981" w:type="dxa"/>
            <w:vMerge/>
            <w:vAlign w:val="center"/>
          </w:tcPr>
          <w:p w14:paraId="7970DC3F" w14:textId="77777777" w:rsidR="00597FDB" w:rsidRPr="00FF50F9" w:rsidRDefault="00597FDB" w:rsidP="000E3244">
            <w:pPr>
              <w:rPr>
                <w:rFonts w:ascii="Times New Roman" w:eastAsia="Times New Roman" w:hAnsi="Times New Roman" w:cs="Times New Roman"/>
                <w:b/>
                <w:bCs/>
                <w:lang w:eastAsia="ru-RU"/>
              </w:rPr>
            </w:pPr>
          </w:p>
        </w:tc>
        <w:tc>
          <w:tcPr>
            <w:tcW w:w="6653" w:type="dxa"/>
          </w:tcPr>
          <w:p w14:paraId="7D0CDC36"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Железы внешней, внутренней и смешанной секреции.</w:t>
            </w:r>
          </w:p>
          <w:p w14:paraId="71690038"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Железы внутренней секреции.</w:t>
            </w:r>
          </w:p>
          <w:p w14:paraId="643A673E"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Гормоны. Виды гормонов, их характеристика. Механизм действия гормонов.</w:t>
            </w:r>
          </w:p>
          <w:p w14:paraId="2F979BF4"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Органы–мишени. </w:t>
            </w:r>
          </w:p>
          <w:p w14:paraId="66469EBA"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Эпифиз расположение, строение, гормоны их действие. </w:t>
            </w:r>
          </w:p>
          <w:p w14:paraId="79BE56CB" w14:textId="3E444386" w:rsidR="00597FDB" w:rsidRPr="00FF50F9" w:rsidRDefault="00597FDB" w:rsidP="00692A1C">
            <w:pPr>
              <w:rPr>
                <w:rFonts w:ascii="Times New Roman" w:eastAsia="Times New Roman" w:hAnsi="Times New Roman" w:cs="Times New Roman"/>
                <w:b/>
                <w:bCs/>
                <w:lang w:eastAsia="ru-RU"/>
              </w:rPr>
            </w:pPr>
            <w:r w:rsidRPr="00FF50F9">
              <w:rPr>
                <w:rFonts w:ascii="Times New Roman" w:hAnsi="Times New Roman" w:cs="Times New Roman"/>
                <w:bCs/>
                <w:sz w:val="24"/>
                <w:szCs w:val="24"/>
              </w:rPr>
              <w:t>Щитовидная железа: расположение, строение, гормоны их действие.</w:t>
            </w:r>
          </w:p>
        </w:tc>
      </w:tr>
      <w:tr w:rsidR="00597FDB" w:rsidRPr="00C63897" w14:paraId="43BE447D" w14:textId="77777777" w:rsidTr="00CC5521">
        <w:trPr>
          <w:trHeight w:val="1972"/>
        </w:trPr>
        <w:tc>
          <w:tcPr>
            <w:tcW w:w="2981" w:type="dxa"/>
            <w:vMerge/>
            <w:vAlign w:val="center"/>
          </w:tcPr>
          <w:p w14:paraId="7A59BAAA" w14:textId="77777777" w:rsidR="00597FDB" w:rsidRPr="00FF50F9" w:rsidRDefault="00597FDB" w:rsidP="000E3244">
            <w:pPr>
              <w:rPr>
                <w:rFonts w:ascii="Times New Roman" w:eastAsia="Times New Roman" w:hAnsi="Times New Roman" w:cs="Times New Roman"/>
                <w:b/>
                <w:bCs/>
                <w:lang w:eastAsia="ru-RU"/>
              </w:rPr>
            </w:pPr>
          </w:p>
        </w:tc>
        <w:tc>
          <w:tcPr>
            <w:tcW w:w="6653" w:type="dxa"/>
          </w:tcPr>
          <w:p w14:paraId="7058CE15"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Паращитовидные железы: расположение, строение, гормоны их действие. </w:t>
            </w:r>
          </w:p>
          <w:p w14:paraId="19E6F6AA"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Надпочечники – расположение, строение, гормоны их действие.</w:t>
            </w:r>
          </w:p>
          <w:p w14:paraId="4C919520"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Гормоны поджелудочной железы, их действие. </w:t>
            </w:r>
          </w:p>
          <w:p w14:paraId="0812BD67" w14:textId="77777777" w:rsidR="00597FDB" w:rsidRPr="00FF50F9" w:rsidRDefault="00597FDB"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Гормоны половых желез, их действие. </w:t>
            </w:r>
          </w:p>
          <w:p w14:paraId="5F5B1194" w14:textId="51F8C48D" w:rsidR="00597FDB" w:rsidRPr="00FF50F9" w:rsidRDefault="00597FDB" w:rsidP="00CC5521">
            <w:pPr>
              <w:rPr>
                <w:rFonts w:ascii="Times New Roman" w:eastAsia="Times New Roman" w:hAnsi="Times New Roman" w:cs="Times New Roman"/>
                <w:b/>
                <w:bCs/>
                <w:lang w:eastAsia="ru-RU"/>
              </w:rPr>
            </w:pPr>
            <w:r w:rsidRPr="00FF50F9">
              <w:rPr>
                <w:rFonts w:ascii="Times New Roman" w:hAnsi="Times New Roman" w:cs="Times New Roman"/>
                <w:bCs/>
                <w:sz w:val="24"/>
                <w:szCs w:val="24"/>
              </w:rPr>
              <w:t>Гормон вилочковой железы, его действие.</w:t>
            </w:r>
          </w:p>
        </w:tc>
      </w:tr>
      <w:tr w:rsidR="00D63B45" w:rsidRPr="00C63897" w14:paraId="7C0B54AD" w14:textId="77777777" w:rsidTr="000E3244">
        <w:trPr>
          <w:trHeight w:val="20"/>
        </w:trPr>
        <w:tc>
          <w:tcPr>
            <w:tcW w:w="2981" w:type="dxa"/>
            <w:vMerge/>
            <w:vAlign w:val="center"/>
          </w:tcPr>
          <w:p w14:paraId="17652638"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E77FC00" w14:textId="51F28DB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3AEA523D" w14:textId="77777777" w:rsidTr="000E3244">
        <w:trPr>
          <w:trHeight w:val="20"/>
        </w:trPr>
        <w:tc>
          <w:tcPr>
            <w:tcW w:w="2981" w:type="dxa"/>
            <w:vMerge/>
            <w:vAlign w:val="center"/>
          </w:tcPr>
          <w:p w14:paraId="59BC7864"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2E6384CC" w14:textId="613341E0"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20</w:t>
            </w:r>
            <w:r w:rsidRPr="00FF50F9">
              <w:rPr>
                <w:rFonts w:ascii="Times New Roman" w:hAnsi="Times New Roman" w:cs="Times New Roman"/>
                <w:bCs/>
                <w:sz w:val="24"/>
                <w:szCs w:val="24"/>
              </w:rPr>
              <w:t>. Составить схему влияния гипофиза на остальные железы внутренней секреции. Сопоставить схему влияние стресса на железы внутренней секреции</w:t>
            </w:r>
          </w:p>
        </w:tc>
      </w:tr>
      <w:tr w:rsidR="00D63B45" w:rsidRPr="00C63897" w14:paraId="2D9CF609" w14:textId="77777777" w:rsidTr="000E3244">
        <w:trPr>
          <w:trHeight w:val="20"/>
        </w:trPr>
        <w:tc>
          <w:tcPr>
            <w:tcW w:w="9634" w:type="dxa"/>
            <w:gridSpan w:val="2"/>
          </w:tcPr>
          <w:p w14:paraId="6AED532E" w14:textId="1485003A" w:rsidR="00D63B45" w:rsidRPr="00FF50F9" w:rsidRDefault="00D63B45" w:rsidP="000E3244">
            <w:pPr>
              <w:rPr>
                <w:rFonts w:ascii="Times New Roman" w:eastAsia="Times New Roman" w:hAnsi="Times New Roman" w:cs="Times New Roman"/>
                <w:b/>
                <w:bCs/>
                <w:i/>
                <w:lang w:eastAsia="ru-RU"/>
              </w:rPr>
            </w:pPr>
            <w:r w:rsidRPr="00FF50F9">
              <w:rPr>
                <w:rFonts w:ascii="Times New Roman" w:eastAsia="Times New Roman" w:hAnsi="Times New Roman" w:cs="Times New Roman"/>
                <w:b/>
                <w:bCs/>
                <w:i/>
                <w:lang w:eastAsia="ru-RU"/>
              </w:rPr>
              <w:t xml:space="preserve">Промежуточная аттестация </w:t>
            </w:r>
          </w:p>
        </w:tc>
      </w:tr>
      <w:tr w:rsidR="00D63B45" w:rsidRPr="00C63897" w14:paraId="4536C166" w14:textId="77777777" w:rsidTr="000E3244">
        <w:trPr>
          <w:trHeight w:val="20"/>
        </w:trPr>
        <w:tc>
          <w:tcPr>
            <w:tcW w:w="9634" w:type="dxa"/>
            <w:gridSpan w:val="2"/>
          </w:tcPr>
          <w:p w14:paraId="79978784" w14:textId="41100E3C" w:rsidR="00D63B45" w:rsidRPr="00FF50F9" w:rsidRDefault="00D63B45" w:rsidP="000E3244">
            <w:pPr>
              <w:rPr>
                <w:rFonts w:ascii="Times New Roman" w:eastAsia="Times New Roman" w:hAnsi="Times New Roman" w:cs="Times New Roman"/>
                <w:b/>
                <w:bCs/>
                <w:lang w:eastAsia="ru-RU"/>
              </w:rPr>
            </w:pPr>
            <w:r w:rsidRPr="00FF50F9">
              <w:rPr>
                <w:rFonts w:ascii="Times New Roman" w:eastAsia="Times New Roman" w:hAnsi="Times New Roman" w:cs="Times New Roman"/>
                <w:b/>
                <w:bCs/>
                <w:lang w:eastAsia="ru-RU"/>
              </w:rPr>
              <w:t xml:space="preserve">Всего 72 </w:t>
            </w:r>
          </w:p>
        </w:tc>
      </w:tr>
    </w:tbl>
    <w:p w14:paraId="673F4138" w14:textId="77777777" w:rsidR="004E2B36" w:rsidRDefault="004E2B36" w:rsidP="004E2B36">
      <w:pPr>
        <w:rPr>
          <w:rFonts w:ascii="Times New Roman" w:hAnsi="Times New Roman" w:cs="Times New Roman"/>
          <w:sz w:val="24"/>
          <w:szCs w:val="24"/>
        </w:rPr>
      </w:pPr>
    </w:p>
    <w:p w14:paraId="00B5EC58"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38AE21"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3F7D10BD" w14:textId="5077B51F"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63B45">
        <w:rPr>
          <w:rFonts w:ascii="Times New Roman" w:hAnsi="Times New Roman" w:cs="Times New Roman"/>
          <w:bCs/>
          <w:sz w:val="24"/>
          <w:szCs w:val="24"/>
        </w:rPr>
        <w:t xml:space="preserve"> </w:t>
      </w:r>
      <w:r w:rsidR="00D63B45" w:rsidRPr="00D63B45">
        <w:rPr>
          <w:rFonts w:ascii="Times New Roman" w:hAnsi="Times New Roman" w:cs="Times New Roman"/>
          <w:bCs/>
          <w:sz w:val="24"/>
          <w:szCs w:val="24"/>
        </w:rPr>
        <w:t>«Анатомии и физиологии и гигиены»,</w:t>
      </w:r>
      <w:r w:rsidR="00D63B45">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8546E6" w14:textId="77777777" w:rsidR="00D63B45" w:rsidRDefault="00D63B45" w:rsidP="004E2B36">
      <w:pPr>
        <w:pStyle w:val="114"/>
        <w:rPr>
          <w:rFonts w:ascii="Times New Roman" w:hAnsi="Times New Roman"/>
        </w:rPr>
      </w:pPr>
    </w:p>
    <w:p w14:paraId="6542723A" w14:textId="1B6C36F6"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25101C"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E7D15F" w14:textId="77777777" w:rsidR="004E2B36" w:rsidRDefault="004E2B36" w:rsidP="004E2B36">
      <w:pPr>
        <w:pStyle w:val="a4"/>
        <w:spacing w:line="276" w:lineRule="auto"/>
        <w:ind w:left="0" w:firstLine="709"/>
        <w:jc w:val="both"/>
        <w:rPr>
          <w:rFonts w:ascii="Times New Roman" w:hAnsi="Times New Roman"/>
          <w:bCs/>
          <w:sz w:val="24"/>
          <w:szCs w:val="24"/>
        </w:rPr>
      </w:pPr>
    </w:p>
    <w:p w14:paraId="69580320"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1ACFFC"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 xml:space="preserve">Анатомия человека (с основами динамической и спортивной морфологии): Учебник для институтов физической </w:t>
      </w:r>
      <w:proofErr w:type="gramStart"/>
      <w:r w:rsidRPr="00D63B45">
        <w:rPr>
          <w:rFonts w:ascii="Times New Roman" w:hAnsi="Times New Roman" w:cs="Times New Roman"/>
          <w:bCs/>
          <w:sz w:val="24"/>
          <w:szCs w:val="24"/>
        </w:rPr>
        <w:t>культуры.-</w:t>
      </w:r>
      <w:proofErr w:type="gramEnd"/>
      <w:r w:rsidRPr="00D63B45">
        <w:rPr>
          <w:rFonts w:ascii="Times New Roman" w:hAnsi="Times New Roman" w:cs="Times New Roman"/>
          <w:bCs/>
          <w:sz w:val="24"/>
          <w:szCs w:val="24"/>
        </w:rPr>
        <w:t xml:space="preserve"> Изд. 16-е /Под ред. Б.А. Никитюка, А.А. Гладышевой, Ф.В. Судзиловского.-М.: Спорт, 2022.- 624 с.</w:t>
      </w:r>
    </w:p>
    <w:p w14:paraId="21A9ECDC"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 xml:space="preserve">Григорьева, Е. В. Возрастная анатомия и </w:t>
      </w:r>
      <w:proofErr w:type="gramStart"/>
      <w:r w:rsidRPr="00D63B45">
        <w:rPr>
          <w:rFonts w:ascii="Times New Roman" w:hAnsi="Times New Roman" w:cs="Times New Roman"/>
          <w:bCs/>
          <w:sz w:val="24"/>
          <w:szCs w:val="24"/>
        </w:rPr>
        <w:t>физиология :</w:t>
      </w:r>
      <w:proofErr w:type="gramEnd"/>
      <w:r w:rsidRPr="00D63B45">
        <w:rPr>
          <w:rFonts w:ascii="Times New Roman" w:hAnsi="Times New Roman" w:cs="Times New Roman"/>
          <w:bCs/>
          <w:sz w:val="24"/>
          <w:szCs w:val="24"/>
        </w:rPr>
        <w:t xml:space="preserve"> учебное пособие для среднего профессионального образования / Е. В. Григорьева, В. П. Мальцев, Н. А. Белоусова.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2021. — 182 с. </w:t>
      </w:r>
    </w:p>
    <w:p w14:paraId="0EF0867F" w14:textId="77777777" w:rsidR="00D63B45" w:rsidRPr="00D63B45" w:rsidRDefault="00D63B45" w:rsidP="001A00B6">
      <w:pPr>
        <w:pStyle w:val="a4"/>
        <w:numPr>
          <w:ilvl w:val="0"/>
          <w:numId w:val="83"/>
        </w:numPr>
        <w:tabs>
          <w:tab w:val="left" w:pos="1134"/>
        </w:tabs>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Григорьева, Е. В. Возрастная анатомия и физиология: учебное пособие для среднего профессионального образования / Е. В. Григорьева, В. П. Мальцев, </w:t>
      </w:r>
      <w:r w:rsidRPr="00D63B45">
        <w:rPr>
          <w:rFonts w:ascii="Times New Roman" w:hAnsi="Times New Roman" w:cs="Times New Roman"/>
          <w:sz w:val="24"/>
          <w:szCs w:val="24"/>
        </w:rPr>
        <w:lastRenderedPageBreak/>
        <w:t xml:space="preserve">Н. А. Белоусова.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2021. — 182 с. — (Профессиональное образование). — ISBN 978-5-534-12305-0.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w:t>
      </w:r>
    </w:p>
    <w:p w14:paraId="3C64700F"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
          <w:sz w:val="24"/>
          <w:szCs w:val="24"/>
        </w:rPr>
      </w:pPr>
      <w:proofErr w:type="spellStart"/>
      <w:r w:rsidRPr="00D63B45">
        <w:rPr>
          <w:rFonts w:ascii="Times New Roman" w:hAnsi="Times New Roman" w:cs="Times New Roman"/>
          <w:bCs/>
          <w:sz w:val="24"/>
          <w:szCs w:val="24"/>
        </w:rPr>
        <w:t>Дробинская</w:t>
      </w:r>
      <w:proofErr w:type="spellEnd"/>
      <w:r w:rsidRPr="00D63B45">
        <w:rPr>
          <w:rFonts w:ascii="Times New Roman" w:hAnsi="Times New Roman" w:cs="Times New Roman"/>
          <w:bCs/>
          <w:sz w:val="24"/>
          <w:szCs w:val="24"/>
        </w:rPr>
        <w:t xml:space="preserve">, А. О. Анатомия и физиология </w:t>
      </w:r>
      <w:proofErr w:type="gramStart"/>
      <w:r w:rsidRPr="00D63B45">
        <w:rPr>
          <w:rFonts w:ascii="Times New Roman" w:hAnsi="Times New Roman" w:cs="Times New Roman"/>
          <w:bCs/>
          <w:sz w:val="24"/>
          <w:szCs w:val="24"/>
        </w:rPr>
        <w:t>человека :</w:t>
      </w:r>
      <w:proofErr w:type="gramEnd"/>
      <w:r w:rsidRPr="00D63B45">
        <w:rPr>
          <w:rFonts w:ascii="Times New Roman" w:hAnsi="Times New Roman" w:cs="Times New Roman"/>
          <w:bCs/>
          <w:sz w:val="24"/>
          <w:szCs w:val="24"/>
        </w:rPr>
        <w:t xml:space="preserve"> учебник для среднего профессионального образования / А. О. </w:t>
      </w:r>
      <w:proofErr w:type="spellStart"/>
      <w:r w:rsidRPr="00D63B45">
        <w:rPr>
          <w:rFonts w:ascii="Times New Roman" w:hAnsi="Times New Roman" w:cs="Times New Roman"/>
          <w:bCs/>
          <w:sz w:val="24"/>
          <w:szCs w:val="24"/>
        </w:rPr>
        <w:t>Дробинская</w:t>
      </w:r>
      <w:proofErr w:type="spellEnd"/>
      <w:r w:rsidRPr="00D63B45">
        <w:rPr>
          <w:rFonts w:ascii="Times New Roman" w:hAnsi="Times New Roman" w:cs="Times New Roman"/>
          <w:bCs/>
          <w:sz w:val="24"/>
          <w:szCs w:val="24"/>
        </w:rPr>
        <w:t xml:space="preserve">. — 2-е изд., </w:t>
      </w:r>
      <w:proofErr w:type="spellStart"/>
      <w:r w:rsidRPr="00D63B45">
        <w:rPr>
          <w:rFonts w:ascii="Times New Roman" w:hAnsi="Times New Roman" w:cs="Times New Roman"/>
          <w:bCs/>
          <w:sz w:val="24"/>
          <w:szCs w:val="24"/>
        </w:rPr>
        <w:t>перераб</w:t>
      </w:r>
      <w:proofErr w:type="spellEnd"/>
      <w:r w:rsidRPr="00D63B45">
        <w:rPr>
          <w:rFonts w:ascii="Times New Roman" w:hAnsi="Times New Roman" w:cs="Times New Roman"/>
          <w:bCs/>
          <w:sz w:val="24"/>
          <w:szCs w:val="24"/>
        </w:rPr>
        <w:t xml:space="preserve">. и доп.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2021. — 414 с. </w:t>
      </w:r>
    </w:p>
    <w:p w14:paraId="742BB295"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proofErr w:type="spellStart"/>
      <w:r w:rsidRPr="00D63B45">
        <w:rPr>
          <w:rFonts w:ascii="Times New Roman" w:hAnsi="Times New Roman" w:cs="Times New Roman"/>
          <w:sz w:val="24"/>
          <w:szCs w:val="24"/>
        </w:rPr>
        <w:t>Дробинская</w:t>
      </w:r>
      <w:proofErr w:type="spellEnd"/>
      <w:r w:rsidRPr="00D63B45">
        <w:rPr>
          <w:rFonts w:ascii="Times New Roman" w:hAnsi="Times New Roman" w:cs="Times New Roman"/>
          <w:sz w:val="24"/>
          <w:szCs w:val="24"/>
        </w:rPr>
        <w:t xml:space="preserve">, А. О. Анатомия и физиология </w:t>
      </w:r>
      <w:proofErr w:type="gramStart"/>
      <w:r w:rsidRPr="00D63B45">
        <w:rPr>
          <w:rFonts w:ascii="Times New Roman" w:hAnsi="Times New Roman" w:cs="Times New Roman"/>
          <w:sz w:val="24"/>
          <w:szCs w:val="24"/>
        </w:rPr>
        <w:t>человека :</w:t>
      </w:r>
      <w:proofErr w:type="gramEnd"/>
      <w:r w:rsidRPr="00D63B45">
        <w:rPr>
          <w:rFonts w:ascii="Times New Roman" w:hAnsi="Times New Roman" w:cs="Times New Roman"/>
          <w:sz w:val="24"/>
          <w:szCs w:val="24"/>
        </w:rPr>
        <w:t xml:space="preserve"> учебник для среднего профессионального образования / А. О. </w:t>
      </w:r>
      <w:proofErr w:type="spellStart"/>
      <w:r w:rsidRPr="00D63B45">
        <w:rPr>
          <w:rFonts w:ascii="Times New Roman" w:hAnsi="Times New Roman" w:cs="Times New Roman"/>
          <w:sz w:val="24"/>
          <w:szCs w:val="24"/>
        </w:rPr>
        <w:t>Дробинская</w:t>
      </w:r>
      <w:proofErr w:type="spellEnd"/>
      <w:r w:rsidRPr="00D63B45">
        <w:rPr>
          <w:rFonts w:ascii="Times New Roman" w:hAnsi="Times New Roman" w:cs="Times New Roman"/>
          <w:sz w:val="24"/>
          <w:szCs w:val="24"/>
        </w:rPr>
        <w:t xml:space="preserve">. — 2-е изд., </w:t>
      </w:r>
      <w:proofErr w:type="spellStart"/>
      <w:r w:rsidRPr="00D63B45">
        <w:rPr>
          <w:rFonts w:ascii="Times New Roman" w:hAnsi="Times New Roman" w:cs="Times New Roman"/>
          <w:sz w:val="24"/>
          <w:szCs w:val="24"/>
        </w:rPr>
        <w:t>перераб</w:t>
      </w:r>
      <w:proofErr w:type="spellEnd"/>
      <w:r w:rsidRPr="00D63B45">
        <w:rPr>
          <w:rFonts w:ascii="Times New Roman" w:hAnsi="Times New Roman" w:cs="Times New Roman"/>
          <w:sz w:val="24"/>
          <w:szCs w:val="24"/>
        </w:rPr>
        <w:t xml:space="preserve">. и доп.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2022. — 414 с. — (Профессиональное образование). — ISBN 978-5-534-00684-1.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 // Образовательная платформа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[сайт]. — URL: https://urait.ru/bcode/491232.</w:t>
      </w:r>
    </w:p>
    <w:p w14:paraId="4B6EF4BD"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
          <w:sz w:val="24"/>
          <w:szCs w:val="24"/>
        </w:rPr>
      </w:pPr>
      <w:r w:rsidRPr="00D63B45">
        <w:rPr>
          <w:rFonts w:ascii="Times New Roman" w:hAnsi="Times New Roman" w:cs="Times New Roman"/>
          <w:bCs/>
          <w:sz w:val="24"/>
          <w:szCs w:val="24"/>
        </w:rPr>
        <w:t xml:space="preserve">Замараев, В. А. Анатомия для студентов физкультурных </w:t>
      </w:r>
      <w:proofErr w:type="gramStart"/>
      <w:r w:rsidRPr="00D63B45">
        <w:rPr>
          <w:rFonts w:ascii="Times New Roman" w:hAnsi="Times New Roman" w:cs="Times New Roman"/>
          <w:bCs/>
          <w:sz w:val="24"/>
          <w:szCs w:val="24"/>
        </w:rPr>
        <w:t>колледжей :</w:t>
      </w:r>
      <w:proofErr w:type="gramEnd"/>
      <w:r w:rsidRPr="00D63B45">
        <w:rPr>
          <w:rFonts w:ascii="Times New Roman" w:hAnsi="Times New Roman" w:cs="Times New Roman"/>
          <w:bCs/>
          <w:sz w:val="24"/>
          <w:szCs w:val="24"/>
        </w:rPr>
        <w:t xml:space="preserve"> учебник и практикум для среднего профессионального образования / В. А. Замараев, Е. З. Година, Д. Б. Никитюк.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2021. — 416 с. </w:t>
      </w:r>
    </w:p>
    <w:p w14:paraId="7AAFE52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Замараев, В. А. Анатомия для студентов физкультурных </w:t>
      </w:r>
      <w:proofErr w:type="gramStart"/>
      <w:r w:rsidRPr="00D63B45">
        <w:rPr>
          <w:rFonts w:ascii="Times New Roman" w:hAnsi="Times New Roman" w:cs="Times New Roman"/>
          <w:sz w:val="24"/>
          <w:szCs w:val="24"/>
        </w:rPr>
        <w:t>колледжей :</w:t>
      </w:r>
      <w:proofErr w:type="gramEnd"/>
      <w:r w:rsidRPr="00D63B45">
        <w:rPr>
          <w:rFonts w:ascii="Times New Roman" w:hAnsi="Times New Roman" w:cs="Times New Roman"/>
          <w:sz w:val="24"/>
          <w:szCs w:val="24"/>
        </w:rPr>
        <w:t xml:space="preserve"> учебник и практикум для среднего профессионального образования / В. А. Замараев, Е. З. Година, Д. Б. Никитюк.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2021. — 416 с. — (Профессиональное образование). — ISBN 978-5-534-04247-4.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w:t>
      </w:r>
    </w:p>
    <w:p w14:paraId="48F7EC7A"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 xml:space="preserve">Иваницкий М. Ф. Анатомия человека (с основами динамической и спортивной морфологии): учебник / М. Ф. Иваницкий. — 14-е изд. — Москва: Спорт-Человек, 2018. — 624 с. </w:t>
      </w:r>
    </w:p>
    <w:p w14:paraId="6A37EB58"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Иваницкий М. Ф. Анатомия человека (с основами динамической и спортивной морфологии): учебник / М. Ф. Иваницкий. — 14-е изд. — Москва: Спорт-Человек, 2018. — 624 с. — ISBN 978-5-9500179-2-6. — Текст: электронный</w:t>
      </w:r>
    </w:p>
    <w:p w14:paraId="7E4C85C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Кабанов, Н. А. Анатомия </w:t>
      </w:r>
      <w:proofErr w:type="gramStart"/>
      <w:r w:rsidRPr="00D63B45">
        <w:rPr>
          <w:rFonts w:ascii="Times New Roman" w:hAnsi="Times New Roman" w:cs="Times New Roman"/>
          <w:sz w:val="24"/>
          <w:szCs w:val="24"/>
        </w:rPr>
        <w:t>человека :</w:t>
      </w:r>
      <w:proofErr w:type="gramEnd"/>
      <w:r w:rsidRPr="00D63B45">
        <w:rPr>
          <w:rFonts w:ascii="Times New Roman" w:hAnsi="Times New Roman" w:cs="Times New Roman"/>
          <w:sz w:val="24"/>
          <w:szCs w:val="24"/>
        </w:rPr>
        <w:t xml:space="preserve"> учебник для среднего профессионального образования / Н. А. Кабанов.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2023. — 464 с. — (Профессиональное образование). — ISBN 978-5-534-10759-3.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 // Образовательная платформа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[сайт]. — URL: </w:t>
      </w:r>
      <w:hyperlink r:id="rId70" w:tgtFrame="https://urait.ru/book/_blank" w:history="1">
        <w:r w:rsidRPr="00D63B45">
          <w:rPr>
            <w:rFonts w:ascii="Times New Roman" w:hAnsi="Times New Roman" w:cs="Times New Roman"/>
            <w:sz w:val="24"/>
            <w:szCs w:val="24"/>
          </w:rPr>
          <w:t>https://urait.ru/bcode/517179</w:t>
        </w:r>
      </w:hyperlink>
    </w:p>
    <w:p w14:paraId="58B60CD2"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 xml:space="preserve">Кабанов, Н. А. Анатомия человека: учебник для среднего профессионального образования / Н. А. Кабанов. — Москва: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2020. — 464 с.</w:t>
      </w:r>
    </w:p>
    <w:p w14:paraId="5B16BE29"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D63B45">
        <w:rPr>
          <w:rFonts w:ascii="Times New Roman" w:hAnsi="Times New Roman" w:cs="Times New Roman"/>
          <w:bCs/>
          <w:sz w:val="24"/>
          <w:szCs w:val="24"/>
        </w:rPr>
        <w:t>перераб</w:t>
      </w:r>
      <w:proofErr w:type="spellEnd"/>
      <w:r w:rsidRPr="00D63B45">
        <w:rPr>
          <w:rFonts w:ascii="Times New Roman" w:hAnsi="Times New Roman" w:cs="Times New Roman"/>
          <w:bCs/>
          <w:sz w:val="24"/>
          <w:szCs w:val="24"/>
        </w:rPr>
        <w:t xml:space="preserve">. и доп.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2021. — 447 с. </w:t>
      </w:r>
    </w:p>
    <w:p w14:paraId="128A1DF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D63B45">
        <w:rPr>
          <w:rFonts w:ascii="Times New Roman" w:hAnsi="Times New Roman" w:cs="Times New Roman"/>
          <w:sz w:val="24"/>
          <w:szCs w:val="24"/>
        </w:rPr>
        <w:t>перераб</w:t>
      </w:r>
      <w:proofErr w:type="spellEnd"/>
      <w:r w:rsidRPr="00D63B45">
        <w:rPr>
          <w:rFonts w:ascii="Times New Roman" w:hAnsi="Times New Roman" w:cs="Times New Roman"/>
          <w:sz w:val="24"/>
          <w:szCs w:val="24"/>
        </w:rPr>
        <w:t xml:space="preserve">. и доп.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2021. — 447 с. — (Профессиональное образование). — ISBN 978-5-9916-6227-7.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 </w:t>
      </w:r>
    </w:p>
    <w:p w14:paraId="57AD2663"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 xml:space="preserve">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D63B45">
        <w:rPr>
          <w:rFonts w:ascii="Times New Roman" w:hAnsi="Times New Roman" w:cs="Times New Roman"/>
          <w:bCs/>
          <w:sz w:val="24"/>
          <w:szCs w:val="24"/>
        </w:rPr>
        <w:t>перераб</w:t>
      </w:r>
      <w:proofErr w:type="spellEnd"/>
      <w:r w:rsidRPr="00D63B45">
        <w:rPr>
          <w:rFonts w:ascii="Times New Roman" w:hAnsi="Times New Roman" w:cs="Times New Roman"/>
          <w:bCs/>
          <w:sz w:val="24"/>
          <w:szCs w:val="24"/>
        </w:rPr>
        <w:t xml:space="preserve">. и доп.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2022. — 373 с. </w:t>
      </w:r>
    </w:p>
    <w:p w14:paraId="28A675A3"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D63B45">
        <w:rPr>
          <w:rFonts w:ascii="Times New Roman" w:hAnsi="Times New Roman" w:cs="Times New Roman"/>
          <w:sz w:val="24"/>
          <w:szCs w:val="24"/>
        </w:rPr>
        <w:t>перераб</w:t>
      </w:r>
      <w:proofErr w:type="spellEnd"/>
      <w:r w:rsidRPr="00D63B45">
        <w:rPr>
          <w:rFonts w:ascii="Times New Roman" w:hAnsi="Times New Roman" w:cs="Times New Roman"/>
          <w:sz w:val="24"/>
          <w:szCs w:val="24"/>
        </w:rPr>
        <w:t xml:space="preserve">. и доп.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2022. — 373 с. — (Профессиональное образование). — ISBN 978-5-534-05819-2. — Текст: электронный</w:t>
      </w:r>
    </w:p>
    <w:p w14:paraId="14FBC79B"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lastRenderedPageBreak/>
        <w:t xml:space="preserve">Пожарова, Г. В. Физиология физической культуры и спорта: учебно-методическое пособие / Г. В. Пожарова, Г. Г. Федотова, М. А. Гераськина. — Саранск: МГПИ им. М.Е. </w:t>
      </w:r>
      <w:proofErr w:type="spellStart"/>
      <w:r w:rsidRPr="00D63B45">
        <w:rPr>
          <w:rFonts w:ascii="Times New Roman" w:hAnsi="Times New Roman" w:cs="Times New Roman"/>
          <w:sz w:val="24"/>
          <w:szCs w:val="24"/>
        </w:rPr>
        <w:t>Евсевьева</w:t>
      </w:r>
      <w:proofErr w:type="spellEnd"/>
      <w:r w:rsidRPr="00D63B45">
        <w:rPr>
          <w:rFonts w:ascii="Times New Roman" w:hAnsi="Times New Roman" w:cs="Times New Roman"/>
          <w:sz w:val="24"/>
          <w:szCs w:val="24"/>
        </w:rPr>
        <w:t>, 2019. — 171 с. — ISBN 978-5-8156-1077-4. — Текст: электронный.</w:t>
      </w:r>
    </w:p>
    <w:p w14:paraId="1A255389"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Савушкин, А. В. Анатомия и физиология человека: основные положения физиологии / А. В. Савушкин. — 2-е изд., </w:t>
      </w:r>
      <w:proofErr w:type="spellStart"/>
      <w:r w:rsidRPr="00D63B45">
        <w:rPr>
          <w:rFonts w:ascii="Times New Roman" w:hAnsi="Times New Roman" w:cs="Times New Roman"/>
          <w:sz w:val="24"/>
          <w:szCs w:val="24"/>
        </w:rPr>
        <w:t>испр</w:t>
      </w:r>
      <w:proofErr w:type="spellEnd"/>
      <w:r w:rsidRPr="00D63B45">
        <w:rPr>
          <w:rFonts w:ascii="Times New Roman" w:hAnsi="Times New Roman" w:cs="Times New Roman"/>
          <w:sz w:val="24"/>
          <w:szCs w:val="24"/>
        </w:rPr>
        <w:t>. — Санкт-</w:t>
      </w:r>
      <w:proofErr w:type="gramStart"/>
      <w:r w:rsidRPr="00D63B45">
        <w:rPr>
          <w:rFonts w:ascii="Times New Roman" w:hAnsi="Times New Roman" w:cs="Times New Roman"/>
          <w:sz w:val="24"/>
          <w:szCs w:val="24"/>
        </w:rPr>
        <w:t>Петербург :</w:t>
      </w:r>
      <w:proofErr w:type="gramEnd"/>
      <w:r w:rsidRPr="00D63B45">
        <w:rPr>
          <w:rFonts w:ascii="Times New Roman" w:hAnsi="Times New Roman" w:cs="Times New Roman"/>
          <w:sz w:val="24"/>
          <w:szCs w:val="24"/>
        </w:rPr>
        <w:t xml:space="preserve"> Лань, 2023. — 132 с. — ISBN 978-5-507-46433-3.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 // Лань : электронно-библиотечная система. — URL: </w:t>
      </w:r>
      <w:hyperlink r:id="rId71" w:history="1">
        <w:r w:rsidRPr="00D63B45">
          <w:rPr>
            <w:rStyle w:val="af0"/>
            <w:rFonts w:ascii="Times New Roman" w:hAnsi="Times New Roman" w:cs="Times New Roman"/>
            <w:sz w:val="24"/>
            <w:szCs w:val="24"/>
          </w:rPr>
          <w:t>https://e.lanbook.com/book/308762</w:t>
        </w:r>
      </w:hyperlink>
      <w:r w:rsidRPr="00D63B45">
        <w:rPr>
          <w:rFonts w:ascii="Times New Roman" w:hAnsi="Times New Roman" w:cs="Times New Roman"/>
          <w:sz w:val="24"/>
          <w:szCs w:val="24"/>
        </w:rPr>
        <w:t xml:space="preserve">  (дата обращения: 15.03.2023). — Режим доступа: для </w:t>
      </w:r>
      <w:proofErr w:type="spellStart"/>
      <w:r w:rsidRPr="00D63B45">
        <w:rPr>
          <w:rFonts w:ascii="Times New Roman" w:hAnsi="Times New Roman" w:cs="Times New Roman"/>
          <w:sz w:val="24"/>
          <w:szCs w:val="24"/>
        </w:rPr>
        <w:t>авториз</w:t>
      </w:r>
      <w:proofErr w:type="spellEnd"/>
      <w:r w:rsidRPr="00D63B45">
        <w:rPr>
          <w:rFonts w:ascii="Times New Roman" w:hAnsi="Times New Roman" w:cs="Times New Roman"/>
          <w:sz w:val="24"/>
          <w:szCs w:val="24"/>
        </w:rPr>
        <w:t>. пользователей.</w:t>
      </w:r>
    </w:p>
    <w:p w14:paraId="25027A86"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Солодков, А. С. Физиология человека. Общая. Спортивная. Возрастная: учебник / А. С. Солодков, Е. Б. Сологуб. — 8-е изд. — Москва: Спорт-Человек, 2018. — 620 с. — ISBN 978-5-9500179-3-3. — Текст: электронный</w:t>
      </w:r>
    </w:p>
    <w:p w14:paraId="7EEB7AE1" w14:textId="6C6E935E" w:rsidR="004E2B36" w:rsidRPr="00D63B45" w:rsidRDefault="004E2B36" w:rsidP="00D63B45">
      <w:pPr>
        <w:spacing w:line="276" w:lineRule="auto"/>
        <w:jc w:val="both"/>
        <w:rPr>
          <w:rFonts w:ascii="Times New Roman" w:eastAsia="Times New Roman" w:hAnsi="Times New Roman" w:cs="Times New Roman"/>
          <w:b/>
          <w:sz w:val="24"/>
          <w:szCs w:val="24"/>
          <w:lang w:eastAsia="ru-RU"/>
        </w:rPr>
      </w:pPr>
    </w:p>
    <w:p w14:paraId="2AD61242" w14:textId="77777777" w:rsidR="004E2B36" w:rsidRPr="00D63B45" w:rsidRDefault="004E2B36" w:rsidP="004E2B36">
      <w:pPr>
        <w:suppressAutoHyphens/>
        <w:spacing w:line="276" w:lineRule="auto"/>
        <w:ind w:firstLine="709"/>
        <w:contextualSpacing/>
        <w:rPr>
          <w:rFonts w:ascii="Times New Roman" w:hAnsi="Times New Roman" w:cs="Times New Roman"/>
          <w:bCs/>
          <w:i/>
          <w:sz w:val="24"/>
          <w:szCs w:val="24"/>
        </w:rPr>
      </w:pPr>
      <w:r w:rsidRPr="00D63B45">
        <w:rPr>
          <w:rFonts w:ascii="Times New Roman" w:hAnsi="Times New Roman" w:cs="Times New Roman"/>
          <w:b/>
          <w:bCs/>
          <w:sz w:val="24"/>
          <w:szCs w:val="24"/>
        </w:rPr>
        <w:t xml:space="preserve">3.2.2. Дополнительные источники </w:t>
      </w:r>
    </w:p>
    <w:p w14:paraId="0FC3F567"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 xml:space="preserve">Караханян, К. Г. Анатомия и физиология человека. Сборник ситуационных </w:t>
      </w:r>
      <w:proofErr w:type="gramStart"/>
      <w:r w:rsidRPr="00D63B45">
        <w:rPr>
          <w:rFonts w:ascii="Times New Roman" w:hAnsi="Times New Roman" w:cs="Times New Roman"/>
          <w:bCs/>
          <w:sz w:val="24"/>
          <w:szCs w:val="24"/>
        </w:rPr>
        <w:t>задач :</w:t>
      </w:r>
      <w:proofErr w:type="gramEnd"/>
      <w:r w:rsidRPr="00D63B45">
        <w:rPr>
          <w:rFonts w:ascii="Times New Roman" w:hAnsi="Times New Roman" w:cs="Times New Roman"/>
          <w:bCs/>
          <w:sz w:val="24"/>
          <w:szCs w:val="24"/>
        </w:rPr>
        <w:t xml:space="preserve"> учебное пособие / К. Г. Караханян, Е. В. Карпова. — Санкт-Петербург: Лань, 2020 — 72 с. — ISBN 978-5-8114-3894-5. — Текст: электронный // </w:t>
      </w:r>
      <w:proofErr w:type="gramStart"/>
      <w:r w:rsidRPr="00D63B45">
        <w:rPr>
          <w:rFonts w:ascii="Times New Roman" w:hAnsi="Times New Roman" w:cs="Times New Roman"/>
          <w:bCs/>
          <w:sz w:val="24"/>
          <w:szCs w:val="24"/>
        </w:rPr>
        <w:t>Лань :</w:t>
      </w:r>
      <w:proofErr w:type="gramEnd"/>
      <w:r w:rsidRPr="00D63B45">
        <w:rPr>
          <w:rFonts w:ascii="Times New Roman" w:hAnsi="Times New Roman" w:cs="Times New Roman"/>
          <w:bCs/>
          <w:sz w:val="24"/>
          <w:szCs w:val="24"/>
        </w:rPr>
        <w:t xml:space="preserve"> электронно-библиотечная система. — </w:t>
      </w:r>
      <w:proofErr w:type="gramStart"/>
      <w:r w:rsidRPr="00D63B45">
        <w:rPr>
          <w:rFonts w:ascii="Times New Roman" w:hAnsi="Times New Roman" w:cs="Times New Roman"/>
          <w:bCs/>
          <w:sz w:val="24"/>
          <w:szCs w:val="24"/>
        </w:rPr>
        <w:t>URL:https://e.lanbook.com/book/130175</w:t>
      </w:r>
      <w:proofErr w:type="gramEnd"/>
      <w:r w:rsidRPr="00D63B45">
        <w:rPr>
          <w:rFonts w:ascii="Times New Roman" w:hAnsi="Times New Roman" w:cs="Times New Roman"/>
          <w:bCs/>
          <w:sz w:val="24"/>
          <w:szCs w:val="24"/>
        </w:rPr>
        <w:t xml:space="preserve"> (дата обращения: 05.06.2021). — Режим доступа: для </w:t>
      </w:r>
      <w:proofErr w:type="spellStart"/>
      <w:r w:rsidRPr="00D63B45">
        <w:rPr>
          <w:rFonts w:ascii="Times New Roman" w:hAnsi="Times New Roman" w:cs="Times New Roman"/>
          <w:bCs/>
          <w:sz w:val="24"/>
          <w:szCs w:val="24"/>
        </w:rPr>
        <w:t>авториз</w:t>
      </w:r>
      <w:proofErr w:type="spellEnd"/>
      <w:r w:rsidRPr="00D63B45">
        <w:rPr>
          <w:rFonts w:ascii="Times New Roman" w:hAnsi="Times New Roman" w:cs="Times New Roman"/>
          <w:bCs/>
          <w:sz w:val="24"/>
          <w:szCs w:val="24"/>
        </w:rPr>
        <w:t>. пользователей.</w:t>
      </w:r>
    </w:p>
    <w:p w14:paraId="6BAA1A3A"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 xml:space="preserve">Кондакова, Э. Б. Рабочая тетрадь по анатомии и физиологии. </w:t>
      </w:r>
      <w:proofErr w:type="gramStart"/>
      <w:r w:rsidRPr="00D63B45">
        <w:rPr>
          <w:rFonts w:ascii="Times New Roman" w:hAnsi="Times New Roman" w:cs="Times New Roman"/>
          <w:bCs/>
          <w:sz w:val="24"/>
          <w:szCs w:val="24"/>
        </w:rPr>
        <w:t>Ответы :</w:t>
      </w:r>
      <w:proofErr w:type="gramEnd"/>
      <w:r w:rsidRPr="00D63B45">
        <w:rPr>
          <w:rFonts w:ascii="Times New Roman" w:hAnsi="Times New Roman" w:cs="Times New Roman"/>
          <w:bCs/>
          <w:sz w:val="24"/>
          <w:szCs w:val="24"/>
        </w:rPr>
        <w:t xml:space="preserve"> учебное пособие / Э. Б. Кондакова, И. Ю. Графова. — Санкт-Петербург: Лань, 2018 — 80 с. — ISBN 978-5-8114-2649- 2 — </w:t>
      </w:r>
      <w:proofErr w:type="gramStart"/>
      <w:r w:rsidRPr="00D63B45">
        <w:rPr>
          <w:rFonts w:ascii="Times New Roman" w:hAnsi="Times New Roman" w:cs="Times New Roman"/>
          <w:bCs/>
          <w:sz w:val="24"/>
          <w:szCs w:val="24"/>
        </w:rPr>
        <w:t>Текст :электронный</w:t>
      </w:r>
      <w:proofErr w:type="gramEnd"/>
      <w:r w:rsidRPr="00D63B45">
        <w:rPr>
          <w:rFonts w:ascii="Times New Roman" w:hAnsi="Times New Roman" w:cs="Times New Roman"/>
          <w:bCs/>
          <w:sz w:val="24"/>
          <w:szCs w:val="24"/>
        </w:rPr>
        <w:t xml:space="preserve"> // Лань электронно-библиотечная система.-URL: https://e.lanbook.com/book/101859 (дата обращения: 05.06.2021). — Режим доступа: для </w:t>
      </w:r>
      <w:proofErr w:type="spellStart"/>
      <w:r w:rsidRPr="00D63B45">
        <w:rPr>
          <w:rFonts w:ascii="Times New Roman" w:hAnsi="Times New Roman" w:cs="Times New Roman"/>
          <w:bCs/>
          <w:sz w:val="24"/>
          <w:szCs w:val="24"/>
        </w:rPr>
        <w:t>авториз</w:t>
      </w:r>
      <w:proofErr w:type="spellEnd"/>
      <w:r w:rsidRPr="00D63B45">
        <w:rPr>
          <w:rFonts w:ascii="Times New Roman" w:hAnsi="Times New Roman" w:cs="Times New Roman"/>
          <w:bCs/>
          <w:sz w:val="24"/>
          <w:szCs w:val="24"/>
        </w:rPr>
        <w:t>. пользователей.</w:t>
      </w:r>
    </w:p>
    <w:p w14:paraId="77BD0A8B"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proofErr w:type="spellStart"/>
      <w:r w:rsidRPr="00D63B45">
        <w:rPr>
          <w:rFonts w:ascii="Times New Roman" w:hAnsi="Times New Roman" w:cs="Times New Roman"/>
          <w:bCs/>
          <w:sz w:val="24"/>
          <w:szCs w:val="24"/>
        </w:rPr>
        <w:t>Чинкин</w:t>
      </w:r>
      <w:proofErr w:type="spellEnd"/>
      <w:r w:rsidRPr="00D63B45">
        <w:rPr>
          <w:rFonts w:ascii="Times New Roman" w:hAnsi="Times New Roman" w:cs="Times New Roman"/>
          <w:bCs/>
          <w:sz w:val="24"/>
          <w:szCs w:val="24"/>
        </w:rPr>
        <w:t xml:space="preserve">, А. С. Физиология </w:t>
      </w:r>
      <w:proofErr w:type="gramStart"/>
      <w:r w:rsidRPr="00D63B45">
        <w:rPr>
          <w:rFonts w:ascii="Times New Roman" w:hAnsi="Times New Roman" w:cs="Times New Roman"/>
          <w:bCs/>
          <w:sz w:val="24"/>
          <w:szCs w:val="24"/>
        </w:rPr>
        <w:t>спорта :</w:t>
      </w:r>
      <w:proofErr w:type="gramEnd"/>
      <w:r w:rsidRPr="00D63B45">
        <w:rPr>
          <w:rFonts w:ascii="Times New Roman" w:hAnsi="Times New Roman" w:cs="Times New Roman"/>
          <w:bCs/>
          <w:sz w:val="24"/>
          <w:szCs w:val="24"/>
        </w:rPr>
        <w:t xml:space="preserve"> учебное пособие : учебное пособие / А. С. </w:t>
      </w:r>
      <w:proofErr w:type="spellStart"/>
      <w:r w:rsidRPr="00D63B45">
        <w:rPr>
          <w:rFonts w:ascii="Times New Roman" w:hAnsi="Times New Roman" w:cs="Times New Roman"/>
          <w:bCs/>
          <w:sz w:val="24"/>
          <w:szCs w:val="24"/>
        </w:rPr>
        <w:t>Чинкин</w:t>
      </w:r>
      <w:proofErr w:type="spellEnd"/>
      <w:r w:rsidRPr="00D63B45">
        <w:rPr>
          <w:rFonts w:ascii="Times New Roman" w:hAnsi="Times New Roman" w:cs="Times New Roman"/>
          <w:bCs/>
          <w:sz w:val="24"/>
          <w:szCs w:val="24"/>
        </w:rPr>
        <w:t>, А. С. Назаренко - Москва : Спорт, 2016. - 120 с.</w:t>
      </w:r>
    </w:p>
    <w:p w14:paraId="209BD889" w14:textId="77777777" w:rsidR="00D63B45" w:rsidRPr="00D63B45" w:rsidRDefault="00D63B45" w:rsidP="00D63B45">
      <w:pPr>
        <w:pStyle w:val="1f"/>
        <w:jc w:val="left"/>
        <w:rPr>
          <w:rFonts w:ascii="Times New Roman" w:hAnsi="Times New Roman"/>
          <w:lang w:val="ru-RU"/>
        </w:rPr>
      </w:pPr>
    </w:p>
    <w:p w14:paraId="2C664FBF" w14:textId="7BAC6B43"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985111" w14:paraId="0E9996B6" w14:textId="77777777" w:rsidTr="00B00194">
        <w:trPr>
          <w:trHeight w:val="519"/>
        </w:trPr>
        <w:tc>
          <w:tcPr>
            <w:tcW w:w="1498" w:type="pct"/>
            <w:vAlign w:val="center"/>
          </w:tcPr>
          <w:p w14:paraId="6C0E25A1" w14:textId="77777777" w:rsidR="004E2B36" w:rsidRPr="00975EA9" w:rsidRDefault="004E2B36" w:rsidP="00B00194">
            <w:pPr>
              <w:suppressAutoHyphens/>
              <w:spacing w:line="276" w:lineRule="auto"/>
              <w:contextualSpacing/>
              <w:jc w:val="center"/>
              <w:rPr>
                <w:rFonts w:ascii="Times New Roman" w:hAnsi="Times New Roman" w:cs="Times New Roman"/>
                <w:b/>
                <w:iCs/>
                <w:sz w:val="24"/>
                <w:szCs w:val="24"/>
              </w:rPr>
            </w:pPr>
            <w:r w:rsidRPr="00975EA9">
              <w:rPr>
                <w:rFonts w:ascii="Times New Roman" w:hAnsi="Times New Roman" w:cs="Times New Roman"/>
                <w:b/>
                <w:iCs/>
                <w:sz w:val="24"/>
                <w:szCs w:val="24"/>
              </w:rPr>
              <w:t>Результаты обучения</w:t>
            </w:r>
          </w:p>
        </w:tc>
        <w:tc>
          <w:tcPr>
            <w:tcW w:w="1787" w:type="pct"/>
            <w:vAlign w:val="center"/>
          </w:tcPr>
          <w:p w14:paraId="75C68A1F" w14:textId="77777777" w:rsidR="004E2B36" w:rsidRPr="00975EA9" w:rsidRDefault="004E2B36" w:rsidP="00B00194">
            <w:pPr>
              <w:suppressAutoHyphens/>
              <w:spacing w:line="276" w:lineRule="auto"/>
              <w:contextualSpacing/>
              <w:jc w:val="center"/>
              <w:rPr>
                <w:rFonts w:ascii="Times New Roman" w:hAnsi="Times New Roman" w:cs="Times New Roman"/>
                <w:b/>
                <w:sz w:val="24"/>
                <w:szCs w:val="24"/>
              </w:rPr>
            </w:pPr>
            <w:r w:rsidRPr="00975EA9">
              <w:rPr>
                <w:rFonts w:ascii="Times New Roman" w:hAnsi="Times New Roman" w:cs="Times New Roman"/>
                <w:b/>
                <w:iCs/>
                <w:sz w:val="24"/>
                <w:szCs w:val="24"/>
              </w:rPr>
              <w:t>Показатели освоенности компетенций</w:t>
            </w:r>
          </w:p>
        </w:tc>
        <w:tc>
          <w:tcPr>
            <w:tcW w:w="1715" w:type="pct"/>
            <w:vAlign w:val="center"/>
          </w:tcPr>
          <w:p w14:paraId="5CADB22F" w14:textId="77777777" w:rsidR="004E2B36" w:rsidRPr="00975EA9" w:rsidRDefault="004E2B36" w:rsidP="00B00194">
            <w:pPr>
              <w:suppressAutoHyphens/>
              <w:spacing w:line="276" w:lineRule="auto"/>
              <w:contextualSpacing/>
              <w:jc w:val="center"/>
              <w:rPr>
                <w:rFonts w:ascii="Times New Roman" w:hAnsi="Times New Roman" w:cs="Times New Roman"/>
                <w:b/>
                <w:sz w:val="24"/>
                <w:szCs w:val="24"/>
              </w:rPr>
            </w:pPr>
            <w:r w:rsidRPr="00975EA9">
              <w:rPr>
                <w:rFonts w:ascii="Times New Roman" w:hAnsi="Times New Roman" w:cs="Times New Roman"/>
                <w:b/>
                <w:sz w:val="24"/>
                <w:szCs w:val="24"/>
              </w:rPr>
              <w:t>Методы оценки</w:t>
            </w:r>
          </w:p>
        </w:tc>
      </w:tr>
      <w:tr w:rsidR="004E2B36" w:rsidRPr="00985111" w14:paraId="2A132F74" w14:textId="77777777" w:rsidTr="00B00194">
        <w:trPr>
          <w:trHeight w:val="698"/>
        </w:trPr>
        <w:tc>
          <w:tcPr>
            <w:tcW w:w="1498" w:type="pct"/>
          </w:tcPr>
          <w:p w14:paraId="35376B3B" w14:textId="77777777" w:rsidR="004E2B36" w:rsidRPr="00975EA9" w:rsidRDefault="004E2B36" w:rsidP="00B00194">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i/>
                <w:sz w:val="24"/>
                <w:szCs w:val="24"/>
              </w:rPr>
              <w:t xml:space="preserve">Знает: </w:t>
            </w:r>
          </w:p>
          <w:p w14:paraId="37D92DC6"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iCs/>
                <w:sz w:val="24"/>
                <w:szCs w:val="24"/>
              </w:rPr>
              <w:t>- а</w:t>
            </w:r>
            <w:r w:rsidRPr="00975EA9">
              <w:rPr>
                <w:rFonts w:ascii="Times New Roman" w:hAnsi="Times New Roman" w:cs="Times New Roman"/>
                <w:bCs/>
                <w:sz w:val="24"/>
                <w:szCs w:val="24"/>
              </w:rPr>
              <w:t>ктуальный профессиональный и социальный контекст, в котором приходится работать;</w:t>
            </w:r>
          </w:p>
          <w:p w14:paraId="0B9CFE4E" w14:textId="557F77CA"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833115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основные положения и терминологию анатомии и физиологии человека;</w:t>
            </w:r>
          </w:p>
          <w:p w14:paraId="1398366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xml:space="preserve">-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 </w:t>
            </w:r>
          </w:p>
          <w:p w14:paraId="208CE14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основные закономерности роста и развития организма человека в разновозрастные периоды;</w:t>
            </w:r>
          </w:p>
          <w:p w14:paraId="452A7396" w14:textId="6501319C"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возрастную морфологию, анатомо-физиологические особенности разновозрастных групп населения;</w:t>
            </w:r>
          </w:p>
          <w:p w14:paraId="73C9EC5F"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анатомо-морфологические механизмы адаптации к физическим нагрузкам;</w:t>
            </w:r>
          </w:p>
          <w:p w14:paraId="2570463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динамическую и функциональную анатомию систем обеспечения и регуляции движения;</w:t>
            </w:r>
          </w:p>
          <w:p w14:paraId="439D558B"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способы коррекции функциональных нарушений у разновозрастных групп населения;</w:t>
            </w:r>
          </w:p>
          <w:p w14:paraId="41AE3A9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физиологические характеристики основных процессов жизнедеятельности организма человека;</w:t>
            </w:r>
          </w:p>
          <w:p w14:paraId="2D3703D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понятия метаболизма, гомеостаза, физиологической адаптации человека;</w:t>
            </w:r>
          </w:p>
          <w:p w14:paraId="7C15BE7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регулирующие функции нервной и эндокринной систем;</w:t>
            </w:r>
          </w:p>
          <w:p w14:paraId="3F50993D"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роль центральной нервной системы в регуляции движений</w:t>
            </w:r>
          </w:p>
          <w:p w14:paraId="00790388"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взаимосвязи физических нагрузок и функциональных возможностей организма;</w:t>
            </w:r>
          </w:p>
          <w:p w14:paraId="405B37EA" w14:textId="1778CC05" w:rsidR="00D63B45" w:rsidRPr="00975EA9" w:rsidRDefault="00D63B45" w:rsidP="00D63B45">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sz w:val="24"/>
                <w:szCs w:val="24"/>
              </w:rPr>
              <w:t>- физиологические закономерности двигательной активности и процессов восстановления;</w:t>
            </w:r>
          </w:p>
          <w:p w14:paraId="5C6E3FE6" w14:textId="77777777" w:rsidR="00D63B45" w:rsidRPr="00975EA9" w:rsidRDefault="00D63B45" w:rsidP="00B00194">
            <w:pPr>
              <w:suppressAutoHyphens/>
              <w:spacing w:line="276" w:lineRule="auto"/>
              <w:contextualSpacing/>
              <w:rPr>
                <w:rFonts w:ascii="Times New Roman" w:hAnsi="Times New Roman" w:cs="Times New Roman"/>
                <w:bCs/>
                <w:i/>
                <w:sz w:val="24"/>
                <w:szCs w:val="24"/>
              </w:rPr>
            </w:pPr>
          </w:p>
          <w:p w14:paraId="47C9A01D" w14:textId="6B2332A8" w:rsidR="004E2B36" w:rsidRPr="00975EA9" w:rsidRDefault="004E2B36" w:rsidP="00B00194">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i/>
                <w:sz w:val="24"/>
                <w:szCs w:val="24"/>
              </w:rPr>
              <w:t xml:space="preserve">Умеет: </w:t>
            </w:r>
          </w:p>
          <w:p w14:paraId="0CC64853" w14:textId="77777777" w:rsidR="001A00B6" w:rsidRPr="00975EA9" w:rsidRDefault="00D63B45" w:rsidP="00D63B45">
            <w:pPr>
              <w:rPr>
                <w:rFonts w:ascii="Times New Roman" w:hAnsi="Times New Roman" w:cs="Times New Roman"/>
                <w:bCs/>
                <w:iCs/>
                <w:sz w:val="24"/>
                <w:szCs w:val="24"/>
              </w:rPr>
            </w:pPr>
            <w:r w:rsidRPr="00975EA9">
              <w:rPr>
                <w:rFonts w:ascii="Times New Roman" w:hAnsi="Times New Roman" w:cs="Times New Roman"/>
                <w:bCs/>
                <w:iCs/>
                <w:sz w:val="24"/>
                <w:szCs w:val="24"/>
              </w:rPr>
              <w:t>-</w:t>
            </w:r>
            <w:r w:rsidR="001A00B6" w:rsidRPr="00975EA9">
              <w:rPr>
                <w:rFonts w:ascii="Times New Roman" w:hAnsi="Times New Roman" w:cs="Times New Roman"/>
                <w:bCs/>
                <w:iCs/>
                <w:sz w:val="24"/>
                <w:szCs w:val="24"/>
              </w:rPr>
              <w:t xml:space="preserve"> </w:t>
            </w:r>
            <w:r w:rsidRPr="00975EA9">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w:t>
            </w:r>
            <w:r w:rsidR="001A00B6" w:rsidRPr="00975EA9">
              <w:rPr>
                <w:rFonts w:ascii="Times New Roman" w:hAnsi="Times New Roman" w:cs="Times New Roman"/>
                <w:bCs/>
                <w:iCs/>
                <w:sz w:val="24"/>
                <w:szCs w:val="24"/>
              </w:rPr>
              <w:br/>
              <w:t xml:space="preserve">- </w:t>
            </w:r>
            <w:r w:rsidRPr="00975EA9">
              <w:rPr>
                <w:rFonts w:ascii="Times New Roman" w:hAnsi="Times New Roman" w:cs="Times New Roman"/>
                <w:bCs/>
                <w:iCs/>
                <w:sz w:val="24"/>
                <w:szCs w:val="24"/>
              </w:rPr>
              <w:t xml:space="preserve">анализировать задачу и/или проблему и выделять её составные части; </w:t>
            </w:r>
            <w:r w:rsidR="001A00B6" w:rsidRPr="00975EA9">
              <w:rPr>
                <w:rFonts w:ascii="Times New Roman" w:hAnsi="Times New Roman" w:cs="Times New Roman"/>
                <w:bCs/>
                <w:iCs/>
                <w:sz w:val="24"/>
                <w:szCs w:val="24"/>
              </w:rPr>
              <w:br/>
              <w:t xml:space="preserve">- </w:t>
            </w:r>
            <w:r w:rsidRPr="00975EA9">
              <w:rPr>
                <w:rFonts w:ascii="Times New Roman" w:hAnsi="Times New Roman" w:cs="Times New Roman"/>
                <w:bCs/>
                <w:iCs/>
                <w:sz w:val="24"/>
                <w:szCs w:val="24"/>
              </w:rPr>
              <w:t xml:space="preserve">определять этапы решения задачи; </w:t>
            </w:r>
          </w:p>
          <w:p w14:paraId="35420771"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774C078" w14:textId="6670A9FA" w:rsidR="00D63B45"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составлять план действия; </w:t>
            </w:r>
          </w:p>
          <w:p w14:paraId="30DC06DE"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владеть актуальными методами работы в профессиональной и смежных сферах; </w:t>
            </w:r>
          </w:p>
          <w:p w14:paraId="7A66E9EC"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реализовывать составленный план; </w:t>
            </w:r>
          </w:p>
          <w:p w14:paraId="15088B18" w14:textId="1669F84A" w:rsidR="00D63B45" w:rsidRPr="00975EA9" w:rsidRDefault="001A00B6" w:rsidP="00D63B45">
            <w:pPr>
              <w:rPr>
                <w:rFonts w:ascii="Times New Roman" w:hAnsi="Times New Roman" w:cs="Times New Roman"/>
                <w:bCs/>
                <w:sz w:val="24"/>
                <w:szCs w:val="24"/>
              </w:rPr>
            </w:pPr>
            <w:r w:rsidRPr="00975EA9">
              <w:rPr>
                <w:rFonts w:ascii="Times New Roman" w:hAnsi="Times New Roman" w:cs="Times New Roman"/>
                <w:bCs/>
                <w:iCs/>
                <w:sz w:val="24"/>
                <w:szCs w:val="24"/>
              </w:rPr>
              <w:t>-</w:t>
            </w:r>
            <w:r w:rsidR="00D63B45" w:rsidRPr="00975EA9">
              <w:rPr>
                <w:rFonts w:ascii="Times New Roman" w:hAnsi="Times New Roman" w:cs="Times New Roman"/>
                <w:bCs/>
                <w:iCs/>
                <w:sz w:val="24"/>
                <w:szCs w:val="24"/>
              </w:rPr>
              <w:t>оценивать результат и последствия своих действий</w:t>
            </w:r>
          </w:p>
          <w:p w14:paraId="5D5DBFAD"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топографическое расположение и строение органов и частей тела;</w:t>
            </w:r>
          </w:p>
          <w:p w14:paraId="29098749"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возрастные особенности строения организма;</w:t>
            </w:r>
          </w:p>
          <w:p w14:paraId="3BCF0417"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-применять знания по анатомии физиологии в профессиональной деятельности;</w:t>
            </w:r>
          </w:p>
          <w:p w14:paraId="7324CD6C"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определять антропометрические показатели, оценивать их с учетом возраста и пола, отслеживать динамику изменений;</w:t>
            </w:r>
          </w:p>
          <w:p w14:paraId="0635B9C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измерять и оценивать физиологические показатели организма человека;</w:t>
            </w:r>
          </w:p>
          <w:p w14:paraId="44D13FFA"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оценивать функциональное состояние человека и его работоспособность;</w:t>
            </w:r>
          </w:p>
          <w:p w14:paraId="374C35BF"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оценивать факторы внешней среды с точки зрения влияния на функционирование и развитие организма человека в разновозрастные периоды;</w:t>
            </w:r>
          </w:p>
          <w:p w14:paraId="57F9A3E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-отслеживать динамику изменений конституциональных особенностей организма в процессе занятий физической культурой</w:t>
            </w:r>
          </w:p>
          <w:p w14:paraId="14F02D2A" w14:textId="067CE09B" w:rsidR="004E2B36" w:rsidRPr="00975EA9" w:rsidRDefault="004E2B36" w:rsidP="00B00194">
            <w:pPr>
              <w:suppressAutoHyphens/>
              <w:spacing w:line="276" w:lineRule="auto"/>
              <w:contextualSpacing/>
              <w:rPr>
                <w:rFonts w:ascii="Times New Roman" w:hAnsi="Times New Roman" w:cs="Times New Roman"/>
                <w:i/>
                <w:sz w:val="24"/>
                <w:szCs w:val="24"/>
              </w:rPr>
            </w:pPr>
          </w:p>
        </w:tc>
        <w:tc>
          <w:tcPr>
            <w:tcW w:w="1787" w:type="pct"/>
          </w:tcPr>
          <w:p w14:paraId="2A597DDC" w14:textId="77777777" w:rsidR="001A00B6" w:rsidRPr="00975EA9" w:rsidRDefault="001A00B6" w:rsidP="001A00B6">
            <w:pPr>
              <w:rPr>
                <w:rFonts w:ascii="Times New Roman" w:hAnsi="Times New Roman" w:cs="Times New Roman"/>
                <w:bCs/>
                <w:sz w:val="24"/>
                <w:szCs w:val="24"/>
              </w:rPr>
            </w:pPr>
          </w:p>
          <w:p w14:paraId="4E70CE1B" w14:textId="4116FFA0"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владение и грамотное использование терминологии в области анатомии и физиологии человека;</w:t>
            </w:r>
          </w:p>
          <w:p w14:paraId="061C1C62"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поясняет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 </w:t>
            </w:r>
          </w:p>
          <w:p w14:paraId="73143F39"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-аргументированное выражение собственного мнения, согласованное с научными положениями;</w:t>
            </w:r>
          </w:p>
          <w:p w14:paraId="70ED6C2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lastRenderedPageBreak/>
              <w:t>- поясняет анатомо-физиологические особенности разновозрастных групп населения;</w:t>
            </w:r>
          </w:p>
          <w:p w14:paraId="3EDC8F4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поясняет анатомо-морфологические механизмы адаптации к физическим нагрузкам</w:t>
            </w:r>
          </w:p>
          <w:p w14:paraId="72BE63A3"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поясняет основные понятия динамической и функциональной анатомии систем обеспечения и регуляции движения;</w:t>
            </w:r>
          </w:p>
          <w:p w14:paraId="094B107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перечисляет способы коррекции функциональных нарушений у разновозрастных групп населения;</w:t>
            </w:r>
          </w:p>
          <w:p w14:paraId="446016A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грамотно поясняет физиологические процессы жизнедеятельности систем организма человека;</w:t>
            </w:r>
          </w:p>
          <w:p w14:paraId="1B209478"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описание механизмов осуществления метаболических процессов и гомеостаза;</w:t>
            </w:r>
          </w:p>
          <w:p w14:paraId="4BEC8461"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представление механизма развития физиологической адаптации человека;</w:t>
            </w:r>
          </w:p>
          <w:p w14:paraId="3966BCC0"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воспроизведение механизма регулирующих функций нервной и эндокринной систем;</w:t>
            </w:r>
          </w:p>
          <w:p w14:paraId="550CD4A1"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-перечисление отделов центральной нервной системы обеспечивающих регуляцию движений;</w:t>
            </w:r>
          </w:p>
          <w:p w14:paraId="637C48AE"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перечисление механизмов обеспечивающих развитие функциональных возможностей организма;</w:t>
            </w:r>
          </w:p>
          <w:p w14:paraId="4180B649"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-перечисление методов определения двигательной активности;</w:t>
            </w:r>
          </w:p>
          <w:p w14:paraId="2B84A731" w14:textId="77777777" w:rsidR="004E2B36" w:rsidRPr="00975EA9" w:rsidRDefault="001A00B6" w:rsidP="001A00B6">
            <w:pPr>
              <w:suppressAutoHyphens/>
              <w:spacing w:line="276" w:lineRule="auto"/>
              <w:contextualSpacing/>
              <w:rPr>
                <w:rFonts w:ascii="Times New Roman" w:hAnsi="Times New Roman" w:cs="Times New Roman"/>
                <w:bCs/>
                <w:sz w:val="24"/>
                <w:szCs w:val="24"/>
              </w:rPr>
            </w:pPr>
            <w:r w:rsidRPr="00975EA9">
              <w:rPr>
                <w:rFonts w:ascii="Times New Roman" w:hAnsi="Times New Roman" w:cs="Times New Roman"/>
                <w:bCs/>
                <w:sz w:val="24"/>
                <w:szCs w:val="24"/>
              </w:rPr>
              <w:t>описание механизмов восстановления;</w:t>
            </w:r>
          </w:p>
          <w:p w14:paraId="22E30062"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3230315"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58E4F4A7"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76D68339"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E2FBE91"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3A59CEEE"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0B7D8D4"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52497C1"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5DF36A60"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EA8A068"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6FE030F"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6A095C94" w14:textId="20415BD6" w:rsidR="001A00B6" w:rsidRDefault="001A00B6" w:rsidP="001A00B6">
            <w:pPr>
              <w:suppressAutoHyphens/>
              <w:spacing w:line="276" w:lineRule="auto"/>
              <w:contextualSpacing/>
              <w:rPr>
                <w:rFonts w:ascii="Times New Roman" w:hAnsi="Times New Roman" w:cs="Times New Roman"/>
                <w:bCs/>
                <w:i/>
                <w:sz w:val="24"/>
                <w:szCs w:val="24"/>
              </w:rPr>
            </w:pPr>
          </w:p>
          <w:p w14:paraId="066CE588" w14:textId="1AAE3C25" w:rsidR="00975EA9" w:rsidRDefault="00975EA9" w:rsidP="001A00B6">
            <w:pPr>
              <w:suppressAutoHyphens/>
              <w:spacing w:line="276" w:lineRule="auto"/>
              <w:contextualSpacing/>
              <w:rPr>
                <w:rFonts w:ascii="Times New Roman" w:hAnsi="Times New Roman" w:cs="Times New Roman"/>
                <w:bCs/>
                <w:i/>
                <w:sz w:val="24"/>
                <w:szCs w:val="24"/>
              </w:rPr>
            </w:pPr>
          </w:p>
          <w:p w14:paraId="29461196" w14:textId="001D7F8A" w:rsidR="00975EA9" w:rsidRDefault="00975EA9" w:rsidP="001A00B6">
            <w:pPr>
              <w:suppressAutoHyphens/>
              <w:spacing w:line="276" w:lineRule="auto"/>
              <w:contextualSpacing/>
              <w:rPr>
                <w:rFonts w:ascii="Times New Roman" w:hAnsi="Times New Roman" w:cs="Times New Roman"/>
                <w:bCs/>
                <w:i/>
                <w:sz w:val="24"/>
                <w:szCs w:val="24"/>
              </w:rPr>
            </w:pPr>
          </w:p>
          <w:p w14:paraId="06B26EA9" w14:textId="064BEC3E" w:rsidR="00975EA9" w:rsidRDefault="00975EA9" w:rsidP="001A00B6">
            <w:pPr>
              <w:suppressAutoHyphens/>
              <w:spacing w:line="276" w:lineRule="auto"/>
              <w:contextualSpacing/>
              <w:rPr>
                <w:rFonts w:ascii="Times New Roman" w:hAnsi="Times New Roman" w:cs="Times New Roman"/>
                <w:bCs/>
                <w:i/>
                <w:sz w:val="24"/>
                <w:szCs w:val="24"/>
              </w:rPr>
            </w:pPr>
          </w:p>
          <w:p w14:paraId="29B2B3C6" w14:textId="47A7726C" w:rsidR="00975EA9" w:rsidRDefault="00975EA9" w:rsidP="001A00B6">
            <w:pPr>
              <w:suppressAutoHyphens/>
              <w:spacing w:line="276" w:lineRule="auto"/>
              <w:contextualSpacing/>
              <w:rPr>
                <w:rFonts w:ascii="Times New Roman" w:hAnsi="Times New Roman" w:cs="Times New Roman"/>
                <w:bCs/>
                <w:i/>
                <w:sz w:val="24"/>
                <w:szCs w:val="24"/>
              </w:rPr>
            </w:pPr>
          </w:p>
          <w:p w14:paraId="7DDD74B8" w14:textId="33D3AEBB" w:rsidR="00975EA9" w:rsidRDefault="00975EA9" w:rsidP="001A00B6">
            <w:pPr>
              <w:suppressAutoHyphens/>
              <w:spacing w:line="276" w:lineRule="auto"/>
              <w:contextualSpacing/>
              <w:rPr>
                <w:rFonts w:ascii="Times New Roman" w:hAnsi="Times New Roman" w:cs="Times New Roman"/>
                <w:bCs/>
                <w:i/>
                <w:sz w:val="24"/>
                <w:szCs w:val="24"/>
              </w:rPr>
            </w:pPr>
          </w:p>
          <w:p w14:paraId="5AE30763" w14:textId="1AA290E6" w:rsidR="00975EA9" w:rsidRDefault="00975EA9" w:rsidP="001A00B6">
            <w:pPr>
              <w:suppressAutoHyphens/>
              <w:spacing w:line="276" w:lineRule="auto"/>
              <w:contextualSpacing/>
              <w:rPr>
                <w:rFonts w:ascii="Times New Roman" w:hAnsi="Times New Roman" w:cs="Times New Roman"/>
                <w:bCs/>
                <w:i/>
                <w:sz w:val="24"/>
                <w:szCs w:val="24"/>
              </w:rPr>
            </w:pPr>
          </w:p>
          <w:p w14:paraId="699D8D3C" w14:textId="5C403427" w:rsidR="000E3244" w:rsidRDefault="000E3244" w:rsidP="001A00B6">
            <w:pPr>
              <w:suppressAutoHyphens/>
              <w:spacing w:line="276" w:lineRule="auto"/>
              <w:contextualSpacing/>
              <w:rPr>
                <w:rFonts w:ascii="Times New Roman" w:hAnsi="Times New Roman" w:cs="Times New Roman"/>
                <w:bCs/>
                <w:i/>
                <w:sz w:val="24"/>
                <w:szCs w:val="24"/>
              </w:rPr>
            </w:pPr>
          </w:p>
          <w:p w14:paraId="261D9197" w14:textId="77777777" w:rsidR="000E3244" w:rsidRPr="00975EA9" w:rsidRDefault="000E3244" w:rsidP="001A00B6">
            <w:pPr>
              <w:suppressAutoHyphens/>
              <w:spacing w:line="276" w:lineRule="auto"/>
              <w:contextualSpacing/>
              <w:rPr>
                <w:rFonts w:ascii="Times New Roman" w:hAnsi="Times New Roman" w:cs="Times New Roman"/>
                <w:bCs/>
                <w:i/>
                <w:sz w:val="24"/>
                <w:szCs w:val="24"/>
              </w:rPr>
            </w:pPr>
          </w:p>
          <w:p w14:paraId="7B013263"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B0B9063" w14:textId="086EB126"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 определяет топографическое расположение и строение органов и частей тела;</w:t>
            </w:r>
          </w:p>
          <w:p w14:paraId="2FECCBD0"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 определяет возрастные особенности строения организма человека;</w:t>
            </w:r>
          </w:p>
          <w:p w14:paraId="15566B0D"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-оперирует анатомическими терминами при анализе физических упражнений;</w:t>
            </w:r>
          </w:p>
          <w:p w14:paraId="04A91B73"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-определяет антропометрические показатели, применяет знания по анатомии и физиологии для составления программы тренировок;</w:t>
            </w:r>
          </w:p>
          <w:p w14:paraId="0E6D5D8A"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применение и использование методик для определения показателей различных систем организма человека; Измерение А/Д, пульса, ЧДД и др.</w:t>
            </w:r>
          </w:p>
          <w:p w14:paraId="5FCF8D3B"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применение методики индексов, дыхательных проб и нагрузочных функциональных проб для определения и оценивания функционального состояния;</w:t>
            </w:r>
          </w:p>
          <w:p w14:paraId="52C32BCC"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 применение методик оценивания влияния факторов внешней среды на организм человека в разновозрастные периоды;</w:t>
            </w:r>
          </w:p>
          <w:p w14:paraId="5D015C9A" w14:textId="16305749" w:rsidR="001A00B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 проводит анатомический анализ и диагностику статических и динамических положений тела человека.</w:t>
            </w:r>
          </w:p>
        </w:tc>
        <w:tc>
          <w:tcPr>
            <w:tcW w:w="1715" w:type="pct"/>
          </w:tcPr>
          <w:p w14:paraId="3F98A8B6" w14:textId="77777777" w:rsidR="001A00B6" w:rsidRPr="00975EA9" w:rsidRDefault="001A00B6" w:rsidP="001A00B6">
            <w:pPr>
              <w:rPr>
                <w:rFonts w:ascii="Times New Roman" w:hAnsi="Times New Roman" w:cs="Times New Roman"/>
                <w:bCs/>
                <w:sz w:val="24"/>
                <w:szCs w:val="24"/>
              </w:rPr>
            </w:pPr>
          </w:p>
          <w:p w14:paraId="7170BF6A" w14:textId="41B45E76"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Устный опрос,</w:t>
            </w:r>
          </w:p>
          <w:p w14:paraId="0D6C39C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Проверочные работы, </w:t>
            </w:r>
          </w:p>
          <w:p w14:paraId="0BF21D5B"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Решение ситуационных задач;</w:t>
            </w:r>
          </w:p>
          <w:p w14:paraId="625CE228"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Тестирование</w:t>
            </w:r>
          </w:p>
          <w:p w14:paraId="44AFBE8D" w14:textId="205CF7EB" w:rsidR="004E2B3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Экзамен</w:t>
            </w:r>
          </w:p>
          <w:p w14:paraId="70505B77" w14:textId="5E8D31C5" w:rsidR="001A00B6" w:rsidRPr="00975EA9" w:rsidRDefault="001A00B6" w:rsidP="00B00194">
            <w:pPr>
              <w:suppressAutoHyphens/>
              <w:spacing w:line="276" w:lineRule="auto"/>
              <w:contextualSpacing/>
              <w:rPr>
                <w:rFonts w:ascii="Times New Roman" w:hAnsi="Times New Roman" w:cs="Times New Roman"/>
                <w:i/>
                <w:sz w:val="24"/>
                <w:szCs w:val="24"/>
              </w:rPr>
            </w:pPr>
          </w:p>
          <w:p w14:paraId="69BB42BB" w14:textId="4FFBFCEA" w:rsidR="001A00B6" w:rsidRPr="00975EA9" w:rsidRDefault="001A00B6" w:rsidP="00B00194">
            <w:pPr>
              <w:suppressAutoHyphens/>
              <w:spacing w:line="276" w:lineRule="auto"/>
              <w:contextualSpacing/>
              <w:rPr>
                <w:rFonts w:ascii="Times New Roman" w:hAnsi="Times New Roman" w:cs="Times New Roman"/>
                <w:i/>
                <w:sz w:val="24"/>
                <w:szCs w:val="24"/>
              </w:rPr>
            </w:pPr>
          </w:p>
          <w:p w14:paraId="112275F3" w14:textId="7213B60E" w:rsidR="001A00B6" w:rsidRPr="00975EA9" w:rsidRDefault="001A00B6" w:rsidP="00B00194">
            <w:pPr>
              <w:suppressAutoHyphens/>
              <w:spacing w:line="276" w:lineRule="auto"/>
              <w:contextualSpacing/>
              <w:rPr>
                <w:rFonts w:ascii="Times New Roman" w:hAnsi="Times New Roman" w:cs="Times New Roman"/>
                <w:i/>
                <w:sz w:val="24"/>
                <w:szCs w:val="24"/>
              </w:rPr>
            </w:pPr>
          </w:p>
          <w:p w14:paraId="793C1B90" w14:textId="11FA537C" w:rsidR="001A00B6" w:rsidRPr="00975EA9" w:rsidRDefault="001A00B6" w:rsidP="00B00194">
            <w:pPr>
              <w:suppressAutoHyphens/>
              <w:spacing w:line="276" w:lineRule="auto"/>
              <w:contextualSpacing/>
              <w:rPr>
                <w:rFonts w:ascii="Times New Roman" w:hAnsi="Times New Roman" w:cs="Times New Roman"/>
                <w:i/>
                <w:sz w:val="24"/>
                <w:szCs w:val="24"/>
              </w:rPr>
            </w:pPr>
          </w:p>
          <w:p w14:paraId="4B616C60" w14:textId="73877EC8" w:rsidR="001A00B6" w:rsidRPr="00975EA9" w:rsidRDefault="001A00B6" w:rsidP="00B00194">
            <w:pPr>
              <w:suppressAutoHyphens/>
              <w:spacing w:line="276" w:lineRule="auto"/>
              <w:contextualSpacing/>
              <w:rPr>
                <w:rFonts w:ascii="Times New Roman" w:hAnsi="Times New Roman" w:cs="Times New Roman"/>
                <w:i/>
                <w:sz w:val="24"/>
                <w:szCs w:val="24"/>
              </w:rPr>
            </w:pPr>
          </w:p>
          <w:p w14:paraId="3017ABAE" w14:textId="1721F0C7" w:rsidR="001A00B6" w:rsidRPr="00975EA9" w:rsidRDefault="001A00B6" w:rsidP="00B00194">
            <w:pPr>
              <w:suppressAutoHyphens/>
              <w:spacing w:line="276" w:lineRule="auto"/>
              <w:contextualSpacing/>
              <w:rPr>
                <w:rFonts w:ascii="Times New Roman" w:hAnsi="Times New Roman" w:cs="Times New Roman"/>
                <w:i/>
                <w:sz w:val="24"/>
                <w:szCs w:val="24"/>
              </w:rPr>
            </w:pPr>
          </w:p>
          <w:p w14:paraId="0C1ECF79" w14:textId="150A0BE2" w:rsidR="001A00B6" w:rsidRPr="00975EA9" w:rsidRDefault="001A00B6" w:rsidP="00B00194">
            <w:pPr>
              <w:suppressAutoHyphens/>
              <w:spacing w:line="276" w:lineRule="auto"/>
              <w:contextualSpacing/>
              <w:rPr>
                <w:rFonts w:ascii="Times New Roman" w:hAnsi="Times New Roman" w:cs="Times New Roman"/>
                <w:i/>
                <w:sz w:val="24"/>
                <w:szCs w:val="24"/>
              </w:rPr>
            </w:pPr>
          </w:p>
          <w:p w14:paraId="3D76960C" w14:textId="09672600" w:rsidR="001A00B6" w:rsidRPr="00975EA9" w:rsidRDefault="001A00B6" w:rsidP="00B00194">
            <w:pPr>
              <w:suppressAutoHyphens/>
              <w:spacing w:line="276" w:lineRule="auto"/>
              <w:contextualSpacing/>
              <w:rPr>
                <w:rFonts w:ascii="Times New Roman" w:hAnsi="Times New Roman" w:cs="Times New Roman"/>
                <w:i/>
                <w:sz w:val="24"/>
                <w:szCs w:val="24"/>
              </w:rPr>
            </w:pPr>
          </w:p>
          <w:p w14:paraId="55298718" w14:textId="35308D4B" w:rsidR="001A00B6" w:rsidRPr="00975EA9" w:rsidRDefault="001A00B6" w:rsidP="00B00194">
            <w:pPr>
              <w:suppressAutoHyphens/>
              <w:spacing w:line="276" w:lineRule="auto"/>
              <w:contextualSpacing/>
              <w:rPr>
                <w:rFonts w:ascii="Times New Roman" w:hAnsi="Times New Roman" w:cs="Times New Roman"/>
                <w:i/>
                <w:sz w:val="24"/>
                <w:szCs w:val="24"/>
              </w:rPr>
            </w:pPr>
          </w:p>
          <w:p w14:paraId="22A94D77" w14:textId="540D9231" w:rsidR="001A00B6" w:rsidRPr="00975EA9" w:rsidRDefault="001A00B6" w:rsidP="00B00194">
            <w:pPr>
              <w:suppressAutoHyphens/>
              <w:spacing w:line="276" w:lineRule="auto"/>
              <w:contextualSpacing/>
              <w:rPr>
                <w:rFonts w:ascii="Times New Roman" w:hAnsi="Times New Roman" w:cs="Times New Roman"/>
                <w:i/>
                <w:sz w:val="24"/>
                <w:szCs w:val="24"/>
              </w:rPr>
            </w:pPr>
          </w:p>
          <w:p w14:paraId="27AE31FA" w14:textId="60C004EE" w:rsidR="001A00B6" w:rsidRPr="00975EA9" w:rsidRDefault="001A00B6" w:rsidP="00B00194">
            <w:pPr>
              <w:suppressAutoHyphens/>
              <w:spacing w:line="276" w:lineRule="auto"/>
              <w:contextualSpacing/>
              <w:rPr>
                <w:rFonts w:ascii="Times New Roman" w:hAnsi="Times New Roman" w:cs="Times New Roman"/>
                <w:i/>
                <w:sz w:val="24"/>
                <w:szCs w:val="24"/>
              </w:rPr>
            </w:pPr>
          </w:p>
          <w:p w14:paraId="418A18BE" w14:textId="69E41BA5" w:rsidR="001A00B6" w:rsidRPr="00975EA9" w:rsidRDefault="001A00B6" w:rsidP="00B00194">
            <w:pPr>
              <w:suppressAutoHyphens/>
              <w:spacing w:line="276" w:lineRule="auto"/>
              <w:contextualSpacing/>
              <w:rPr>
                <w:rFonts w:ascii="Times New Roman" w:hAnsi="Times New Roman" w:cs="Times New Roman"/>
                <w:i/>
                <w:sz w:val="24"/>
                <w:szCs w:val="24"/>
              </w:rPr>
            </w:pPr>
          </w:p>
          <w:p w14:paraId="6F0574FC" w14:textId="3F65E4E7" w:rsidR="001A00B6" w:rsidRPr="00975EA9" w:rsidRDefault="001A00B6" w:rsidP="00B00194">
            <w:pPr>
              <w:suppressAutoHyphens/>
              <w:spacing w:line="276" w:lineRule="auto"/>
              <w:contextualSpacing/>
              <w:rPr>
                <w:rFonts w:ascii="Times New Roman" w:hAnsi="Times New Roman" w:cs="Times New Roman"/>
                <w:i/>
                <w:sz w:val="24"/>
                <w:szCs w:val="24"/>
              </w:rPr>
            </w:pPr>
          </w:p>
          <w:p w14:paraId="430B4769" w14:textId="22BF6AA7" w:rsidR="001A00B6" w:rsidRPr="00975EA9" w:rsidRDefault="001A00B6" w:rsidP="00B00194">
            <w:pPr>
              <w:suppressAutoHyphens/>
              <w:spacing w:line="276" w:lineRule="auto"/>
              <w:contextualSpacing/>
              <w:rPr>
                <w:rFonts w:ascii="Times New Roman" w:hAnsi="Times New Roman" w:cs="Times New Roman"/>
                <w:i/>
                <w:sz w:val="24"/>
                <w:szCs w:val="24"/>
              </w:rPr>
            </w:pPr>
          </w:p>
          <w:p w14:paraId="246B448A" w14:textId="42311AA1" w:rsidR="001A00B6" w:rsidRPr="00975EA9" w:rsidRDefault="001A00B6" w:rsidP="00B00194">
            <w:pPr>
              <w:suppressAutoHyphens/>
              <w:spacing w:line="276" w:lineRule="auto"/>
              <w:contextualSpacing/>
              <w:rPr>
                <w:rFonts w:ascii="Times New Roman" w:hAnsi="Times New Roman" w:cs="Times New Roman"/>
                <w:i/>
                <w:sz w:val="24"/>
                <w:szCs w:val="24"/>
              </w:rPr>
            </w:pPr>
          </w:p>
          <w:p w14:paraId="70D76AAD" w14:textId="13246709" w:rsidR="001A00B6" w:rsidRPr="00975EA9" w:rsidRDefault="001A00B6" w:rsidP="00B00194">
            <w:pPr>
              <w:suppressAutoHyphens/>
              <w:spacing w:line="276" w:lineRule="auto"/>
              <w:contextualSpacing/>
              <w:rPr>
                <w:rFonts w:ascii="Times New Roman" w:hAnsi="Times New Roman" w:cs="Times New Roman"/>
                <w:i/>
                <w:sz w:val="24"/>
                <w:szCs w:val="24"/>
              </w:rPr>
            </w:pPr>
          </w:p>
          <w:p w14:paraId="7691853B" w14:textId="47B114C8" w:rsidR="001A00B6" w:rsidRPr="00975EA9" w:rsidRDefault="001A00B6" w:rsidP="00B00194">
            <w:pPr>
              <w:suppressAutoHyphens/>
              <w:spacing w:line="276" w:lineRule="auto"/>
              <w:contextualSpacing/>
              <w:rPr>
                <w:rFonts w:ascii="Times New Roman" w:hAnsi="Times New Roman" w:cs="Times New Roman"/>
                <w:i/>
                <w:sz w:val="24"/>
                <w:szCs w:val="24"/>
              </w:rPr>
            </w:pPr>
          </w:p>
          <w:p w14:paraId="6F77094E" w14:textId="44ACEE92" w:rsidR="001A00B6" w:rsidRPr="00975EA9" w:rsidRDefault="001A00B6" w:rsidP="00B00194">
            <w:pPr>
              <w:suppressAutoHyphens/>
              <w:spacing w:line="276" w:lineRule="auto"/>
              <w:contextualSpacing/>
              <w:rPr>
                <w:rFonts w:ascii="Times New Roman" w:hAnsi="Times New Roman" w:cs="Times New Roman"/>
                <w:i/>
                <w:sz w:val="24"/>
                <w:szCs w:val="24"/>
              </w:rPr>
            </w:pPr>
          </w:p>
          <w:p w14:paraId="39492CFC" w14:textId="474F8023" w:rsidR="001A00B6" w:rsidRPr="00975EA9" w:rsidRDefault="001A00B6" w:rsidP="00B00194">
            <w:pPr>
              <w:suppressAutoHyphens/>
              <w:spacing w:line="276" w:lineRule="auto"/>
              <w:contextualSpacing/>
              <w:rPr>
                <w:rFonts w:ascii="Times New Roman" w:hAnsi="Times New Roman" w:cs="Times New Roman"/>
                <w:i/>
                <w:sz w:val="24"/>
                <w:szCs w:val="24"/>
              </w:rPr>
            </w:pPr>
          </w:p>
          <w:p w14:paraId="4FF38838" w14:textId="4CBDAD73" w:rsidR="001A00B6" w:rsidRPr="00975EA9" w:rsidRDefault="001A00B6" w:rsidP="00B00194">
            <w:pPr>
              <w:suppressAutoHyphens/>
              <w:spacing w:line="276" w:lineRule="auto"/>
              <w:contextualSpacing/>
              <w:rPr>
                <w:rFonts w:ascii="Times New Roman" w:hAnsi="Times New Roman" w:cs="Times New Roman"/>
                <w:i/>
                <w:sz w:val="24"/>
                <w:szCs w:val="24"/>
              </w:rPr>
            </w:pPr>
          </w:p>
          <w:p w14:paraId="23B3FE34" w14:textId="4B2BDA2C" w:rsidR="001A00B6" w:rsidRPr="00975EA9" w:rsidRDefault="001A00B6" w:rsidP="00B00194">
            <w:pPr>
              <w:suppressAutoHyphens/>
              <w:spacing w:line="276" w:lineRule="auto"/>
              <w:contextualSpacing/>
              <w:rPr>
                <w:rFonts w:ascii="Times New Roman" w:hAnsi="Times New Roman" w:cs="Times New Roman"/>
                <w:i/>
                <w:sz w:val="24"/>
                <w:szCs w:val="24"/>
              </w:rPr>
            </w:pPr>
          </w:p>
          <w:p w14:paraId="6C5D962F" w14:textId="5D577EDC" w:rsidR="001A00B6" w:rsidRPr="00975EA9" w:rsidRDefault="001A00B6" w:rsidP="00B00194">
            <w:pPr>
              <w:suppressAutoHyphens/>
              <w:spacing w:line="276" w:lineRule="auto"/>
              <w:contextualSpacing/>
              <w:rPr>
                <w:rFonts w:ascii="Times New Roman" w:hAnsi="Times New Roman" w:cs="Times New Roman"/>
                <w:i/>
                <w:sz w:val="24"/>
                <w:szCs w:val="24"/>
              </w:rPr>
            </w:pPr>
          </w:p>
          <w:p w14:paraId="00AAAC72" w14:textId="2EA641D2" w:rsidR="001A00B6" w:rsidRPr="00975EA9" w:rsidRDefault="001A00B6" w:rsidP="00B00194">
            <w:pPr>
              <w:suppressAutoHyphens/>
              <w:spacing w:line="276" w:lineRule="auto"/>
              <w:contextualSpacing/>
              <w:rPr>
                <w:rFonts w:ascii="Times New Roman" w:hAnsi="Times New Roman" w:cs="Times New Roman"/>
                <w:i/>
                <w:sz w:val="24"/>
                <w:szCs w:val="24"/>
              </w:rPr>
            </w:pPr>
          </w:p>
          <w:p w14:paraId="3B37D5CE" w14:textId="68120DDF" w:rsidR="001A00B6" w:rsidRPr="00975EA9" w:rsidRDefault="001A00B6" w:rsidP="00B00194">
            <w:pPr>
              <w:suppressAutoHyphens/>
              <w:spacing w:line="276" w:lineRule="auto"/>
              <w:contextualSpacing/>
              <w:rPr>
                <w:rFonts w:ascii="Times New Roman" w:hAnsi="Times New Roman" w:cs="Times New Roman"/>
                <w:i/>
                <w:sz w:val="24"/>
                <w:szCs w:val="24"/>
              </w:rPr>
            </w:pPr>
          </w:p>
          <w:p w14:paraId="17AB17DB" w14:textId="19BED8FE" w:rsidR="001A00B6" w:rsidRPr="00975EA9" w:rsidRDefault="001A00B6" w:rsidP="00B00194">
            <w:pPr>
              <w:suppressAutoHyphens/>
              <w:spacing w:line="276" w:lineRule="auto"/>
              <w:contextualSpacing/>
              <w:rPr>
                <w:rFonts w:ascii="Times New Roman" w:hAnsi="Times New Roman" w:cs="Times New Roman"/>
                <w:i/>
                <w:sz w:val="24"/>
                <w:szCs w:val="24"/>
              </w:rPr>
            </w:pPr>
          </w:p>
          <w:p w14:paraId="49975719" w14:textId="4DF53738" w:rsidR="001A00B6" w:rsidRPr="00975EA9" w:rsidRDefault="001A00B6" w:rsidP="00B00194">
            <w:pPr>
              <w:suppressAutoHyphens/>
              <w:spacing w:line="276" w:lineRule="auto"/>
              <w:contextualSpacing/>
              <w:rPr>
                <w:rFonts w:ascii="Times New Roman" w:hAnsi="Times New Roman" w:cs="Times New Roman"/>
                <w:i/>
                <w:sz w:val="24"/>
                <w:szCs w:val="24"/>
              </w:rPr>
            </w:pPr>
          </w:p>
          <w:p w14:paraId="535430B7" w14:textId="5FDDC05C" w:rsidR="001A00B6" w:rsidRPr="00975EA9" w:rsidRDefault="001A00B6" w:rsidP="00B00194">
            <w:pPr>
              <w:suppressAutoHyphens/>
              <w:spacing w:line="276" w:lineRule="auto"/>
              <w:contextualSpacing/>
              <w:rPr>
                <w:rFonts w:ascii="Times New Roman" w:hAnsi="Times New Roman" w:cs="Times New Roman"/>
                <w:i/>
                <w:sz w:val="24"/>
                <w:szCs w:val="24"/>
              </w:rPr>
            </w:pPr>
          </w:p>
          <w:p w14:paraId="59296821" w14:textId="248CAA9C" w:rsidR="001A00B6" w:rsidRPr="00975EA9" w:rsidRDefault="001A00B6" w:rsidP="00B00194">
            <w:pPr>
              <w:suppressAutoHyphens/>
              <w:spacing w:line="276" w:lineRule="auto"/>
              <w:contextualSpacing/>
              <w:rPr>
                <w:rFonts w:ascii="Times New Roman" w:hAnsi="Times New Roman" w:cs="Times New Roman"/>
                <w:i/>
                <w:sz w:val="24"/>
                <w:szCs w:val="24"/>
              </w:rPr>
            </w:pPr>
          </w:p>
          <w:p w14:paraId="4379D65F" w14:textId="3421E117" w:rsidR="001A00B6" w:rsidRPr="00975EA9" w:rsidRDefault="001A00B6" w:rsidP="00B00194">
            <w:pPr>
              <w:suppressAutoHyphens/>
              <w:spacing w:line="276" w:lineRule="auto"/>
              <w:contextualSpacing/>
              <w:rPr>
                <w:rFonts w:ascii="Times New Roman" w:hAnsi="Times New Roman" w:cs="Times New Roman"/>
                <w:i/>
                <w:sz w:val="24"/>
                <w:szCs w:val="24"/>
              </w:rPr>
            </w:pPr>
          </w:p>
          <w:p w14:paraId="12C4FC63" w14:textId="2A130AF4" w:rsidR="001A00B6" w:rsidRPr="00975EA9" w:rsidRDefault="001A00B6" w:rsidP="00B00194">
            <w:pPr>
              <w:suppressAutoHyphens/>
              <w:spacing w:line="276" w:lineRule="auto"/>
              <w:contextualSpacing/>
              <w:rPr>
                <w:rFonts w:ascii="Times New Roman" w:hAnsi="Times New Roman" w:cs="Times New Roman"/>
                <w:i/>
                <w:sz w:val="24"/>
                <w:szCs w:val="24"/>
              </w:rPr>
            </w:pPr>
          </w:p>
          <w:p w14:paraId="3797F3D4" w14:textId="5B71E6E7" w:rsidR="001A00B6" w:rsidRPr="00975EA9" w:rsidRDefault="001A00B6" w:rsidP="00B00194">
            <w:pPr>
              <w:suppressAutoHyphens/>
              <w:spacing w:line="276" w:lineRule="auto"/>
              <w:contextualSpacing/>
              <w:rPr>
                <w:rFonts w:ascii="Times New Roman" w:hAnsi="Times New Roman" w:cs="Times New Roman"/>
                <w:i/>
                <w:sz w:val="24"/>
                <w:szCs w:val="24"/>
              </w:rPr>
            </w:pPr>
          </w:p>
          <w:p w14:paraId="3BB4126C" w14:textId="06337F4C" w:rsidR="001A00B6" w:rsidRPr="00975EA9" w:rsidRDefault="001A00B6" w:rsidP="00B00194">
            <w:pPr>
              <w:suppressAutoHyphens/>
              <w:spacing w:line="276" w:lineRule="auto"/>
              <w:contextualSpacing/>
              <w:rPr>
                <w:rFonts w:ascii="Times New Roman" w:hAnsi="Times New Roman" w:cs="Times New Roman"/>
                <w:i/>
                <w:sz w:val="24"/>
                <w:szCs w:val="24"/>
              </w:rPr>
            </w:pPr>
          </w:p>
          <w:p w14:paraId="00A733B8" w14:textId="2977DAA9" w:rsidR="001A00B6" w:rsidRPr="00975EA9" w:rsidRDefault="001A00B6" w:rsidP="00B00194">
            <w:pPr>
              <w:suppressAutoHyphens/>
              <w:spacing w:line="276" w:lineRule="auto"/>
              <w:contextualSpacing/>
              <w:rPr>
                <w:rFonts w:ascii="Times New Roman" w:hAnsi="Times New Roman" w:cs="Times New Roman"/>
                <w:i/>
                <w:sz w:val="24"/>
                <w:szCs w:val="24"/>
              </w:rPr>
            </w:pPr>
          </w:p>
          <w:p w14:paraId="760C3D70" w14:textId="4E9DF84C" w:rsidR="001A00B6" w:rsidRPr="00975EA9" w:rsidRDefault="001A00B6" w:rsidP="00B00194">
            <w:pPr>
              <w:suppressAutoHyphens/>
              <w:spacing w:line="276" w:lineRule="auto"/>
              <w:contextualSpacing/>
              <w:rPr>
                <w:rFonts w:ascii="Times New Roman" w:hAnsi="Times New Roman" w:cs="Times New Roman"/>
                <w:i/>
                <w:sz w:val="24"/>
                <w:szCs w:val="24"/>
              </w:rPr>
            </w:pPr>
          </w:p>
          <w:p w14:paraId="1D4B4E8F" w14:textId="6D117A58" w:rsidR="001A00B6" w:rsidRPr="00975EA9" w:rsidRDefault="001A00B6" w:rsidP="00B00194">
            <w:pPr>
              <w:suppressAutoHyphens/>
              <w:spacing w:line="276" w:lineRule="auto"/>
              <w:contextualSpacing/>
              <w:rPr>
                <w:rFonts w:ascii="Times New Roman" w:hAnsi="Times New Roman" w:cs="Times New Roman"/>
                <w:i/>
                <w:sz w:val="24"/>
                <w:szCs w:val="24"/>
              </w:rPr>
            </w:pPr>
          </w:p>
          <w:p w14:paraId="528F7D3A" w14:textId="65C3EC44" w:rsidR="001A00B6" w:rsidRPr="00975EA9" w:rsidRDefault="001A00B6" w:rsidP="00B00194">
            <w:pPr>
              <w:suppressAutoHyphens/>
              <w:spacing w:line="276" w:lineRule="auto"/>
              <w:contextualSpacing/>
              <w:rPr>
                <w:rFonts w:ascii="Times New Roman" w:hAnsi="Times New Roman" w:cs="Times New Roman"/>
                <w:i/>
                <w:sz w:val="24"/>
                <w:szCs w:val="24"/>
              </w:rPr>
            </w:pPr>
          </w:p>
          <w:p w14:paraId="284BD082" w14:textId="7F8AE2F7" w:rsidR="001A00B6" w:rsidRPr="00975EA9" w:rsidRDefault="001A00B6" w:rsidP="00B00194">
            <w:pPr>
              <w:suppressAutoHyphens/>
              <w:spacing w:line="276" w:lineRule="auto"/>
              <w:contextualSpacing/>
              <w:rPr>
                <w:rFonts w:ascii="Times New Roman" w:hAnsi="Times New Roman" w:cs="Times New Roman"/>
                <w:i/>
                <w:sz w:val="24"/>
                <w:szCs w:val="24"/>
              </w:rPr>
            </w:pPr>
          </w:p>
          <w:p w14:paraId="0E321279" w14:textId="31FB5F6F" w:rsidR="001A00B6" w:rsidRPr="00975EA9" w:rsidRDefault="001A00B6" w:rsidP="00B00194">
            <w:pPr>
              <w:suppressAutoHyphens/>
              <w:spacing w:line="276" w:lineRule="auto"/>
              <w:contextualSpacing/>
              <w:rPr>
                <w:rFonts w:ascii="Times New Roman" w:hAnsi="Times New Roman" w:cs="Times New Roman"/>
                <w:i/>
                <w:sz w:val="24"/>
                <w:szCs w:val="24"/>
              </w:rPr>
            </w:pPr>
          </w:p>
          <w:p w14:paraId="1388F700" w14:textId="08786E08" w:rsidR="001A00B6" w:rsidRPr="00975EA9" w:rsidRDefault="001A00B6" w:rsidP="00B00194">
            <w:pPr>
              <w:suppressAutoHyphens/>
              <w:spacing w:line="276" w:lineRule="auto"/>
              <w:contextualSpacing/>
              <w:rPr>
                <w:rFonts w:ascii="Times New Roman" w:hAnsi="Times New Roman" w:cs="Times New Roman"/>
                <w:i/>
                <w:sz w:val="24"/>
                <w:szCs w:val="24"/>
              </w:rPr>
            </w:pPr>
          </w:p>
          <w:p w14:paraId="0F21D0C5" w14:textId="1F52E152" w:rsidR="001A00B6" w:rsidRPr="00975EA9" w:rsidRDefault="001A00B6" w:rsidP="00B00194">
            <w:pPr>
              <w:suppressAutoHyphens/>
              <w:spacing w:line="276" w:lineRule="auto"/>
              <w:contextualSpacing/>
              <w:rPr>
                <w:rFonts w:ascii="Times New Roman" w:hAnsi="Times New Roman" w:cs="Times New Roman"/>
                <w:i/>
                <w:sz w:val="24"/>
                <w:szCs w:val="24"/>
              </w:rPr>
            </w:pPr>
          </w:p>
          <w:p w14:paraId="499AD2C4" w14:textId="53948A16" w:rsidR="001A00B6" w:rsidRPr="00975EA9" w:rsidRDefault="001A00B6" w:rsidP="00B00194">
            <w:pPr>
              <w:suppressAutoHyphens/>
              <w:spacing w:line="276" w:lineRule="auto"/>
              <w:contextualSpacing/>
              <w:rPr>
                <w:rFonts w:ascii="Times New Roman" w:hAnsi="Times New Roman" w:cs="Times New Roman"/>
                <w:i/>
                <w:sz w:val="24"/>
                <w:szCs w:val="24"/>
              </w:rPr>
            </w:pPr>
          </w:p>
          <w:p w14:paraId="04824284" w14:textId="143E713C" w:rsidR="001A00B6" w:rsidRPr="00975EA9" w:rsidRDefault="001A00B6" w:rsidP="00B00194">
            <w:pPr>
              <w:suppressAutoHyphens/>
              <w:spacing w:line="276" w:lineRule="auto"/>
              <w:contextualSpacing/>
              <w:rPr>
                <w:rFonts w:ascii="Times New Roman" w:hAnsi="Times New Roman" w:cs="Times New Roman"/>
                <w:i/>
                <w:sz w:val="24"/>
                <w:szCs w:val="24"/>
              </w:rPr>
            </w:pPr>
          </w:p>
          <w:p w14:paraId="3A8AD5E0" w14:textId="7B3BCC5C" w:rsidR="001A00B6" w:rsidRPr="00975EA9" w:rsidRDefault="001A00B6" w:rsidP="00B00194">
            <w:pPr>
              <w:suppressAutoHyphens/>
              <w:spacing w:line="276" w:lineRule="auto"/>
              <w:contextualSpacing/>
              <w:rPr>
                <w:rFonts w:ascii="Times New Roman" w:hAnsi="Times New Roman" w:cs="Times New Roman"/>
                <w:i/>
                <w:sz w:val="24"/>
                <w:szCs w:val="24"/>
              </w:rPr>
            </w:pPr>
          </w:p>
          <w:p w14:paraId="401BEB65" w14:textId="0A2252D8" w:rsidR="001A00B6" w:rsidRPr="00975EA9" w:rsidRDefault="001A00B6" w:rsidP="00B00194">
            <w:pPr>
              <w:suppressAutoHyphens/>
              <w:spacing w:line="276" w:lineRule="auto"/>
              <w:contextualSpacing/>
              <w:rPr>
                <w:rFonts w:ascii="Times New Roman" w:hAnsi="Times New Roman" w:cs="Times New Roman"/>
                <w:i/>
                <w:sz w:val="24"/>
                <w:szCs w:val="24"/>
              </w:rPr>
            </w:pPr>
          </w:p>
          <w:p w14:paraId="61D0D114" w14:textId="22F1D757" w:rsidR="001A00B6" w:rsidRPr="00975EA9" w:rsidRDefault="001A00B6" w:rsidP="00B00194">
            <w:pPr>
              <w:suppressAutoHyphens/>
              <w:spacing w:line="276" w:lineRule="auto"/>
              <w:contextualSpacing/>
              <w:rPr>
                <w:rFonts w:ascii="Times New Roman" w:hAnsi="Times New Roman" w:cs="Times New Roman"/>
                <w:i/>
                <w:sz w:val="24"/>
                <w:szCs w:val="24"/>
              </w:rPr>
            </w:pPr>
          </w:p>
          <w:p w14:paraId="32DEEDBD" w14:textId="2D5329ED" w:rsidR="001A00B6" w:rsidRPr="00975EA9" w:rsidRDefault="001A00B6" w:rsidP="00B00194">
            <w:pPr>
              <w:suppressAutoHyphens/>
              <w:spacing w:line="276" w:lineRule="auto"/>
              <w:contextualSpacing/>
              <w:rPr>
                <w:rFonts w:ascii="Times New Roman" w:hAnsi="Times New Roman" w:cs="Times New Roman"/>
                <w:i/>
                <w:sz w:val="24"/>
                <w:szCs w:val="24"/>
              </w:rPr>
            </w:pPr>
          </w:p>
          <w:p w14:paraId="6A7C40C3" w14:textId="3BCD669C" w:rsidR="001A00B6" w:rsidRPr="00975EA9" w:rsidRDefault="001A00B6" w:rsidP="00B00194">
            <w:pPr>
              <w:suppressAutoHyphens/>
              <w:spacing w:line="276" w:lineRule="auto"/>
              <w:contextualSpacing/>
              <w:rPr>
                <w:rFonts w:ascii="Times New Roman" w:hAnsi="Times New Roman" w:cs="Times New Roman"/>
                <w:i/>
                <w:sz w:val="24"/>
                <w:szCs w:val="24"/>
              </w:rPr>
            </w:pPr>
          </w:p>
          <w:p w14:paraId="51E64C7B" w14:textId="0B10F469" w:rsidR="001A00B6" w:rsidRPr="00975EA9" w:rsidRDefault="001A00B6" w:rsidP="00B00194">
            <w:pPr>
              <w:suppressAutoHyphens/>
              <w:spacing w:line="276" w:lineRule="auto"/>
              <w:contextualSpacing/>
              <w:rPr>
                <w:rFonts w:ascii="Times New Roman" w:hAnsi="Times New Roman" w:cs="Times New Roman"/>
                <w:i/>
                <w:sz w:val="24"/>
                <w:szCs w:val="24"/>
              </w:rPr>
            </w:pPr>
          </w:p>
          <w:p w14:paraId="247D1EF0" w14:textId="6F1898E7" w:rsidR="001A00B6" w:rsidRPr="00975EA9" w:rsidRDefault="001A00B6" w:rsidP="00B00194">
            <w:pPr>
              <w:suppressAutoHyphens/>
              <w:spacing w:line="276" w:lineRule="auto"/>
              <w:contextualSpacing/>
              <w:rPr>
                <w:rFonts w:ascii="Times New Roman" w:hAnsi="Times New Roman" w:cs="Times New Roman"/>
                <w:i/>
                <w:sz w:val="24"/>
                <w:szCs w:val="24"/>
              </w:rPr>
            </w:pPr>
          </w:p>
          <w:p w14:paraId="1DAECD35" w14:textId="56032453" w:rsidR="001A00B6" w:rsidRPr="00975EA9" w:rsidRDefault="001A00B6" w:rsidP="00B00194">
            <w:pPr>
              <w:suppressAutoHyphens/>
              <w:spacing w:line="276" w:lineRule="auto"/>
              <w:contextualSpacing/>
              <w:rPr>
                <w:rFonts w:ascii="Times New Roman" w:hAnsi="Times New Roman" w:cs="Times New Roman"/>
                <w:i/>
                <w:sz w:val="24"/>
                <w:szCs w:val="24"/>
              </w:rPr>
            </w:pPr>
          </w:p>
          <w:p w14:paraId="51955539" w14:textId="68F35A13" w:rsidR="001A00B6" w:rsidRPr="00975EA9" w:rsidRDefault="001A00B6" w:rsidP="00B00194">
            <w:pPr>
              <w:suppressAutoHyphens/>
              <w:spacing w:line="276" w:lineRule="auto"/>
              <w:contextualSpacing/>
              <w:rPr>
                <w:rFonts w:ascii="Times New Roman" w:hAnsi="Times New Roman" w:cs="Times New Roman"/>
                <w:i/>
                <w:sz w:val="24"/>
                <w:szCs w:val="24"/>
              </w:rPr>
            </w:pPr>
          </w:p>
          <w:p w14:paraId="5AD37A18" w14:textId="7DFFD9D5" w:rsidR="001A00B6" w:rsidRPr="00975EA9" w:rsidRDefault="001A00B6" w:rsidP="00B00194">
            <w:pPr>
              <w:suppressAutoHyphens/>
              <w:spacing w:line="276" w:lineRule="auto"/>
              <w:contextualSpacing/>
              <w:rPr>
                <w:rFonts w:ascii="Times New Roman" w:hAnsi="Times New Roman" w:cs="Times New Roman"/>
                <w:i/>
                <w:sz w:val="24"/>
                <w:szCs w:val="24"/>
              </w:rPr>
            </w:pPr>
          </w:p>
          <w:p w14:paraId="5B54CEE4" w14:textId="5F91ED3F" w:rsidR="001A00B6" w:rsidRPr="00975EA9" w:rsidRDefault="001A00B6" w:rsidP="00B00194">
            <w:pPr>
              <w:suppressAutoHyphens/>
              <w:spacing w:line="276" w:lineRule="auto"/>
              <w:contextualSpacing/>
              <w:rPr>
                <w:rFonts w:ascii="Times New Roman" w:hAnsi="Times New Roman" w:cs="Times New Roman"/>
                <w:i/>
                <w:sz w:val="24"/>
                <w:szCs w:val="24"/>
              </w:rPr>
            </w:pPr>
          </w:p>
          <w:p w14:paraId="7C4783B7" w14:textId="5E951105" w:rsidR="001A00B6" w:rsidRPr="00975EA9" w:rsidRDefault="001A00B6" w:rsidP="00B00194">
            <w:pPr>
              <w:suppressAutoHyphens/>
              <w:spacing w:line="276" w:lineRule="auto"/>
              <w:contextualSpacing/>
              <w:rPr>
                <w:rFonts w:ascii="Times New Roman" w:hAnsi="Times New Roman" w:cs="Times New Roman"/>
                <w:i/>
                <w:sz w:val="24"/>
                <w:szCs w:val="24"/>
              </w:rPr>
            </w:pPr>
          </w:p>
          <w:p w14:paraId="17BACB4E" w14:textId="741624AF" w:rsidR="001A00B6" w:rsidRPr="00975EA9" w:rsidRDefault="001A00B6" w:rsidP="00B00194">
            <w:pPr>
              <w:suppressAutoHyphens/>
              <w:spacing w:line="276" w:lineRule="auto"/>
              <w:contextualSpacing/>
              <w:rPr>
                <w:rFonts w:ascii="Times New Roman" w:hAnsi="Times New Roman" w:cs="Times New Roman"/>
                <w:i/>
                <w:sz w:val="24"/>
                <w:szCs w:val="24"/>
              </w:rPr>
            </w:pPr>
          </w:p>
          <w:p w14:paraId="108A3401" w14:textId="20F9C988" w:rsidR="001A00B6" w:rsidRPr="00975EA9" w:rsidRDefault="001A00B6" w:rsidP="00B00194">
            <w:pPr>
              <w:suppressAutoHyphens/>
              <w:spacing w:line="276" w:lineRule="auto"/>
              <w:contextualSpacing/>
              <w:rPr>
                <w:rFonts w:ascii="Times New Roman" w:hAnsi="Times New Roman" w:cs="Times New Roman"/>
                <w:i/>
                <w:sz w:val="24"/>
                <w:szCs w:val="24"/>
              </w:rPr>
            </w:pPr>
          </w:p>
          <w:p w14:paraId="29B51E9B" w14:textId="77777777" w:rsidR="001A00B6" w:rsidRPr="00975EA9" w:rsidRDefault="001A00B6" w:rsidP="00B00194">
            <w:pPr>
              <w:suppressAutoHyphens/>
              <w:spacing w:line="276" w:lineRule="auto"/>
              <w:contextualSpacing/>
              <w:rPr>
                <w:rFonts w:ascii="Times New Roman" w:hAnsi="Times New Roman" w:cs="Times New Roman"/>
                <w:i/>
                <w:sz w:val="24"/>
                <w:szCs w:val="24"/>
              </w:rPr>
            </w:pPr>
          </w:p>
          <w:p w14:paraId="6EFED609" w14:textId="77777777" w:rsidR="001A00B6" w:rsidRPr="00975EA9" w:rsidRDefault="001A00B6" w:rsidP="00B00194">
            <w:pPr>
              <w:suppressAutoHyphens/>
              <w:spacing w:line="276" w:lineRule="auto"/>
              <w:contextualSpacing/>
              <w:rPr>
                <w:rFonts w:ascii="Times New Roman" w:hAnsi="Times New Roman" w:cs="Times New Roman"/>
                <w:i/>
                <w:sz w:val="24"/>
                <w:szCs w:val="24"/>
              </w:rPr>
            </w:pPr>
          </w:p>
          <w:p w14:paraId="034EFDEA" w14:textId="7D02A122" w:rsidR="001A00B6" w:rsidRDefault="001A00B6" w:rsidP="00B00194">
            <w:pPr>
              <w:suppressAutoHyphens/>
              <w:spacing w:line="276" w:lineRule="auto"/>
              <w:contextualSpacing/>
              <w:rPr>
                <w:rFonts w:ascii="Times New Roman" w:hAnsi="Times New Roman" w:cs="Times New Roman"/>
                <w:i/>
                <w:sz w:val="24"/>
                <w:szCs w:val="24"/>
              </w:rPr>
            </w:pPr>
          </w:p>
          <w:p w14:paraId="68EC8BA9" w14:textId="55B6CB67" w:rsidR="00975EA9" w:rsidRDefault="00975EA9" w:rsidP="00B00194">
            <w:pPr>
              <w:suppressAutoHyphens/>
              <w:spacing w:line="276" w:lineRule="auto"/>
              <w:contextualSpacing/>
              <w:rPr>
                <w:rFonts w:ascii="Times New Roman" w:hAnsi="Times New Roman" w:cs="Times New Roman"/>
                <w:i/>
                <w:sz w:val="24"/>
                <w:szCs w:val="24"/>
              </w:rPr>
            </w:pPr>
          </w:p>
          <w:p w14:paraId="60A615AB" w14:textId="5E9A267F" w:rsidR="00975EA9" w:rsidRDefault="00975EA9" w:rsidP="00B00194">
            <w:pPr>
              <w:suppressAutoHyphens/>
              <w:spacing w:line="276" w:lineRule="auto"/>
              <w:contextualSpacing/>
              <w:rPr>
                <w:rFonts w:ascii="Times New Roman" w:hAnsi="Times New Roman" w:cs="Times New Roman"/>
                <w:i/>
                <w:sz w:val="24"/>
                <w:szCs w:val="24"/>
              </w:rPr>
            </w:pPr>
          </w:p>
          <w:p w14:paraId="5AC3CD1F" w14:textId="24A10930" w:rsidR="00975EA9" w:rsidRDefault="00975EA9" w:rsidP="00B00194">
            <w:pPr>
              <w:suppressAutoHyphens/>
              <w:spacing w:line="276" w:lineRule="auto"/>
              <w:contextualSpacing/>
              <w:rPr>
                <w:rFonts w:ascii="Times New Roman" w:hAnsi="Times New Roman" w:cs="Times New Roman"/>
                <w:i/>
                <w:sz w:val="24"/>
                <w:szCs w:val="24"/>
              </w:rPr>
            </w:pPr>
          </w:p>
          <w:p w14:paraId="50EA31A1" w14:textId="437EDA5C" w:rsidR="00975EA9" w:rsidRDefault="00975EA9" w:rsidP="00B00194">
            <w:pPr>
              <w:suppressAutoHyphens/>
              <w:spacing w:line="276" w:lineRule="auto"/>
              <w:contextualSpacing/>
              <w:rPr>
                <w:rFonts w:ascii="Times New Roman" w:hAnsi="Times New Roman" w:cs="Times New Roman"/>
                <w:i/>
                <w:sz w:val="24"/>
                <w:szCs w:val="24"/>
              </w:rPr>
            </w:pPr>
          </w:p>
          <w:p w14:paraId="748BD256" w14:textId="3311220E" w:rsidR="00975EA9" w:rsidRDefault="00975EA9" w:rsidP="00B00194">
            <w:pPr>
              <w:suppressAutoHyphens/>
              <w:spacing w:line="276" w:lineRule="auto"/>
              <w:contextualSpacing/>
              <w:rPr>
                <w:rFonts w:ascii="Times New Roman" w:hAnsi="Times New Roman" w:cs="Times New Roman"/>
                <w:i/>
                <w:sz w:val="24"/>
                <w:szCs w:val="24"/>
              </w:rPr>
            </w:pPr>
          </w:p>
          <w:p w14:paraId="335453D2" w14:textId="452065DF" w:rsidR="00975EA9" w:rsidRDefault="00975EA9" w:rsidP="00B00194">
            <w:pPr>
              <w:suppressAutoHyphens/>
              <w:spacing w:line="276" w:lineRule="auto"/>
              <w:contextualSpacing/>
              <w:rPr>
                <w:rFonts w:ascii="Times New Roman" w:hAnsi="Times New Roman" w:cs="Times New Roman"/>
                <w:i/>
                <w:sz w:val="24"/>
                <w:szCs w:val="24"/>
              </w:rPr>
            </w:pPr>
          </w:p>
          <w:p w14:paraId="06F0F9E7" w14:textId="65AFB6E2" w:rsidR="00975EA9" w:rsidRDefault="00975EA9" w:rsidP="00B00194">
            <w:pPr>
              <w:suppressAutoHyphens/>
              <w:spacing w:line="276" w:lineRule="auto"/>
              <w:contextualSpacing/>
              <w:rPr>
                <w:rFonts w:ascii="Times New Roman" w:hAnsi="Times New Roman" w:cs="Times New Roman"/>
                <w:i/>
                <w:sz w:val="24"/>
                <w:szCs w:val="24"/>
              </w:rPr>
            </w:pPr>
          </w:p>
          <w:p w14:paraId="2107DD23" w14:textId="45BB43CF" w:rsidR="00975EA9" w:rsidRDefault="00975EA9" w:rsidP="00B00194">
            <w:pPr>
              <w:suppressAutoHyphens/>
              <w:spacing w:line="276" w:lineRule="auto"/>
              <w:contextualSpacing/>
              <w:rPr>
                <w:rFonts w:ascii="Times New Roman" w:hAnsi="Times New Roman" w:cs="Times New Roman"/>
                <w:i/>
                <w:sz w:val="24"/>
                <w:szCs w:val="24"/>
              </w:rPr>
            </w:pPr>
          </w:p>
          <w:p w14:paraId="3C25299A" w14:textId="78B9C4C5" w:rsidR="00975EA9" w:rsidRDefault="00975EA9" w:rsidP="00B00194">
            <w:pPr>
              <w:suppressAutoHyphens/>
              <w:spacing w:line="276" w:lineRule="auto"/>
              <w:contextualSpacing/>
              <w:rPr>
                <w:rFonts w:ascii="Times New Roman" w:hAnsi="Times New Roman" w:cs="Times New Roman"/>
                <w:i/>
                <w:sz w:val="24"/>
                <w:szCs w:val="24"/>
              </w:rPr>
            </w:pPr>
          </w:p>
          <w:p w14:paraId="1AD570B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Оценка результатов выполнения практической работы</w:t>
            </w:r>
          </w:p>
          <w:p w14:paraId="0951C2FF"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Наблюдение за ходом выполнения практической работы. </w:t>
            </w:r>
          </w:p>
          <w:p w14:paraId="7ACD1E5F" w14:textId="20B2720D" w:rsidR="001A00B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Экзамен</w:t>
            </w:r>
          </w:p>
        </w:tc>
      </w:tr>
    </w:tbl>
    <w:p w14:paraId="565AC8D8" w14:textId="00263784"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0</w:t>
      </w:r>
    </w:p>
    <w:p w14:paraId="73D7D836"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A8E9657"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B2A51DD" w14:textId="77777777" w:rsidR="004E2B36" w:rsidRDefault="004E2B36" w:rsidP="004E2B36">
      <w:pPr>
        <w:jc w:val="right"/>
        <w:rPr>
          <w:rFonts w:ascii="Times New Roman" w:hAnsi="Times New Roman" w:cs="Times New Roman"/>
          <w:b/>
          <w:bCs/>
          <w:color w:val="0070C0"/>
          <w:sz w:val="24"/>
          <w:szCs w:val="24"/>
        </w:rPr>
      </w:pPr>
    </w:p>
    <w:p w14:paraId="71933EFC" w14:textId="77777777" w:rsidR="004E2B36" w:rsidRDefault="004E2B36" w:rsidP="004E2B36">
      <w:pPr>
        <w:jc w:val="right"/>
        <w:rPr>
          <w:rFonts w:ascii="Times New Roman" w:hAnsi="Times New Roman" w:cs="Times New Roman"/>
          <w:b/>
          <w:bCs/>
          <w:color w:val="0070C0"/>
          <w:sz w:val="24"/>
          <w:szCs w:val="24"/>
        </w:rPr>
      </w:pPr>
    </w:p>
    <w:p w14:paraId="38E43020" w14:textId="77777777" w:rsidR="004E2B36" w:rsidRDefault="004E2B36" w:rsidP="004E2B36">
      <w:pPr>
        <w:jc w:val="right"/>
        <w:rPr>
          <w:rFonts w:ascii="Times New Roman" w:hAnsi="Times New Roman" w:cs="Times New Roman"/>
          <w:b/>
          <w:bCs/>
          <w:color w:val="0070C0"/>
          <w:sz w:val="24"/>
          <w:szCs w:val="24"/>
        </w:rPr>
      </w:pPr>
    </w:p>
    <w:p w14:paraId="251708BA" w14:textId="77777777" w:rsidR="004E2B36" w:rsidRDefault="004E2B36" w:rsidP="004E2B36">
      <w:pPr>
        <w:jc w:val="right"/>
        <w:rPr>
          <w:rFonts w:ascii="Times New Roman" w:hAnsi="Times New Roman" w:cs="Times New Roman"/>
          <w:b/>
          <w:bCs/>
          <w:color w:val="0070C0"/>
          <w:sz w:val="24"/>
          <w:szCs w:val="24"/>
        </w:rPr>
      </w:pPr>
    </w:p>
    <w:p w14:paraId="7FB69DE2" w14:textId="77777777" w:rsidR="004E2B36" w:rsidRDefault="004E2B36" w:rsidP="004E2B36">
      <w:pPr>
        <w:jc w:val="right"/>
        <w:rPr>
          <w:rFonts w:ascii="Times New Roman" w:hAnsi="Times New Roman" w:cs="Times New Roman"/>
          <w:b/>
          <w:bCs/>
          <w:color w:val="0070C0"/>
          <w:sz w:val="24"/>
          <w:szCs w:val="24"/>
        </w:rPr>
      </w:pPr>
    </w:p>
    <w:p w14:paraId="1BD3F0E6" w14:textId="77777777" w:rsidR="004E2B36" w:rsidRDefault="004E2B36" w:rsidP="004E2B36">
      <w:pPr>
        <w:jc w:val="right"/>
        <w:rPr>
          <w:rFonts w:ascii="Times New Roman" w:hAnsi="Times New Roman" w:cs="Times New Roman"/>
          <w:b/>
          <w:bCs/>
          <w:color w:val="0070C0"/>
          <w:sz w:val="24"/>
          <w:szCs w:val="24"/>
        </w:rPr>
      </w:pPr>
    </w:p>
    <w:p w14:paraId="2CCD5C88" w14:textId="77777777" w:rsidR="004E2B36" w:rsidRDefault="004E2B36" w:rsidP="004E2B36">
      <w:pPr>
        <w:jc w:val="right"/>
        <w:rPr>
          <w:rFonts w:ascii="Times New Roman" w:hAnsi="Times New Roman" w:cs="Times New Roman"/>
          <w:b/>
          <w:bCs/>
          <w:color w:val="0070C0"/>
          <w:sz w:val="24"/>
          <w:szCs w:val="24"/>
        </w:rPr>
      </w:pPr>
    </w:p>
    <w:p w14:paraId="5D6390FD" w14:textId="77777777" w:rsidR="004E2B36" w:rsidRDefault="004E2B36" w:rsidP="004E2B36">
      <w:pPr>
        <w:jc w:val="right"/>
        <w:rPr>
          <w:rFonts w:ascii="Times New Roman" w:hAnsi="Times New Roman" w:cs="Times New Roman"/>
          <w:b/>
          <w:bCs/>
          <w:color w:val="0070C0"/>
          <w:sz w:val="24"/>
          <w:szCs w:val="24"/>
        </w:rPr>
      </w:pPr>
    </w:p>
    <w:p w14:paraId="4FBE33F8" w14:textId="77777777" w:rsidR="004E2B36" w:rsidRDefault="004E2B36" w:rsidP="004E2B36">
      <w:pPr>
        <w:jc w:val="right"/>
        <w:rPr>
          <w:rFonts w:ascii="Times New Roman" w:hAnsi="Times New Roman" w:cs="Times New Roman"/>
          <w:b/>
          <w:bCs/>
          <w:color w:val="0070C0"/>
          <w:sz w:val="24"/>
          <w:szCs w:val="24"/>
        </w:rPr>
      </w:pPr>
    </w:p>
    <w:p w14:paraId="4EDC86D0" w14:textId="77777777" w:rsidR="004E2B36" w:rsidRDefault="004E2B36" w:rsidP="004E2B36">
      <w:pPr>
        <w:jc w:val="right"/>
        <w:rPr>
          <w:rFonts w:ascii="Times New Roman" w:hAnsi="Times New Roman" w:cs="Times New Roman"/>
          <w:b/>
          <w:bCs/>
          <w:color w:val="0070C0"/>
          <w:sz w:val="24"/>
          <w:szCs w:val="24"/>
        </w:rPr>
      </w:pPr>
    </w:p>
    <w:p w14:paraId="7D2CAB9B" w14:textId="77777777" w:rsidR="004E2B36" w:rsidRPr="00502F97" w:rsidRDefault="004E2B36" w:rsidP="004E2B36">
      <w:pPr>
        <w:jc w:val="right"/>
        <w:rPr>
          <w:rFonts w:ascii="Times New Roman" w:hAnsi="Times New Roman" w:cs="Times New Roman"/>
          <w:b/>
          <w:bCs/>
          <w:color w:val="0070C0"/>
          <w:sz w:val="24"/>
          <w:szCs w:val="24"/>
        </w:rPr>
      </w:pPr>
    </w:p>
    <w:p w14:paraId="35C0558A"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9E6F44" w14:textId="5A44012E" w:rsidR="004E2B36" w:rsidRDefault="004E2B36" w:rsidP="004E2B36">
      <w:pPr>
        <w:pStyle w:val="1"/>
      </w:pPr>
      <w:bookmarkStart w:id="19" w:name="_Toc209771296"/>
      <w:r w:rsidRPr="006E7FF4">
        <w:t>«</w:t>
      </w:r>
      <w:r>
        <w:t>ОП.</w:t>
      </w:r>
      <w:r w:rsidR="00D418F2">
        <w:t>10 ГИГИЕНИЧЕСКИЕ ОСНОВЫ ФИЗИЧЕСКОЙ КУЛЬТУРЫ И СПОРТА</w:t>
      </w:r>
      <w:r>
        <w:t>»</w:t>
      </w:r>
      <w:bookmarkEnd w:id="19"/>
    </w:p>
    <w:p w14:paraId="0F1F5F45" w14:textId="77777777" w:rsidR="004E2B36" w:rsidRPr="00BD6A9B" w:rsidRDefault="004E2B36" w:rsidP="004E2B36">
      <w:pPr>
        <w:spacing w:line="360" w:lineRule="auto"/>
        <w:jc w:val="center"/>
        <w:rPr>
          <w:rFonts w:ascii="Times New Roman" w:hAnsi="Times New Roman" w:cs="Times New Roman"/>
          <w:b/>
          <w:bCs/>
          <w:sz w:val="24"/>
          <w:szCs w:val="24"/>
        </w:rPr>
      </w:pPr>
    </w:p>
    <w:p w14:paraId="41968C32" w14:textId="77777777" w:rsidR="004E2B36" w:rsidRPr="00BD6A9B" w:rsidRDefault="004E2B36" w:rsidP="004E2B36">
      <w:pPr>
        <w:spacing w:line="360" w:lineRule="auto"/>
        <w:jc w:val="center"/>
        <w:rPr>
          <w:rFonts w:ascii="Times New Roman" w:hAnsi="Times New Roman" w:cs="Times New Roman"/>
          <w:b/>
          <w:bCs/>
          <w:sz w:val="24"/>
          <w:szCs w:val="24"/>
        </w:rPr>
      </w:pPr>
    </w:p>
    <w:p w14:paraId="478D217F" w14:textId="77777777" w:rsidR="004E2B36" w:rsidRPr="00BD6A9B" w:rsidRDefault="004E2B36" w:rsidP="004E2B36">
      <w:pPr>
        <w:spacing w:line="360" w:lineRule="auto"/>
        <w:jc w:val="center"/>
        <w:rPr>
          <w:rFonts w:ascii="Times New Roman" w:hAnsi="Times New Roman" w:cs="Times New Roman"/>
          <w:b/>
          <w:bCs/>
          <w:sz w:val="24"/>
          <w:szCs w:val="24"/>
        </w:rPr>
      </w:pPr>
    </w:p>
    <w:p w14:paraId="0C4ADBFB" w14:textId="77777777" w:rsidR="004E2B36" w:rsidRPr="00BD6A9B" w:rsidRDefault="004E2B36" w:rsidP="004E2B36">
      <w:pPr>
        <w:spacing w:line="360" w:lineRule="auto"/>
        <w:jc w:val="center"/>
        <w:rPr>
          <w:rFonts w:ascii="Times New Roman" w:hAnsi="Times New Roman" w:cs="Times New Roman"/>
          <w:b/>
          <w:bCs/>
          <w:sz w:val="24"/>
          <w:szCs w:val="24"/>
        </w:rPr>
      </w:pPr>
    </w:p>
    <w:p w14:paraId="2EE5F3AB" w14:textId="77777777" w:rsidR="004E2B36" w:rsidRPr="00BD6A9B" w:rsidRDefault="004E2B36" w:rsidP="004E2B36">
      <w:pPr>
        <w:spacing w:line="360" w:lineRule="auto"/>
        <w:jc w:val="center"/>
        <w:rPr>
          <w:rFonts w:ascii="Times New Roman" w:hAnsi="Times New Roman" w:cs="Times New Roman"/>
          <w:b/>
          <w:bCs/>
          <w:sz w:val="24"/>
          <w:szCs w:val="24"/>
        </w:rPr>
      </w:pPr>
    </w:p>
    <w:p w14:paraId="46C1A589" w14:textId="77777777" w:rsidR="004E2B36" w:rsidRPr="00BD6A9B" w:rsidRDefault="004E2B36" w:rsidP="004E2B36">
      <w:pPr>
        <w:spacing w:line="360" w:lineRule="auto"/>
        <w:jc w:val="center"/>
        <w:rPr>
          <w:rFonts w:ascii="Times New Roman" w:hAnsi="Times New Roman" w:cs="Times New Roman"/>
          <w:b/>
          <w:bCs/>
          <w:sz w:val="24"/>
          <w:szCs w:val="24"/>
        </w:rPr>
      </w:pPr>
    </w:p>
    <w:p w14:paraId="0DF85E60" w14:textId="77777777" w:rsidR="004E2B36" w:rsidRPr="00BD6A9B" w:rsidRDefault="004E2B36" w:rsidP="004E2B36">
      <w:pPr>
        <w:spacing w:line="360" w:lineRule="auto"/>
        <w:jc w:val="center"/>
        <w:rPr>
          <w:rFonts w:ascii="Times New Roman" w:hAnsi="Times New Roman" w:cs="Times New Roman"/>
          <w:b/>
          <w:bCs/>
          <w:sz w:val="24"/>
          <w:szCs w:val="24"/>
        </w:rPr>
      </w:pPr>
    </w:p>
    <w:p w14:paraId="0C49480B" w14:textId="77777777" w:rsidR="004E2B36" w:rsidRPr="00BD6A9B" w:rsidRDefault="004E2B36" w:rsidP="004E2B36">
      <w:pPr>
        <w:spacing w:line="360" w:lineRule="auto"/>
        <w:jc w:val="center"/>
        <w:rPr>
          <w:rFonts w:ascii="Times New Roman" w:hAnsi="Times New Roman" w:cs="Times New Roman"/>
          <w:b/>
          <w:bCs/>
          <w:sz w:val="24"/>
          <w:szCs w:val="24"/>
        </w:rPr>
      </w:pPr>
    </w:p>
    <w:p w14:paraId="725D8631" w14:textId="77777777" w:rsidR="004E2B36" w:rsidRPr="00BD6A9B" w:rsidRDefault="004E2B36" w:rsidP="004E2B36">
      <w:pPr>
        <w:spacing w:line="360" w:lineRule="auto"/>
        <w:jc w:val="center"/>
        <w:rPr>
          <w:rFonts w:ascii="Times New Roman" w:hAnsi="Times New Roman" w:cs="Times New Roman"/>
          <w:b/>
          <w:bCs/>
          <w:sz w:val="24"/>
          <w:szCs w:val="24"/>
        </w:rPr>
      </w:pPr>
    </w:p>
    <w:p w14:paraId="08F1E87C" w14:textId="77777777" w:rsidR="004E2B36" w:rsidRPr="00BD6A9B" w:rsidRDefault="004E2B36" w:rsidP="004E2B36">
      <w:pPr>
        <w:spacing w:line="360" w:lineRule="auto"/>
        <w:jc w:val="center"/>
        <w:rPr>
          <w:rFonts w:ascii="Times New Roman" w:hAnsi="Times New Roman" w:cs="Times New Roman"/>
          <w:b/>
          <w:bCs/>
          <w:sz w:val="24"/>
          <w:szCs w:val="24"/>
        </w:rPr>
      </w:pPr>
    </w:p>
    <w:p w14:paraId="43709911" w14:textId="77777777" w:rsidR="004E2B36" w:rsidRPr="00BD6A9B" w:rsidRDefault="004E2B36" w:rsidP="004E2B36">
      <w:pPr>
        <w:spacing w:line="360" w:lineRule="auto"/>
        <w:jc w:val="center"/>
        <w:rPr>
          <w:rFonts w:ascii="Times New Roman" w:hAnsi="Times New Roman" w:cs="Times New Roman"/>
          <w:b/>
          <w:bCs/>
          <w:sz w:val="24"/>
          <w:szCs w:val="24"/>
        </w:rPr>
      </w:pPr>
    </w:p>
    <w:p w14:paraId="51ACE79C" w14:textId="77777777" w:rsidR="004E2B36" w:rsidRDefault="004E2B36" w:rsidP="004E2B36">
      <w:pPr>
        <w:spacing w:line="360" w:lineRule="auto"/>
        <w:jc w:val="center"/>
        <w:rPr>
          <w:rFonts w:ascii="Times New Roman" w:hAnsi="Times New Roman" w:cs="Times New Roman"/>
          <w:b/>
          <w:bCs/>
          <w:sz w:val="24"/>
          <w:szCs w:val="24"/>
        </w:rPr>
      </w:pPr>
    </w:p>
    <w:p w14:paraId="713E1B9E" w14:textId="1845F5F3" w:rsidR="004E2B36" w:rsidRDefault="004E2B36" w:rsidP="004E2B36">
      <w:pPr>
        <w:spacing w:line="360" w:lineRule="auto"/>
        <w:jc w:val="center"/>
        <w:rPr>
          <w:rFonts w:ascii="Times New Roman" w:hAnsi="Times New Roman" w:cs="Times New Roman"/>
          <w:b/>
          <w:bCs/>
          <w:sz w:val="24"/>
          <w:szCs w:val="24"/>
        </w:rPr>
      </w:pPr>
    </w:p>
    <w:p w14:paraId="4EF91EC1" w14:textId="461DA3C9" w:rsidR="0068751C" w:rsidRDefault="0068751C" w:rsidP="004E2B36">
      <w:pPr>
        <w:spacing w:line="360" w:lineRule="auto"/>
        <w:jc w:val="center"/>
        <w:rPr>
          <w:rFonts w:ascii="Times New Roman" w:hAnsi="Times New Roman" w:cs="Times New Roman"/>
          <w:b/>
          <w:bCs/>
          <w:sz w:val="24"/>
          <w:szCs w:val="24"/>
        </w:rPr>
      </w:pPr>
    </w:p>
    <w:p w14:paraId="7A212F68" w14:textId="66249D5E" w:rsidR="0068751C" w:rsidRDefault="0068751C" w:rsidP="004E2B36">
      <w:pPr>
        <w:spacing w:line="360" w:lineRule="auto"/>
        <w:jc w:val="center"/>
        <w:rPr>
          <w:rFonts w:ascii="Times New Roman" w:hAnsi="Times New Roman" w:cs="Times New Roman"/>
          <w:b/>
          <w:bCs/>
          <w:sz w:val="24"/>
          <w:szCs w:val="24"/>
        </w:rPr>
      </w:pPr>
    </w:p>
    <w:p w14:paraId="25B61144" w14:textId="54C129AE" w:rsidR="0068751C" w:rsidRDefault="0068751C" w:rsidP="004E2B36">
      <w:pPr>
        <w:spacing w:line="360" w:lineRule="auto"/>
        <w:jc w:val="center"/>
        <w:rPr>
          <w:rFonts w:ascii="Times New Roman" w:hAnsi="Times New Roman" w:cs="Times New Roman"/>
          <w:b/>
          <w:bCs/>
          <w:sz w:val="24"/>
          <w:szCs w:val="24"/>
        </w:rPr>
      </w:pPr>
    </w:p>
    <w:p w14:paraId="1168D919" w14:textId="77777777" w:rsidR="0068751C" w:rsidRDefault="0068751C" w:rsidP="004E2B36">
      <w:pPr>
        <w:spacing w:line="360" w:lineRule="auto"/>
        <w:jc w:val="center"/>
        <w:rPr>
          <w:rFonts w:ascii="Times New Roman" w:hAnsi="Times New Roman" w:cs="Times New Roman"/>
          <w:b/>
          <w:bCs/>
          <w:sz w:val="24"/>
          <w:szCs w:val="24"/>
        </w:rPr>
      </w:pPr>
    </w:p>
    <w:p w14:paraId="76B67554" w14:textId="77777777" w:rsidR="004E2B36" w:rsidRPr="00BD6A9B" w:rsidRDefault="004E2B36" w:rsidP="004E2B36">
      <w:pPr>
        <w:spacing w:line="360" w:lineRule="auto"/>
        <w:jc w:val="center"/>
        <w:rPr>
          <w:rFonts w:ascii="Times New Roman" w:hAnsi="Times New Roman" w:cs="Times New Roman"/>
          <w:b/>
          <w:bCs/>
          <w:sz w:val="24"/>
          <w:szCs w:val="24"/>
        </w:rPr>
      </w:pPr>
    </w:p>
    <w:p w14:paraId="50C01E50" w14:textId="77777777" w:rsidR="004E2B36" w:rsidRPr="00BD6A9B" w:rsidRDefault="004E2B36" w:rsidP="004E2B36">
      <w:pPr>
        <w:spacing w:line="360" w:lineRule="auto"/>
        <w:jc w:val="center"/>
        <w:rPr>
          <w:rFonts w:ascii="Times New Roman" w:hAnsi="Times New Roman" w:cs="Times New Roman"/>
          <w:b/>
          <w:bCs/>
          <w:sz w:val="24"/>
          <w:szCs w:val="24"/>
        </w:rPr>
      </w:pPr>
    </w:p>
    <w:p w14:paraId="7557B435" w14:textId="77777777" w:rsidR="004E2B36" w:rsidRPr="00BD6A9B" w:rsidRDefault="004E2B36" w:rsidP="004E2B36">
      <w:pPr>
        <w:spacing w:line="360" w:lineRule="auto"/>
        <w:jc w:val="center"/>
        <w:rPr>
          <w:rFonts w:ascii="Times New Roman" w:hAnsi="Times New Roman" w:cs="Times New Roman"/>
          <w:b/>
          <w:bCs/>
          <w:sz w:val="24"/>
          <w:szCs w:val="24"/>
        </w:rPr>
      </w:pPr>
    </w:p>
    <w:p w14:paraId="399F6E14" w14:textId="77777777" w:rsidR="004E2B36" w:rsidRDefault="004E2B36" w:rsidP="004E2B36">
      <w:pPr>
        <w:jc w:val="center"/>
        <w:rPr>
          <w:rFonts w:ascii="Times New Roman" w:hAnsi="Times New Roman" w:cs="Times New Roman"/>
          <w:b/>
          <w:bCs/>
          <w:sz w:val="24"/>
          <w:szCs w:val="24"/>
        </w:rPr>
      </w:pPr>
    </w:p>
    <w:p w14:paraId="344ECC55" w14:textId="77777777" w:rsidR="004E2B36" w:rsidRDefault="004E2B36" w:rsidP="004E2B36">
      <w:pPr>
        <w:jc w:val="center"/>
        <w:rPr>
          <w:rFonts w:ascii="Times New Roman" w:hAnsi="Times New Roman" w:cs="Times New Roman"/>
          <w:b/>
          <w:bCs/>
          <w:sz w:val="24"/>
          <w:szCs w:val="24"/>
        </w:rPr>
      </w:pPr>
    </w:p>
    <w:p w14:paraId="4E01B544" w14:textId="77777777" w:rsidR="004E2B36" w:rsidRDefault="004E2B36" w:rsidP="004E2B36">
      <w:pPr>
        <w:jc w:val="center"/>
        <w:rPr>
          <w:rFonts w:ascii="Times New Roman" w:hAnsi="Times New Roman" w:cs="Times New Roman"/>
          <w:b/>
          <w:bCs/>
          <w:sz w:val="24"/>
          <w:szCs w:val="24"/>
        </w:rPr>
      </w:pPr>
    </w:p>
    <w:p w14:paraId="124F95E3"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35EF6C"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A2EC06D"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E98E64C"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AC7BD23"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BAFC527"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12B300D"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30DF361E"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E2BFD1A"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7899D756"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0E6F90D"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7ED3678"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624F961F"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223F1F45"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9F6524"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2"/>
          <w:headerReference w:type="default" r:id="rId73"/>
          <w:pgSz w:w="11906" w:h="16838"/>
          <w:pgMar w:top="1134" w:right="567" w:bottom="1134" w:left="1701" w:header="709" w:footer="709" w:gutter="0"/>
          <w:cols w:space="708"/>
          <w:docGrid w:linePitch="360"/>
        </w:sectPr>
      </w:pPr>
    </w:p>
    <w:p w14:paraId="7FF8166D" w14:textId="26935963" w:rsidR="004E2B36" w:rsidRPr="00F70F81" w:rsidRDefault="004E2B36" w:rsidP="00896039">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756CF2" w14:textId="77777777" w:rsidR="00D418F2" w:rsidRPr="00D418F2" w:rsidRDefault="00D418F2" w:rsidP="007D133F">
      <w:pPr>
        <w:pStyle w:val="1d"/>
        <w:jc w:val="center"/>
        <w:rPr>
          <w:b/>
          <w:bCs/>
        </w:rPr>
      </w:pPr>
      <w:bookmarkStart w:id="20" w:name="_Toc162252532"/>
      <w:bookmarkStart w:id="21" w:name="_Toc162252567"/>
      <w:r w:rsidRPr="006E7FF4">
        <w:t>«</w:t>
      </w:r>
      <w:r w:rsidRPr="00D418F2">
        <w:t>ОП.10 ГИГИЕНИЧЕСКИЕ ОСНОВЫ ФИЗИЧЕСКОЙ КУЛЬТУРЫ И СПОРТА»</w:t>
      </w:r>
      <w:bookmarkEnd w:id="20"/>
      <w:bookmarkEnd w:id="21"/>
    </w:p>
    <w:p w14:paraId="251A0617"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CDD0AF" w14:textId="4CD13F44" w:rsidR="00131768" w:rsidRDefault="004E2B36" w:rsidP="0051588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31768">
        <w:rPr>
          <w:rFonts w:ascii="Times New Roman" w:eastAsia="Times New Roman" w:hAnsi="Times New Roman" w:cs="Times New Roman"/>
          <w:sz w:val="24"/>
          <w:szCs w:val="24"/>
          <w:lang w:eastAsia="ru-RU"/>
        </w:rPr>
        <w:t>«</w:t>
      </w:r>
      <w:r w:rsidR="00131768" w:rsidRPr="00131768">
        <w:rPr>
          <w:rFonts w:ascii="Times New Roman" w:eastAsia="Times New Roman" w:hAnsi="Times New Roman" w:cs="Times New Roman"/>
          <w:sz w:val="24"/>
          <w:szCs w:val="24"/>
          <w:lang w:eastAsia="ru-RU"/>
        </w:rPr>
        <w:t>ОП.10 Гигиенические основы физической культуры и спорта</w:t>
      </w:r>
      <w:r w:rsidRPr="0013176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131768">
        <w:rPr>
          <w:rFonts w:ascii="Times New Roman" w:eastAsia="Times New Roman" w:hAnsi="Times New Roman" w:cs="Times New Roman"/>
          <w:sz w:val="24"/>
          <w:szCs w:val="24"/>
          <w:lang w:eastAsia="ru-RU"/>
        </w:rPr>
        <w:t xml:space="preserve">заключается в изучении основных принципов гигиены, которые необходимы для здорового образа жизни, безопасной занятости спортом и физической активности.  </w:t>
      </w:r>
    </w:p>
    <w:p w14:paraId="7376B7BD" w14:textId="7AE41FFA"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131768">
        <w:rPr>
          <w:rFonts w:ascii="Times New Roman" w:hAnsi="Times New Roman" w:cs="Times New Roman"/>
          <w:sz w:val="24"/>
          <w:szCs w:val="24"/>
        </w:rPr>
        <w:t xml:space="preserve"> </w:t>
      </w:r>
      <w:r>
        <w:rPr>
          <w:rFonts w:ascii="Times New Roman" w:hAnsi="Times New Roman" w:cs="Times New Roman"/>
          <w:sz w:val="24"/>
          <w:szCs w:val="24"/>
        </w:rPr>
        <w:t>«</w:t>
      </w:r>
      <w:r w:rsidR="00131768" w:rsidRPr="00131768">
        <w:rPr>
          <w:rFonts w:ascii="Times New Roman" w:eastAsia="Times New Roman" w:hAnsi="Times New Roman" w:cs="Times New Roman"/>
          <w:sz w:val="24"/>
          <w:szCs w:val="24"/>
          <w:lang w:eastAsia="ru-RU"/>
        </w:rPr>
        <w:t>ОП.10 Гигиенические основы физической культуры и спорта»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0D773E76" w14:textId="2C73CD7D" w:rsidR="004E2B36" w:rsidRDefault="004E2B36" w:rsidP="004E2B36">
      <w:pPr>
        <w:suppressAutoHyphens/>
        <w:spacing w:line="276" w:lineRule="auto"/>
        <w:ind w:firstLine="709"/>
        <w:jc w:val="both"/>
        <w:rPr>
          <w:rFonts w:ascii="Times New Roman" w:hAnsi="Times New Roman" w:cs="Times New Roman"/>
          <w:sz w:val="24"/>
          <w:szCs w:val="24"/>
        </w:rPr>
      </w:pPr>
    </w:p>
    <w:p w14:paraId="32A3F65B"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2ED175"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264B86" w14:textId="395CE419"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4"/>
        <w:gridCol w:w="4110"/>
      </w:tblGrid>
      <w:tr w:rsidR="00BE533F" w:rsidRPr="00BE533F" w14:paraId="4D9DFFF6" w14:textId="77777777" w:rsidTr="00DF0A90">
        <w:tc>
          <w:tcPr>
            <w:tcW w:w="1980" w:type="dxa"/>
            <w:tcBorders>
              <w:top w:val="single" w:sz="4" w:space="0" w:color="auto"/>
              <w:left w:val="single" w:sz="4" w:space="0" w:color="auto"/>
              <w:right w:val="single" w:sz="4" w:space="0" w:color="auto"/>
            </w:tcBorders>
          </w:tcPr>
          <w:p w14:paraId="6A2C1B3C" w14:textId="77777777" w:rsidR="00BE533F" w:rsidRPr="00BE533F" w:rsidRDefault="00BE533F" w:rsidP="00B00194">
            <w:pPr>
              <w:rPr>
                <w:rStyle w:val="afb"/>
                <w:b/>
                <w:i w:val="0"/>
                <w:sz w:val="24"/>
                <w:szCs w:val="24"/>
              </w:rPr>
            </w:pPr>
            <w:r w:rsidRPr="00BE533F">
              <w:rPr>
                <w:rStyle w:val="afb"/>
                <w:b/>
                <w:i w:val="0"/>
                <w:sz w:val="24"/>
                <w:szCs w:val="24"/>
              </w:rPr>
              <w:t xml:space="preserve">Код ОК, </w:t>
            </w:r>
          </w:p>
          <w:p w14:paraId="391DB88B" w14:textId="3BE0B7AF" w:rsidR="00BE533F" w:rsidRPr="00BE533F" w:rsidRDefault="00BE533F" w:rsidP="00BE533F">
            <w:pPr>
              <w:jc w:val="center"/>
              <w:rPr>
                <w:rStyle w:val="afb"/>
                <w:b/>
                <w:i w:val="0"/>
                <w:sz w:val="24"/>
                <w:szCs w:val="24"/>
                <w:highlight w:val="green"/>
              </w:rPr>
            </w:pPr>
            <w:r w:rsidRPr="00BE533F">
              <w:rPr>
                <w:rStyle w:val="afb"/>
                <w:b/>
                <w:i w:val="0"/>
                <w:sz w:val="24"/>
                <w:szCs w:val="24"/>
              </w:rPr>
              <w:t>ПК</w:t>
            </w:r>
          </w:p>
        </w:tc>
        <w:tc>
          <w:tcPr>
            <w:tcW w:w="3544" w:type="dxa"/>
            <w:tcBorders>
              <w:top w:val="single" w:sz="4" w:space="0" w:color="auto"/>
              <w:left w:val="single" w:sz="4" w:space="0" w:color="auto"/>
              <w:right w:val="single" w:sz="4" w:space="0" w:color="auto"/>
            </w:tcBorders>
          </w:tcPr>
          <w:p w14:paraId="443D8DFA" w14:textId="77777777" w:rsidR="00BE533F" w:rsidRPr="00BE533F" w:rsidRDefault="00BE533F" w:rsidP="00B00194">
            <w:pPr>
              <w:jc w:val="center"/>
              <w:rPr>
                <w:rFonts w:ascii="Times New Roman" w:hAnsi="Times New Roman" w:cs="Times New Roman"/>
                <w:b/>
                <w:sz w:val="24"/>
                <w:szCs w:val="24"/>
              </w:rPr>
            </w:pPr>
            <w:r w:rsidRPr="00BE533F">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tcPr>
          <w:p w14:paraId="087C95BA" w14:textId="77777777" w:rsidR="00BE533F" w:rsidRPr="00BE533F" w:rsidRDefault="00BE533F" w:rsidP="00B00194">
            <w:pPr>
              <w:jc w:val="center"/>
              <w:rPr>
                <w:rFonts w:ascii="Times New Roman" w:hAnsi="Times New Roman" w:cs="Times New Roman"/>
                <w:b/>
                <w:i/>
                <w:sz w:val="24"/>
                <w:szCs w:val="24"/>
              </w:rPr>
            </w:pPr>
            <w:r w:rsidRPr="00BE533F">
              <w:rPr>
                <w:rFonts w:ascii="Times New Roman" w:hAnsi="Times New Roman" w:cs="Times New Roman"/>
                <w:b/>
                <w:sz w:val="24"/>
                <w:szCs w:val="24"/>
              </w:rPr>
              <w:t>Знать</w:t>
            </w:r>
          </w:p>
        </w:tc>
      </w:tr>
      <w:tr w:rsidR="00BE533F" w:rsidRPr="00BE533F" w14:paraId="14FE5FE4" w14:textId="77777777" w:rsidTr="00DF0A90">
        <w:tc>
          <w:tcPr>
            <w:tcW w:w="1980" w:type="dxa"/>
            <w:tcBorders>
              <w:top w:val="single" w:sz="4" w:space="0" w:color="auto"/>
              <w:left w:val="single" w:sz="4" w:space="0" w:color="auto"/>
              <w:right w:val="single" w:sz="4" w:space="0" w:color="auto"/>
            </w:tcBorders>
          </w:tcPr>
          <w:p w14:paraId="6D1EB052"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ОК 07,</w:t>
            </w:r>
          </w:p>
          <w:p w14:paraId="4D5F2D7A"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 xml:space="preserve">ОК 08, </w:t>
            </w:r>
          </w:p>
          <w:p w14:paraId="57608C8B"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 xml:space="preserve">ОК 09 </w:t>
            </w:r>
          </w:p>
          <w:p w14:paraId="7DE80158"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1.2.; ПК 1.3; ПК 1.5; ПК 1.6;</w:t>
            </w:r>
          </w:p>
          <w:p w14:paraId="48888202"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2.1.; ПК 2.4.;</w:t>
            </w:r>
          </w:p>
          <w:p w14:paraId="37F05614"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(1): </w:t>
            </w:r>
          </w:p>
          <w:p w14:paraId="1A22FE75"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3.5/</w:t>
            </w:r>
          </w:p>
          <w:p w14:paraId="4B888307"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(2): </w:t>
            </w:r>
          </w:p>
          <w:p w14:paraId="4F178A0B"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3.5/</w:t>
            </w:r>
          </w:p>
          <w:p w14:paraId="5517B46B"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(3): </w:t>
            </w:r>
          </w:p>
          <w:p w14:paraId="09714058"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3.6</w:t>
            </w:r>
          </w:p>
          <w:p w14:paraId="4171648C" w14:textId="7E5F7C8B" w:rsidR="00BE533F" w:rsidRPr="00BE533F" w:rsidRDefault="00BE533F" w:rsidP="00BE533F">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0099AF41" w14:textId="77777777" w:rsidR="00BE533F" w:rsidRPr="00BE533F" w:rsidRDefault="00BE533F" w:rsidP="00BE533F">
            <w:pPr>
              <w:suppressAutoHyphens/>
              <w:jc w:val="both"/>
              <w:rPr>
                <w:rFonts w:ascii="Times New Roman" w:hAnsi="Times New Roman" w:cs="Times New Roman"/>
                <w:bCs/>
                <w:i/>
                <w:iCs/>
                <w:sz w:val="24"/>
                <w:szCs w:val="24"/>
              </w:rPr>
            </w:pPr>
            <w:r w:rsidRPr="00BE533F">
              <w:rPr>
                <w:rFonts w:ascii="Times New Roman" w:hAnsi="Times New Roman" w:cs="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BE533F">
              <w:rPr>
                <w:rFonts w:ascii="Times New Roman" w:hAnsi="Times New Roman" w:cs="Times New Roman"/>
                <w:bCs/>
                <w:i/>
                <w:iCs/>
                <w:sz w:val="24"/>
                <w:szCs w:val="24"/>
              </w:rPr>
              <w:t>специальности</w:t>
            </w:r>
          </w:p>
          <w:p w14:paraId="22E4F8B4" w14:textId="77777777" w:rsidR="00BE533F" w:rsidRPr="00BE533F" w:rsidRDefault="00BE533F" w:rsidP="00BE533F">
            <w:pPr>
              <w:suppressAutoHyphens/>
              <w:jc w:val="both"/>
              <w:rPr>
                <w:rFonts w:ascii="Times New Roman" w:hAnsi="Times New Roman" w:cs="Times New Roman"/>
                <w:iCs/>
                <w:sz w:val="24"/>
                <w:szCs w:val="24"/>
              </w:rPr>
            </w:pPr>
            <w:r w:rsidRPr="00BE533F">
              <w:rPr>
                <w:rFonts w:ascii="Times New Roman" w:hAnsi="Times New Roman" w:cs="Times New Roman"/>
                <w:bCs/>
                <w:iCs/>
                <w:sz w:val="24"/>
                <w:szCs w:val="24"/>
              </w:rPr>
              <w:t>осуществлять работу с соблюдением принципов бережливого производства;</w:t>
            </w:r>
          </w:p>
          <w:p w14:paraId="4525CBB0" w14:textId="77777777" w:rsidR="00BE533F" w:rsidRPr="00BE533F" w:rsidRDefault="00BE533F" w:rsidP="00BE533F">
            <w:pPr>
              <w:suppressAutoHyphens/>
              <w:jc w:val="both"/>
              <w:rPr>
                <w:rFonts w:ascii="Times New Roman" w:hAnsi="Times New Roman" w:cs="Times New Roman"/>
                <w:iCs/>
                <w:sz w:val="24"/>
                <w:szCs w:val="24"/>
              </w:rPr>
            </w:pPr>
            <w:r w:rsidRPr="00BE533F">
              <w:rPr>
                <w:rFonts w:ascii="Times New Roman" w:hAnsi="Times New Roman" w:cs="Times New Roman"/>
                <w:iCs/>
                <w:sz w:val="24"/>
                <w:szCs w:val="24"/>
              </w:rPr>
              <w:t>использовать физкультурно-оздоровительную деятельность для укрепления здоровья;</w:t>
            </w:r>
          </w:p>
          <w:p w14:paraId="362B2314" w14:textId="5603EA0D" w:rsidR="00BE533F" w:rsidRPr="00BE533F" w:rsidRDefault="00BE533F" w:rsidP="00BE533F">
            <w:pPr>
              <w:rPr>
                <w:rFonts w:ascii="Times New Roman" w:hAnsi="Times New Roman" w:cs="Times New Roman"/>
                <w:bCs/>
                <w:sz w:val="24"/>
                <w:szCs w:val="24"/>
              </w:rPr>
            </w:pPr>
            <w:r w:rsidRPr="00BE533F">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w:t>
            </w:r>
          </w:p>
        </w:tc>
        <w:tc>
          <w:tcPr>
            <w:tcW w:w="4110" w:type="dxa"/>
            <w:tcBorders>
              <w:top w:val="single" w:sz="4" w:space="0" w:color="auto"/>
              <w:left w:val="single" w:sz="4" w:space="0" w:color="auto"/>
              <w:bottom w:val="single" w:sz="4" w:space="0" w:color="auto"/>
              <w:right w:val="single" w:sz="4" w:space="0" w:color="auto"/>
            </w:tcBorders>
          </w:tcPr>
          <w:p w14:paraId="6F36E56A"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280BF48B"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пути обеспечения ресурсосбережения;</w:t>
            </w:r>
          </w:p>
          <w:p w14:paraId="6DB134A9"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423E3221"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основы здорового образа жизни;</w:t>
            </w:r>
          </w:p>
          <w:p w14:paraId="2FED9666" w14:textId="18A45294" w:rsidR="00BE533F" w:rsidRPr="00BE533F" w:rsidRDefault="00BE533F" w:rsidP="00BE533F">
            <w:pPr>
              <w:rPr>
                <w:rFonts w:ascii="Times New Roman" w:hAnsi="Times New Roman" w:cs="Times New Roman"/>
                <w:bCs/>
                <w:i/>
                <w:sz w:val="24"/>
                <w:szCs w:val="24"/>
              </w:rPr>
            </w:pPr>
          </w:p>
        </w:tc>
      </w:tr>
    </w:tbl>
    <w:p w14:paraId="5FDB684B" w14:textId="77777777" w:rsidR="004E2B36" w:rsidRDefault="004E2B36" w:rsidP="004E2B36">
      <w:pPr>
        <w:ind w:firstLine="709"/>
        <w:rPr>
          <w:rFonts w:ascii="Times New Roman" w:hAnsi="Times New Roman" w:cs="Times New Roman"/>
          <w:bCs/>
          <w:sz w:val="24"/>
          <w:szCs w:val="24"/>
        </w:rPr>
      </w:pPr>
    </w:p>
    <w:p w14:paraId="7F3CE2FA" w14:textId="77777777" w:rsidR="004E2B36" w:rsidRDefault="004E2B36" w:rsidP="004E2B36">
      <w:pPr>
        <w:rPr>
          <w:rFonts w:ascii="Times New Roman" w:eastAsia="Segoe UI" w:hAnsi="Times New Roman" w:cs="Times New Roman"/>
          <w:b/>
          <w:bCs/>
          <w:caps/>
          <w:kern w:val="32"/>
          <w:sz w:val="24"/>
          <w:szCs w:val="24"/>
          <w:lang w:val="x-none" w:eastAsia="x-none"/>
        </w:rPr>
      </w:pPr>
    </w:p>
    <w:p w14:paraId="5DDC99F0"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30A759C"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667D1BD0" w14:textId="77777777" w:rsidTr="00B00194">
        <w:trPr>
          <w:trHeight w:val="23"/>
        </w:trPr>
        <w:tc>
          <w:tcPr>
            <w:tcW w:w="2460" w:type="pct"/>
            <w:vAlign w:val="center"/>
          </w:tcPr>
          <w:p w14:paraId="734ED15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C0DCC7"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EE29BB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69244FFE" w14:textId="77777777" w:rsidTr="00B00194">
        <w:trPr>
          <w:trHeight w:val="23"/>
        </w:trPr>
        <w:tc>
          <w:tcPr>
            <w:tcW w:w="2460" w:type="pct"/>
            <w:vAlign w:val="center"/>
          </w:tcPr>
          <w:p w14:paraId="68A0F45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1C9CE00" w14:textId="7E545DB3"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3</w:t>
            </w:r>
            <w:r w:rsidRPr="00DF0A90">
              <w:rPr>
                <w:rFonts w:ascii="Times New Roman" w:hAnsi="Times New Roman" w:cs="Times New Roman"/>
                <w:bCs/>
                <w:sz w:val="24"/>
                <w:szCs w:val="24"/>
              </w:rPr>
              <w:t>2</w:t>
            </w:r>
          </w:p>
        </w:tc>
        <w:tc>
          <w:tcPr>
            <w:tcW w:w="1345" w:type="pct"/>
            <w:vAlign w:val="center"/>
          </w:tcPr>
          <w:p w14:paraId="35F0922B" w14:textId="3B838F40"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1</w:t>
            </w:r>
            <w:r w:rsidRPr="00DF0A90">
              <w:rPr>
                <w:rFonts w:ascii="Times New Roman" w:hAnsi="Times New Roman" w:cs="Times New Roman"/>
                <w:bCs/>
                <w:sz w:val="24"/>
                <w:szCs w:val="24"/>
              </w:rPr>
              <w:t>2</w:t>
            </w:r>
          </w:p>
        </w:tc>
      </w:tr>
      <w:tr w:rsidR="004E2B36" w:rsidRPr="00DB7B6A" w14:paraId="1FC75259" w14:textId="77777777" w:rsidTr="00B00194">
        <w:trPr>
          <w:trHeight w:val="23"/>
        </w:trPr>
        <w:tc>
          <w:tcPr>
            <w:tcW w:w="2460" w:type="pct"/>
            <w:vAlign w:val="center"/>
          </w:tcPr>
          <w:p w14:paraId="311DA1F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58DC0ACD" w14:textId="411B61EB"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97348A" w14:textId="7F12D22C" w:rsidR="004E2B36" w:rsidRPr="00F70F81" w:rsidRDefault="004E2B36" w:rsidP="00DF0A90">
            <w:pPr>
              <w:jc w:val="center"/>
              <w:rPr>
                <w:rFonts w:ascii="Times New Roman" w:hAnsi="Times New Roman" w:cs="Times New Roman"/>
                <w:bCs/>
                <w:sz w:val="24"/>
                <w:szCs w:val="24"/>
              </w:rPr>
            </w:pPr>
          </w:p>
        </w:tc>
      </w:tr>
      <w:tr w:rsidR="004E2B36" w:rsidRPr="00DB7B6A" w14:paraId="4754EBC9" w14:textId="77777777" w:rsidTr="00B00194">
        <w:trPr>
          <w:trHeight w:val="23"/>
        </w:trPr>
        <w:tc>
          <w:tcPr>
            <w:tcW w:w="2460" w:type="pct"/>
            <w:vAlign w:val="center"/>
          </w:tcPr>
          <w:p w14:paraId="3CAEED5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D4B1C6" w14:textId="52883BC7"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B4BA1F" w14:textId="324E204A" w:rsidR="004E2B36" w:rsidRPr="00F70F81" w:rsidRDefault="004E2B36" w:rsidP="00DF0A90">
            <w:pPr>
              <w:jc w:val="center"/>
              <w:rPr>
                <w:rFonts w:ascii="Times New Roman" w:hAnsi="Times New Roman" w:cs="Times New Roman"/>
                <w:bCs/>
                <w:sz w:val="24"/>
                <w:szCs w:val="24"/>
              </w:rPr>
            </w:pPr>
          </w:p>
        </w:tc>
      </w:tr>
      <w:tr w:rsidR="004E2B36" w:rsidRPr="00DB7B6A" w14:paraId="5205C52A" w14:textId="77777777" w:rsidTr="00B00194">
        <w:trPr>
          <w:trHeight w:val="23"/>
        </w:trPr>
        <w:tc>
          <w:tcPr>
            <w:tcW w:w="2460" w:type="pct"/>
            <w:vAlign w:val="center"/>
          </w:tcPr>
          <w:p w14:paraId="1FE66486"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AB2EBC" w14:textId="526B674E" w:rsidR="004E2B36" w:rsidRPr="00F70F81" w:rsidRDefault="004E2B36" w:rsidP="00DF0A90">
            <w:pPr>
              <w:jc w:val="center"/>
              <w:rPr>
                <w:rFonts w:ascii="Times New Roman" w:hAnsi="Times New Roman" w:cs="Times New Roman"/>
                <w:bCs/>
                <w:sz w:val="24"/>
                <w:szCs w:val="24"/>
              </w:rPr>
            </w:pPr>
          </w:p>
        </w:tc>
        <w:tc>
          <w:tcPr>
            <w:tcW w:w="1345" w:type="pct"/>
            <w:vAlign w:val="center"/>
          </w:tcPr>
          <w:p w14:paraId="162CDC22" w14:textId="0BFF0B91" w:rsidR="004E2B36" w:rsidRPr="00F70F81" w:rsidRDefault="004E2B36" w:rsidP="00DF0A90">
            <w:pPr>
              <w:jc w:val="center"/>
              <w:rPr>
                <w:rFonts w:ascii="Times New Roman" w:hAnsi="Times New Roman" w:cs="Times New Roman"/>
                <w:bCs/>
                <w:sz w:val="24"/>
                <w:szCs w:val="24"/>
              </w:rPr>
            </w:pPr>
          </w:p>
        </w:tc>
      </w:tr>
      <w:tr w:rsidR="004E2B36" w:rsidRPr="00257255" w14:paraId="444B6E9B" w14:textId="77777777" w:rsidTr="00B00194">
        <w:trPr>
          <w:trHeight w:val="23"/>
        </w:trPr>
        <w:tc>
          <w:tcPr>
            <w:tcW w:w="2460" w:type="pct"/>
            <w:vAlign w:val="center"/>
          </w:tcPr>
          <w:p w14:paraId="4269BAA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D2B06DD" w14:textId="3538122C" w:rsidR="004E2B36" w:rsidRPr="00DF0A90" w:rsidRDefault="00DF0A90" w:rsidP="00DF0A90">
            <w:pPr>
              <w:jc w:val="center"/>
              <w:rPr>
                <w:rFonts w:ascii="Times New Roman" w:hAnsi="Times New Roman" w:cs="Times New Roman"/>
                <w:b/>
                <w:sz w:val="24"/>
                <w:szCs w:val="24"/>
              </w:rPr>
            </w:pPr>
            <w:r w:rsidRPr="00DF0A90">
              <w:rPr>
                <w:rFonts w:ascii="Times New Roman" w:hAnsi="Times New Roman" w:cs="Times New Roman"/>
                <w:b/>
                <w:sz w:val="24"/>
                <w:szCs w:val="24"/>
              </w:rPr>
              <w:t>32</w:t>
            </w:r>
          </w:p>
        </w:tc>
        <w:tc>
          <w:tcPr>
            <w:tcW w:w="1345" w:type="pct"/>
            <w:vAlign w:val="center"/>
          </w:tcPr>
          <w:p w14:paraId="26B336D6" w14:textId="261266E6" w:rsidR="004E2B36" w:rsidRPr="00DB603C" w:rsidRDefault="000E3244" w:rsidP="00DF0A90">
            <w:pPr>
              <w:jc w:val="center"/>
              <w:rPr>
                <w:rFonts w:ascii="Times New Roman" w:hAnsi="Times New Roman" w:cs="Times New Roman"/>
                <w:b/>
                <w:sz w:val="24"/>
                <w:szCs w:val="24"/>
              </w:rPr>
            </w:pPr>
            <w:r w:rsidRPr="00DB603C">
              <w:rPr>
                <w:rFonts w:ascii="Times New Roman" w:hAnsi="Times New Roman" w:cs="Times New Roman"/>
                <w:b/>
                <w:sz w:val="24"/>
                <w:szCs w:val="24"/>
              </w:rPr>
              <w:t>12</w:t>
            </w:r>
          </w:p>
        </w:tc>
      </w:tr>
    </w:tbl>
    <w:p w14:paraId="1CDF195C" w14:textId="77777777" w:rsidR="004E2B36" w:rsidRDefault="004E2B36" w:rsidP="004E2B36">
      <w:pPr>
        <w:rPr>
          <w:rFonts w:ascii="Times New Roman" w:hAnsi="Times New Roman" w:cs="Times New Roman"/>
          <w:iCs/>
          <w:sz w:val="24"/>
          <w:szCs w:val="24"/>
        </w:rPr>
      </w:pPr>
    </w:p>
    <w:p w14:paraId="35DCAB39"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6DA18A83"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302942" w14:paraId="583A3010" w14:textId="77777777" w:rsidTr="00B00194">
        <w:trPr>
          <w:trHeight w:val="903"/>
        </w:trPr>
        <w:tc>
          <w:tcPr>
            <w:tcW w:w="2972" w:type="dxa"/>
            <w:vAlign w:val="center"/>
          </w:tcPr>
          <w:p w14:paraId="694BB780" w14:textId="77777777" w:rsidR="004E2B36" w:rsidRPr="00302942" w:rsidRDefault="004E2B36" w:rsidP="00B00194">
            <w:pPr>
              <w:spacing w:line="276" w:lineRule="auto"/>
              <w:jc w:val="center"/>
              <w:rPr>
                <w:rFonts w:ascii="Times New Roman" w:eastAsia="Times New Roman" w:hAnsi="Times New Roman" w:cs="Times New Roman"/>
                <w:b/>
                <w:sz w:val="24"/>
                <w:szCs w:val="24"/>
                <w:lang w:eastAsia="ru-RU"/>
              </w:rPr>
            </w:pPr>
            <w:r w:rsidRPr="00302942">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18CBA9B4" w14:textId="1137537A" w:rsidR="004E2B36" w:rsidRPr="00302942" w:rsidRDefault="004E2B36" w:rsidP="00B00194">
            <w:pPr>
              <w:suppressAutoHyphens/>
              <w:jc w:val="center"/>
              <w:rPr>
                <w:rFonts w:ascii="Times New Roman" w:eastAsia="Times New Roman" w:hAnsi="Times New Roman" w:cs="Times New Roman"/>
                <w:b/>
                <w:sz w:val="24"/>
                <w:szCs w:val="24"/>
                <w:lang w:eastAsia="ru-RU"/>
              </w:rPr>
            </w:pPr>
            <w:r w:rsidRPr="003029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302942" w14:paraId="3E182C1E" w14:textId="77777777" w:rsidTr="00B00194">
        <w:tc>
          <w:tcPr>
            <w:tcW w:w="9634" w:type="dxa"/>
            <w:gridSpan w:val="2"/>
          </w:tcPr>
          <w:p w14:paraId="4B52AF34" w14:textId="2EBB1F2F" w:rsidR="004E2B36" w:rsidRPr="00302942" w:rsidRDefault="00302942" w:rsidP="00B00194">
            <w:pPr>
              <w:rPr>
                <w:rFonts w:ascii="Times New Roman" w:eastAsia="Times New Roman" w:hAnsi="Times New Roman" w:cs="Times New Roman"/>
                <w:i/>
                <w:sz w:val="24"/>
                <w:szCs w:val="24"/>
                <w:lang w:eastAsia="ru-RU"/>
              </w:rPr>
            </w:pPr>
            <w:r w:rsidRPr="00302942">
              <w:rPr>
                <w:rFonts w:ascii="Times New Roman" w:hAnsi="Times New Roman" w:cs="Times New Roman"/>
                <w:b/>
                <w:bCs/>
                <w:sz w:val="24"/>
                <w:szCs w:val="24"/>
              </w:rPr>
              <w:t xml:space="preserve">Раздел 1. </w:t>
            </w:r>
            <w:r w:rsidRPr="00302942">
              <w:rPr>
                <w:rFonts w:ascii="Times New Roman" w:hAnsi="Times New Roman" w:cs="Times New Roman"/>
                <w:b/>
                <w:sz w:val="24"/>
                <w:szCs w:val="24"/>
              </w:rPr>
              <w:t>Гигиена окружающей среды и спортивных сооружений</w:t>
            </w:r>
          </w:p>
        </w:tc>
      </w:tr>
      <w:tr w:rsidR="00302942" w:rsidRPr="00302942" w14:paraId="424DF388" w14:textId="77777777" w:rsidTr="00B00194">
        <w:tc>
          <w:tcPr>
            <w:tcW w:w="2972" w:type="dxa"/>
            <w:vMerge w:val="restart"/>
          </w:tcPr>
          <w:p w14:paraId="0ADB5746" w14:textId="3B448166"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 xml:space="preserve">Тема 1.1. </w:t>
            </w:r>
            <w:r w:rsidRPr="00302942">
              <w:rPr>
                <w:rFonts w:ascii="Times New Roman" w:hAnsi="Times New Roman" w:cs="Times New Roman"/>
                <w:sz w:val="24"/>
                <w:szCs w:val="24"/>
              </w:rPr>
              <w:t>Гигиена окружающей среды</w:t>
            </w:r>
          </w:p>
        </w:tc>
        <w:tc>
          <w:tcPr>
            <w:tcW w:w="6662" w:type="dxa"/>
          </w:tcPr>
          <w:p w14:paraId="1BAFCCBB" w14:textId="1B68A8E0"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 xml:space="preserve">Содержание </w:t>
            </w:r>
          </w:p>
        </w:tc>
      </w:tr>
      <w:tr w:rsidR="00302942" w:rsidRPr="00302942" w14:paraId="498A68E1" w14:textId="77777777" w:rsidTr="00B00194">
        <w:tc>
          <w:tcPr>
            <w:tcW w:w="2972" w:type="dxa"/>
            <w:vMerge/>
          </w:tcPr>
          <w:p w14:paraId="6E6F3B1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A68DDA8" w14:textId="77777777" w:rsidR="00302942" w:rsidRPr="00302942" w:rsidRDefault="00302942" w:rsidP="00302942">
            <w:pPr>
              <w:spacing w:after="58"/>
              <w:jc w:val="both"/>
              <w:rPr>
                <w:rFonts w:ascii="Times New Roman" w:hAnsi="Times New Roman" w:cs="Times New Roman"/>
                <w:sz w:val="24"/>
                <w:szCs w:val="24"/>
              </w:rPr>
            </w:pPr>
            <w:r w:rsidRPr="00302942">
              <w:rPr>
                <w:rFonts w:ascii="Times New Roman" w:hAnsi="Times New Roman" w:cs="Times New Roman"/>
                <w:b/>
                <w:sz w:val="24"/>
                <w:szCs w:val="24"/>
              </w:rPr>
              <w:t xml:space="preserve">1.Эколого-гигиенические свойства воздуха </w:t>
            </w:r>
          </w:p>
          <w:p w14:paraId="3C3B49C9" w14:textId="240C6CC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 xml:space="preserve">Физические свойства воздуха. Учет метеорологических факторов при занятиях физической культурой и спортом. Химическое, пылевое и микробное загрязнение воздуха. </w:t>
            </w:r>
          </w:p>
        </w:tc>
      </w:tr>
      <w:tr w:rsidR="00302942" w:rsidRPr="00302942" w14:paraId="5738E454" w14:textId="77777777" w:rsidTr="00B00194">
        <w:tc>
          <w:tcPr>
            <w:tcW w:w="2972" w:type="dxa"/>
            <w:vMerge/>
          </w:tcPr>
          <w:p w14:paraId="705488F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BB67DD8" w14:textId="77777777" w:rsidR="00302942" w:rsidRPr="00302942" w:rsidRDefault="00302942" w:rsidP="00302942">
            <w:pPr>
              <w:spacing w:after="61"/>
              <w:jc w:val="both"/>
              <w:rPr>
                <w:rFonts w:ascii="Times New Roman" w:hAnsi="Times New Roman" w:cs="Times New Roman"/>
                <w:sz w:val="24"/>
                <w:szCs w:val="24"/>
              </w:rPr>
            </w:pPr>
            <w:r w:rsidRPr="00302942">
              <w:rPr>
                <w:rFonts w:ascii="Times New Roman" w:hAnsi="Times New Roman" w:cs="Times New Roman"/>
                <w:b/>
                <w:sz w:val="24"/>
                <w:szCs w:val="24"/>
              </w:rPr>
              <w:t xml:space="preserve">2.Эколого-гигиенические свойства гидросферы </w:t>
            </w:r>
          </w:p>
          <w:p w14:paraId="76167950" w14:textId="73066FA1"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Значение воды. Источники водоснабжения. Гигиеническая характеристика источников водоснабжения. Системы водоснабжения. Способы улучшения качества питьевой воды.</w:t>
            </w:r>
          </w:p>
        </w:tc>
      </w:tr>
      <w:tr w:rsidR="00302942" w:rsidRPr="00302942" w14:paraId="7B5531FD" w14:textId="77777777" w:rsidTr="00B00194">
        <w:tc>
          <w:tcPr>
            <w:tcW w:w="2972" w:type="dxa"/>
            <w:vMerge/>
          </w:tcPr>
          <w:p w14:paraId="5058F05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8F55B1D" w14:textId="77777777" w:rsidR="00302942" w:rsidRPr="00302942" w:rsidRDefault="00302942" w:rsidP="00302942">
            <w:pPr>
              <w:spacing w:after="12"/>
              <w:jc w:val="both"/>
              <w:rPr>
                <w:rFonts w:ascii="Times New Roman" w:hAnsi="Times New Roman" w:cs="Times New Roman"/>
                <w:sz w:val="24"/>
                <w:szCs w:val="24"/>
              </w:rPr>
            </w:pPr>
            <w:r w:rsidRPr="00302942">
              <w:rPr>
                <w:rFonts w:ascii="Times New Roman" w:hAnsi="Times New Roman" w:cs="Times New Roman"/>
                <w:b/>
                <w:sz w:val="24"/>
                <w:szCs w:val="24"/>
              </w:rPr>
              <w:t xml:space="preserve">3.Эколого-гигиенические свойства почвы </w:t>
            </w:r>
          </w:p>
          <w:p w14:paraId="7F08453D" w14:textId="57B54977"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 xml:space="preserve">Почва и почвенные отходы. Почвенные инфекции. Самоочищение почвы. Гигиеническое обоснование выбора почв для спортивных сооружений. </w:t>
            </w:r>
          </w:p>
        </w:tc>
      </w:tr>
      <w:tr w:rsidR="00302942" w:rsidRPr="00302942" w14:paraId="228DDA8A" w14:textId="77777777" w:rsidTr="00B00194">
        <w:tc>
          <w:tcPr>
            <w:tcW w:w="2972" w:type="dxa"/>
            <w:vMerge w:val="restart"/>
          </w:tcPr>
          <w:p w14:paraId="60D04394"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Тема 1.2.</w:t>
            </w:r>
            <w:r w:rsidRPr="00302942">
              <w:rPr>
                <w:rFonts w:ascii="Times New Roman" w:hAnsi="Times New Roman" w:cs="Times New Roman"/>
                <w:sz w:val="24"/>
                <w:szCs w:val="24"/>
              </w:rPr>
              <w:t xml:space="preserve"> Гигиена спортивных сооружений </w:t>
            </w:r>
          </w:p>
          <w:p w14:paraId="30BD6D71" w14:textId="77777777" w:rsidR="00302942" w:rsidRPr="00302942" w:rsidRDefault="00302942" w:rsidP="00302942">
            <w:pPr>
              <w:ind w:firstLine="708"/>
              <w:rPr>
                <w:rFonts w:ascii="Times New Roman" w:hAnsi="Times New Roman" w:cs="Times New Roman"/>
                <w:b/>
                <w:bCs/>
                <w:sz w:val="24"/>
                <w:szCs w:val="24"/>
              </w:rPr>
            </w:pPr>
          </w:p>
          <w:p w14:paraId="2E1694C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3356C344" w14:textId="13C73930"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Содержание</w:t>
            </w:r>
          </w:p>
        </w:tc>
      </w:tr>
      <w:tr w:rsidR="00302942" w:rsidRPr="00302942" w14:paraId="014A361F" w14:textId="77777777" w:rsidTr="00B00194">
        <w:tc>
          <w:tcPr>
            <w:tcW w:w="2972" w:type="dxa"/>
            <w:vMerge/>
          </w:tcPr>
          <w:p w14:paraId="04B4C60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07729EC"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 xml:space="preserve">1.Общие гигиенические требования к спортивным сооружениям и оборудованию мест учебных занятий </w:t>
            </w:r>
          </w:p>
          <w:p w14:paraId="261EA91B" w14:textId="069034D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Спортивные сооружение, их виды. Основные и вспомогательные помещения. Выбор участка. Общие гигиенические требования к спортивным сооружениям. Гигиенические значения вентиляции и отоплению спортивных сооружений. Санитарно-гигиенические требования к плавательному бассейну закрытого типа.</w:t>
            </w:r>
          </w:p>
        </w:tc>
      </w:tr>
      <w:tr w:rsidR="00302942" w:rsidRPr="00302942" w14:paraId="60E1224A" w14:textId="77777777" w:rsidTr="00B00194">
        <w:tc>
          <w:tcPr>
            <w:tcW w:w="2972" w:type="dxa"/>
            <w:vMerge/>
          </w:tcPr>
          <w:p w14:paraId="4487AE2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5485B2C" w14:textId="77777777" w:rsidR="00302942" w:rsidRPr="00302942" w:rsidRDefault="00302942" w:rsidP="00302942">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2.Освещение и цветовое оформление спортивных объектов </w:t>
            </w:r>
          </w:p>
          <w:p w14:paraId="2430029E" w14:textId="23DE87DE"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Гигиеническая оценка освещения спортивных объектов. Естественное и искусственное освещение. Цветовое оформление спортивных сооружений.</w:t>
            </w:r>
          </w:p>
        </w:tc>
      </w:tr>
      <w:tr w:rsidR="00302942" w:rsidRPr="00302942" w14:paraId="593FD9E6" w14:textId="77777777" w:rsidTr="00B00194">
        <w:tc>
          <w:tcPr>
            <w:tcW w:w="2972" w:type="dxa"/>
            <w:vMerge/>
          </w:tcPr>
          <w:p w14:paraId="09D340B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2B0F242B" w14:textId="77777777" w:rsidR="00302942" w:rsidRPr="00302942" w:rsidRDefault="00302942" w:rsidP="00302942">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3.Гигиенические требования к зданию и помещениям школы </w:t>
            </w:r>
          </w:p>
          <w:p w14:paraId="086657B8" w14:textId="7EEB5B43"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Виды спортивных сооружений школ. Требования к воздушно-тепловому режиму спортивных сооружений школ. Требования к естественному и искусственному освещению спортивных сооружений школ.</w:t>
            </w:r>
          </w:p>
        </w:tc>
      </w:tr>
      <w:tr w:rsidR="00302942" w:rsidRPr="00302942" w14:paraId="6C31AA88" w14:textId="77777777" w:rsidTr="00B00194">
        <w:tc>
          <w:tcPr>
            <w:tcW w:w="2972" w:type="dxa"/>
            <w:vMerge/>
          </w:tcPr>
          <w:p w14:paraId="03D998C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DC7270B" w14:textId="26190AC8"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2152ED0C" w14:textId="77777777" w:rsidTr="00B00194">
        <w:tc>
          <w:tcPr>
            <w:tcW w:w="2972" w:type="dxa"/>
            <w:vMerge/>
          </w:tcPr>
          <w:p w14:paraId="5E5C2703"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0517DC7" w14:textId="29BF74CC"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1. </w:t>
            </w:r>
            <w:r w:rsidRPr="00302942">
              <w:rPr>
                <w:rFonts w:ascii="Times New Roman" w:hAnsi="Times New Roman" w:cs="Times New Roman"/>
                <w:sz w:val="24"/>
                <w:szCs w:val="24"/>
              </w:rPr>
              <w:t xml:space="preserve">Расчет нормативных размеров площади спортивных залов и бассейнов. </w:t>
            </w:r>
          </w:p>
        </w:tc>
      </w:tr>
      <w:tr w:rsidR="00302942" w:rsidRPr="00302942" w14:paraId="54E61253" w14:textId="77777777" w:rsidTr="00B00194">
        <w:tc>
          <w:tcPr>
            <w:tcW w:w="2972" w:type="dxa"/>
            <w:vMerge/>
          </w:tcPr>
          <w:p w14:paraId="7C0A22D3"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2BE6EB85" w14:textId="30F07D4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2. </w:t>
            </w:r>
            <w:r w:rsidRPr="00302942">
              <w:rPr>
                <w:rFonts w:ascii="Times New Roman" w:hAnsi="Times New Roman" w:cs="Times New Roman"/>
                <w:sz w:val="24"/>
                <w:szCs w:val="24"/>
              </w:rPr>
              <w:t xml:space="preserve">Расчет размеров вспомогательных помещений спортивного зала. </w:t>
            </w:r>
          </w:p>
        </w:tc>
      </w:tr>
      <w:tr w:rsidR="00302942" w:rsidRPr="00302942" w14:paraId="6BF4DA49" w14:textId="77777777" w:rsidTr="00F306FA">
        <w:tc>
          <w:tcPr>
            <w:tcW w:w="9634" w:type="dxa"/>
            <w:gridSpan w:val="2"/>
          </w:tcPr>
          <w:p w14:paraId="2AD296ED" w14:textId="5712EF57"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Раздел 2. Закаливание и личная гигиена</w:t>
            </w:r>
          </w:p>
        </w:tc>
      </w:tr>
      <w:tr w:rsidR="00302942" w:rsidRPr="00302942" w14:paraId="6CB257EC" w14:textId="77777777" w:rsidTr="00B00194">
        <w:tc>
          <w:tcPr>
            <w:tcW w:w="2972" w:type="dxa"/>
            <w:vMerge w:val="restart"/>
          </w:tcPr>
          <w:p w14:paraId="14320AB3" w14:textId="77777777" w:rsidR="00302942" w:rsidRPr="00302942" w:rsidRDefault="00302942" w:rsidP="00302942">
            <w:pPr>
              <w:spacing w:after="63"/>
              <w:jc w:val="both"/>
              <w:rPr>
                <w:rFonts w:ascii="Times New Roman" w:hAnsi="Times New Roman" w:cs="Times New Roman"/>
                <w:sz w:val="24"/>
                <w:szCs w:val="24"/>
              </w:rPr>
            </w:pPr>
            <w:r w:rsidRPr="00302942">
              <w:rPr>
                <w:rFonts w:ascii="Times New Roman" w:hAnsi="Times New Roman" w:cs="Times New Roman"/>
                <w:b/>
                <w:sz w:val="24"/>
                <w:szCs w:val="24"/>
              </w:rPr>
              <w:t>Тема 2.1.</w:t>
            </w:r>
            <w:r w:rsidRPr="00302942">
              <w:rPr>
                <w:rFonts w:ascii="Times New Roman" w:hAnsi="Times New Roman" w:cs="Times New Roman"/>
                <w:sz w:val="24"/>
                <w:szCs w:val="24"/>
              </w:rPr>
              <w:t xml:space="preserve"> Принципы и </w:t>
            </w:r>
          </w:p>
          <w:p w14:paraId="5ED12667" w14:textId="77777777" w:rsidR="00302942" w:rsidRPr="00302942" w:rsidRDefault="00302942" w:rsidP="00302942">
            <w:pPr>
              <w:spacing w:after="19"/>
              <w:jc w:val="both"/>
              <w:rPr>
                <w:rFonts w:ascii="Times New Roman" w:hAnsi="Times New Roman" w:cs="Times New Roman"/>
                <w:sz w:val="24"/>
                <w:szCs w:val="24"/>
              </w:rPr>
            </w:pPr>
            <w:r w:rsidRPr="00302942">
              <w:rPr>
                <w:rFonts w:ascii="Times New Roman" w:hAnsi="Times New Roman" w:cs="Times New Roman"/>
                <w:sz w:val="24"/>
                <w:szCs w:val="24"/>
              </w:rPr>
              <w:t xml:space="preserve">средства закаливания </w:t>
            </w:r>
          </w:p>
          <w:p w14:paraId="48022D3D"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68E507C" w14:textId="38E08261"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4DDC44D9" w14:textId="77777777" w:rsidTr="00B00194">
        <w:tc>
          <w:tcPr>
            <w:tcW w:w="2972" w:type="dxa"/>
            <w:vMerge/>
          </w:tcPr>
          <w:p w14:paraId="68EC40D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0800238" w14:textId="77777777" w:rsidR="00302942" w:rsidRPr="00302942" w:rsidRDefault="00302942" w:rsidP="00302942">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1.Гигиенические основы закаливания </w:t>
            </w:r>
          </w:p>
          <w:p w14:paraId="4A80E4F4" w14:textId="29E20872"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Закаливание. Общие правила закаливания.</w:t>
            </w:r>
            <w:r w:rsidRPr="00302942">
              <w:rPr>
                <w:rFonts w:ascii="Times New Roman" w:hAnsi="Times New Roman" w:cs="Times New Roman"/>
                <w:b/>
                <w:sz w:val="24"/>
                <w:szCs w:val="24"/>
              </w:rPr>
              <w:t xml:space="preserve"> </w:t>
            </w:r>
            <w:r w:rsidRPr="00302942">
              <w:rPr>
                <w:rFonts w:ascii="Times New Roman" w:hAnsi="Times New Roman" w:cs="Times New Roman"/>
                <w:sz w:val="24"/>
                <w:szCs w:val="24"/>
              </w:rPr>
              <w:t>Физиологические принципы закаливания. Физическая и химическая терморегуляция.</w:t>
            </w:r>
          </w:p>
        </w:tc>
      </w:tr>
      <w:tr w:rsidR="00302942" w:rsidRPr="00302942" w14:paraId="7E352252" w14:textId="77777777" w:rsidTr="00B00194">
        <w:tc>
          <w:tcPr>
            <w:tcW w:w="2972" w:type="dxa"/>
            <w:vMerge/>
          </w:tcPr>
          <w:p w14:paraId="5061D6C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F6AB8AE" w14:textId="77777777" w:rsidR="00302942" w:rsidRPr="00302942" w:rsidRDefault="00302942" w:rsidP="00302942">
            <w:pPr>
              <w:spacing w:after="14"/>
              <w:jc w:val="both"/>
              <w:rPr>
                <w:rFonts w:ascii="Times New Roman" w:hAnsi="Times New Roman" w:cs="Times New Roman"/>
                <w:sz w:val="24"/>
                <w:szCs w:val="24"/>
              </w:rPr>
            </w:pPr>
            <w:r w:rsidRPr="00302942">
              <w:rPr>
                <w:rFonts w:ascii="Times New Roman" w:hAnsi="Times New Roman" w:cs="Times New Roman"/>
                <w:b/>
                <w:sz w:val="24"/>
                <w:szCs w:val="24"/>
              </w:rPr>
              <w:t xml:space="preserve">2.Закаливание воздухом, водой, солнцем </w:t>
            </w:r>
          </w:p>
          <w:p w14:paraId="547A9864" w14:textId="1C3BDF0D"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lastRenderedPageBreak/>
              <w:t>Разнообразие средств закаливания. Воздушные и солнечные ванны. Обтирание, обливание, купание, душ.</w:t>
            </w:r>
          </w:p>
        </w:tc>
      </w:tr>
      <w:tr w:rsidR="00302942" w:rsidRPr="00302942" w14:paraId="14AFEBFE" w14:textId="77777777" w:rsidTr="00B00194">
        <w:tc>
          <w:tcPr>
            <w:tcW w:w="2972" w:type="dxa"/>
            <w:vMerge/>
          </w:tcPr>
          <w:p w14:paraId="68ECEC7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439B3B4" w14:textId="3FE8C885"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7C8C712C" w14:textId="77777777" w:rsidTr="00B00194">
        <w:tc>
          <w:tcPr>
            <w:tcW w:w="2972" w:type="dxa"/>
            <w:vMerge/>
          </w:tcPr>
          <w:p w14:paraId="6DD04EC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B6AD579" w14:textId="60616524"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3. </w:t>
            </w:r>
            <w:r w:rsidRPr="00302942">
              <w:rPr>
                <w:rFonts w:ascii="Times New Roman" w:hAnsi="Times New Roman" w:cs="Times New Roman"/>
                <w:sz w:val="24"/>
                <w:szCs w:val="24"/>
              </w:rPr>
              <w:t xml:space="preserve">Разработка плана комплексного проведения закаливающих процедур. </w:t>
            </w:r>
          </w:p>
        </w:tc>
      </w:tr>
      <w:tr w:rsidR="00302942" w:rsidRPr="00302942" w14:paraId="213F4554" w14:textId="77777777" w:rsidTr="00B00194">
        <w:tc>
          <w:tcPr>
            <w:tcW w:w="2972" w:type="dxa"/>
            <w:vMerge w:val="restart"/>
          </w:tcPr>
          <w:p w14:paraId="1371F338" w14:textId="77777777" w:rsidR="00302942" w:rsidRPr="00302942" w:rsidRDefault="00302942" w:rsidP="00302942">
            <w:pPr>
              <w:rPr>
                <w:rFonts w:ascii="Times New Roman" w:hAnsi="Times New Roman" w:cs="Times New Roman"/>
                <w:sz w:val="24"/>
                <w:szCs w:val="24"/>
              </w:rPr>
            </w:pPr>
            <w:r w:rsidRPr="00302942">
              <w:rPr>
                <w:rFonts w:ascii="Times New Roman" w:hAnsi="Times New Roman" w:cs="Times New Roman"/>
                <w:b/>
                <w:sz w:val="24"/>
                <w:szCs w:val="24"/>
              </w:rPr>
              <w:t>Тема 2.2.</w:t>
            </w:r>
            <w:r w:rsidRPr="00302942">
              <w:rPr>
                <w:rFonts w:ascii="Times New Roman" w:hAnsi="Times New Roman" w:cs="Times New Roman"/>
                <w:sz w:val="24"/>
                <w:szCs w:val="24"/>
              </w:rPr>
              <w:t xml:space="preserve"> Основы личной гигиены </w:t>
            </w:r>
          </w:p>
          <w:p w14:paraId="027EF09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AE1BDE8" w14:textId="221FA307"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34B2992D" w14:textId="77777777" w:rsidTr="00B00194">
        <w:tc>
          <w:tcPr>
            <w:tcW w:w="2972" w:type="dxa"/>
            <w:vMerge/>
          </w:tcPr>
          <w:p w14:paraId="0CB93EE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3D99E93"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 xml:space="preserve">1.Основы личной гигиены при занятиях физическими упражнениями, спортом </w:t>
            </w:r>
          </w:p>
          <w:p w14:paraId="39B01F6E" w14:textId="0EA54C1D"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Понятие о личной гигиене. Гигиена лиц, занимающихся физической культурой и спортом. Режим труда и отдыха, гигиена сна. Требования к современной спортивной одежде и обуви. Основные гигиенические свойства спортивной одежды и обуви.</w:t>
            </w:r>
          </w:p>
        </w:tc>
      </w:tr>
      <w:tr w:rsidR="00302942" w:rsidRPr="00302942" w14:paraId="1E41390A" w14:textId="77777777" w:rsidTr="00B00194">
        <w:tc>
          <w:tcPr>
            <w:tcW w:w="2972" w:type="dxa"/>
            <w:vMerge/>
          </w:tcPr>
          <w:p w14:paraId="034AFA9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665BEC9"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 xml:space="preserve">2.Физиолого-гигиенические и социальные аспекты курения, </w:t>
            </w:r>
            <w:proofErr w:type="spellStart"/>
            <w:r w:rsidRPr="00302942">
              <w:rPr>
                <w:rFonts w:ascii="Times New Roman" w:hAnsi="Times New Roman" w:cs="Times New Roman"/>
                <w:b/>
                <w:sz w:val="24"/>
                <w:szCs w:val="24"/>
              </w:rPr>
              <w:t>нарко</w:t>
            </w:r>
            <w:proofErr w:type="spellEnd"/>
            <w:r w:rsidRPr="00302942">
              <w:rPr>
                <w:rFonts w:ascii="Times New Roman" w:hAnsi="Times New Roman" w:cs="Times New Roman"/>
                <w:b/>
                <w:sz w:val="24"/>
                <w:szCs w:val="24"/>
              </w:rPr>
              <w:t xml:space="preserve">- и токсикомании </w:t>
            </w:r>
          </w:p>
          <w:p w14:paraId="6E7BCBAA" w14:textId="38552573"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Общая характеристика вредных привычек. Курение алкоголизм, наркомания, их влияние на здоровье. Профилактика вредных привычек.</w:t>
            </w:r>
          </w:p>
        </w:tc>
      </w:tr>
      <w:tr w:rsidR="00302942" w:rsidRPr="00302942" w14:paraId="720BB618" w14:textId="77777777" w:rsidTr="00B00194">
        <w:tc>
          <w:tcPr>
            <w:tcW w:w="2972" w:type="dxa"/>
            <w:vMerge/>
          </w:tcPr>
          <w:p w14:paraId="71A43E3C"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4F47A7C" w14:textId="358A6D24"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659A7DC7" w14:textId="77777777" w:rsidTr="00B00194">
        <w:tc>
          <w:tcPr>
            <w:tcW w:w="2972" w:type="dxa"/>
            <w:vMerge/>
          </w:tcPr>
          <w:p w14:paraId="740BB564"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03AAA0E" w14:textId="1A89D90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4. </w:t>
            </w:r>
            <w:r w:rsidRPr="00302942">
              <w:rPr>
                <w:rFonts w:ascii="Times New Roman" w:hAnsi="Times New Roman" w:cs="Times New Roman"/>
                <w:sz w:val="24"/>
                <w:szCs w:val="24"/>
              </w:rPr>
              <w:t>Составление плана мероприятий по профилактике вредных привычек.</w:t>
            </w:r>
          </w:p>
        </w:tc>
      </w:tr>
      <w:tr w:rsidR="00302942" w:rsidRPr="00302942" w14:paraId="35F8B3E2" w14:textId="77777777" w:rsidTr="001460B6">
        <w:tc>
          <w:tcPr>
            <w:tcW w:w="9634" w:type="dxa"/>
            <w:gridSpan w:val="2"/>
          </w:tcPr>
          <w:p w14:paraId="2A08FDAE" w14:textId="6CE0B907"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Раздел 3. Гигиенические основы при занятиях физической культурой</w:t>
            </w:r>
          </w:p>
        </w:tc>
      </w:tr>
      <w:tr w:rsidR="00302942" w:rsidRPr="00302942" w14:paraId="32DAA792" w14:textId="77777777" w:rsidTr="00B00194">
        <w:tc>
          <w:tcPr>
            <w:tcW w:w="2972" w:type="dxa"/>
            <w:vMerge w:val="restart"/>
          </w:tcPr>
          <w:p w14:paraId="2A87C226"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Тема 3.1.</w:t>
            </w:r>
            <w:r w:rsidRPr="00302942">
              <w:rPr>
                <w:rFonts w:ascii="Times New Roman" w:hAnsi="Times New Roman" w:cs="Times New Roman"/>
                <w:sz w:val="24"/>
                <w:szCs w:val="24"/>
              </w:rPr>
              <w:t xml:space="preserve"> Гигиена детей и подростков </w:t>
            </w:r>
          </w:p>
          <w:p w14:paraId="1EF6CC76"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D0E90EC" w14:textId="0AA182D2"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6E51BC06" w14:textId="77777777" w:rsidTr="00B00194">
        <w:tc>
          <w:tcPr>
            <w:tcW w:w="2972" w:type="dxa"/>
            <w:vMerge/>
          </w:tcPr>
          <w:p w14:paraId="0E362B2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B951C4D" w14:textId="77777777" w:rsidR="00302942" w:rsidRPr="00302942" w:rsidRDefault="00302942" w:rsidP="00302942">
            <w:pPr>
              <w:jc w:val="both"/>
              <w:rPr>
                <w:rFonts w:ascii="Times New Roman" w:hAnsi="Times New Roman" w:cs="Times New Roman"/>
                <w:b/>
                <w:sz w:val="24"/>
                <w:szCs w:val="24"/>
              </w:rPr>
            </w:pPr>
            <w:r w:rsidRPr="00302942">
              <w:rPr>
                <w:rFonts w:ascii="Times New Roman" w:hAnsi="Times New Roman" w:cs="Times New Roman"/>
                <w:b/>
                <w:sz w:val="24"/>
                <w:szCs w:val="24"/>
              </w:rPr>
              <w:t>1.Основы гигиены детей и подростков. Понятие медицинской группы.</w:t>
            </w:r>
          </w:p>
          <w:p w14:paraId="4F2234D5" w14:textId="726B7536"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 </w:t>
            </w:r>
            <w:r w:rsidRPr="00302942">
              <w:rPr>
                <w:rFonts w:ascii="Times New Roman" w:hAnsi="Times New Roman" w:cs="Times New Roman"/>
                <w:sz w:val="24"/>
                <w:szCs w:val="24"/>
              </w:rPr>
              <w:t>Гигиена детей и подростков, как отрасль гигиенической науки. Факторы, формирующие здоровье. Группы здоровья детей и подростков.</w:t>
            </w:r>
          </w:p>
        </w:tc>
      </w:tr>
      <w:tr w:rsidR="00302942" w:rsidRPr="00302942" w14:paraId="0BC765D8" w14:textId="77777777" w:rsidTr="00B00194">
        <w:tc>
          <w:tcPr>
            <w:tcW w:w="2972" w:type="dxa"/>
            <w:vMerge/>
          </w:tcPr>
          <w:p w14:paraId="269B3A5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F7C7E26" w14:textId="77777777" w:rsidR="00302942" w:rsidRPr="00302942" w:rsidRDefault="00302942" w:rsidP="00302942">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2.Гигиенические нормы, требования и правила сохранения и укрепления здоровья на различных этапах онтогенеза </w:t>
            </w:r>
          </w:p>
          <w:p w14:paraId="2C1A65FD" w14:textId="06003014"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Возрастные периоды. Факторы риска для здоровья для различных возрастных периодов. Меры сохранения здоровья для различных возрастных периодов. Меры укрепления здоровья для различных возрастных периодов.</w:t>
            </w:r>
          </w:p>
        </w:tc>
      </w:tr>
      <w:tr w:rsidR="00302942" w:rsidRPr="00302942" w14:paraId="0F1FC7F2" w14:textId="77777777" w:rsidTr="00B00194">
        <w:tc>
          <w:tcPr>
            <w:tcW w:w="2972" w:type="dxa"/>
            <w:vMerge w:val="restart"/>
          </w:tcPr>
          <w:p w14:paraId="3B10C864" w14:textId="5041328D"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Тема 3.2.</w:t>
            </w:r>
            <w:r w:rsidRPr="00302942">
              <w:rPr>
                <w:rFonts w:ascii="Times New Roman" w:hAnsi="Times New Roman" w:cs="Times New Roman"/>
                <w:sz w:val="24"/>
                <w:szCs w:val="24"/>
              </w:rPr>
              <w:t xml:space="preserve"> Гигиеническая характеристика основных форм занятий физической культурой и спортом детей, подростков и молодежи </w:t>
            </w:r>
          </w:p>
        </w:tc>
        <w:tc>
          <w:tcPr>
            <w:tcW w:w="6662" w:type="dxa"/>
          </w:tcPr>
          <w:p w14:paraId="0DE46C6A" w14:textId="6C728D39"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Содержание</w:t>
            </w:r>
          </w:p>
        </w:tc>
      </w:tr>
      <w:tr w:rsidR="00302942" w:rsidRPr="00302942" w14:paraId="0DF0FF81" w14:textId="77777777" w:rsidTr="00B00194">
        <w:tc>
          <w:tcPr>
            <w:tcW w:w="2972" w:type="dxa"/>
            <w:vMerge/>
          </w:tcPr>
          <w:p w14:paraId="2AFA202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56A60FB" w14:textId="77777777" w:rsidR="00302942" w:rsidRPr="00302942" w:rsidRDefault="00302942" w:rsidP="00302942">
            <w:pPr>
              <w:jc w:val="both"/>
              <w:rPr>
                <w:rFonts w:ascii="Times New Roman" w:hAnsi="Times New Roman" w:cs="Times New Roman"/>
                <w:b/>
                <w:sz w:val="24"/>
                <w:szCs w:val="24"/>
              </w:rPr>
            </w:pPr>
            <w:r w:rsidRPr="00302942">
              <w:rPr>
                <w:rFonts w:ascii="Times New Roman" w:hAnsi="Times New Roman" w:cs="Times New Roman"/>
                <w:b/>
                <w:sz w:val="24"/>
                <w:szCs w:val="24"/>
              </w:rPr>
              <w:t>1.Гигиенические требования к учебно-воспитательному процессу.</w:t>
            </w:r>
          </w:p>
          <w:p w14:paraId="58B0B3DD" w14:textId="0D177419"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Формы занятия физической культурой детей, подростков и молодежи. Требования к занятиям физической культурой и спортом. Особенности учебно-воспитательного процесса при занятиях физической культурой. Правила обеспечения безопасности. Требования к различным группам здоровья детей и подростков.</w:t>
            </w:r>
          </w:p>
        </w:tc>
      </w:tr>
      <w:tr w:rsidR="00302942" w:rsidRPr="00302942" w14:paraId="668FE22A" w14:textId="77777777" w:rsidTr="004D7328">
        <w:tc>
          <w:tcPr>
            <w:tcW w:w="9634" w:type="dxa"/>
            <w:gridSpan w:val="2"/>
          </w:tcPr>
          <w:p w14:paraId="59D1F424" w14:textId="1E37AD6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Раздел 4. Гигиенические основы спортивной тренировки и питания</w:t>
            </w:r>
          </w:p>
        </w:tc>
      </w:tr>
      <w:tr w:rsidR="00302942" w:rsidRPr="00302942" w14:paraId="25F971D1" w14:textId="77777777" w:rsidTr="00B00194">
        <w:tc>
          <w:tcPr>
            <w:tcW w:w="2972" w:type="dxa"/>
            <w:vMerge w:val="restart"/>
          </w:tcPr>
          <w:p w14:paraId="418613B8" w14:textId="77777777" w:rsidR="00302942" w:rsidRPr="00302942" w:rsidRDefault="00302942" w:rsidP="00302942">
            <w:pPr>
              <w:ind w:right="59"/>
              <w:jc w:val="both"/>
              <w:rPr>
                <w:rFonts w:ascii="Times New Roman" w:hAnsi="Times New Roman" w:cs="Times New Roman"/>
                <w:sz w:val="24"/>
                <w:szCs w:val="24"/>
              </w:rPr>
            </w:pPr>
            <w:r w:rsidRPr="00302942">
              <w:rPr>
                <w:rFonts w:ascii="Times New Roman" w:hAnsi="Times New Roman" w:cs="Times New Roman"/>
                <w:b/>
                <w:sz w:val="24"/>
                <w:szCs w:val="24"/>
              </w:rPr>
              <w:t>Тема 4.1.</w:t>
            </w:r>
            <w:r w:rsidRPr="00302942">
              <w:rPr>
                <w:rFonts w:ascii="Times New Roman" w:hAnsi="Times New Roman" w:cs="Times New Roman"/>
                <w:sz w:val="24"/>
                <w:szCs w:val="24"/>
              </w:rPr>
              <w:t xml:space="preserve"> Гигиенические основы учебно-тренировочного процесса </w:t>
            </w:r>
          </w:p>
          <w:p w14:paraId="4FAF5C13" w14:textId="77777777" w:rsidR="00302942" w:rsidRPr="00302942" w:rsidRDefault="00302942" w:rsidP="00302942">
            <w:pPr>
              <w:rPr>
                <w:rFonts w:ascii="Times New Roman" w:hAnsi="Times New Roman" w:cs="Times New Roman"/>
                <w:b/>
                <w:bCs/>
                <w:sz w:val="24"/>
                <w:szCs w:val="24"/>
              </w:rPr>
            </w:pPr>
          </w:p>
          <w:p w14:paraId="33A2BF0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586F88A" w14:textId="156C23C4"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Содержание учебного материала</w:t>
            </w:r>
          </w:p>
        </w:tc>
      </w:tr>
      <w:tr w:rsidR="00302942" w:rsidRPr="00302942" w14:paraId="0E9A3E4F" w14:textId="77777777" w:rsidTr="00B00194">
        <w:tc>
          <w:tcPr>
            <w:tcW w:w="2972" w:type="dxa"/>
            <w:vMerge/>
          </w:tcPr>
          <w:p w14:paraId="483BF8D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0A4C807"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 xml:space="preserve">1.Условия учебно-тренировочного процесса взрослого и юного спортсмена </w:t>
            </w:r>
          </w:p>
          <w:p w14:paraId="3FC5494F" w14:textId="7C9AACB9"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Особенности учебно-тренировочного процесса и режим. Гигиенические требования к подготовке женщин-спортсменок. Учебно-тренировочный процесс юных спортсменов. Понятие о гигиене питания.</w:t>
            </w:r>
          </w:p>
        </w:tc>
      </w:tr>
      <w:tr w:rsidR="00302942" w:rsidRPr="00302942" w14:paraId="4F5848C0" w14:textId="77777777" w:rsidTr="00B00194">
        <w:tc>
          <w:tcPr>
            <w:tcW w:w="2972" w:type="dxa"/>
            <w:vMerge/>
          </w:tcPr>
          <w:p w14:paraId="33A8170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2883B50" w14:textId="54E142E5"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2.Система обеспечения безопасности и профилактики травматизма на физкультурно-спортивных занятиях и спортивных соревнованиях </w:t>
            </w:r>
            <w:r w:rsidRPr="00302942">
              <w:rPr>
                <w:rFonts w:ascii="Times New Roman" w:hAnsi="Times New Roman" w:cs="Times New Roman"/>
                <w:sz w:val="24"/>
                <w:szCs w:val="24"/>
              </w:rPr>
              <w:t>Инструкции по технике безопасности. Обязанности деятельности педагога по профилактике травматизма. Обязанности медицинского персонала организации. Меры профилактики травматизма на спортивных соревнованиях.</w:t>
            </w:r>
          </w:p>
        </w:tc>
      </w:tr>
      <w:tr w:rsidR="00302942" w:rsidRPr="00302942" w14:paraId="3FCECDFD" w14:textId="77777777" w:rsidTr="00B00194">
        <w:tc>
          <w:tcPr>
            <w:tcW w:w="2972" w:type="dxa"/>
            <w:vMerge/>
          </w:tcPr>
          <w:p w14:paraId="56A45E3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AC056CC" w14:textId="60D0379C"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74D9C665" w14:textId="77777777" w:rsidTr="00B00194">
        <w:tc>
          <w:tcPr>
            <w:tcW w:w="2972" w:type="dxa"/>
            <w:vMerge/>
          </w:tcPr>
          <w:p w14:paraId="19E317B2"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3810BAC4" w14:textId="2EF25582"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5. </w:t>
            </w:r>
            <w:r w:rsidRPr="00302942">
              <w:rPr>
                <w:rFonts w:ascii="Times New Roman" w:hAnsi="Times New Roman" w:cs="Times New Roman"/>
                <w:sz w:val="24"/>
                <w:szCs w:val="24"/>
              </w:rPr>
              <w:t>Составление плана восстановительных мероприятий для спортсменов.</w:t>
            </w:r>
          </w:p>
        </w:tc>
      </w:tr>
      <w:tr w:rsidR="00302942" w:rsidRPr="00302942" w14:paraId="20335C43" w14:textId="77777777" w:rsidTr="00B00194">
        <w:tc>
          <w:tcPr>
            <w:tcW w:w="2972" w:type="dxa"/>
            <w:vMerge/>
          </w:tcPr>
          <w:p w14:paraId="53800A4D"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2181039" w14:textId="21C71D0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6. </w:t>
            </w:r>
            <w:r w:rsidRPr="00302942">
              <w:rPr>
                <w:rFonts w:ascii="Times New Roman" w:hAnsi="Times New Roman" w:cs="Times New Roman"/>
                <w:sz w:val="24"/>
                <w:szCs w:val="24"/>
              </w:rPr>
              <w:t>Составление дневника «Самоконтроля».</w:t>
            </w:r>
          </w:p>
        </w:tc>
      </w:tr>
      <w:tr w:rsidR="00302942" w:rsidRPr="00302942" w14:paraId="40E3A3F1" w14:textId="77777777" w:rsidTr="00B00194">
        <w:tc>
          <w:tcPr>
            <w:tcW w:w="2972" w:type="dxa"/>
            <w:vMerge/>
          </w:tcPr>
          <w:p w14:paraId="7C3B160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1CA1711" w14:textId="6EB1E70A"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7. </w:t>
            </w:r>
            <w:r w:rsidRPr="00302942">
              <w:rPr>
                <w:rFonts w:ascii="Times New Roman" w:hAnsi="Times New Roman" w:cs="Times New Roman"/>
                <w:sz w:val="24"/>
                <w:szCs w:val="24"/>
              </w:rPr>
              <w:t>Составление меню спортсмена.</w:t>
            </w:r>
          </w:p>
        </w:tc>
      </w:tr>
      <w:tr w:rsidR="00302942" w:rsidRPr="00302942" w14:paraId="419153B3" w14:textId="77777777" w:rsidTr="00B00194">
        <w:tc>
          <w:tcPr>
            <w:tcW w:w="9634" w:type="dxa"/>
            <w:gridSpan w:val="2"/>
          </w:tcPr>
          <w:p w14:paraId="4CADC5FD" w14:textId="383687EE" w:rsidR="00302942" w:rsidRPr="00302942" w:rsidRDefault="00302942" w:rsidP="00302942">
            <w:pPr>
              <w:spacing w:line="276" w:lineRule="auto"/>
              <w:rPr>
                <w:rFonts w:ascii="Times New Roman" w:eastAsia="Times New Roman" w:hAnsi="Times New Roman" w:cs="Times New Roman"/>
                <w:b/>
                <w:bCs/>
                <w:i/>
                <w:sz w:val="24"/>
                <w:szCs w:val="24"/>
                <w:lang w:eastAsia="ru-RU"/>
              </w:rPr>
            </w:pPr>
            <w:r w:rsidRPr="00302942">
              <w:rPr>
                <w:rFonts w:ascii="Times New Roman" w:eastAsia="Times New Roman" w:hAnsi="Times New Roman" w:cs="Times New Roman"/>
                <w:b/>
                <w:bCs/>
                <w:i/>
                <w:sz w:val="24"/>
                <w:szCs w:val="24"/>
                <w:lang w:eastAsia="ru-RU"/>
              </w:rPr>
              <w:t xml:space="preserve">Промежуточная аттестация </w:t>
            </w:r>
          </w:p>
        </w:tc>
      </w:tr>
      <w:tr w:rsidR="00302942" w:rsidRPr="00302942" w14:paraId="0FE80D28" w14:textId="77777777" w:rsidTr="00B00194">
        <w:tc>
          <w:tcPr>
            <w:tcW w:w="9634" w:type="dxa"/>
            <w:gridSpan w:val="2"/>
          </w:tcPr>
          <w:p w14:paraId="7F44DD3B" w14:textId="2D106EB7" w:rsidR="00302942" w:rsidRPr="00302942" w:rsidRDefault="00302942" w:rsidP="00302942">
            <w:pPr>
              <w:spacing w:line="276" w:lineRule="auto"/>
              <w:rPr>
                <w:rFonts w:ascii="Times New Roman" w:eastAsia="Times New Roman" w:hAnsi="Times New Roman" w:cs="Times New Roman"/>
                <w:b/>
                <w:bCs/>
                <w:sz w:val="24"/>
                <w:szCs w:val="24"/>
                <w:lang w:eastAsia="ru-RU"/>
              </w:rPr>
            </w:pPr>
            <w:r w:rsidRPr="00302942">
              <w:rPr>
                <w:rFonts w:ascii="Times New Roman" w:eastAsia="Times New Roman" w:hAnsi="Times New Roman" w:cs="Times New Roman"/>
                <w:b/>
                <w:bCs/>
                <w:sz w:val="24"/>
                <w:szCs w:val="24"/>
                <w:lang w:eastAsia="ru-RU"/>
              </w:rPr>
              <w:t>Всего 32</w:t>
            </w:r>
          </w:p>
        </w:tc>
      </w:tr>
    </w:tbl>
    <w:p w14:paraId="544D8096" w14:textId="77777777" w:rsidR="004E2B36" w:rsidRDefault="004E2B36" w:rsidP="004E2B36">
      <w:pPr>
        <w:pStyle w:val="114"/>
        <w:jc w:val="both"/>
        <w:rPr>
          <w:rFonts w:ascii="Times New Roman" w:hAnsi="Times New Roman"/>
        </w:rPr>
      </w:pPr>
    </w:p>
    <w:p w14:paraId="75B927CB" w14:textId="77777777" w:rsidR="004E2B36" w:rsidRDefault="004E2B36" w:rsidP="004E2B36">
      <w:pPr>
        <w:rPr>
          <w:rFonts w:ascii="Times New Roman" w:hAnsi="Times New Roman" w:cs="Times New Roman"/>
          <w:sz w:val="24"/>
          <w:szCs w:val="24"/>
        </w:rPr>
      </w:pPr>
    </w:p>
    <w:p w14:paraId="5B388676"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8B567A"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56815897" w14:textId="38413101"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02942">
        <w:rPr>
          <w:rFonts w:ascii="Times New Roman" w:hAnsi="Times New Roman" w:cs="Times New Roman"/>
          <w:bCs/>
          <w:sz w:val="24"/>
          <w:szCs w:val="24"/>
        </w:rPr>
        <w:t xml:space="preserve"> </w:t>
      </w:r>
      <w:r w:rsidR="00302942" w:rsidRPr="00302942">
        <w:rPr>
          <w:rFonts w:ascii="Times New Roman" w:hAnsi="Times New Roman" w:cs="Times New Roman"/>
          <w:bCs/>
          <w:sz w:val="24"/>
          <w:szCs w:val="24"/>
        </w:rPr>
        <w:t>«Анатомии, физиологии и гигиены»,</w:t>
      </w:r>
      <w:r w:rsidR="00302942" w:rsidRPr="009B5601">
        <w:rPr>
          <w:sz w:val="24"/>
          <w:szCs w:val="24"/>
        </w:rPr>
        <w:t xml:space="preserve"> </w:t>
      </w:r>
      <w:r w:rsidRPr="00FA680C">
        <w:rPr>
          <w:rFonts w:ascii="Times New Roman" w:hAnsi="Times New Roman" w:cs="Times New Roman"/>
          <w:bCs/>
          <w:sz w:val="24"/>
          <w:szCs w:val="24"/>
        </w:rPr>
        <w:t>оснащенный</w:t>
      </w:r>
      <w:r w:rsidR="0030294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A837FEB" w14:textId="77777777" w:rsidR="004E2B36" w:rsidRDefault="004E2B36" w:rsidP="004E2B36"/>
    <w:p w14:paraId="21CF56E7"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45B190"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B9AC64" w14:textId="77777777" w:rsidR="004E2B36" w:rsidRDefault="004E2B36" w:rsidP="004E2B36">
      <w:pPr>
        <w:pStyle w:val="a4"/>
        <w:spacing w:line="276" w:lineRule="auto"/>
        <w:ind w:left="0" w:firstLine="709"/>
        <w:jc w:val="both"/>
        <w:rPr>
          <w:rFonts w:ascii="Times New Roman" w:hAnsi="Times New Roman"/>
          <w:bCs/>
          <w:sz w:val="24"/>
          <w:szCs w:val="24"/>
        </w:rPr>
      </w:pPr>
    </w:p>
    <w:p w14:paraId="44175251"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8E598A" w14:textId="77777777" w:rsidR="00302942" w:rsidRPr="00302942" w:rsidRDefault="00302942" w:rsidP="00302942">
      <w:pPr>
        <w:numPr>
          <w:ilvl w:val="0"/>
          <w:numId w:val="84"/>
        </w:numPr>
        <w:tabs>
          <w:tab w:val="left" w:pos="851"/>
          <w:tab w:val="left" w:pos="1134"/>
        </w:tabs>
        <w:spacing w:after="200"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Гигиена и экология </w:t>
      </w:r>
      <w:proofErr w:type="gramStart"/>
      <w:r w:rsidRPr="00302942">
        <w:rPr>
          <w:rFonts w:ascii="Times New Roman" w:hAnsi="Times New Roman" w:cs="Times New Roman"/>
          <w:sz w:val="24"/>
          <w:szCs w:val="24"/>
        </w:rPr>
        <w:t>человека :</w:t>
      </w:r>
      <w:proofErr w:type="gramEnd"/>
      <w:r w:rsidRPr="00302942">
        <w:rPr>
          <w:rFonts w:ascii="Times New Roman" w:hAnsi="Times New Roman" w:cs="Times New Roman"/>
          <w:sz w:val="24"/>
          <w:szCs w:val="24"/>
        </w:rPr>
        <w:t xml:space="preserve"> учебник / М.В. </w:t>
      </w:r>
      <w:proofErr w:type="spellStart"/>
      <w:r w:rsidRPr="00302942">
        <w:rPr>
          <w:rFonts w:ascii="Times New Roman" w:hAnsi="Times New Roman" w:cs="Times New Roman"/>
          <w:sz w:val="24"/>
          <w:szCs w:val="24"/>
        </w:rPr>
        <w:t>Ашина</w:t>
      </w:r>
      <w:proofErr w:type="spellEnd"/>
      <w:r w:rsidRPr="00302942">
        <w:rPr>
          <w:rFonts w:ascii="Times New Roman" w:hAnsi="Times New Roman" w:cs="Times New Roman"/>
          <w:sz w:val="24"/>
          <w:szCs w:val="24"/>
        </w:rPr>
        <w:t xml:space="preserve">, Т.В. </w:t>
      </w:r>
      <w:proofErr w:type="spellStart"/>
      <w:r w:rsidRPr="00302942">
        <w:rPr>
          <w:rFonts w:ascii="Times New Roman" w:hAnsi="Times New Roman" w:cs="Times New Roman"/>
          <w:sz w:val="24"/>
          <w:szCs w:val="24"/>
        </w:rPr>
        <w:t>Бадеева</w:t>
      </w:r>
      <w:proofErr w:type="spellEnd"/>
      <w:r w:rsidRPr="00302942">
        <w:rPr>
          <w:rFonts w:ascii="Times New Roman" w:hAnsi="Times New Roman" w:cs="Times New Roman"/>
          <w:sz w:val="24"/>
          <w:szCs w:val="24"/>
        </w:rPr>
        <w:t>, Елена Сергеевна. Богомолова [и др.</w:t>
      </w:r>
      <w:proofErr w:type="gramStart"/>
      <w:r w:rsidRPr="00302942">
        <w:rPr>
          <w:rFonts w:ascii="Times New Roman" w:hAnsi="Times New Roman" w:cs="Times New Roman"/>
          <w:sz w:val="24"/>
          <w:szCs w:val="24"/>
        </w:rPr>
        <w:t>] ;</w:t>
      </w:r>
      <w:proofErr w:type="gramEnd"/>
      <w:r w:rsidRPr="00302942">
        <w:rPr>
          <w:rFonts w:ascii="Times New Roman" w:hAnsi="Times New Roman" w:cs="Times New Roman"/>
          <w:sz w:val="24"/>
          <w:szCs w:val="24"/>
        </w:rPr>
        <w:t xml:space="preserve"> под ред. Н.А. Матвеевой. — Москва: </w:t>
      </w:r>
      <w:proofErr w:type="spellStart"/>
      <w:r w:rsidRPr="00302942">
        <w:rPr>
          <w:rFonts w:ascii="Times New Roman" w:hAnsi="Times New Roman" w:cs="Times New Roman"/>
          <w:sz w:val="24"/>
          <w:szCs w:val="24"/>
        </w:rPr>
        <w:t>КноРус</w:t>
      </w:r>
      <w:proofErr w:type="spellEnd"/>
      <w:r w:rsidRPr="00302942">
        <w:rPr>
          <w:rFonts w:ascii="Times New Roman" w:hAnsi="Times New Roman" w:cs="Times New Roman"/>
          <w:sz w:val="24"/>
          <w:szCs w:val="24"/>
        </w:rPr>
        <w:t xml:space="preserve">, 2022. — 332 с. </w:t>
      </w:r>
    </w:p>
    <w:p w14:paraId="710DF313"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shd w:val="clear" w:color="auto" w:fill="FFFFFF"/>
        </w:rPr>
        <w:t xml:space="preserve">Гигиена и экология </w:t>
      </w:r>
      <w:proofErr w:type="gramStart"/>
      <w:r w:rsidRPr="00302942">
        <w:rPr>
          <w:rFonts w:ascii="Times New Roman" w:hAnsi="Times New Roman" w:cs="Times New Roman"/>
          <w:sz w:val="24"/>
          <w:szCs w:val="24"/>
          <w:shd w:val="clear" w:color="auto" w:fill="FFFFFF"/>
        </w:rPr>
        <w:t>человека :</w:t>
      </w:r>
      <w:proofErr w:type="gramEnd"/>
      <w:r w:rsidRPr="00302942">
        <w:rPr>
          <w:rFonts w:ascii="Times New Roman" w:hAnsi="Times New Roman" w:cs="Times New Roman"/>
          <w:sz w:val="24"/>
          <w:szCs w:val="24"/>
          <w:shd w:val="clear" w:color="auto" w:fill="FFFFFF"/>
        </w:rPr>
        <w:t xml:space="preserve"> учебник / М.В. </w:t>
      </w:r>
      <w:proofErr w:type="spellStart"/>
      <w:r w:rsidRPr="00302942">
        <w:rPr>
          <w:rFonts w:ascii="Times New Roman" w:hAnsi="Times New Roman" w:cs="Times New Roman"/>
          <w:sz w:val="24"/>
          <w:szCs w:val="24"/>
          <w:shd w:val="clear" w:color="auto" w:fill="FFFFFF"/>
        </w:rPr>
        <w:t>Ашина</w:t>
      </w:r>
      <w:proofErr w:type="spellEnd"/>
      <w:r w:rsidRPr="00302942">
        <w:rPr>
          <w:rFonts w:ascii="Times New Roman" w:hAnsi="Times New Roman" w:cs="Times New Roman"/>
          <w:sz w:val="24"/>
          <w:szCs w:val="24"/>
          <w:shd w:val="clear" w:color="auto" w:fill="FFFFFF"/>
        </w:rPr>
        <w:t xml:space="preserve">, Т.В. </w:t>
      </w:r>
      <w:proofErr w:type="spellStart"/>
      <w:r w:rsidRPr="00302942">
        <w:rPr>
          <w:rFonts w:ascii="Times New Roman" w:hAnsi="Times New Roman" w:cs="Times New Roman"/>
          <w:sz w:val="24"/>
          <w:szCs w:val="24"/>
          <w:shd w:val="clear" w:color="auto" w:fill="FFFFFF"/>
        </w:rPr>
        <w:t>Бадеева</w:t>
      </w:r>
      <w:proofErr w:type="spellEnd"/>
      <w:r w:rsidRPr="00302942">
        <w:rPr>
          <w:rFonts w:ascii="Times New Roman" w:hAnsi="Times New Roman" w:cs="Times New Roman"/>
          <w:sz w:val="24"/>
          <w:szCs w:val="24"/>
          <w:shd w:val="clear" w:color="auto" w:fill="FFFFFF"/>
        </w:rPr>
        <w:t>, Елена Сергеевна. Богомолова [и др.</w:t>
      </w:r>
      <w:proofErr w:type="gramStart"/>
      <w:r w:rsidRPr="00302942">
        <w:rPr>
          <w:rFonts w:ascii="Times New Roman" w:hAnsi="Times New Roman" w:cs="Times New Roman"/>
          <w:sz w:val="24"/>
          <w:szCs w:val="24"/>
          <w:shd w:val="clear" w:color="auto" w:fill="FFFFFF"/>
        </w:rPr>
        <w:t>] ;</w:t>
      </w:r>
      <w:proofErr w:type="gramEnd"/>
      <w:r w:rsidRPr="00302942">
        <w:rPr>
          <w:rFonts w:ascii="Times New Roman" w:hAnsi="Times New Roman" w:cs="Times New Roman"/>
          <w:sz w:val="24"/>
          <w:szCs w:val="24"/>
          <w:shd w:val="clear" w:color="auto" w:fill="FFFFFF"/>
        </w:rPr>
        <w:t xml:space="preserve"> под ред. Н.А. Матвеевой. — </w:t>
      </w:r>
      <w:proofErr w:type="gramStart"/>
      <w:r w:rsidRPr="00302942">
        <w:rPr>
          <w:rFonts w:ascii="Times New Roman" w:hAnsi="Times New Roman" w:cs="Times New Roman"/>
          <w:sz w:val="24"/>
          <w:szCs w:val="24"/>
          <w:shd w:val="clear" w:color="auto" w:fill="FFFFFF"/>
        </w:rPr>
        <w:t>Москва :</w:t>
      </w:r>
      <w:proofErr w:type="gramEnd"/>
      <w:r w:rsidRPr="00302942">
        <w:rPr>
          <w:rFonts w:ascii="Times New Roman" w:hAnsi="Times New Roman" w:cs="Times New Roman"/>
          <w:sz w:val="24"/>
          <w:szCs w:val="24"/>
          <w:shd w:val="clear" w:color="auto" w:fill="FFFFFF"/>
        </w:rPr>
        <w:t xml:space="preserve"> </w:t>
      </w:r>
      <w:proofErr w:type="spellStart"/>
      <w:r w:rsidRPr="00302942">
        <w:rPr>
          <w:rFonts w:ascii="Times New Roman" w:hAnsi="Times New Roman" w:cs="Times New Roman"/>
          <w:sz w:val="24"/>
          <w:szCs w:val="24"/>
          <w:shd w:val="clear" w:color="auto" w:fill="FFFFFF"/>
        </w:rPr>
        <w:t>КноРус</w:t>
      </w:r>
      <w:proofErr w:type="spellEnd"/>
      <w:r w:rsidRPr="00302942">
        <w:rPr>
          <w:rFonts w:ascii="Times New Roman" w:hAnsi="Times New Roman" w:cs="Times New Roman"/>
          <w:sz w:val="24"/>
          <w:szCs w:val="24"/>
          <w:shd w:val="clear" w:color="auto" w:fill="FFFFFF"/>
        </w:rPr>
        <w:t xml:space="preserve">, 2022. — 332 с. — ISBN 978-5-406-09607-9. — </w:t>
      </w:r>
      <w:proofErr w:type="gramStart"/>
      <w:r w:rsidRPr="00302942">
        <w:rPr>
          <w:rFonts w:ascii="Times New Roman" w:hAnsi="Times New Roman" w:cs="Times New Roman"/>
          <w:sz w:val="24"/>
          <w:szCs w:val="24"/>
          <w:shd w:val="clear" w:color="auto" w:fill="FFFFFF"/>
        </w:rPr>
        <w:t>URL:https://book.ru/book/943218</w:t>
      </w:r>
      <w:proofErr w:type="gramEnd"/>
      <w:r w:rsidRPr="00302942">
        <w:rPr>
          <w:rFonts w:ascii="Times New Roman" w:hAnsi="Times New Roman" w:cs="Times New Roman"/>
          <w:sz w:val="24"/>
          <w:szCs w:val="24"/>
          <w:shd w:val="clear" w:color="auto" w:fill="FFFFFF"/>
        </w:rPr>
        <w:t xml:space="preserve"> (дата обращения: 24.02.2022). — </w:t>
      </w:r>
      <w:proofErr w:type="gramStart"/>
      <w:r w:rsidRPr="00302942">
        <w:rPr>
          <w:rFonts w:ascii="Times New Roman" w:hAnsi="Times New Roman" w:cs="Times New Roman"/>
          <w:sz w:val="24"/>
          <w:szCs w:val="24"/>
          <w:shd w:val="clear" w:color="auto" w:fill="FFFFFF"/>
        </w:rPr>
        <w:t>Текст :</w:t>
      </w:r>
      <w:proofErr w:type="gramEnd"/>
      <w:r w:rsidRPr="00302942">
        <w:rPr>
          <w:rFonts w:ascii="Times New Roman" w:hAnsi="Times New Roman" w:cs="Times New Roman"/>
          <w:sz w:val="24"/>
          <w:szCs w:val="24"/>
          <w:shd w:val="clear" w:color="auto" w:fill="FFFFFF"/>
        </w:rPr>
        <w:t xml:space="preserve"> электронный.</w:t>
      </w:r>
    </w:p>
    <w:p w14:paraId="3F330821" w14:textId="77777777" w:rsidR="00302942" w:rsidRPr="00302942" w:rsidRDefault="00302942" w:rsidP="00302942">
      <w:pPr>
        <w:numPr>
          <w:ilvl w:val="0"/>
          <w:numId w:val="84"/>
        </w:numPr>
        <w:tabs>
          <w:tab w:val="left" w:pos="993"/>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Дьякова, Н. А. Гигиена и экология человека / Н. А. Дьякова, С. П. Гапонов, А. И. </w:t>
      </w:r>
      <w:proofErr w:type="spellStart"/>
      <w:r w:rsidRPr="00302942">
        <w:rPr>
          <w:rFonts w:ascii="Times New Roman" w:hAnsi="Times New Roman" w:cs="Times New Roman"/>
          <w:sz w:val="24"/>
          <w:szCs w:val="24"/>
        </w:rPr>
        <w:t>Сливкин</w:t>
      </w:r>
      <w:proofErr w:type="spellEnd"/>
      <w:r w:rsidRPr="00302942">
        <w:rPr>
          <w:rFonts w:ascii="Times New Roman" w:hAnsi="Times New Roman" w:cs="Times New Roman"/>
          <w:sz w:val="24"/>
          <w:szCs w:val="24"/>
        </w:rPr>
        <w:t>. — 3-е изд., стер. — Санкт-</w:t>
      </w:r>
      <w:proofErr w:type="gramStart"/>
      <w:r w:rsidRPr="00302942">
        <w:rPr>
          <w:rFonts w:ascii="Times New Roman" w:hAnsi="Times New Roman" w:cs="Times New Roman"/>
          <w:sz w:val="24"/>
          <w:szCs w:val="24"/>
        </w:rPr>
        <w:t>Петербург :</w:t>
      </w:r>
      <w:proofErr w:type="gramEnd"/>
      <w:r w:rsidRPr="00302942">
        <w:rPr>
          <w:rFonts w:ascii="Times New Roman" w:hAnsi="Times New Roman" w:cs="Times New Roman"/>
          <w:sz w:val="24"/>
          <w:szCs w:val="24"/>
        </w:rPr>
        <w:t xml:space="preserve"> Лань, 2023. — 300 с. — ISBN 978-5-507-45893-6. — </w:t>
      </w:r>
      <w:proofErr w:type="gramStart"/>
      <w:r w:rsidRPr="00302942">
        <w:rPr>
          <w:rFonts w:ascii="Times New Roman" w:hAnsi="Times New Roman" w:cs="Times New Roman"/>
          <w:sz w:val="24"/>
          <w:szCs w:val="24"/>
        </w:rPr>
        <w:t>Текст :</w:t>
      </w:r>
      <w:proofErr w:type="gramEnd"/>
      <w:r w:rsidRPr="00302942">
        <w:rPr>
          <w:rFonts w:ascii="Times New Roman" w:hAnsi="Times New Roman" w:cs="Times New Roman"/>
          <w:sz w:val="24"/>
          <w:szCs w:val="24"/>
        </w:rPr>
        <w:t xml:space="preserve"> электронный // Лань : электронно-библиотечная система. — URL: </w:t>
      </w:r>
      <w:hyperlink r:id="rId74" w:history="1">
        <w:r w:rsidRPr="00302942">
          <w:rPr>
            <w:rStyle w:val="af0"/>
            <w:rFonts w:ascii="Times New Roman" w:hAnsi="Times New Roman" w:cs="Times New Roman"/>
            <w:sz w:val="24"/>
            <w:szCs w:val="24"/>
          </w:rPr>
          <w:t>https://e.lanbook.com/book/291176</w:t>
        </w:r>
      </w:hyperlink>
      <w:r w:rsidRPr="00302942">
        <w:rPr>
          <w:rFonts w:ascii="Times New Roman" w:hAnsi="Times New Roman" w:cs="Times New Roman"/>
          <w:sz w:val="24"/>
          <w:szCs w:val="24"/>
        </w:rPr>
        <w:t xml:space="preserve">  (дата обращения: 15.03.2023). — Режим доступа: для </w:t>
      </w:r>
      <w:proofErr w:type="spellStart"/>
      <w:r w:rsidRPr="00302942">
        <w:rPr>
          <w:rFonts w:ascii="Times New Roman" w:hAnsi="Times New Roman" w:cs="Times New Roman"/>
          <w:sz w:val="24"/>
          <w:szCs w:val="24"/>
        </w:rPr>
        <w:t>авториз</w:t>
      </w:r>
      <w:proofErr w:type="spellEnd"/>
      <w:r w:rsidRPr="00302942">
        <w:rPr>
          <w:rFonts w:ascii="Times New Roman" w:hAnsi="Times New Roman" w:cs="Times New Roman"/>
          <w:sz w:val="24"/>
          <w:szCs w:val="24"/>
        </w:rPr>
        <w:t>. пользователей.</w:t>
      </w:r>
    </w:p>
    <w:p w14:paraId="56D033EE"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eastAsia="Calibri" w:hAnsi="Times New Roman" w:cs="Times New Roman"/>
          <w:bCs/>
          <w:sz w:val="24"/>
          <w:szCs w:val="24"/>
        </w:rPr>
      </w:pPr>
      <w:r w:rsidRPr="00302942">
        <w:rPr>
          <w:rFonts w:ascii="Times New Roman" w:hAnsi="Times New Roman" w:cs="Times New Roman"/>
          <w:sz w:val="24"/>
          <w:szCs w:val="24"/>
        </w:rPr>
        <w:t xml:space="preserve">Карелин, А. О. Гигиена: учебник для среднего профессионального образования / А. О. Карелин, Г. А. Александрова. — </w:t>
      </w:r>
      <w:proofErr w:type="gramStart"/>
      <w:r w:rsidRPr="00302942">
        <w:rPr>
          <w:rFonts w:ascii="Times New Roman" w:hAnsi="Times New Roman" w:cs="Times New Roman"/>
          <w:sz w:val="24"/>
          <w:szCs w:val="24"/>
        </w:rPr>
        <w:t>Москва :</w:t>
      </w:r>
      <w:proofErr w:type="gramEnd"/>
      <w:r w:rsidRPr="00302942">
        <w:rPr>
          <w:rFonts w:ascii="Times New Roman" w:hAnsi="Times New Roman" w:cs="Times New Roman"/>
          <w:sz w:val="24"/>
          <w:szCs w:val="24"/>
        </w:rPr>
        <w:t xml:space="preserve"> Издательство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xml:space="preserve">, 2021. — 472 с. — (Профессиональное образование). — ISBN 978-5-534-14973-9. — </w:t>
      </w:r>
      <w:proofErr w:type="gramStart"/>
      <w:r w:rsidRPr="00302942">
        <w:rPr>
          <w:rFonts w:ascii="Times New Roman" w:hAnsi="Times New Roman" w:cs="Times New Roman"/>
          <w:sz w:val="24"/>
          <w:szCs w:val="24"/>
        </w:rPr>
        <w:t>Текст :</w:t>
      </w:r>
      <w:proofErr w:type="gramEnd"/>
      <w:r w:rsidRPr="00302942">
        <w:rPr>
          <w:rFonts w:ascii="Times New Roman" w:hAnsi="Times New Roman" w:cs="Times New Roman"/>
          <w:sz w:val="24"/>
          <w:szCs w:val="24"/>
        </w:rPr>
        <w:t xml:space="preserve"> электронный // Образовательная платформа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xml:space="preserve"> [сайт]. — URL: https://urait.ru/bcode/486224</w:t>
      </w:r>
    </w:p>
    <w:p w14:paraId="0C651D23" w14:textId="77777777" w:rsidR="00302942" w:rsidRPr="00302942" w:rsidRDefault="00302942" w:rsidP="00302942">
      <w:pPr>
        <w:numPr>
          <w:ilvl w:val="0"/>
          <w:numId w:val="84"/>
        </w:numPr>
        <w:tabs>
          <w:tab w:val="left" w:pos="851"/>
          <w:tab w:val="left" w:pos="1134"/>
        </w:tabs>
        <w:spacing w:after="200"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lastRenderedPageBreak/>
        <w:t xml:space="preserve">Карелин, А. О. </w:t>
      </w:r>
      <w:proofErr w:type="gramStart"/>
      <w:r w:rsidRPr="00302942">
        <w:rPr>
          <w:rFonts w:ascii="Times New Roman" w:hAnsi="Times New Roman" w:cs="Times New Roman"/>
          <w:sz w:val="24"/>
          <w:szCs w:val="24"/>
        </w:rPr>
        <w:t>Гигиена :</w:t>
      </w:r>
      <w:proofErr w:type="gramEnd"/>
      <w:r w:rsidRPr="00302942">
        <w:rPr>
          <w:rFonts w:ascii="Times New Roman" w:hAnsi="Times New Roman" w:cs="Times New Roman"/>
          <w:sz w:val="24"/>
          <w:szCs w:val="24"/>
        </w:rPr>
        <w:t xml:space="preserve"> учебник для среднего профессионального образования / А. О. Карелин, Г. А. Александрова. — </w:t>
      </w:r>
      <w:proofErr w:type="gramStart"/>
      <w:r w:rsidRPr="00302942">
        <w:rPr>
          <w:rFonts w:ascii="Times New Roman" w:hAnsi="Times New Roman" w:cs="Times New Roman"/>
          <w:sz w:val="24"/>
          <w:szCs w:val="24"/>
        </w:rPr>
        <w:t>Москва :</w:t>
      </w:r>
      <w:proofErr w:type="gramEnd"/>
      <w:r w:rsidRPr="00302942">
        <w:rPr>
          <w:rFonts w:ascii="Times New Roman" w:hAnsi="Times New Roman" w:cs="Times New Roman"/>
          <w:sz w:val="24"/>
          <w:szCs w:val="24"/>
        </w:rPr>
        <w:t xml:space="preserve"> Издательство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2021. — 472 с. </w:t>
      </w:r>
    </w:p>
    <w:p w14:paraId="1E1B7BDE"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 xml:space="preserve">Козлов, А. И. Гигиена и экология человека. </w:t>
      </w:r>
      <w:proofErr w:type="gramStart"/>
      <w:r w:rsidRPr="00302942">
        <w:rPr>
          <w:rFonts w:ascii="Times New Roman" w:hAnsi="Times New Roman" w:cs="Times New Roman"/>
          <w:sz w:val="24"/>
          <w:szCs w:val="24"/>
        </w:rPr>
        <w:t>Питание :</w:t>
      </w:r>
      <w:proofErr w:type="gramEnd"/>
      <w:r w:rsidRPr="00302942">
        <w:rPr>
          <w:rFonts w:ascii="Times New Roman" w:hAnsi="Times New Roman" w:cs="Times New Roman"/>
          <w:sz w:val="24"/>
          <w:szCs w:val="24"/>
        </w:rPr>
        <w:t xml:space="preserve"> учебное пособие для среднего профессионального образования / А. И. Козлов. — 2-е изд., </w:t>
      </w:r>
      <w:proofErr w:type="spellStart"/>
      <w:r w:rsidRPr="00302942">
        <w:rPr>
          <w:rFonts w:ascii="Times New Roman" w:hAnsi="Times New Roman" w:cs="Times New Roman"/>
          <w:sz w:val="24"/>
          <w:szCs w:val="24"/>
        </w:rPr>
        <w:t>испр</w:t>
      </w:r>
      <w:proofErr w:type="spellEnd"/>
      <w:r w:rsidRPr="00302942">
        <w:rPr>
          <w:rFonts w:ascii="Times New Roman" w:hAnsi="Times New Roman" w:cs="Times New Roman"/>
          <w:sz w:val="24"/>
          <w:szCs w:val="24"/>
        </w:rPr>
        <w:t xml:space="preserve">. и доп. — </w:t>
      </w:r>
      <w:proofErr w:type="gramStart"/>
      <w:r w:rsidRPr="00302942">
        <w:rPr>
          <w:rFonts w:ascii="Times New Roman" w:hAnsi="Times New Roman" w:cs="Times New Roman"/>
          <w:sz w:val="24"/>
          <w:szCs w:val="24"/>
        </w:rPr>
        <w:t>Москва :</w:t>
      </w:r>
      <w:proofErr w:type="gramEnd"/>
      <w:r w:rsidRPr="00302942">
        <w:rPr>
          <w:rFonts w:ascii="Times New Roman" w:hAnsi="Times New Roman" w:cs="Times New Roman"/>
          <w:sz w:val="24"/>
          <w:szCs w:val="24"/>
        </w:rPr>
        <w:t xml:space="preserve"> Издательство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xml:space="preserve">, 2021. — 187 с. — (Профессиональное образование). — ISBN 978-5-534-12965-6. — Текст: электронный // Образовательная платформа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xml:space="preserve"> [сайт]. — URL: </w:t>
      </w:r>
      <w:hyperlink r:id="rId75" w:history="1">
        <w:r w:rsidRPr="00302942">
          <w:rPr>
            <w:rFonts w:ascii="Times New Roman" w:hAnsi="Times New Roman" w:cs="Times New Roman"/>
            <w:sz w:val="24"/>
            <w:szCs w:val="24"/>
            <w:u w:val="single"/>
          </w:rPr>
          <w:t>https://urait.ru/bcode/487538</w:t>
        </w:r>
      </w:hyperlink>
    </w:p>
    <w:p w14:paraId="1F6BB750" w14:textId="77777777" w:rsidR="00302942" w:rsidRPr="00302942" w:rsidRDefault="00302942" w:rsidP="00302942">
      <w:pPr>
        <w:numPr>
          <w:ilvl w:val="0"/>
          <w:numId w:val="84"/>
        </w:numPr>
        <w:tabs>
          <w:tab w:val="left" w:pos="851"/>
          <w:tab w:val="left" w:pos="1134"/>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 Козлов, А. И. Гигиена и экология человека. </w:t>
      </w:r>
      <w:proofErr w:type="gramStart"/>
      <w:r w:rsidRPr="00302942">
        <w:rPr>
          <w:rFonts w:ascii="Times New Roman" w:hAnsi="Times New Roman" w:cs="Times New Roman"/>
          <w:sz w:val="24"/>
          <w:szCs w:val="24"/>
        </w:rPr>
        <w:t>Питание :</w:t>
      </w:r>
      <w:proofErr w:type="gramEnd"/>
      <w:r w:rsidRPr="00302942">
        <w:rPr>
          <w:rFonts w:ascii="Times New Roman" w:hAnsi="Times New Roman" w:cs="Times New Roman"/>
          <w:sz w:val="24"/>
          <w:szCs w:val="24"/>
        </w:rPr>
        <w:t xml:space="preserve"> учебное пособие для среднего профессионального образования / А. И. Козлов. — 2-е изд., </w:t>
      </w:r>
      <w:proofErr w:type="spellStart"/>
      <w:r w:rsidRPr="00302942">
        <w:rPr>
          <w:rFonts w:ascii="Times New Roman" w:hAnsi="Times New Roman" w:cs="Times New Roman"/>
          <w:sz w:val="24"/>
          <w:szCs w:val="24"/>
        </w:rPr>
        <w:t>испр</w:t>
      </w:r>
      <w:proofErr w:type="spellEnd"/>
      <w:r w:rsidRPr="00302942">
        <w:rPr>
          <w:rFonts w:ascii="Times New Roman" w:hAnsi="Times New Roman" w:cs="Times New Roman"/>
          <w:sz w:val="24"/>
          <w:szCs w:val="24"/>
        </w:rPr>
        <w:t xml:space="preserve">. и доп. — </w:t>
      </w:r>
      <w:proofErr w:type="gramStart"/>
      <w:r w:rsidRPr="00302942">
        <w:rPr>
          <w:rFonts w:ascii="Times New Roman" w:hAnsi="Times New Roman" w:cs="Times New Roman"/>
          <w:sz w:val="24"/>
          <w:szCs w:val="24"/>
        </w:rPr>
        <w:t>Москва :</w:t>
      </w:r>
      <w:proofErr w:type="gramEnd"/>
      <w:r w:rsidRPr="00302942">
        <w:rPr>
          <w:rFonts w:ascii="Times New Roman" w:hAnsi="Times New Roman" w:cs="Times New Roman"/>
          <w:sz w:val="24"/>
          <w:szCs w:val="24"/>
        </w:rPr>
        <w:t xml:space="preserve"> Издательство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2021. — 187 с. </w:t>
      </w:r>
    </w:p>
    <w:p w14:paraId="02642C5E" w14:textId="77777777" w:rsidR="00302942" w:rsidRPr="00302942" w:rsidRDefault="00302942" w:rsidP="00302942">
      <w:pPr>
        <w:numPr>
          <w:ilvl w:val="0"/>
          <w:numId w:val="84"/>
        </w:numPr>
        <w:tabs>
          <w:tab w:val="left" w:pos="851"/>
          <w:tab w:val="left" w:pos="1134"/>
        </w:tabs>
        <w:suppressAutoHyphens/>
        <w:autoSpaceDE w:val="0"/>
        <w:autoSpaceDN w:val="0"/>
        <w:adjustRightInd w:val="0"/>
        <w:spacing w:line="276" w:lineRule="auto"/>
        <w:ind w:left="0" w:firstLine="709"/>
        <w:jc w:val="both"/>
        <w:rPr>
          <w:rFonts w:ascii="Times New Roman" w:hAnsi="Times New Roman" w:cs="Times New Roman"/>
          <w:bCs/>
          <w:sz w:val="24"/>
          <w:szCs w:val="24"/>
        </w:rPr>
      </w:pPr>
      <w:r w:rsidRPr="00302942">
        <w:rPr>
          <w:rFonts w:ascii="Times New Roman" w:hAnsi="Times New Roman" w:cs="Times New Roman"/>
          <w:bCs/>
          <w:sz w:val="24"/>
          <w:szCs w:val="24"/>
        </w:rPr>
        <w:t xml:space="preserve">Пивоваров, Ю.П. Гигиена и основы экологии человека: учебник для СПО /Ю.П. Пивоваров, В.В. </w:t>
      </w:r>
      <w:proofErr w:type="spellStart"/>
      <w:r w:rsidRPr="00302942">
        <w:rPr>
          <w:rFonts w:ascii="Times New Roman" w:hAnsi="Times New Roman" w:cs="Times New Roman"/>
          <w:bCs/>
          <w:sz w:val="24"/>
          <w:szCs w:val="24"/>
        </w:rPr>
        <w:t>Королик</w:t>
      </w:r>
      <w:proofErr w:type="spellEnd"/>
      <w:r w:rsidRPr="00302942">
        <w:rPr>
          <w:rFonts w:ascii="Times New Roman" w:hAnsi="Times New Roman" w:cs="Times New Roman"/>
          <w:bCs/>
          <w:sz w:val="24"/>
          <w:szCs w:val="24"/>
        </w:rPr>
        <w:t xml:space="preserve">, Л.Г. </w:t>
      </w:r>
      <w:proofErr w:type="spellStart"/>
      <w:proofErr w:type="gramStart"/>
      <w:r w:rsidRPr="00302942">
        <w:rPr>
          <w:rFonts w:ascii="Times New Roman" w:hAnsi="Times New Roman" w:cs="Times New Roman"/>
          <w:bCs/>
          <w:sz w:val="24"/>
          <w:szCs w:val="24"/>
        </w:rPr>
        <w:t>Подукова</w:t>
      </w:r>
      <w:proofErr w:type="spellEnd"/>
      <w:r w:rsidRPr="00302942">
        <w:rPr>
          <w:rFonts w:ascii="Times New Roman" w:hAnsi="Times New Roman" w:cs="Times New Roman"/>
          <w:bCs/>
          <w:sz w:val="24"/>
          <w:szCs w:val="24"/>
        </w:rPr>
        <w:t>.-</w:t>
      </w:r>
      <w:proofErr w:type="gramEnd"/>
      <w:r w:rsidRPr="00302942">
        <w:rPr>
          <w:rFonts w:ascii="Times New Roman" w:hAnsi="Times New Roman" w:cs="Times New Roman"/>
          <w:bCs/>
          <w:sz w:val="24"/>
          <w:szCs w:val="24"/>
        </w:rPr>
        <w:t xml:space="preserve"> 7-е изд., стер.- М.: «Академия», 2019.- 400с.</w:t>
      </w:r>
    </w:p>
    <w:p w14:paraId="5806BD62" w14:textId="77777777" w:rsidR="00302942" w:rsidRPr="00302942" w:rsidRDefault="00302942" w:rsidP="00302942">
      <w:pPr>
        <w:numPr>
          <w:ilvl w:val="0"/>
          <w:numId w:val="84"/>
        </w:numPr>
        <w:tabs>
          <w:tab w:val="left" w:pos="851"/>
          <w:tab w:val="left" w:pos="1134"/>
        </w:tabs>
        <w:suppressAutoHyphens/>
        <w:autoSpaceDE w:val="0"/>
        <w:autoSpaceDN w:val="0"/>
        <w:adjustRightInd w:val="0"/>
        <w:spacing w:line="276" w:lineRule="auto"/>
        <w:ind w:left="0" w:firstLine="709"/>
        <w:jc w:val="both"/>
        <w:rPr>
          <w:rFonts w:ascii="Times New Roman" w:hAnsi="Times New Roman" w:cs="Times New Roman"/>
          <w:bCs/>
          <w:sz w:val="24"/>
          <w:szCs w:val="24"/>
        </w:rPr>
      </w:pPr>
      <w:r w:rsidRPr="00302942">
        <w:rPr>
          <w:rFonts w:ascii="Times New Roman" w:hAnsi="Times New Roman" w:cs="Times New Roman"/>
          <w:bCs/>
          <w:iCs/>
          <w:sz w:val="24"/>
          <w:szCs w:val="24"/>
        </w:rPr>
        <w:t xml:space="preserve">Трифонова, Т. А. </w:t>
      </w:r>
      <w:r w:rsidRPr="00302942">
        <w:rPr>
          <w:rFonts w:ascii="Times New Roman" w:hAnsi="Times New Roman" w:cs="Times New Roman"/>
          <w:bCs/>
          <w:sz w:val="24"/>
          <w:szCs w:val="24"/>
        </w:rPr>
        <w:t xml:space="preserve">Гигиена и экология </w:t>
      </w:r>
      <w:proofErr w:type="gramStart"/>
      <w:r w:rsidRPr="00302942">
        <w:rPr>
          <w:rFonts w:ascii="Times New Roman" w:hAnsi="Times New Roman" w:cs="Times New Roman"/>
          <w:bCs/>
          <w:sz w:val="24"/>
          <w:szCs w:val="24"/>
        </w:rPr>
        <w:t>человека :</w:t>
      </w:r>
      <w:proofErr w:type="gramEnd"/>
      <w:r w:rsidRPr="00302942">
        <w:rPr>
          <w:rFonts w:ascii="Times New Roman" w:hAnsi="Times New Roman" w:cs="Times New Roman"/>
          <w:bCs/>
          <w:sz w:val="24"/>
          <w:szCs w:val="24"/>
        </w:rPr>
        <w:t xml:space="preserve"> учебное пособие для среднего профессионального образования / Т. А. Трифонова, Н. В. Мищенко, Н. В. </w:t>
      </w:r>
      <w:proofErr w:type="spellStart"/>
      <w:r w:rsidRPr="00302942">
        <w:rPr>
          <w:rFonts w:ascii="Times New Roman" w:hAnsi="Times New Roman" w:cs="Times New Roman"/>
          <w:bCs/>
          <w:sz w:val="24"/>
          <w:szCs w:val="24"/>
        </w:rPr>
        <w:t>Орешникова</w:t>
      </w:r>
      <w:proofErr w:type="spellEnd"/>
      <w:r w:rsidRPr="00302942">
        <w:rPr>
          <w:rFonts w:ascii="Times New Roman" w:hAnsi="Times New Roman" w:cs="Times New Roman"/>
          <w:bCs/>
          <w:sz w:val="24"/>
          <w:szCs w:val="24"/>
        </w:rPr>
        <w:t xml:space="preserve">. — 2-е изд., </w:t>
      </w:r>
      <w:proofErr w:type="spellStart"/>
      <w:r w:rsidRPr="00302942">
        <w:rPr>
          <w:rFonts w:ascii="Times New Roman" w:hAnsi="Times New Roman" w:cs="Times New Roman"/>
          <w:bCs/>
          <w:sz w:val="24"/>
          <w:szCs w:val="24"/>
        </w:rPr>
        <w:t>испр</w:t>
      </w:r>
      <w:proofErr w:type="spellEnd"/>
      <w:r w:rsidRPr="00302942">
        <w:rPr>
          <w:rFonts w:ascii="Times New Roman" w:hAnsi="Times New Roman" w:cs="Times New Roman"/>
          <w:bCs/>
          <w:sz w:val="24"/>
          <w:szCs w:val="24"/>
        </w:rPr>
        <w:t xml:space="preserve">. и доп. — </w:t>
      </w:r>
      <w:proofErr w:type="gramStart"/>
      <w:r w:rsidRPr="00302942">
        <w:rPr>
          <w:rFonts w:ascii="Times New Roman" w:hAnsi="Times New Roman" w:cs="Times New Roman"/>
          <w:bCs/>
          <w:sz w:val="24"/>
          <w:szCs w:val="24"/>
        </w:rPr>
        <w:t>Москва :</w:t>
      </w:r>
      <w:proofErr w:type="gramEnd"/>
      <w:r w:rsidRPr="00302942">
        <w:rPr>
          <w:rFonts w:ascii="Times New Roman" w:hAnsi="Times New Roman" w:cs="Times New Roman"/>
          <w:bCs/>
          <w:sz w:val="24"/>
          <w:szCs w:val="24"/>
        </w:rPr>
        <w:t xml:space="preserve"> Издательство </w:t>
      </w:r>
      <w:proofErr w:type="spellStart"/>
      <w:r w:rsidRPr="00302942">
        <w:rPr>
          <w:rFonts w:ascii="Times New Roman" w:hAnsi="Times New Roman" w:cs="Times New Roman"/>
          <w:bCs/>
          <w:sz w:val="24"/>
          <w:szCs w:val="24"/>
        </w:rPr>
        <w:t>Юрайт</w:t>
      </w:r>
      <w:proofErr w:type="spellEnd"/>
      <w:r w:rsidRPr="00302942">
        <w:rPr>
          <w:rFonts w:ascii="Times New Roman" w:hAnsi="Times New Roman" w:cs="Times New Roman"/>
          <w:bCs/>
          <w:sz w:val="24"/>
          <w:szCs w:val="24"/>
        </w:rPr>
        <w:t>, 2022. — 206 с. </w:t>
      </w:r>
    </w:p>
    <w:p w14:paraId="159C2B07"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eastAsia="Calibri" w:hAnsi="Times New Roman" w:cs="Times New Roman"/>
          <w:bCs/>
          <w:sz w:val="24"/>
          <w:szCs w:val="24"/>
        </w:rPr>
      </w:pPr>
      <w:r w:rsidRPr="00302942">
        <w:rPr>
          <w:rFonts w:ascii="Times New Roman" w:hAnsi="Times New Roman" w:cs="Times New Roman"/>
          <w:iCs/>
          <w:sz w:val="24"/>
          <w:szCs w:val="24"/>
        </w:rPr>
        <w:t xml:space="preserve">Трифонова, Т. А. </w:t>
      </w:r>
      <w:r w:rsidRPr="00302942">
        <w:rPr>
          <w:rFonts w:ascii="Times New Roman" w:hAnsi="Times New Roman" w:cs="Times New Roman"/>
          <w:sz w:val="24"/>
          <w:szCs w:val="24"/>
        </w:rPr>
        <w:t>Гигиена и экология человека: учебное пособие для среднего профессионального образования / Т. А. Трифонова, Н. В. Мищенко, Н. В. </w:t>
      </w:r>
      <w:proofErr w:type="spellStart"/>
      <w:r w:rsidRPr="00302942">
        <w:rPr>
          <w:rFonts w:ascii="Times New Roman" w:hAnsi="Times New Roman" w:cs="Times New Roman"/>
          <w:sz w:val="24"/>
          <w:szCs w:val="24"/>
        </w:rPr>
        <w:t>Орешникова</w:t>
      </w:r>
      <w:proofErr w:type="spellEnd"/>
      <w:r w:rsidRPr="00302942">
        <w:rPr>
          <w:rFonts w:ascii="Times New Roman" w:hAnsi="Times New Roman" w:cs="Times New Roman"/>
          <w:sz w:val="24"/>
          <w:szCs w:val="24"/>
        </w:rPr>
        <w:t xml:space="preserve">. — 2-е изд., </w:t>
      </w:r>
      <w:proofErr w:type="spellStart"/>
      <w:r w:rsidRPr="00302942">
        <w:rPr>
          <w:rFonts w:ascii="Times New Roman" w:hAnsi="Times New Roman" w:cs="Times New Roman"/>
          <w:sz w:val="24"/>
          <w:szCs w:val="24"/>
        </w:rPr>
        <w:t>испр</w:t>
      </w:r>
      <w:proofErr w:type="spellEnd"/>
      <w:r w:rsidRPr="00302942">
        <w:rPr>
          <w:rFonts w:ascii="Times New Roman" w:hAnsi="Times New Roman" w:cs="Times New Roman"/>
          <w:sz w:val="24"/>
          <w:szCs w:val="24"/>
        </w:rPr>
        <w:t xml:space="preserve">. и доп. — </w:t>
      </w:r>
      <w:proofErr w:type="gramStart"/>
      <w:r w:rsidRPr="00302942">
        <w:rPr>
          <w:rFonts w:ascii="Times New Roman" w:hAnsi="Times New Roman" w:cs="Times New Roman"/>
          <w:sz w:val="24"/>
          <w:szCs w:val="24"/>
        </w:rPr>
        <w:t>Москва :</w:t>
      </w:r>
      <w:proofErr w:type="gramEnd"/>
      <w:r w:rsidRPr="00302942">
        <w:rPr>
          <w:rFonts w:ascii="Times New Roman" w:hAnsi="Times New Roman" w:cs="Times New Roman"/>
          <w:sz w:val="24"/>
          <w:szCs w:val="24"/>
        </w:rPr>
        <w:t xml:space="preserve"> Издательство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xml:space="preserve">, 2022. — 206 с. — (Профессиональное образование). — ISBN 978-5-534-06430-8. — </w:t>
      </w:r>
      <w:proofErr w:type="gramStart"/>
      <w:r w:rsidRPr="00302942">
        <w:rPr>
          <w:rFonts w:ascii="Times New Roman" w:hAnsi="Times New Roman" w:cs="Times New Roman"/>
          <w:sz w:val="24"/>
          <w:szCs w:val="24"/>
        </w:rPr>
        <w:t>Текст :</w:t>
      </w:r>
      <w:proofErr w:type="gramEnd"/>
      <w:r w:rsidRPr="00302942">
        <w:rPr>
          <w:rFonts w:ascii="Times New Roman" w:hAnsi="Times New Roman" w:cs="Times New Roman"/>
          <w:sz w:val="24"/>
          <w:szCs w:val="24"/>
        </w:rPr>
        <w:t xml:space="preserve"> электронный</w:t>
      </w:r>
    </w:p>
    <w:p w14:paraId="46DDB174" w14:textId="77777777" w:rsidR="00302942" w:rsidRDefault="00302942" w:rsidP="00302942">
      <w:pPr>
        <w:suppressAutoHyphens/>
        <w:spacing w:line="276" w:lineRule="auto"/>
        <w:contextualSpacing/>
        <w:rPr>
          <w:rFonts w:ascii="Times New Roman" w:hAnsi="Times New Roman" w:cs="Times New Roman"/>
          <w:b/>
          <w:bCs/>
          <w:sz w:val="24"/>
          <w:szCs w:val="24"/>
        </w:rPr>
      </w:pPr>
    </w:p>
    <w:p w14:paraId="5C5120A0" w14:textId="73B376B3"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0B3782B" w14:textId="77777777" w:rsidR="00302942" w:rsidRPr="00302942" w:rsidRDefault="00302942" w:rsidP="00CE59AF">
      <w:pPr>
        <w:numPr>
          <w:ilvl w:val="0"/>
          <w:numId w:val="85"/>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 xml:space="preserve">Богомолова, М. М. Гигиенические основы физкультурно-спортивной </w:t>
      </w:r>
      <w:proofErr w:type="gramStart"/>
      <w:r w:rsidRPr="00302942">
        <w:rPr>
          <w:rFonts w:ascii="Times New Roman" w:hAnsi="Times New Roman" w:cs="Times New Roman"/>
          <w:sz w:val="24"/>
          <w:szCs w:val="24"/>
        </w:rPr>
        <w:t>деятельности :</w:t>
      </w:r>
      <w:proofErr w:type="gramEnd"/>
      <w:r w:rsidRPr="00302942">
        <w:rPr>
          <w:rFonts w:ascii="Times New Roman" w:hAnsi="Times New Roman" w:cs="Times New Roman"/>
          <w:sz w:val="24"/>
          <w:szCs w:val="24"/>
        </w:rPr>
        <w:t xml:space="preserve"> учебно-методическое пособие / М. М. Богомолова. — </w:t>
      </w:r>
      <w:proofErr w:type="gramStart"/>
      <w:r w:rsidRPr="00302942">
        <w:rPr>
          <w:rFonts w:ascii="Times New Roman" w:hAnsi="Times New Roman" w:cs="Times New Roman"/>
          <w:sz w:val="24"/>
          <w:szCs w:val="24"/>
        </w:rPr>
        <w:t>Волгоград :</w:t>
      </w:r>
      <w:proofErr w:type="gramEnd"/>
      <w:r w:rsidRPr="00302942">
        <w:rPr>
          <w:rFonts w:ascii="Times New Roman" w:hAnsi="Times New Roman" w:cs="Times New Roman"/>
          <w:sz w:val="24"/>
          <w:szCs w:val="24"/>
        </w:rPr>
        <w:t xml:space="preserve"> ВГАФК, 2020. — 126 с. — </w:t>
      </w:r>
      <w:proofErr w:type="gramStart"/>
      <w:r w:rsidRPr="00302942">
        <w:rPr>
          <w:rFonts w:ascii="Times New Roman" w:hAnsi="Times New Roman" w:cs="Times New Roman"/>
          <w:sz w:val="24"/>
          <w:szCs w:val="24"/>
        </w:rPr>
        <w:t>Текст :</w:t>
      </w:r>
      <w:proofErr w:type="gramEnd"/>
      <w:r w:rsidRPr="00302942">
        <w:rPr>
          <w:rFonts w:ascii="Times New Roman" w:hAnsi="Times New Roman" w:cs="Times New Roman"/>
          <w:sz w:val="24"/>
          <w:szCs w:val="24"/>
        </w:rPr>
        <w:t xml:space="preserve"> электронный </w:t>
      </w:r>
    </w:p>
    <w:p w14:paraId="2015D8AC" w14:textId="473E40F2" w:rsidR="00302942" w:rsidRDefault="00302942" w:rsidP="00CE59AF">
      <w:pPr>
        <w:numPr>
          <w:ilvl w:val="0"/>
          <w:numId w:val="85"/>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 xml:space="preserve">Гигиена физической культуры и спорта: учебник / под редакцией В.А. </w:t>
      </w:r>
      <w:proofErr w:type="spellStart"/>
      <w:r w:rsidRPr="00302942">
        <w:rPr>
          <w:rFonts w:ascii="Times New Roman" w:hAnsi="Times New Roman" w:cs="Times New Roman"/>
          <w:sz w:val="24"/>
          <w:szCs w:val="24"/>
        </w:rPr>
        <w:t>Маргазина</w:t>
      </w:r>
      <w:proofErr w:type="spellEnd"/>
      <w:r w:rsidRPr="00302942">
        <w:rPr>
          <w:rFonts w:ascii="Times New Roman" w:hAnsi="Times New Roman" w:cs="Times New Roman"/>
          <w:sz w:val="24"/>
          <w:szCs w:val="24"/>
        </w:rPr>
        <w:t xml:space="preserve">, </w:t>
      </w:r>
      <w:proofErr w:type="spellStart"/>
      <w:r w:rsidRPr="00302942">
        <w:rPr>
          <w:rFonts w:ascii="Times New Roman" w:hAnsi="Times New Roman" w:cs="Times New Roman"/>
          <w:sz w:val="24"/>
          <w:szCs w:val="24"/>
        </w:rPr>
        <w:t>О.Н.Семеновой</w:t>
      </w:r>
      <w:proofErr w:type="spellEnd"/>
      <w:r w:rsidRPr="00302942">
        <w:rPr>
          <w:rFonts w:ascii="Times New Roman" w:hAnsi="Times New Roman" w:cs="Times New Roman"/>
          <w:sz w:val="24"/>
          <w:szCs w:val="24"/>
        </w:rPr>
        <w:t xml:space="preserve">, Е.Е. Ачкасова. – 2-е изд., доп. – СПб.: </w:t>
      </w:r>
      <w:proofErr w:type="spellStart"/>
      <w:r w:rsidRPr="00302942">
        <w:rPr>
          <w:rFonts w:ascii="Times New Roman" w:hAnsi="Times New Roman" w:cs="Times New Roman"/>
          <w:sz w:val="24"/>
          <w:szCs w:val="24"/>
        </w:rPr>
        <w:t>СпецЛит</w:t>
      </w:r>
      <w:proofErr w:type="spellEnd"/>
      <w:r w:rsidRPr="00302942">
        <w:rPr>
          <w:rFonts w:ascii="Times New Roman" w:hAnsi="Times New Roman" w:cs="Times New Roman"/>
          <w:sz w:val="24"/>
          <w:szCs w:val="24"/>
        </w:rPr>
        <w:t>, 2013. – 255 с.</w:t>
      </w:r>
    </w:p>
    <w:p w14:paraId="3A4E5F54" w14:textId="77777777" w:rsidR="003B2C50" w:rsidRPr="00302942" w:rsidRDefault="003B2C50" w:rsidP="003B2C50">
      <w:pPr>
        <w:tabs>
          <w:tab w:val="left" w:pos="851"/>
          <w:tab w:val="left" w:pos="993"/>
        </w:tabs>
        <w:suppressAutoHyphens/>
        <w:autoSpaceDE w:val="0"/>
        <w:autoSpaceDN w:val="0"/>
        <w:adjustRightInd w:val="0"/>
        <w:spacing w:line="276" w:lineRule="auto"/>
        <w:ind w:left="709"/>
        <w:jc w:val="both"/>
        <w:rPr>
          <w:rFonts w:ascii="Times New Roman" w:hAnsi="Times New Roman" w:cs="Times New Roman"/>
          <w:sz w:val="24"/>
          <w:szCs w:val="24"/>
        </w:rPr>
      </w:pPr>
    </w:p>
    <w:p w14:paraId="64B68510"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3377"/>
        <w:gridCol w:w="3234"/>
      </w:tblGrid>
      <w:tr w:rsidR="004E2B36" w:rsidRPr="003B2C50" w14:paraId="092B219D" w14:textId="77777777" w:rsidTr="00B00194">
        <w:trPr>
          <w:trHeight w:val="519"/>
        </w:trPr>
        <w:tc>
          <w:tcPr>
            <w:tcW w:w="1498" w:type="pct"/>
            <w:vAlign w:val="center"/>
          </w:tcPr>
          <w:p w14:paraId="491B949F" w14:textId="77777777" w:rsidR="004E2B36" w:rsidRPr="003B2C50" w:rsidRDefault="004E2B36" w:rsidP="003B2C50">
            <w:pPr>
              <w:suppressAutoHyphens/>
              <w:contextualSpacing/>
              <w:jc w:val="center"/>
              <w:rPr>
                <w:rFonts w:ascii="Times New Roman" w:hAnsi="Times New Roman" w:cs="Times New Roman"/>
                <w:b/>
                <w:iCs/>
                <w:sz w:val="24"/>
                <w:szCs w:val="24"/>
              </w:rPr>
            </w:pPr>
            <w:r w:rsidRPr="003B2C50">
              <w:rPr>
                <w:rFonts w:ascii="Times New Roman" w:hAnsi="Times New Roman" w:cs="Times New Roman"/>
                <w:b/>
                <w:iCs/>
                <w:sz w:val="24"/>
                <w:szCs w:val="24"/>
              </w:rPr>
              <w:t>Результаты обучения</w:t>
            </w:r>
          </w:p>
        </w:tc>
        <w:tc>
          <w:tcPr>
            <w:tcW w:w="1787" w:type="pct"/>
            <w:vAlign w:val="center"/>
          </w:tcPr>
          <w:p w14:paraId="4221817C" w14:textId="77777777" w:rsidR="004E2B36" w:rsidRPr="003B2C50" w:rsidRDefault="004E2B36" w:rsidP="003B2C50">
            <w:pPr>
              <w:suppressAutoHyphens/>
              <w:contextualSpacing/>
              <w:jc w:val="center"/>
              <w:rPr>
                <w:rFonts w:ascii="Times New Roman" w:hAnsi="Times New Roman" w:cs="Times New Roman"/>
                <w:b/>
                <w:sz w:val="24"/>
                <w:szCs w:val="24"/>
              </w:rPr>
            </w:pPr>
            <w:r w:rsidRPr="003B2C50">
              <w:rPr>
                <w:rFonts w:ascii="Times New Roman" w:hAnsi="Times New Roman" w:cs="Times New Roman"/>
                <w:b/>
                <w:iCs/>
                <w:sz w:val="24"/>
                <w:szCs w:val="24"/>
              </w:rPr>
              <w:t>Показатели освоенности компетенций</w:t>
            </w:r>
          </w:p>
        </w:tc>
        <w:tc>
          <w:tcPr>
            <w:tcW w:w="1715" w:type="pct"/>
            <w:vAlign w:val="center"/>
          </w:tcPr>
          <w:p w14:paraId="1A715734" w14:textId="77777777" w:rsidR="004E2B36" w:rsidRPr="003B2C50" w:rsidRDefault="004E2B36" w:rsidP="003B2C50">
            <w:pPr>
              <w:suppressAutoHyphens/>
              <w:contextualSpacing/>
              <w:jc w:val="center"/>
              <w:rPr>
                <w:rFonts w:ascii="Times New Roman" w:hAnsi="Times New Roman" w:cs="Times New Roman"/>
                <w:b/>
                <w:sz w:val="24"/>
                <w:szCs w:val="24"/>
              </w:rPr>
            </w:pPr>
            <w:r w:rsidRPr="003B2C50">
              <w:rPr>
                <w:rFonts w:ascii="Times New Roman" w:hAnsi="Times New Roman" w:cs="Times New Roman"/>
                <w:b/>
                <w:sz w:val="24"/>
                <w:szCs w:val="24"/>
              </w:rPr>
              <w:t>Методы оценки</w:t>
            </w:r>
          </w:p>
        </w:tc>
      </w:tr>
      <w:tr w:rsidR="004E2B36" w:rsidRPr="003B2C50" w14:paraId="4402996F" w14:textId="77777777" w:rsidTr="00B00194">
        <w:trPr>
          <w:trHeight w:val="698"/>
        </w:trPr>
        <w:tc>
          <w:tcPr>
            <w:tcW w:w="1498" w:type="pct"/>
          </w:tcPr>
          <w:p w14:paraId="56B52E98" w14:textId="77777777" w:rsidR="004E2B36" w:rsidRPr="003B2C50" w:rsidRDefault="004E2B36" w:rsidP="003B2C50">
            <w:pPr>
              <w:suppressAutoHyphens/>
              <w:contextualSpacing/>
              <w:rPr>
                <w:rFonts w:ascii="Times New Roman" w:hAnsi="Times New Roman" w:cs="Times New Roman"/>
                <w:bCs/>
                <w:i/>
                <w:sz w:val="24"/>
                <w:szCs w:val="24"/>
              </w:rPr>
            </w:pPr>
            <w:r w:rsidRPr="003B2C50">
              <w:rPr>
                <w:rFonts w:ascii="Times New Roman" w:hAnsi="Times New Roman" w:cs="Times New Roman"/>
                <w:bCs/>
                <w:i/>
                <w:sz w:val="24"/>
                <w:szCs w:val="24"/>
              </w:rPr>
              <w:t xml:space="preserve">Знает: </w:t>
            </w:r>
          </w:p>
          <w:p w14:paraId="4FF13EFE" w14:textId="15DC1BCD"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правила экологической безопасности при организации и осуществлении профессиональной деятельности;</w:t>
            </w:r>
          </w:p>
          <w:p w14:paraId="382345BD" w14:textId="7C28593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основные ресурсы, задействованные в профессиональной деятельности;</w:t>
            </w:r>
          </w:p>
          <w:p w14:paraId="2379C113" w14:textId="021C9C70" w:rsidR="003B2C50" w:rsidRPr="003B2C50" w:rsidRDefault="003B2C50" w:rsidP="003B2C50">
            <w:pPr>
              <w:suppressAutoHyphens/>
              <w:rPr>
                <w:rFonts w:ascii="Times New Roman" w:hAnsi="Times New Roman" w:cs="Times New Roman"/>
                <w:iCs/>
                <w:sz w:val="24"/>
                <w:szCs w:val="24"/>
              </w:rPr>
            </w:pPr>
            <w:r w:rsidRPr="003B2C50">
              <w:rPr>
                <w:rFonts w:ascii="Times New Roman" w:hAnsi="Times New Roman" w:cs="Times New Roman"/>
                <w:iCs/>
                <w:sz w:val="24"/>
                <w:szCs w:val="24"/>
              </w:rPr>
              <w:t xml:space="preserve">- нормативную документацию; </w:t>
            </w:r>
          </w:p>
          <w:p w14:paraId="7FDF4FEC" w14:textId="77777777" w:rsidR="003B2C50" w:rsidRPr="003B2C50" w:rsidRDefault="003B2C50" w:rsidP="003B2C50">
            <w:pPr>
              <w:suppressAutoHyphens/>
              <w:jc w:val="both"/>
              <w:rPr>
                <w:rFonts w:ascii="Times New Roman" w:hAnsi="Times New Roman" w:cs="Times New Roman"/>
                <w:sz w:val="24"/>
                <w:szCs w:val="24"/>
              </w:rPr>
            </w:pPr>
            <w:r w:rsidRPr="003B2C50">
              <w:rPr>
                <w:rFonts w:ascii="Times New Roman" w:hAnsi="Times New Roman" w:cs="Times New Roman"/>
                <w:sz w:val="24"/>
                <w:szCs w:val="24"/>
              </w:rPr>
              <w:t xml:space="preserve">- гигиенические нормы, требования и правила сохранения и укрепления </w:t>
            </w:r>
            <w:r w:rsidRPr="003B2C50">
              <w:rPr>
                <w:rFonts w:ascii="Times New Roman" w:hAnsi="Times New Roman" w:cs="Times New Roman"/>
                <w:sz w:val="24"/>
                <w:szCs w:val="24"/>
              </w:rPr>
              <w:lastRenderedPageBreak/>
              <w:t xml:space="preserve">здоровья на различных этапах онтогенеза; </w:t>
            </w:r>
          </w:p>
          <w:p w14:paraId="32F39E80" w14:textId="629C4EE5"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понятие медицинской группы;</w:t>
            </w:r>
          </w:p>
          <w:p w14:paraId="05C45CFC" w14:textId="78A2C9D1"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вспомогательные гигиенические средства восстановления и повышения работоспособности;</w:t>
            </w:r>
          </w:p>
          <w:p w14:paraId="1C591809" w14:textId="637DEE08"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профилактики предотвращения травматизма;</w:t>
            </w:r>
          </w:p>
          <w:p w14:paraId="15927395" w14:textId="5E8422B3"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гигиены питания детей, подростков и молодежи;</w:t>
            </w:r>
          </w:p>
          <w:p w14:paraId="05076AC7" w14:textId="395949F1"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гигиенические требования к спортивным сооружениям и оборудованию мест учебных занятий;</w:t>
            </w:r>
          </w:p>
          <w:p w14:paraId="4D1E0ED7" w14:textId="69CD9A52"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гигиеническую характеристику основных форм занятий физической культурой детей, подростков и молодежи;</w:t>
            </w:r>
          </w:p>
          <w:p w14:paraId="0FA6201F" w14:textId="12C04C36"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личной гигиены при занятиях физическими упражнениями, спортом;</w:t>
            </w:r>
          </w:p>
          <w:p w14:paraId="594D48DD" w14:textId="18905F22"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гигиенические основы закаливания;</w:t>
            </w:r>
          </w:p>
          <w:p w14:paraId="759E5A70" w14:textId="38AA2A69"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xml:space="preserve">- физиолого-гигиенические и социальные аспекты курения, </w:t>
            </w:r>
            <w:proofErr w:type="spellStart"/>
            <w:r w:rsidRPr="003B2C50">
              <w:rPr>
                <w:rFonts w:ascii="Times New Roman" w:hAnsi="Times New Roman" w:cs="Times New Roman"/>
                <w:sz w:val="24"/>
                <w:szCs w:val="24"/>
              </w:rPr>
              <w:t>нарко</w:t>
            </w:r>
            <w:proofErr w:type="spellEnd"/>
            <w:r w:rsidRPr="003B2C50">
              <w:rPr>
                <w:rFonts w:ascii="Times New Roman" w:hAnsi="Times New Roman" w:cs="Times New Roman"/>
                <w:sz w:val="24"/>
                <w:szCs w:val="24"/>
              </w:rPr>
              <w:t>- и токсикомании.</w:t>
            </w:r>
          </w:p>
          <w:p w14:paraId="7329C686" w14:textId="77777777" w:rsidR="003B2C50" w:rsidRPr="003B2C50" w:rsidRDefault="003B2C50" w:rsidP="003B2C50">
            <w:pPr>
              <w:suppressAutoHyphens/>
              <w:contextualSpacing/>
              <w:rPr>
                <w:rFonts w:ascii="Times New Roman" w:hAnsi="Times New Roman" w:cs="Times New Roman"/>
                <w:bCs/>
                <w:i/>
                <w:sz w:val="24"/>
                <w:szCs w:val="24"/>
              </w:rPr>
            </w:pPr>
          </w:p>
          <w:p w14:paraId="30A1065A" w14:textId="77777777" w:rsidR="003B2C50" w:rsidRPr="003B2C50" w:rsidRDefault="003B2C50" w:rsidP="003B2C50">
            <w:pPr>
              <w:suppressAutoHyphens/>
              <w:contextualSpacing/>
              <w:rPr>
                <w:rFonts w:ascii="Times New Roman" w:hAnsi="Times New Roman" w:cs="Times New Roman"/>
                <w:bCs/>
                <w:i/>
                <w:sz w:val="24"/>
                <w:szCs w:val="24"/>
              </w:rPr>
            </w:pPr>
          </w:p>
          <w:p w14:paraId="79411C51" w14:textId="51E85566" w:rsidR="003B2C50" w:rsidRPr="003B2C50" w:rsidRDefault="003B2C50" w:rsidP="003B2C50">
            <w:pPr>
              <w:suppressAutoHyphens/>
              <w:contextualSpacing/>
              <w:rPr>
                <w:rFonts w:ascii="Times New Roman" w:hAnsi="Times New Roman" w:cs="Times New Roman"/>
                <w:bCs/>
                <w:i/>
                <w:sz w:val="24"/>
                <w:szCs w:val="24"/>
              </w:rPr>
            </w:pPr>
          </w:p>
          <w:p w14:paraId="5920FB33" w14:textId="6151C8DD" w:rsidR="003B2C50" w:rsidRPr="003B2C50" w:rsidRDefault="003B2C50" w:rsidP="003B2C50">
            <w:pPr>
              <w:suppressAutoHyphens/>
              <w:contextualSpacing/>
              <w:rPr>
                <w:rFonts w:ascii="Times New Roman" w:hAnsi="Times New Roman" w:cs="Times New Roman"/>
                <w:bCs/>
                <w:i/>
                <w:sz w:val="24"/>
                <w:szCs w:val="24"/>
              </w:rPr>
            </w:pPr>
          </w:p>
          <w:p w14:paraId="1993B15C" w14:textId="5207DF8D" w:rsidR="003B2C50" w:rsidRPr="003B2C50" w:rsidRDefault="003B2C50" w:rsidP="003B2C50">
            <w:pPr>
              <w:suppressAutoHyphens/>
              <w:contextualSpacing/>
              <w:rPr>
                <w:rFonts w:ascii="Times New Roman" w:hAnsi="Times New Roman" w:cs="Times New Roman"/>
                <w:bCs/>
                <w:i/>
                <w:sz w:val="24"/>
                <w:szCs w:val="24"/>
              </w:rPr>
            </w:pPr>
          </w:p>
          <w:p w14:paraId="131808DB" w14:textId="1C186ADD" w:rsidR="003B2C50" w:rsidRPr="003B2C50" w:rsidRDefault="003B2C50" w:rsidP="003B2C50">
            <w:pPr>
              <w:suppressAutoHyphens/>
              <w:contextualSpacing/>
              <w:rPr>
                <w:rFonts w:ascii="Times New Roman" w:hAnsi="Times New Roman" w:cs="Times New Roman"/>
                <w:bCs/>
                <w:i/>
                <w:sz w:val="24"/>
                <w:szCs w:val="24"/>
              </w:rPr>
            </w:pPr>
          </w:p>
          <w:p w14:paraId="6FC867B0" w14:textId="77777777" w:rsidR="003B2C50" w:rsidRPr="003B2C50" w:rsidRDefault="003B2C50" w:rsidP="003B2C50">
            <w:pPr>
              <w:suppressAutoHyphens/>
              <w:contextualSpacing/>
              <w:rPr>
                <w:rFonts w:ascii="Times New Roman" w:hAnsi="Times New Roman" w:cs="Times New Roman"/>
                <w:bCs/>
                <w:i/>
                <w:sz w:val="24"/>
                <w:szCs w:val="24"/>
              </w:rPr>
            </w:pPr>
          </w:p>
          <w:p w14:paraId="7DDEEAC0" w14:textId="263160AD" w:rsidR="003B2C50" w:rsidRPr="003B2C50" w:rsidRDefault="003B2C50" w:rsidP="003B2C50">
            <w:pPr>
              <w:suppressAutoHyphens/>
              <w:contextualSpacing/>
              <w:rPr>
                <w:rFonts w:ascii="Times New Roman" w:hAnsi="Times New Roman" w:cs="Times New Roman"/>
                <w:bCs/>
                <w:i/>
                <w:sz w:val="24"/>
                <w:szCs w:val="24"/>
              </w:rPr>
            </w:pPr>
          </w:p>
          <w:p w14:paraId="4F56A137" w14:textId="4973A90D" w:rsidR="003B2C50" w:rsidRPr="003B2C50" w:rsidRDefault="003B2C50" w:rsidP="003B2C50">
            <w:pPr>
              <w:suppressAutoHyphens/>
              <w:contextualSpacing/>
              <w:rPr>
                <w:rFonts w:ascii="Times New Roman" w:hAnsi="Times New Roman" w:cs="Times New Roman"/>
                <w:bCs/>
                <w:i/>
                <w:sz w:val="24"/>
                <w:szCs w:val="24"/>
              </w:rPr>
            </w:pPr>
          </w:p>
          <w:p w14:paraId="75292B0A" w14:textId="47651E3C" w:rsidR="003B2C50" w:rsidRPr="003B2C50" w:rsidRDefault="003B2C50" w:rsidP="003B2C50">
            <w:pPr>
              <w:suppressAutoHyphens/>
              <w:contextualSpacing/>
              <w:rPr>
                <w:rFonts w:ascii="Times New Roman" w:hAnsi="Times New Roman" w:cs="Times New Roman"/>
                <w:bCs/>
                <w:i/>
                <w:sz w:val="24"/>
                <w:szCs w:val="24"/>
              </w:rPr>
            </w:pPr>
          </w:p>
          <w:p w14:paraId="0D45CA87" w14:textId="497751A4" w:rsidR="003B2C50" w:rsidRPr="003B2C50" w:rsidRDefault="003B2C50" w:rsidP="003B2C50">
            <w:pPr>
              <w:suppressAutoHyphens/>
              <w:contextualSpacing/>
              <w:rPr>
                <w:rFonts w:ascii="Times New Roman" w:hAnsi="Times New Roman" w:cs="Times New Roman"/>
                <w:bCs/>
                <w:i/>
                <w:sz w:val="24"/>
                <w:szCs w:val="24"/>
              </w:rPr>
            </w:pPr>
          </w:p>
          <w:p w14:paraId="0183EE0D" w14:textId="3D502AA9" w:rsidR="003B2C50" w:rsidRPr="003B2C50" w:rsidRDefault="003B2C50" w:rsidP="003B2C50">
            <w:pPr>
              <w:suppressAutoHyphens/>
              <w:contextualSpacing/>
              <w:rPr>
                <w:rFonts w:ascii="Times New Roman" w:hAnsi="Times New Roman" w:cs="Times New Roman"/>
                <w:bCs/>
                <w:i/>
                <w:sz w:val="24"/>
                <w:szCs w:val="24"/>
              </w:rPr>
            </w:pPr>
          </w:p>
          <w:p w14:paraId="4781693E" w14:textId="4AAF3847" w:rsidR="003B2C50" w:rsidRPr="003B2C50" w:rsidRDefault="003B2C50" w:rsidP="003B2C50">
            <w:pPr>
              <w:suppressAutoHyphens/>
              <w:contextualSpacing/>
              <w:rPr>
                <w:rFonts w:ascii="Times New Roman" w:hAnsi="Times New Roman" w:cs="Times New Roman"/>
                <w:bCs/>
                <w:i/>
                <w:sz w:val="24"/>
                <w:szCs w:val="24"/>
              </w:rPr>
            </w:pPr>
          </w:p>
          <w:p w14:paraId="3F0EE3F2" w14:textId="394B80D3" w:rsidR="003B2C50" w:rsidRPr="003B2C50" w:rsidRDefault="003B2C50" w:rsidP="003B2C50">
            <w:pPr>
              <w:suppressAutoHyphens/>
              <w:contextualSpacing/>
              <w:rPr>
                <w:rFonts w:ascii="Times New Roman" w:hAnsi="Times New Roman" w:cs="Times New Roman"/>
                <w:bCs/>
                <w:i/>
                <w:sz w:val="24"/>
                <w:szCs w:val="24"/>
              </w:rPr>
            </w:pPr>
          </w:p>
          <w:p w14:paraId="2099E430" w14:textId="4AD3CE7E" w:rsidR="003B2C50" w:rsidRPr="003B2C50" w:rsidRDefault="003B2C50" w:rsidP="003B2C50">
            <w:pPr>
              <w:suppressAutoHyphens/>
              <w:contextualSpacing/>
              <w:rPr>
                <w:rFonts w:ascii="Times New Roman" w:hAnsi="Times New Roman" w:cs="Times New Roman"/>
                <w:bCs/>
                <w:i/>
                <w:sz w:val="24"/>
                <w:szCs w:val="24"/>
              </w:rPr>
            </w:pPr>
          </w:p>
          <w:p w14:paraId="3AA5956F" w14:textId="001EA35C" w:rsidR="003B2C50" w:rsidRPr="003B2C50" w:rsidRDefault="003B2C50" w:rsidP="003B2C50">
            <w:pPr>
              <w:suppressAutoHyphens/>
              <w:contextualSpacing/>
              <w:rPr>
                <w:rFonts w:ascii="Times New Roman" w:hAnsi="Times New Roman" w:cs="Times New Roman"/>
                <w:bCs/>
                <w:i/>
                <w:sz w:val="24"/>
                <w:szCs w:val="24"/>
              </w:rPr>
            </w:pPr>
          </w:p>
          <w:p w14:paraId="326D9EBB" w14:textId="326F44C4" w:rsidR="003B2C50" w:rsidRPr="003B2C50" w:rsidRDefault="003B2C50" w:rsidP="003B2C50">
            <w:pPr>
              <w:suppressAutoHyphens/>
              <w:contextualSpacing/>
              <w:rPr>
                <w:rFonts w:ascii="Times New Roman" w:hAnsi="Times New Roman" w:cs="Times New Roman"/>
                <w:bCs/>
                <w:i/>
                <w:sz w:val="24"/>
                <w:szCs w:val="24"/>
              </w:rPr>
            </w:pPr>
          </w:p>
          <w:p w14:paraId="71ADCEBB" w14:textId="33E0D4FB" w:rsidR="003B2C50" w:rsidRPr="003B2C50" w:rsidRDefault="003B2C50" w:rsidP="003B2C50">
            <w:pPr>
              <w:suppressAutoHyphens/>
              <w:contextualSpacing/>
              <w:rPr>
                <w:rFonts w:ascii="Times New Roman" w:hAnsi="Times New Roman" w:cs="Times New Roman"/>
                <w:bCs/>
                <w:i/>
                <w:sz w:val="24"/>
                <w:szCs w:val="24"/>
              </w:rPr>
            </w:pPr>
          </w:p>
          <w:p w14:paraId="535778C6" w14:textId="5DC12ABB" w:rsidR="003B2C50" w:rsidRPr="003B2C50" w:rsidRDefault="003B2C50" w:rsidP="003B2C50">
            <w:pPr>
              <w:suppressAutoHyphens/>
              <w:contextualSpacing/>
              <w:rPr>
                <w:rFonts w:ascii="Times New Roman" w:hAnsi="Times New Roman" w:cs="Times New Roman"/>
                <w:bCs/>
                <w:i/>
                <w:sz w:val="24"/>
                <w:szCs w:val="24"/>
              </w:rPr>
            </w:pPr>
          </w:p>
          <w:p w14:paraId="569129DD" w14:textId="19FFECA3" w:rsidR="003B2C50" w:rsidRPr="003B2C50" w:rsidRDefault="003B2C50" w:rsidP="003B2C50">
            <w:pPr>
              <w:suppressAutoHyphens/>
              <w:contextualSpacing/>
              <w:rPr>
                <w:rFonts w:ascii="Times New Roman" w:hAnsi="Times New Roman" w:cs="Times New Roman"/>
                <w:bCs/>
                <w:i/>
                <w:sz w:val="24"/>
                <w:szCs w:val="24"/>
              </w:rPr>
            </w:pPr>
          </w:p>
          <w:p w14:paraId="0A25EB88" w14:textId="6BC96A5D" w:rsidR="003B2C50" w:rsidRPr="003B2C50" w:rsidRDefault="003B2C50" w:rsidP="003B2C50">
            <w:pPr>
              <w:suppressAutoHyphens/>
              <w:contextualSpacing/>
              <w:rPr>
                <w:rFonts w:ascii="Times New Roman" w:hAnsi="Times New Roman" w:cs="Times New Roman"/>
                <w:bCs/>
                <w:i/>
                <w:sz w:val="24"/>
                <w:szCs w:val="24"/>
              </w:rPr>
            </w:pPr>
          </w:p>
          <w:p w14:paraId="29026733" w14:textId="5C3DDB47" w:rsidR="003B2C50" w:rsidRPr="003B2C50" w:rsidRDefault="003B2C50" w:rsidP="003B2C50">
            <w:pPr>
              <w:suppressAutoHyphens/>
              <w:contextualSpacing/>
              <w:rPr>
                <w:rFonts w:ascii="Times New Roman" w:hAnsi="Times New Roman" w:cs="Times New Roman"/>
                <w:bCs/>
                <w:i/>
                <w:sz w:val="24"/>
                <w:szCs w:val="24"/>
              </w:rPr>
            </w:pPr>
          </w:p>
          <w:p w14:paraId="4C122522" w14:textId="68A799DE" w:rsidR="003B2C50" w:rsidRPr="003B2C50" w:rsidRDefault="003B2C50" w:rsidP="003B2C50">
            <w:pPr>
              <w:suppressAutoHyphens/>
              <w:contextualSpacing/>
              <w:rPr>
                <w:rFonts w:ascii="Times New Roman" w:hAnsi="Times New Roman" w:cs="Times New Roman"/>
                <w:bCs/>
                <w:i/>
                <w:sz w:val="24"/>
                <w:szCs w:val="24"/>
              </w:rPr>
            </w:pPr>
          </w:p>
          <w:p w14:paraId="00C6BECE" w14:textId="6392A08D" w:rsidR="003B2C50" w:rsidRPr="003B2C50" w:rsidRDefault="003B2C50" w:rsidP="003B2C50">
            <w:pPr>
              <w:suppressAutoHyphens/>
              <w:contextualSpacing/>
              <w:rPr>
                <w:rFonts w:ascii="Times New Roman" w:hAnsi="Times New Roman" w:cs="Times New Roman"/>
                <w:bCs/>
                <w:i/>
                <w:sz w:val="24"/>
                <w:szCs w:val="24"/>
              </w:rPr>
            </w:pPr>
          </w:p>
          <w:p w14:paraId="0B263883" w14:textId="5452BF1F" w:rsidR="003B2C50" w:rsidRPr="003B2C50" w:rsidRDefault="003B2C50" w:rsidP="003B2C50">
            <w:pPr>
              <w:suppressAutoHyphens/>
              <w:contextualSpacing/>
              <w:rPr>
                <w:rFonts w:ascii="Times New Roman" w:hAnsi="Times New Roman" w:cs="Times New Roman"/>
                <w:bCs/>
                <w:i/>
                <w:sz w:val="24"/>
                <w:szCs w:val="24"/>
              </w:rPr>
            </w:pPr>
          </w:p>
          <w:p w14:paraId="057AF7AF" w14:textId="597CABDF" w:rsidR="003B2C50" w:rsidRPr="003B2C50" w:rsidRDefault="003B2C50" w:rsidP="003B2C50">
            <w:pPr>
              <w:suppressAutoHyphens/>
              <w:contextualSpacing/>
              <w:rPr>
                <w:rFonts w:ascii="Times New Roman" w:hAnsi="Times New Roman" w:cs="Times New Roman"/>
                <w:bCs/>
                <w:i/>
                <w:sz w:val="24"/>
                <w:szCs w:val="24"/>
              </w:rPr>
            </w:pPr>
          </w:p>
          <w:p w14:paraId="1EDA65CD" w14:textId="3B803081" w:rsidR="003B2C50" w:rsidRPr="003B2C50" w:rsidRDefault="003B2C50" w:rsidP="003B2C50">
            <w:pPr>
              <w:suppressAutoHyphens/>
              <w:contextualSpacing/>
              <w:rPr>
                <w:rFonts w:ascii="Times New Roman" w:hAnsi="Times New Roman" w:cs="Times New Roman"/>
                <w:bCs/>
                <w:i/>
                <w:sz w:val="24"/>
                <w:szCs w:val="24"/>
              </w:rPr>
            </w:pPr>
          </w:p>
          <w:p w14:paraId="3FD1A632" w14:textId="68E1A421" w:rsidR="003B2C50" w:rsidRPr="003B2C50" w:rsidRDefault="003B2C50" w:rsidP="003B2C50">
            <w:pPr>
              <w:suppressAutoHyphens/>
              <w:contextualSpacing/>
              <w:rPr>
                <w:rFonts w:ascii="Times New Roman" w:hAnsi="Times New Roman" w:cs="Times New Roman"/>
                <w:bCs/>
                <w:i/>
                <w:sz w:val="24"/>
                <w:szCs w:val="24"/>
              </w:rPr>
            </w:pPr>
          </w:p>
          <w:p w14:paraId="33626945" w14:textId="616D4964" w:rsidR="003B2C50" w:rsidRPr="003B2C50" w:rsidRDefault="003B2C50" w:rsidP="003B2C50">
            <w:pPr>
              <w:suppressAutoHyphens/>
              <w:contextualSpacing/>
              <w:rPr>
                <w:rFonts w:ascii="Times New Roman" w:hAnsi="Times New Roman" w:cs="Times New Roman"/>
                <w:bCs/>
                <w:i/>
                <w:sz w:val="24"/>
                <w:szCs w:val="24"/>
              </w:rPr>
            </w:pPr>
          </w:p>
          <w:p w14:paraId="38A56C8D" w14:textId="3D42344A" w:rsidR="003B2C50" w:rsidRPr="003B2C50" w:rsidRDefault="003B2C50" w:rsidP="003B2C50">
            <w:pPr>
              <w:suppressAutoHyphens/>
              <w:contextualSpacing/>
              <w:rPr>
                <w:rFonts w:ascii="Times New Roman" w:hAnsi="Times New Roman" w:cs="Times New Roman"/>
                <w:bCs/>
                <w:i/>
                <w:sz w:val="24"/>
                <w:szCs w:val="24"/>
              </w:rPr>
            </w:pPr>
          </w:p>
          <w:p w14:paraId="2FDCD745" w14:textId="7DE7CAF2" w:rsidR="003B2C50" w:rsidRPr="003B2C50" w:rsidRDefault="003B2C50" w:rsidP="003B2C50">
            <w:pPr>
              <w:suppressAutoHyphens/>
              <w:contextualSpacing/>
              <w:rPr>
                <w:rFonts w:ascii="Times New Roman" w:hAnsi="Times New Roman" w:cs="Times New Roman"/>
                <w:bCs/>
                <w:i/>
                <w:sz w:val="24"/>
                <w:szCs w:val="24"/>
              </w:rPr>
            </w:pPr>
          </w:p>
          <w:p w14:paraId="4061A2D2" w14:textId="7CB02455" w:rsidR="003B2C50" w:rsidRPr="003B2C50" w:rsidRDefault="003B2C50" w:rsidP="003B2C50">
            <w:pPr>
              <w:suppressAutoHyphens/>
              <w:contextualSpacing/>
              <w:rPr>
                <w:rFonts w:ascii="Times New Roman" w:hAnsi="Times New Roman" w:cs="Times New Roman"/>
                <w:bCs/>
                <w:i/>
                <w:sz w:val="24"/>
                <w:szCs w:val="24"/>
              </w:rPr>
            </w:pPr>
          </w:p>
          <w:p w14:paraId="29587DC5" w14:textId="42DDA603" w:rsidR="003B2C50" w:rsidRPr="003B2C50" w:rsidRDefault="003B2C50" w:rsidP="003B2C50">
            <w:pPr>
              <w:suppressAutoHyphens/>
              <w:contextualSpacing/>
              <w:rPr>
                <w:rFonts w:ascii="Times New Roman" w:hAnsi="Times New Roman" w:cs="Times New Roman"/>
                <w:bCs/>
                <w:i/>
                <w:sz w:val="24"/>
                <w:szCs w:val="24"/>
              </w:rPr>
            </w:pPr>
          </w:p>
          <w:p w14:paraId="4C36AAD0" w14:textId="77777777" w:rsidR="003B2C50" w:rsidRPr="003B2C50" w:rsidRDefault="003B2C50" w:rsidP="003B2C50">
            <w:pPr>
              <w:suppressAutoHyphens/>
              <w:contextualSpacing/>
              <w:rPr>
                <w:rFonts w:ascii="Times New Roman" w:hAnsi="Times New Roman" w:cs="Times New Roman"/>
                <w:bCs/>
                <w:i/>
                <w:sz w:val="24"/>
                <w:szCs w:val="24"/>
              </w:rPr>
            </w:pPr>
          </w:p>
          <w:p w14:paraId="1AFD3427" w14:textId="77777777" w:rsidR="004E2B36" w:rsidRPr="003B2C50" w:rsidRDefault="004E2B36" w:rsidP="003B2C50">
            <w:pPr>
              <w:suppressAutoHyphens/>
              <w:contextualSpacing/>
              <w:rPr>
                <w:rFonts w:ascii="Times New Roman" w:hAnsi="Times New Roman" w:cs="Times New Roman"/>
                <w:bCs/>
                <w:i/>
                <w:sz w:val="24"/>
                <w:szCs w:val="24"/>
              </w:rPr>
            </w:pPr>
            <w:r w:rsidRPr="003B2C50">
              <w:rPr>
                <w:rFonts w:ascii="Times New Roman" w:hAnsi="Times New Roman" w:cs="Times New Roman"/>
                <w:bCs/>
                <w:i/>
                <w:sz w:val="24"/>
                <w:szCs w:val="24"/>
              </w:rPr>
              <w:t xml:space="preserve">Умеет: </w:t>
            </w:r>
          </w:p>
          <w:p w14:paraId="1D37644E" w14:textId="6B06CDBD" w:rsidR="003B2C50" w:rsidRPr="003B2C50" w:rsidRDefault="003B2C50" w:rsidP="003B2C50">
            <w:pPr>
              <w:suppressAutoHyphens/>
              <w:contextualSpacing/>
              <w:rPr>
                <w:rFonts w:ascii="Times New Roman" w:hAnsi="Times New Roman" w:cs="Times New Roman"/>
                <w:iCs/>
                <w:sz w:val="24"/>
                <w:szCs w:val="24"/>
              </w:rPr>
            </w:pPr>
            <w:r w:rsidRPr="003B2C50">
              <w:rPr>
                <w:rFonts w:ascii="Times New Roman" w:hAnsi="Times New Roman" w:cs="Times New Roman"/>
                <w:iCs/>
                <w:sz w:val="24"/>
                <w:szCs w:val="24"/>
              </w:rPr>
              <w:t>- использовать нормативную документацию в профессиональной деятельности;</w:t>
            </w:r>
          </w:p>
          <w:p w14:paraId="6AF52724" w14:textId="15846F15" w:rsidR="003B2C50" w:rsidRPr="003B2C50" w:rsidRDefault="003B2C50" w:rsidP="003B2C50">
            <w:pPr>
              <w:suppressAutoHyphens/>
              <w:contextualSpacing/>
              <w:rPr>
                <w:rFonts w:ascii="Times New Roman" w:hAnsi="Times New Roman" w:cs="Times New Roman"/>
                <w:i/>
                <w:sz w:val="24"/>
                <w:szCs w:val="24"/>
              </w:rPr>
            </w:pPr>
            <w:r w:rsidRPr="003B2C50">
              <w:rPr>
                <w:rFonts w:ascii="Times New Roman" w:hAnsi="Times New Roman" w:cs="Times New Roman"/>
                <w:sz w:val="24"/>
                <w:szCs w:val="24"/>
              </w:rPr>
              <w:t>- использовать знания гигиены в профессиональной деятельности, в том числе в процессе гигиенического просвещения обучающихся/занимающихся, педагогов, родителей (лиц, их заменяющих)</w:t>
            </w:r>
          </w:p>
        </w:tc>
        <w:tc>
          <w:tcPr>
            <w:tcW w:w="1787" w:type="pct"/>
          </w:tcPr>
          <w:p w14:paraId="55A7AF08" w14:textId="77777777" w:rsidR="004E2B36" w:rsidRPr="003B2C50" w:rsidRDefault="004E2B36" w:rsidP="003B2C50">
            <w:pPr>
              <w:suppressAutoHyphens/>
              <w:contextualSpacing/>
              <w:rPr>
                <w:rFonts w:ascii="Times New Roman" w:hAnsi="Times New Roman" w:cs="Times New Roman"/>
                <w:i/>
                <w:sz w:val="24"/>
                <w:szCs w:val="24"/>
              </w:rPr>
            </w:pPr>
          </w:p>
          <w:p w14:paraId="75C288C8"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объяснение правил экологической безопасности при ведении профессиональной деятельности;</w:t>
            </w:r>
          </w:p>
          <w:p w14:paraId="6468FC00"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характеристика основных ресурсов, задействованных в профессиональной деятельности;</w:t>
            </w:r>
          </w:p>
          <w:p w14:paraId="5CDA7A27"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xml:space="preserve">- перечисление и характеристика нормативной документации, регламентирующей гигиенические требования к </w:t>
            </w:r>
            <w:r w:rsidRPr="003B2C50">
              <w:rPr>
                <w:rFonts w:ascii="Times New Roman" w:hAnsi="Times New Roman" w:cs="Times New Roman"/>
                <w:bCs/>
                <w:iCs/>
                <w:sz w:val="24"/>
                <w:szCs w:val="24"/>
              </w:rPr>
              <w:lastRenderedPageBreak/>
              <w:t>профессиональной деятельности;</w:t>
            </w:r>
          </w:p>
          <w:p w14:paraId="448D15FD" w14:textId="77777777" w:rsidR="003B2C50" w:rsidRPr="003B2C50" w:rsidRDefault="003B2C50" w:rsidP="003B2C50">
            <w:pPr>
              <w:jc w:val="both"/>
              <w:rPr>
                <w:rFonts w:ascii="Times New Roman" w:hAnsi="Times New Roman" w:cs="Times New Roman"/>
                <w:bCs/>
                <w:iCs/>
                <w:sz w:val="24"/>
                <w:szCs w:val="24"/>
              </w:rPr>
            </w:pPr>
            <w:r w:rsidRPr="003B2C50">
              <w:rPr>
                <w:rFonts w:ascii="Times New Roman" w:hAnsi="Times New Roman" w:cs="Times New Roman"/>
                <w:bCs/>
                <w:iCs/>
                <w:sz w:val="24"/>
                <w:szCs w:val="24"/>
              </w:rPr>
              <w:t xml:space="preserve">- перечисление и объяснение гигиенических норм, требований и правил сохранения и укрепления здоровья на различных этапах онтогенеза; </w:t>
            </w:r>
          </w:p>
          <w:p w14:paraId="7391735B" w14:textId="77777777" w:rsidR="003B2C50" w:rsidRPr="003B2C50" w:rsidRDefault="003B2C50" w:rsidP="003B2C50">
            <w:pPr>
              <w:jc w:val="both"/>
              <w:rPr>
                <w:rFonts w:ascii="Times New Roman" w:hAnsi="Times New Roman" w:cs="Times New Roman"/>
                <w:bCs/>
                <w:sz w:val="24"/>
                <w:szCs w:val="24"/>
              </w:rPr>
            </w:pPr>
            <w:r w:rsidRPr="003B2C50">
              <w:rPr>
                <w:rFonts w:ascii="Times New Roman" w:hAnsi="Times New Roman" w:cs="Times New Roman"/>
                <w:bCs/>
                <w:iCs/>
                <w:sz w:val="24"/>
                <w:szCs w:val="24"/>
              </w:rPr>
              <w:t>-</w:t>
            </w:r>
            <w:r w:rsidRPr="003B2C50">
              <w:rPr>
                <w:rFonts w:ascii="Times New Roman" w:hAnsi="Times New Roman" w:cs="Times New Roman"/>
                <w:bCs/>
                <w:sz w:val="24"/>
                <w:szCs w:val="24"/>
              </w:rPr>
              <w:t>описание возрастной периодизации, особенностей детей и подростков</w:t>
            </w:r>
          </w:p>
          <w:p w14:paraId="48516BCF"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определение особенностей двигательной активности человека, особенности её нормирование и поддержание оптимального уровня у различных возрастных групп населения;</w:t>
            </w:r>
          </w:p>
          <w:p w14:paraId="1132B68A" w14:textId="77777777" w:rsidR="003B2C50" w:rsidRPr="003B2C50" w:rsidRDefault="003B2C50" w:rsidP="003B2C50">
            <w:pPr>
              <w:suppressAutoHyphens/>
              <w:contextualSpacing/>
              <w:rPr>
                <w:rFonts w:ascii="Times New Roman" w:hAnsi="Times New Roman" w:cs="Times New Roman"/>
                <w:color w:val="000000"/>
                <w:sz w:val="24"/>
                <w:szCs w:val="24"/>
              </w:rPr>
            </w:pPr>
            <w:r w:rsidRPr="003B2C50">
              <w:rPr>
                <w:rFonts w:ascii="Times New Roman" w:hAnsi="Times New Roman" w:cs="Times New Roman"/>
                <w:color w:val="000000"/>
                <w:sz w:val="24"/>
                <w:szCs w:val="24"/>
              </w:rPr>
              <w:t>- определение понятия «медицинская группа»;</w:t>
            </w:r>
          </w:p>
          <w:p w14:paraId="6191786A" w14:textId="77777777" w:rsidR="003B2C50" w:rsidRPr="003B2C50" w:rsidRDefault="003B2C50" w:rsidP="003B2C50">
            <w:pPr>
              <w:jc w:val="both"/>
              <w:rPr>
                <w:rFonts w:ascii="Times New Roman" w:hAnsi="Times New Roman" w:cs="Times New Roman"/>
                <w:sz w:val="24"/>
                <w:szCs w:val="24"/>
              </w:rPr>
            </w:pPr>
            <w:r w:rsidRPr="003B2C50">
              <w:rPr>
                <w:rFonts w:ascii="Times New Roman" w:hAnsi="Times New Roman" w:cs="Times New Roman"/>
                <w:sz w:val="24"/>
                <w:szCs w:val="24"/>
              </w:rPr>
              <w:t>- перечисление средств восстановления работоспособности;</w:t>
            </w:r>
          </w:p>
          <w:p w14:paraId="655FF095" w14:textId="77777777"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характеристика гигиенических средств восстановления и повышения работоспособности;</w:t>
            </w:r>
          </w:p>
          <w:p w14:paraId="54E39711" w14:textId="77777777"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перечисление способов предотвращения травматизма;</w:t>
            </w:r>
          </w:p>
          <w:p w14:paraId="3A27449D" w14:textId="77777777" w:rsidR="003B2C50" w:rsidRPr="003B2C50" w:rsidRDefault="003B2C50" w:rsidP="003B2C50">
            <w:pPr>
              <w:jc w:val="both"/>
              <w:rPr>
                <w:rFonts w:ascii="Times New Roman" w:hAnsi="Times New Roman" w:cs="Times New Roman"/>
                <w:color w:val="000000"/>
                <w:sz w:val="24"/>
                <w:szCs w:val="24"/>
              </w:rPr>
            </w:pPr>
            <w:r w:rsidRPr="003B2C50">
              <w:rPr>
                <w:rFonts w:ascii="Times New Roman" w:hAnsi="Times New Roman" w:cs="Times New Roman"/>
                <w:bCs/>
                <w:sz w:val="24"/>
                <w:szCs w:val="24"/>
                <w:lang w:val="az-Cyrl-AZ"/>
              </w:rPr>
              <w:t xml:space="preserve">- </w:t>
            </w:r>
            <w:r w:rsidRPr="003B2C50">
              <w:rPr>
                <w:rFonts w:ascii="Times New Roman" w:hAnsi="Times New Roman" w:cs="Times New Roman"/>
                <w:color w:val="000000"/>
                <w:sz w:val="24"/>
                <w:szCs w:val="24"/>
              </w:rPr>
              <w:t xml:space="preserve">определение гигиенических требования к питанию и пище для различных возрастных групп, занимающихся: энергетическая ценность, </w:t>
            </w:r>
            <w:proofErr w:type="spellStart"/>
            <w:r w:rsidRPr="003B2C50">
              <w:rPr>
                <w:rFonts w:ascii="Times New Roman" w:hAnsi="Times New Roman" w:cs="Times New Roman"/>
                <w:color w:val="000000"/>
                <w:sz w:val="24"/>
                <w:szCs w:val="24"/>
              </w:rPr>
              <w:t>энерготраты</w:t>
            </w:r>
            <w:proofErr w:type="spellEnd"/>
            <w:r w:rsidRPr="003B2C50">
              <w:rPr>
                <w:rFonts w:ascii="Times New Roman" w:hAnsi="Times New Roman" w:cs="Times New Roman"/>
                <w:color w:val="000000"/>
                <w:sz w:val="24"/>
                <w:szCs w:val="24"/>
              </w:rPr>
              <w:t>;</w:t>
            </w:r>
          </w:p>
          <w:p w14:paraId="2B4142B2" w14:textId="77777777" w:rsidR="003B2C50" w:rsidRPr="003B2C50" w:rsidRDefault="003B2C50" w:rsidP="003B2C50">
            <w:pPr>
              <w:suppressAutoHyphens/>
              <w:contextualSpacing/>
              <w:rPr>
                <w:rFonts w:ascii="Times New Roman" w:hAnsi="Times New Roman" w:cs="Times New Roman"/>
                <w:color w:val="000000"/>
                <w:sz w:val="24"/>
                <w:szCs w:val="24"/>
              </w:rPr>
            </w:pPr>
            <w:r w:rsidRPr="003B2C50">
              <w:rPr>
                <w:rFonts w:ascii="Times New Roman" w:hAnsi="Times New Roman" w:cs="Times New Roman"/>
                <w:color w:val="000000"/>
                <w:sz w:val="24"/>
                <w:szCs w:val="24"/>
              </w:rPr>
              <w:t>- определение особенностей питания в зависимости от вида спорта и климатических условий, особенностей питания спортсменов разной специализации на отдельных этапах тренировки;</w:t>
            </w:r>
          </w:p>
          <w:p w14:paraId="0AD8E69F"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перечисление гигиенических требований к спортивным сооружениям: спортивным залам, открытым водоемам, искусственным бассейнам, стадионам и спортивным комплексам и др.</w:t>
            </w:r>
          </w:p>
          <w:p w14:paraId="27E52B83"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xml:space="preserve">- характеристика основных форм и особенностей занятий </w:t>
            </w:r>
            <w:r w:rsidRPr="003B2C50">
              <w:rPr>
                <w:rFonts w:ascii="Times New Roman" w:hAnsi="Times New Roman" w:cs="Times New Roman"/>
                <w:bCs/>
                <w:sz w:val="24"/>
                <w:szCs w:val="24"/>
              </w:rPr>
              <w:lastRenderedPageBreak/>
              <w:t>физической культурой детей, подростков и молодежи;</w:t>
            </w:r>
          </w:p>
          <w:p w14:paraId="3A31036E"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определение особенностей личной гигиены при занятиях физическими упражнениями, спортом;</w:t>
            </w:r>
          </w:p>
          <w:p w14:paraId="0B12721D"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описание гигиенических основ закаливания;</w:t>
            </w:r>
          </w:p>
          <w:p w14:paraId="7330E73A"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lang w:val="az-Cyrl-AZ"/>
              </w:rPr>
              <w:t>-</w:t>
            </w:r>
            <w:r w:rsidRPr="003B2C50">
              <w:rPr>
                <w:rFonts w:ascii="Times New Roman" w:hAnsi="Times New Roman" w:cs="Times New Roman"/>
                <w:bCs/>
                <w:sz w:val="24"/>
                <w:szCs w:val="24"/>
              </w:rPr>
              <w:t xml:space="preserve"> характеристика физиолого-гигиенических и социальных аспектов курения, </w:t>
            </w:r>
            <w:proofErr w:type="spellStart"/>
            <w:r w:rsidRPr="003B2C50">
              <w:rPr>
                <w:rFonts w:ascii="Times New Roman" w:hAnsi="Times New Roman" w:cs="Times New Roman"/>
                <w:bCs/>
                <w:sz w:val="24"/>
                <w:szCs w:val="24"/>
              </w:rPr>
              <w:t>нарко</w:t>
            </w:r>
            <w:proofErr w:type="spellEnd"/>
            <w:r w:rsidRPr="003B2C50">
              <w:rPr>
                <w:rFonts w:ascii="Times New Roman" w:hAnsi="Times New Roman" w:cs="Times New Roman"/>
                <w:bCs/>
                <w:sz w:val="24"/>
                <w:szCs w:val="24"/>
              </w:rPr>
              <w:t>- и токсикомании</w:t>
            </w:r>
          </w:p>
          <w:p w14:paraId="0DDEAA63" w14:textId="77777777" w:rsidR="003B2C50" w:rsidRPr="003B2C50" w:rsidRDefault="003B2C50" w:rsidP="003B2C50">
            <w:pPr>
              <w:suppressAutoHyphens/>
              <w:contextualSpacing/>
              <w:rPr>
                <w:rFonts w:ascii="Times New Roman" w:hAnsi="Times New Roman" w:cs="Times New Roman"/>
                <w:sz w:val="24"/>
                <w:szCs w:val="24"/>
              </w:rPr>
            </w:pPr>
          </w:p>
          <w:p w14:paraId="0D71ABD1" w14:textId="220B3F1C" w:rsidR="003B2C50" w:rsidRDefault="003B2C50" w:rsidP="003B2C50">
            <w:pPr>
              <w:suppressAutoHyphens/>
              <w:contextualSpacing/>
              <w:rPr>
                <w:rFonts w:ascii="Times New Roman" w:hAnsi="Times New Roman" w:cs="Times New Roman"/>
                <w:sz w:val="24"/>
                <w:szCs w:val="24"/>
              </w:rPr>
            </w:pPr>
          </w:p>
          <w:p w14:paraId="2480D59D" w14:textId="77777777" w:rsidR="00B317D9" w:rsidRPr="003B2C50" w:rsidRDefault="00B317D9" w:rsidP="003B2C50">
            <w:pPr>
              <w:suppressAutoHyphens/>
              <w:contextualSpacing/>
              <w:rPr>
                <w:rFonts w:ascii="Times New Roman" w:hAnsi="Times New Roman" w:cs="Times New Roman"/>
                <w:sz w:val="24"/>
                <w:szCs w:val="24"/>
              </w:rPr>
            </w:pPr>
          </w:p>
          <w:p w14:paraId="0F64C0C8" w14:textId="77777777" w:rsidR="003B2C50" w:rsidRPr="003B2C50" w:rsidRDefault="003B2C50" w:rsidP="003B2C50">
            <w:pPr>
              <w:suppressAutoHyphens/>
              <w:contextualSpacing/>
              <w:rPr>
                <w:rFonts w:ascii="Times New Roman" w:hAnsi="Times New Roman" w:cs="Times New Roman"/>
                <w:iCs/>
                <w:sz w:val="24"/>
                <w:szCs w:val="24"/>
              </w:rPr>
            </w:pPr>
            <w:r w:rsidRPr="003B2C50">
              <w:rPr>
                <w:rFonts w:ascii="Times New Roman" w:hAnsi="Times New Roman" w:cs="Times New Roman"/>
                <w:bCs/>
                <w:sz w:val="24"/>
                <w:szCs w:val="24"/>
              </w:rPr>
              <w:t xml:space="preserve">- </w:t>
            </w:r>
            <w:r w:rsidRPr="003B2C50">
              <w:rPr>
                <w:rFonts w:ascii="Times New Roman" w:hAnsi="Times New Roman" w:cs="Times New Roman"/>
                <w:iCs/>
                <w:sz w:val="24"/>
                <w:szCs w:val="24"/>
              </w:rPr>
              <w:t xml:space="preserve">использование нормативных документов </w:t>
            </w:r>
            <w:r w:rsidRPr="003B2C50">
              <w:rPr>
                <w:rFonts w:ascii="Times New Roman" w:hAnsi="Times New Roman" w:cs="Times New Roman"/>
                <w:bCs/>
                <w:iCs/>
                <w:sz w:val="24"/>
                <w:szCs w:val="24"/>
              </w:rPr>
              <w:t>при решении задач профессиональной деятельности</w:t>
            </w:r>
            <w:r w:rsidRPr="003B2C50">
              <w:rPr>
                <w:rFonts w:ascii="Times New Roman" w:hAnsi="Times New Roman" w:cs="Times New Roman"/>
                <w:iCs/>
                <w:sz w:val="24"/>
                <w:szCs w:val="24"/>
              </w:rPr>
              <w:t>;</w:t>
            </w:r>
          </w:p>
          <w:p w14:paraId="59EB7BD3" w14:textId="57954BA9" w:rsidR="003B2C50" w:rsidRPr="003B2C50" w:rsidRDefault="003B2C50" w:rsidP="003B2C50">
            <w:pPr>
              <w:suppressAutoHyphens/>
              <w:contextualSpacing/>
              <w:rPr>
                <w:rFonts w:ascii="Times New Roman" w:hAnsi="Times New Roman" w:cs="Times New Roman"/>
                <w:i/>
                <w:sz w:val="24"/>
                <w:szCs w:val="24"/>
              </w:rPr>
            </w:pPr>
            <w:r w:rsidRPr="003B2C50">
              <w:rPr>
                <w:rFonts w:ascii="Times New Roman" w:hAnsi="Times New Roman" w:cs="Times New Roman"/>
                <w:bCs/>
                <w:i/>
                <w:sz w:val="24"/>
                <w:szCs w:val="24"/>
              </w:rPr>
              <w:t xml:space="preserve">- </w:t>
            </w:r>
            <w:r w:rsidRPr="003B2C50">
              <w:rPr>
                <w:rFonts w:ascii="Times New Roman" w:hAnsi="Times New Roman" w:cs="Times New Roman"/>
                <w:iCs/>
                <w:sz w:val="24"/>
                <w:szCs w:val="24"/>
              </w:rPr>
              <w:t xml:space="preserve">использование знаний гигиены </w:t>
            </w:r>
            <w:r w:rsidRPr="003B2C50">
              <w:rPr>
                <w:rFonts w:ascii="Times New Roman" w:hAnsi="Times New Roman" w:cs="Times New Roman"/>
                <w:bCs/>
                <w:iCs/>
                <w:sz w:val="24"/>
                <w:szCs w:val="24"/>
              </w:rPr>
              <w:t>при решении задач профессиональной деятельности</w:t>
            </w:r>
            <w:r w:rsidRPr="003B2C50">
              <w:rPr>
                <w:rFonts w:ascii="Times New Roman" w:hAnsi="Times New Roman" w:cs="Times New Roman"/>
                <w:iCs/>
                <w:sz w:val="24"/>
                <w:szCs w:val="24"/>
              </w:rPr>
              <w:t xml:space="preserve">, </w:t>
            </w:r>
            <w:r w:rsidRPr="003B2C50">
              <w:rPr>
                <w:rFonts w:ascii="Times New Roman" w:hAnsi="Times New Roman" w:cs="Times New Roman"/>
                <w:sz w:val="24"/>
                <w:szCs w:val="24"/>
              </w:rPr>
              <w:t>в том числе в процессе гигиенического просвещения обучающихся/занимающихся, педагогов, родителей (лиц, их заменяющих)</w:t>
            </w:r>
          </w:p>
        </w:tc>
        <w:tc>
          <w:tcPr>
            <w:tcW w:w="1715" w:type="pct"/>
          </w:tcPr>
          <w:p w14:paraId="764BE916" w14:textId="77777777" w:rsidR="004E2B36" w:rsidRPr="003B2C50" w:rsidRDefault="004E2B36" w:rsidP="003B2C50">
            <w:pPr>
              <w:suppressAutoHyphens/>
              <w:contextualSpacing/>
              <w:rPr>
                <w:rFonts w:ascii="Times New Roman" w:hAnsi="Times New Roman" w:cs="Times New Roman"/>
                <w:i/>
                <w:sz w:val="24"/>
                <w:szCs w:val="24"/>
              </w:rPr>
            </w:pPr>
          </w:p>
          <w:p w14:paraId="5939E0EF"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Устный опрос,</w:t>
            </w:r>
          </w:p>
          <w:p w14:paraId="1C77190D" w14:textId="7CFFD055" w:rsidR="003B2C50" w:rsidRPr="003B2C50" w:rsidRDefault="00D92D65" w:rsidP="003B2C50">
            <w:pPr>
              <w:rPr>
                <w:rFonts w:ascii="Times New Roman" w:hAnsi="Times New Roman" w:cs="Times New Roman"/>
                <w:bCs/>
                <w:sz w:val="24"/>
                <w:szCs w:val="24"/>
              </w:rPr>
            </w:pPr>
            <w:r>
              <w:rPr>
                <w:rFonts w:ascii="Times New Roman" w:hAnsi="Times New Roman" w:cs="Times New Roman"/>
                <w:bCs/>
                <w:sz w:val="24"/>
                <w:szCs w:val="24"/>
              </w:rPr>
              <w:t>П</w:t>
            </w:r>
            <w:r w:rsidR="003B2C50" w:rsidRPr="003B2C50">
              <w:rPr>
                <w:rFonts w:ascii="Times New Roman" w:hAnsi="Times New Roman" w:cs="Times New Roman"/>
                <w:bCs/>
                <w:sz w:val="24"/>
                <w:szCs w:val="24"/>
              </w:rPr>
              <w:t xml:space="preserve">роверочные работы, </w:t>
            </w:r>
          </w:p>
          <w:p w14:paraId="2008D49A" w14:textId="7640F79D" w:rsidR="003B2C50" w:rsidRPr="003B2C50" w:rsidRDefault="00D92D65" w:rsidP="003B2C50">
            <w:pPr>
              <w:rPr>
                <w:rFonts w:ascii="Times New Roman" w:hAnsi="Times New Roman" w:cs="Times New Roman"/>
                <w:bCs/>
                <w:sz w:val="24"/>
                <w:szCs w:val="24"/>
              </w:rPr>
            </w:pPr>
            <w:r>
              <w:rPr>
                <w:rFonts w:ascii="Times New Roman" w:hAnsi="Times New Roman" w:cs="Times New Roman"/>
                <w:bCs/>
                <w:sz w:val="24"/>
                <w:szCs w:val="24"/>
              </w:rPr>
              <w:t>Т</w:t>
            </w:r>
            <w:r w:rsidR="003B2C50" w:rsidRPr="003B2C50">
              <w:rPr>
                <w:rFonts w:ascii="Times New Roman" w:hAnsi="Times New Roman" w:cs="Times New Roman"/>
                <w:bCs/>
                <w:sz w:val="24"/>
                <w:szCs w:val="24"/>
              </w:rPr>
              <w:t>естирование,</w:t>
            </w:r>
          </w:p>
          <w:p w14:paraId="51647CDD" w14:textId="7CD5E37D" w:rsidR="003B2C50" w:rsidRPr="003B2C50" w:rsidRDefault="00D92D65" w:rsidP="003B2C50">
            <w:pPr>
              <w:suppressAutoHyphens/>
              <w:contextualSpacing/>
              <w:rPr>
                <w:rFonts w:ascii="Times New Roman" w:hAnsi="Times New Roman" w:cs="Times New Roman"/>
                <w:sz w:val="24"/>
                <w:szCs w:val="24"/>
              </w:rPr>
            </w:pPr>
            <w:r>
              <w:rPr>
                <w:rFonts w:ascii="Times New Roman" w:hAnsi="Times New Roman" w:cs="Times New Roman"/>
                <w:bCs/>
                <w:sz w:val="24"/>
                <w:szCs w:val="24"/>
              </w:rPr>
              <w:t>Дифференцированный зачет</w:t>
            </w:r>
          </w:p>
          <w:p w14:paraId="6811BC4A" w14:textId="77777777" w:rsidR="003B2C50" w:rsidRPr="003B2C50" w:rsidRDefault="003B2C50" w:rsidP="003B2C50">
            <w:pPr>
              <w:suppressAutoHyphens/>
              <w:contextualSpacing/>
              <w:rPr>
                <w:rFonts w:ascii="Times New Roman" w:hAnsi="Times New Roman" w:cs="Times New Roman"/>
                <w:sz w:val="24"/>
                <w:szCs w:val="24"/>
              </w:rPr>
            </w:pPr>
          </w:p>
          <w:p w14:paraId="12E2AEFE" w14:textId="77777777" w:rsidR="003B2C50" w:rsidRPr="003B2C50" w:rsidRDefault="003B2C50" w:rsidP="003B2C50">
            <w:pPr>
              <w:suppressAutoHyphens/>
              <w:contextualSpacing/>
              <w:rPr>
                <w:rFonts w:ascii="Times New Roman" w:hAnsi="Times New Roman" w:cs="Times New Roman"/>
                <w:sz w:val="24"/>
                <w:szCs w:val="24"/>
              </w:rPr>
            </w:pPr>
          </w:p>
          <w:p w14:paraId="087E0F96" w14:textId="77777777" w:rsidR="003B2C50" w:rsidRPr="003B2C50" w:rsidRDefault="003B2C50" w:rsidP="003B2C50">
            <w:pPr>
              <w:suppressAutoHyphens/>
              <w:contextualSpacing/>
              <w:rPr>
                <w:rFonts w:ascii="Times New Roman" w:hAnsi="Times New Roman" w:cs="Times New Roman"/>
                <w:sz w:val="24"/>
                <w:szCs w:val="24"/>
              </w:rPr>
            </w:pPr>
          </w:p>
          <w:p w14:paraId="1CE4F992" w14:textId="77777777" w:rsidR="003B2C50" w:rsidRPr="003B2C50" w:rsidRDefault="003B2C50" w:rsidP="003B2C50">
            <w:pPr>
              <w:suppressAutoHyphens/>
              <w:contextualSpacing/>
              <w:rPr>
                <w:rFonts w:ascii="Times New Roman" w:hAnsi="Times New Roman" w:cs="Times New Roman"/>
                <w:sz w:val="24"/>
                <w:szCs w:val="24"/>
              </w:rPr>
            </w:pPr>
          </w:p>
          <w:p w14:paraId="1C3373E5" w14:textId="77777777" w:rsidR="003B2C50" w:rsidRPr="003B2C50" w:rsidRDefault="003B2C50" w:rsidP="003B2C50">
            <w:pPr>
              <w:suppressAutoHyphens/>
              <w:contextualSpacing/>
              <w:rPr>
                <w:rFonts w:ascii="Times New Roman" w:hAnsi="Times New Roman" w:cs="Times New Roman"/>
                <w:sz w:val="24"/>
                <w:szCs w:val="24"/>
              </w:rPr>
            </w:pPr>
          </w:p>
          <w:p w14:paraId="63898C02" w14:textId="77777777" w:rsidR="003B2C50" w:rsidRPr="003B2C50" w:rsidRDefault="003B2C50" w:rsidP="003B2C50">
            <w:pPr>
              <w:suppressAutoHyphens/>
              <w:contextualSpacing/>
              <w:rPr>
                <w:rFonts w:ascii="Times New Roman" w:hAnsi="Times New Roman" w:cs="Times New Roman"/>
                <w:sz w:val="24"/>
                <w:szCs w:val="24"/>
              </w:rPr>
            </w:pPr>
          </w:p>
          <w:p w14:paraId="09FF4551" w14:textId="77777777" w:rsidR="003B2C50" w:rsidRPr="003B2C50" w:rsidRDefault="003B2C50" w:rsidP="003B2C50">
            <w:pPr>
              <w:suppressAutoHyphens/>
              <w:contextualSpacing/>
              <w:rPr>
                <w:rFonts w:ascii="Times New Roman" w:hAnsi="Times New Roman" w:cs="Times New Roman"/>
                <w:sz w:val="24"/>
                <w:szCs w:val="24"/>
              </w:rPr>
            </w:pPr>
          </w:p>
          <w:p w14:paraId="6E15120D" w14:textId="77777777" w:rsidR="003B2C50" w:rsidRPr="003B2C50" w:rsidRDefault="003B2C50" w:rsidP="003B2C50">
            <w:pPr>
              <w:suppressAutoHyphens/>
              <w:contextualSpacing/>
              <w:rPr>
                <w:rFonts w:ascii="Times New Roman" w:hAnsi="Times New Roman" w:cs="Times New Roman"/>
                <w:sz w:val="24"/>
                <w:szCs w:val="24"/>
              </w:rPr>
            </w:pPr>
          </w:p>
          <w:p w14:paraId="11C9E893" w14:textId="77777777" w:rsidR="003B2C50" w:rsidRPr="003B2C50" w:rsidRDefault="003B2C50" w:rsidP="003B2C50">
            <w:pPr>
              <w:suppressAutoHyphens/>
              <w:contextualSpacing/>
              <w:rPr>
                <w:rFonts w:ascii="Times New Roman" w:hAnsi="Times New Roman" w:cs="Times New Roman"/>
                <w:sz w:val="24"/>
                <w:szCs w:val="24"/>
              </w:rPr>
            </w:pPr>
          </w:p>
          <w:p w14:paraId="3CCFF394" w14:textId="77777777" w:rsidR="003B2C50" w:rsidRPr="003B2C50" w:rsidRDefault="003B2C50" w:rsidP="003B2C50">
            <w:pPr>
              <w:suppressAutoHyphens/>
              <w:contextualSpacing/>
              <w:rPr>
                <w:rFonts w:ascii="Times New Roman" w:hAnsi="Times New Roman" w:cs="Times New Roman"/>
                <w:sz w:val="24"/>
                <w:szCs w:val="24"/>
              </w:rPr>
            </w:pPr>
          </w:p>
          <w:p w14:paraId="3938E8A6" w14:textId="77777777" w:rsidR="003B2C50" w:rsidRPr="003B2C50" w:rsidRDefault="003B2C50" w:rsidP="003B2C50">
            <w:pPr>
              <w:suppressAutoHyphens/>
              <w:contextualSpacing/>
              <w:rPr>
                <w:rFonts w:ascii="Times New Roman" w:hAnsi="Times New Roman" w:cs="Times New Roman"/>
                <w:sz w:val="24"/>
                <w:szCs w:val="24"/>
              </w:rPr>
            </w:pPr>
          </w:p>
          <w:p w14:paraId="1AF73001" w14:textId="77777777" w:rsidR="003B2C50" w:rsidRPr="003B2C50" w:rsidRDefault="003B2C50" w:rsidP="003B2C50">
            <w:pPr>
              <w:suppressAutoHyphens/>
              <w:contextualSpacing/>
              <w:rPr>
                <w:rFonts w:ascii="Times New Roman" w:hAnsi="Times New Roman" w:cs="Times New Roman"/>
                <w:sz w:val="24"/>
                <w:szCs w:val="24"/>
              </w:rPr>
            </w:pPr>
          </w:p>
          <w:p w14:paraId="52086979" w14:textId="77777777" w:rsidR="003B2C50" w:rsidRPr="003B2C50" w:rsidRDefault="003B2C50" w:rsidP="003B2C50">
            <w:pPr>
              <w:suppressAutoHyphens/>
              <w:contextualSpacing/>
              <w:rPr>
                <w:rFonts w:ascii="Times New Roman" w:hAnsi="Times New Roman" w:cs="Times New Roman"/>
                <w:sz w:val="24"/>
                <w:szCs w:val="24"/>
              </w:rPr>
            </w:pPr>
          </w:p>
          <w:p w14:paraId="07297D1E" w14:textId="77777777" w:rsidR="003B2C50" w:rsidRPr="003B2C50" w:rsidRDefault="003B2C50" w:rsidP="003B2C50">
            <w:pPr>
              <w:suppressAutoHyphens/>
              <w:contextualSpacing/>
              <w:rPr>
                <w:rFonts w:ascii="Times New Roman" w:hAnsi="Times New Roman" w:cs="Times New Roman"/>
                <w:sz w:val="24"/>
                <w:szCs w:val="24"/>
              </w:rPr>
            </w:pPr>
          </w:p>
          <w:p w14:paraId="00E1EC37" w14:textId="77777777" w:rsidR="003B2C50" w:rsidRPr="003B2C50" w:rsidRDefault="003B2C50" w:rsidP="003B2C50">
            <w:pPr>
              <w:suppressAutoHyphens/>
              <w:contextualSpacing/>
              <w:rPr>
                <w:rFonts w:ascii="Times New Roman" w:hAnsi="Times New Roman" w:cs="Times New Roman"/>
                <w:sz w:val="24"/>
                <w:szCs w:val="24"/>
              </w:rPr>
            </w:pPr>
          </w:p>
          <w:p w14:paraId="1F2F46E5" w14:textId="77777777" w:rsidR="003B2C50" w:rsidRPr="003B2C50" w:rsidRDefault="003B2C50" w:rsidP="003B2C50">
            <w:pPr>
              <w:suppressAutoHyphens/>
              <w:contextualSpacing/>
              <w:rPr>
                <w:rFonts w:ascii="Times New Roman" w:hAnsi="Times New Roman" w:cs="Times New Roman"/>
                <w:sz w:val="24"/>
                <w:szCs w:val="24"/>
              </w:rPr>
            </w:pPr>
          </w:p>
          <w:p w14:paraId="131D561B" w14:textId="77777777" w:rsidR="003B2C50" w:rsidRPr="003B2C50" w:rsidRDefault="003B2C50" w:rsidP="003B2C50">
            <w:pPr>
              <w:suppressAutoHyphens/>
              <w:contextualSpacing/>
              <w:rPr>
                <w:rFonts w:ascii="Times New Roman" w:hAnsi="Times New Roman" w:cs="Times New Roman"/>
                <w:sz w:val="24"/>
                <w:szCs w:val="24"/>
              </w:rPr>
            </w:pPr>
          </w:p>
          <w:p w14:paraId="4294999A" w14:textId="77777777" w:rsidR="003B2C50" w:rsidRPr="003B2C50" w:rsidRDefault="003B2C50" w:rsidP="003B2C50">
            <w:pPr>
              <w:suppressAutoHyphens/>
              <w:contextualSpacing/>
              <w:rPr>
                <w:rFonts w:ascii="Times New Roman" w:hAnsi="Times New Roman" w:cs="Times New Roman"/>
                <w:sz w:val="24"/>
                <w:szCs w:val="24"/>
              </w:rPr>
            </w:pPr>
          </w:p>
          <w:p w14:paraId="7134D199" w14:textId="77777777" w:rsidR="003B2C50" w:rsidRPr="003B2C50" w:rsidRDefault="003B2C50" w:rsidP="003B2C50">
            <w:pPr>
              <w:suppressAutoHyphens/>
              <w:contextualSpacing/>
              <w:rPr>
                <w:rFonts w:ascii="Times New Roman" w:hAnsi="Times New Roman" w:cs="Times New Roman"/>
                <w:sz w:val="24"/>
                <w:szCs w:val="24"/>
              </w:rPr>
            </w:pPr>
          </w:p>
          <w:p w14:paraId="1D0598F1" w14:textId="77777777" w:rsidR="003B2C50" w:rsidRPr="003B2C50" w:rsidRDefault="003B2C50" w:rsidP="003B2C50">
            <w:pPr>
              <w:suppressAutoHyphens/>
              <w:contextualSpacing/>
              <w:rPr>
                <w:rFonts w:ascii="Times New Roman" w:hAnsi="Times New Roman" w:cs="Times New Roman"/>
                <w:sz w:val="24"/>
                <w:szCs w:val="24"/>
              </w:rPr>
            </w:pPr>
          </w:p>
          <w:p w14:paraId="0D74C2D5" w14:textId="77777777" w:rsidR="003B2C50" w:rsidRPr="003B2C50" w:rsidRDefault="003B2C50" w:rsidP="003B2C50">
            <w:pPr>
              <w:suppressAutoHyphens/>
              <w:contextualSpacing/>
              <w:rPr>
                <w:rFonts w:ascii="Times New Roman" w:hAnsi="Times New Roman" w:cs="Times New Roman"/>
                <w:sz w:val="24"/>
                <w:szCs w:val="24"/>
              </w:rPr>
            </w:pPr>
          </w:p>
          <w:p w14:paraId="19D4B138" w14:textId="77777777" w:rsidR="003B2C50" w:rsidRPr="003B2C50" w:rsidRDefault="003B2C50" w:rsidP="003B2C50">
            <w:pPr>
              <w:suppressAutoHyphens/>
              <w:contextualSpacing/>
              <w:rPr>
                <w:rFonts w:ascii="Times New Roman" w:hAnsi="Times New Roman" w:cs="Times New Roman"/>
                <w:sz w:val="24"/>
                <w:szCs w:val="24"/>
              </w:rPr>
            </w:pPr>
          </w:p>
          <w:p w14:paraId="725B8D68" w14:textId="77777777" w:rsidR="003B2C50" w:rsidRPr="003B2C50" w:rsidRDefault="003B2C50" w:rsidP="003B2C50">
            <w:pPr>
              <w:suppressAutoHyphens/>
              <w:contextualSpacing/>
              <w:rPr>
                <w:rFonts w:ascii="Times New Roman" w:hAnsi="Times New Roman" w:cs="Times New Roman"/>
                <w:sz w:val="24"/>
                <w:szCs w:val="24"/>
              </w:rPr>
            </w:pPr>
          </w:p>
          <w:p w14:paraId="424C5DBB" w14:textId="77777777" w:rsidR="003B2C50" w:rsidRPr="003B2C50" w:rsidRDefault="003B2C50" w:rsidP="003B2C50">
            <w:pPr>
              <w:suppressAutoHyphens/>
              <w:contextualSpacing/>
              <w:rPr>
                <w:rFonts w:ascii="Times New Roman" w:hAnsi="Times New Roman" w:cs="Times New Roman"/>
                <w:sz w:val="24"/>
                <w:szCs w:val="24"/>
              </w:rPr>
            </w:pPr>
          </w:p>
          <w:p w14:paraId="5C1A6155" w14:textId="77777777" w:rsidR="003B2C50" w:rsidRPr="003B2C50" w:rsidRDefault="003B2C50" w:rsidP="003B2C50">
            <w:pPr>
              <w:suppressAutoHyphens/>
              <w:contextualSpacing/>
              <w:rPr>
                <w:rFonts w:ascii="Times New Roman" w:hAnsi="Times New Roman" w:cs="Times New Roman"/>
                <w:sz w:val="24"/>
                <w:szCs w:val="24"/>
              </w:rPr>
            </w:pPr>
          </w:p>
          <w:p w14:paraId="6B978E28" w14:textId="77777777" w:rsidR="003B2C50" w:rsidRPr="003B2C50" w:rsidRDefault="003B2C50" w:rsidP="003B2C50">
            <w:pPr>
              <w:suppressAutoHyphens/>
              <w:contextualSpacing/>
              <w:rPr>
                <w:rFonts w:ascii="Times New Roman" w:hAnsi="Times New Roman" w:cs="Times New Roman"/>
                <w:sz w:val="24"/>
                <w:szCs w:val="24"/>
              </w:rPr>
            </w:pPr>
          </w:p>
          <w:p w14:paraId="10531C2C" w14:textId="77777777" w:rsidR="003B2C50" w:rsidRPr="003B2C50" w:rsidRDefault="003B2C50" w:rsidP="003B2C50">
            <w:pPr>
              <w:suppressAutoHyphens/>
              <w:contextualSpacing/>
              <w:rPr>
                <w:rFonts w:ascii="Times New Roman" w:hAnsi="Times New Roman" w:cs="Times New Roman"/>
                <w:sz w:val="24"/>
                <w:szCs w:val="24"/>
              </w:rPr>
            </w:pPr>
          </w:p>
          <w:p w14:paraId="5E6F2434" w14:textId="77777777" w:rsidR="003B2C50" w:rsidRPr="003B2C50" w:rsidRDefault="003B2C50" w:rsidP="003B2C50">
            <w:pPr>
              <w:suppressAutoHyphens/>
              <w:contextualSpacing/>
              <w:rPr>
                <w:rFonts w:ascii="Times New Roman" w:hAnsi="Times New Roman" w:cs="Times New Roman"/>
                <w:sz w:val="24"/>
                <w:szCs w:val="24"/>
              </w:rPr>
            </w:pPr>
          </w:p>
          <w:p w14:paraId="11E8C353" w14:textId="77777777" w:rsidR="003B2C50" w:rsidRPr="003B2C50" w:rsidRDefault="003B2C50" w:rsidP="003B2C50">
            <w:pPr>
              <w:suppressAutoHyphens/>
              <w:contextualSpacing/>
              <w:rPr>
                <w:rFonts w:ascii="Times New Roman" w:hAnsi="Times New Roman" w:cs="Times New Roman"/>
                <w:sz w:val="24"/>
                <w:szCs w:val="24"/>
              </w:rPr>
            </w:pPr>
          </w:p>
          <w:p w14:paraId="11F1B285" w14:textId="77777777" w:rsidR="003B2C50" w:rsidRPr="003B2C50" w:rsidRDefault="003B2C50" w:rsidP="003B2C50">
            <w:pPr>
              <w:suppressAutoHyphens/>
              <w:contextualSpacing/>
              <w:rPr>
                <w:rFonts w:ascii="Times New Roman" w:hAnsi="Times New Roman" w:cs="Times New Roman"/>
                <w:sz w:val="24"/>
                <w:szCs w:val="24"/>
              </w:rPr>
            </w:pPr>
          </w:p>
          <w:p w14:paraId="2299223D" w14:textId="77777777" w:rsidR="003B2C50" w:rsidRPr="003B2C50" w:rsidRDefault="003B2C50" w:rsidP="003B2C50">
            <w:pPr>
              <w:suppressAutoHyphens/>
              <w:contextualSpacing/>
              <w:rPr>
                <w:rFonts w:ascii="Times New Roman" w:hAnsi="Times New Roman" w:cs="Times New Roman"/>
                <w:sz w:val="24"/>
                <w:szCs w:val="24"/>
              </w:rPr>
            </w:pPr>
          </w:p>
          <w:p w14:paraId="4B0E43D4" w14:textId="77777777" w:rsidR="003B2C50" w:rsidRPr="003B2C50" w:rsidRDefault="003B2C50" w:rsidP="003B2C50">
            <w:pPr>
              <w:suppressAutoHyphens/>
              <w:contextualSpacing/>
              <w:rPr>
                <w:rFonts w:ascii="Times New Roman" w:hAnsi="Times New Roman" w:cs="Times New Roman"/>
                <w:sz w:val="24"/>
                <w:szCs w:val="24"/>
              </w:rPr>
            </w:pPr>
          </w:p>
          <w:p w14:paraId="0A6CDC29" w14:textId="77777777" w:rsidR="003B2C50" w:rsidRPr="003B2C50" w:rsidRDefault="003B2C50" w:rsidP="003B2C50">
            <w:pPr>
              <w:suppressAutoHyphens/>
              <w:contextualSpacing/>
              <w:rPr>
                <w:rFonts w:ascii="Times New Roman" w:hAnsi="Times New Roman" w:cs="Times New Roman"/>
                <w:sz w:val="24"/>
                <w:szCs w:val="24"/>
              </w:rPr>
            </w:pPr>
          </w:p>
          <w:p w14:paraId="6E1F0B3C" w14:textId="77777777" w:rsidR="003B2C50" w:rsidRPr="003B2C50" w:rsidRDefault="003B2C50" w:rsidP="003B2C50">
            <w:pPr>
              <w:suppressAutoHyphens/>
              <w:contextualSpacing/>
              <w:rPr>
                <w:rFonts w:ascii="Times New Roman" w:hAnsi="Times New Roman" w:cs="Times New Roman"/>
                <w:sz w:val="24"/>
                <w:szCs w:val="24"/>
              </w:rPr>
            </w:pPr>
          </w:p>
          <w:p w14:paraId="49685B56" w14:textId="77777777" w:rsidR="003B2C50" w:rsidRPr="003B2C50" w:rsidRDefault="003B2C50" w:rsidP="003B2C50">
            <w:pPr>
              <w:suppressAutoHyphens/>
              <w:contextualSpacing/>
              <w:rPr>
                <w:rFonts w:ascii="Times New Roman" w:hAnsi="Times New Roman" w:cs="Times New Roman"/>
                <w:sz w:val="24"/>
                <w:szCs w:val="24"/>
              </w:rPr>
            </w:pPr>
          </w:p>
          <w:p w14:paraId="59F7A364" w14:textId="77777777" w:rsidR="003B2C50" w:rsidRPr="003B2C50" w:rsidRDefault="003B2C50" w:rsidP="003B2C50">
            <w:pPr>
              <w:suppressAutoHyphens/>
              <w:contextualSpacing/>
              <w:rPr>
                <w:rFonts w:ascii="Times New Roman" w:hAnsi="Times New Roman" w:cs="Times New Roman"/>
                <w:sz w:val="24"/>
                <w:szCs w:val="24"/>
              </w:rPr>
            </w:pPr>
          </w:p>
          <w:p w14:paraId="2E2F28F4" w14:textId="77777777" w:rsidR="003B2C50" w:rsidRPr="003B2C50" w:rsidRDefault="003B2C50" w:rsidP="003B2C50">
            <w:pPr>
              <w:suppressAutoHyphens/>
              <w:contextualSpacing/>
              <w:rPr>
                <w:rFonts w:ascii="Times New Roman" w:hAnsi="Times New Roman" w:cs="Times New Roman"/>
                <w:sz w:val="24"/>
                <w:szCs w:val="24"/>
              </w:rPr>
            </w:pPr>
          </w:p>
          <w:p w14:paraId="399475F0" w14:textId="77777777" w:rsidR="003B2C50" w:rsidRPr="003B2C50" w:rsidRDefault="003B2C50" w:rsidP="003B2C50">
            <w:pPr>
              <w:suppressAutoHyphens/>
              <w:contextualSpacing/>
              <w:rPr>
                <w:rFonts w:ascii="Times New Roman" w:hAnsi="Times New Roman" w:cs="Times New Roman"/>
                <w:sz w:val="24"/>
                <w:szCs w:val="24"/>
              </w:rPr>
            </w:pPr>
          </w:p>
          <w:p w14:paraId="56D77BAB" w14:textId="77777777" w:rsidR="003B2C50" w:rsidRPr="003B2C50" w:rsidRDefault="003B2C50" w:rsidP="003B2C50">
            <w:pPr>
              <w:suppressAutoHyphens/>
              <w:contextualSpacing/>
              <w:rPr>
                <w:rFonts w:ascii="Times New Roman" w:hAnsi="Times New Roman" w:cs="Times New Roman"/>
                <w:sz w:val="24"/>
                <w:szCs w:val="24"/>
              </w:rPr>
            </w:pPr>
          </w:p>
          <w:p w14:paraId="3B64B168" w14:textId="77777777" w:rsidR="003B2C50" w:rsidRPr="003B2C50" w:rsidRDefault="003B2C50" w:rsidP="003B2C50">
            <w:pPr>
              <w:suppressAutoHyphens/>
              <w:contextualSpacing/>
              <w:rPr>
                <w:rFonts w:ascii="Times New Roman" w:hAnsi="Times New Roman" w:cs="Times New Roman"/>
                <w:sz w:val="24"/>
                <w:szCs w:val="24"/>
              </w:rPr>
            </w:pPr>
          </w:p>
          <w:p w14:paraId="331F6369" w14:textId="77777777" w:rsidR="003B2C50" w:rsidRPr="003B2C50" w:rsidRDefault="003B2C50" w:rsidP="003B2C50">
            <w:pPr>
              <w:suppressAutoHyphens/>
              <w:contextualSpacing/>
              <w:rPr>
                <w:rFonts w:ascii="Times New Roman" w:hAnsi="Times New Roman" w:cs="Times New Roman"/>
                <w:sz w:val="24"/>
                <w:szCs w:val="24"/>
              </w:rPr>
            </w:pPr>
          </w:p>
          <w:p w14:paraId="5EF89685" w14:textId="77777777" w:rsidR="003B2C50" w:rsidRPr="003B2C50" w:rsidRDefault="003B2C50" w:rsidP="003B2C50">
            <w:pPr>
              <w:suppressAutoHyphens/>
              <w:contextualSpacing/>
              <w:rPr>
                <w:rFonts w:ascii="Times New Roman" w:hAnsi="Times New Roman" w:cs="Times New Roman"/>
                <w:sz w:val="24"/>
                <w:szCs w:val="24"/>
              </w:rPr>
            </w:pPr>
          </w:p>
          <w:p w14:paraId="57D90435" w14:textId="77777777" w:rsidR="003B2C50" w:rsidRPr="003B2C50" w:rsidRDefault="003B2C50" w:rsidP="003B2C50">
            <w:pPr>
              <w:suppressAutoHyphens/>
              <w:contextualSpacing/>
              <w:rPr>
                <w:rFonts w:ascii="Times New Roman" w:hAnsi="Times New Roman" w:cs="Times New Roman"/>
                <w:sz w:val="24"/>
                <w:szCs w:val="24"/>
              </w:rPr>
            </w:pPr>
          </w:p>
          <w:p w14:paraId="375FEA24" w14:textId="77777777" w:rsidR="003B2C50" w:rsidRPr="003B2C50" w:rsidRDefault="003B2C50" w:rsidP="003B2C50">
            <w:pPr>
              <w:suppressAutoHyphens/>
              <w:contextualSpacing/>
              <w:rPr>
                <w:rFonts w:ascii="Times New Roman" w:hAnsi="Times New Roman" w:cs="Times New Roman"/>
                <w:sz w:val="24"/>
                <w:szCs w:val="24"/>
              </w:rPr>
            </w:pPr>
          </w:p>
          <w:p w14:paraId="05C4CCAB" w14:textId="77777777" w:rsidR="003B2C50" w:rsidRPr="003B2C50" w:rsidRDefault="003B2C50" w:rsidP="003B2C50">
            <w:pPr>
              <w:suppressAutoHyphens/>
              <w:contextualSpacing/>
              <w:rPr>
                <w:rFonts w:ascii="Times New Roman" w:hAnsi="Times New Roman" w:cs="Times New Roman"/>
                <w:sz w:val="24"/>
                <w:szCs w:val="24"/>
              </w:rPr>
            </w:pPr>
          </w:p>
          <w:p w14:paraId="2E821241" w14:textId="77777777" w:rsidR="003B2C50" w:rsidRPr="003B2C50" w:rsidRDefault="003B2C50" w:rsidP="003B2C50">
            <w:pPr>
              <w:suppressAutoHyphens/>
              <w:contextualSpacing/>
              <w:rPr>
                <w:rFonts w:ascii="Times New Roman" w:hAnsi="Times New Roman" w:cs="Times New Roman"/>
                <w:sz w:val="24"/>
                <w:szCs w:val="24"/>
              </w:rPr>
            </w:pPr>
          </w:p>
          <w:p w14:paraId="4615F197" w14:textId="77777777" w:rsidR="003B2C50" w:rsidRPr="003B2C50" w:rsidRDefault="003B2C50" w:rsidP="003B2C50">
            <w:pPr>
              <w:suppressAutoHyphens/>
              <w:contextualSpacing/>
              <w:rPr>
                <w:rFonts w:ascii="Times New Roman" w:hAnsi="Times New Roman" w:cs="Times New Roman"/>
                <w:sz w:val="24"/>
                <w:szCs w:val="24"/>
              </w:rPr>
            </w:pPr>
          </w:p>
          <w:p w14:paraId="4231A1A6" w14:textId="77777777" w:rsidR="003B2C50" w:rsidRPr="003B2C50" w:rsidRDefault="003B2C50" w:rsidP="003B2C50">
            <w:pPr>
              <w:suppressAutoHyphens/>
              <w:contextualSpacing/>
              <w:rPr>
                <w:rFonts w:ascii="Times New Roman" w:hAnsi="Times New Roman" w:cs="Times New Roman"/>
                <w:sz w:val="24"/>
                <w:szCs w:val="24"/>
              </w:rPr>
            </w:pPr>
          </w:p>
          <w:p w14:paraId="4E458BF5" w14:textId="77777777" w:rsidR="003B2C50" w:rsidRPr="003B2C50" w:rsidRDefault="003B2C50" w:rsidP="003B2C50">
            <w:pPr>
              <w:suppressAutoHyphens/>
              <w:contextualSpacing/>
              <w:rPr>
                <w:rFonts w:ascii="Times New Roman" w:hAnsi="Times New Roman" w:cs="Times New Roman"/>
                <w:sz w:val="24"/>
                <w:szCs w:val="24"/>
              </w:rPr>
            </w:pPr>
          </w:p>
          <w:p w14:paraId="5826AA62" w14:textId="77777777" w:rsidR="003B2C50" w:rsidRPr="003B2C50" w:rsidRDefault="003B2C50" w:rsidP="003B2C50">
            <w:pPr>
              <w:suppressAutoHyphens/>
              <w:contextualSpacing/>
              <w:rPr>
                <w:rFonts w:ascii="Times New Roman" w:hAnsi="Times New Roman" w:cs="Times New Roman"/>
                <w:sz w:val="24"/>
                <w:szCs w:val="24"/>
              </w:rPr>
            </w:pPr>
          </w:p>
          <w:p w14:paraId="2257BF77" w14:textId="77777777" w:rsidR="003B2C50" w:rsidRPr="003B2C50" w:rsidRDefault="003B2C50" w:rsidP="003B2C50">
            <w:pPr>
              <w:suppressAutoHyphens/>
              <w:contextualSpacing/>
              <w:rPr>
                <w:rFonts w:ascii="Times New Roman" w:hAnsi="Times New Roman" w:cs="Times New Roman"/>
                <w:sz w:val="24"/>
                <w:szCs w:val="24"/>
              </w:rPr>
            </w:pPr>
          </w:p>
          <w:p w14:paraId="41C99D37" w14:textId="77777777" w:rsidR="003B2C50" w:rsidRPr="003B2C50" w:rsidRDefault="003B2C50" w:rsidP="003B2C50">
            <w:pPr>
              <w:suppressAutoHyphens/>
              <w:contextualSpacing/>
              <w:rPr>
                <w:rFonts w:ascii="Times New Roman" w:hAnsi="Times New Roman" w:cs="Times New Roman"/>
                <w:sz w:val="24"/>
                <w:szCs w:val="24"/>
              </w:rPr>
            </w:pPr>
          </w:p>
          <w:p w14:paraId="334A4E6F" w14:textId="77777777" w:rsidR="003B2C50" w:rsidRPr="003B2C50" w:rsidRDefault="003B2C50" w:rsidP="003B2C50">
            <w:pPr>
              <w:suppressAutoHyphens/>
              <w:contextualSpacing/>
              <w:rPr>
                <w:rFonts w:ascii="Times New Roman" w:hAnsi="Times New Roman" w:cs="Times New Roman"/>
                <w:sz w:val="24"/>
                <w:szCs w:val="24"/>
              </w:rPr>
            </w:pPr>
          </w:p>
          <w:p w14:paraId="23FC9686" w14:textId="77777777" w:rsidR="003B2C50" w:rsidRPr="003B2C50" w:rsidRDefault="003B2C50" w:rsidP="003B2C50">
            <w:pPr>
              <w:suppressAutoHyphens/>
              <w:contextualSpacing/>
              <w:rPr>
                <w:rFonts w:ascii="Times New Roman" w:hAnsi="Times New Roman" w:cs="Times New Roman"/>
                <w:sz w:val="24"/>
                <w:szCs w:val="24"/>
              </w:rPr>
            </w:pPr>
          </w:p>
          <w:p w14:paraId="7CB7DBCD" w14:textId="77777777" w:rsidR="003B2C50" w:rsidRPr="003B2C50" w:rsidRDefault="003B2C50" w:rsidP="003B2C50">
            <w:pPr>
              <w:suppressAutoHyphens/>
              <w:contextualSpacing/>
              <w:rPr>
                <w:rFonts w:ascii="Times New Roman" w:hAnsi="Times New Roman" w:cs="Times New Roman"/>
                <w:sz w:val="24"/>
                <w:szCs w:val="24"/>
              </w:rPr>
            </w:pPr>
          </w:p>
          <w:p w14:paraId="02043065" w14:textId="77777777" w:rsidR="003B2C50" w:rsidRPr="003B2C50" w:rsidRDefault="003B2C50" w:rsidP="003B2C50">
            <w:pPr>
              <w:suppressAutoHyphens/>
              <w:contextualSpacing/>
              <w:rPr>
                <w:rFonts w:ascii="Times New Roman" w:hAnsi="Times New Roman" w:cs="Times New Roman"/>
                <w:sz w:val="24"/>
                <w:szCs w:val="24"/>
              </w:rPr>
            </w:pPr>
          </w:p>
          <w:p w14:paraId="14F5370C" w14:textId="77777777" w:rsidR="003B2C50" w:rsidRPr="003B2C50" w:rsidRDefault="003B2C50" w:rsidP="003B2C50">
            <w:pPr>
              <w:suppressAutoHyphens/>
              <w:contextualSpacing/>
              <w:rPr>
                <w:rFonts w:ascii="Times New Roman" w:hAnsi="Times New Roman" w:cs="Times New Roman"/>
                <w:sz w:val="24"/>
                <w:szCs w:val="24"/>
              </w:rPr>
            </w:pPr>
          </w:p>
          <w:p w14:paraId="1C2C43E7" w14:textId="77777777" w:rsidR="003B2C50" w:rsidRPr="003B2C50" w:rsidRDefault="003B2C50" w:rsidP="003B2C50">
            <w:pPr>
              <w:suppressAutoHyphens/>
              <w:contextualSpacing/>
              <w:rPr>
                <w:rFonts w:ascii="Times New Roman" w:hAnsi="Times New Roman" w:cs="Times New Roman"/>
                <w:sz w:val="24"/>
                <w:szCs w:val="24"/>
              </w:rPr>
            </w:pPr>
          </w:p>
          <w:p w14:paraId="4AA6BB12" w14:textId="77777777" w:rsidR="003B2C50" w:rsidRPr="003B2C50" w:rsidRDefault="003B2C50" w:rsidP="003B2C50">
            <w:pPr>
              <w:suppressAutoHyphens/>
              <w:contextualSpacing/>
              <w:rPr>
                <w:rFonts w:ascii="Times New Roman" w:hAnsi="Times New Roman" w:cs="Times New Roman"/>
                <w:sz w:val="24"/>
                <w:szCs w:val="24"/>
              </w:rPr>
            </w:pPr>
          </w:p>
          <w:p w14:paraId="78028F99" w14:textId="77777777" w:rsidR="003B2C50" w:rsidRPr="003B2C50" w:rsidRDefault="003B2C50" w:rsidP="003B2C50">
            <w:pPr>
              <w:suppressAutoHyphens/>
              <w:contextualSpacing/>
              <w:rPr>
                <w:rFonts w:ascii="Times New Roman" w:hAnsi="Times New Roman" w:cs="Times New Roman"/>
                <w:sz w:val="24"/>
                <w:szCs w:val="24"/>
              </w:rPr>
            </w:pPr>
          </w:p>
          <w:p w14:paraId="195D6364" w14:textId="77777777" w:rsidR="003B2C50" w:rsidRPr="003B2C50" w:rsidRDefault="003B2C50" w:rsidP="003B2C50">
            <w:pPr>
              <w:suppressAutoHyphens/>
              <w:contextualSpacing/>
              <w:rPr>
                <w:rFonts w:ascii="Times New Roman" w:hAnsi="Times New Roman" w:cs="Times New Roman"/>
                <w:sz w:val="24"/>
                <w:szCs w:val="24"/>
              </w:rPr>
            </w:pPr>
          </w:p>
          <w:p w14:paraId="4D49F438" w14:textId="77777777" w:rsidR="003B2C50" w:rsidRPr="003B2C50" w:rsidRDefault="003B2C50" w:rsidP="003B2C50">
            <w:pPr>
              <w:suppressAutoHyphens/>
              <w:contextualSpacing/>
              <w:rPr>
                <w:rFonts w:ascii="Times New Roman" w:hAnsi="Times New Roman" w:cs="Times New Roman"/>
                <w:sz w:val="24"/>
                <w:szCs w:val="24"/>
              </w:rPr>
            </w:pPr>
          </w:p>
          <w:p w14:paraId="6C67DFED" w14:textId="77777777" w:rsidR="003B2C50" w:rsidRPr="003B2C50" w:rsidRDefault="003B2C50" w:rsidP="003B2C50">
            <w:pPr>
              <w:suppressAutoHyphens/>
              <w:contextualSpacing/>
              <w:rPr>
                <w:rFonts w:ascii="Times New Roman" w:hAnsi="Times New Roman" w:cs="Times New Roman"/>
                <w:sz w:val="24"/>
                <w:szCs w:val="24"/>
              </w:rPr>
            </w:pPr>
          </w:p>
          <w:p w14:paraId="5B4B2045" w14:textId="77777777" w:rsidR="003B2C50" w:rsidRPr="003B2C50" w:rsidRDefault="003B2C50" w:rsidP="003B2C50">
            <w:pPr>
              <w:suppressAutoHyphens/>
              <w:contextualSpacing/>
              <w:rPr>
                <w:rFonts w:ascii="Times New Roman" w:hAnsi="Times New Roman" w:cs="Times New Roman"/>
                <w:sz w:val="24"/>
                <w:szCs w:val="24"/>
              </w:rPr>
            </w:pPr>
          </w:p>
          <w:p w14:paraId="6B4C23F0" w14:textId="77777777" w:rsidR="003B2C50" w:rsidRPr="003B2C50" w:rsidRDefault="003B2C50" w:rsidP="003B2C50">
            <w:pPr>
              <w:suppressAutoHyphens/>
              <w:contextualSpacing/>
              <w:rPr>
                <w:rFonts w:ascii="Times New Roman" w:hAnsi="Times New Roman" w:cs="Times New Roman"/>
                <w:sz w:val="24"/>
                <w:szCs w:val="24"/>
              </w:rPr>
            </w:pPr>
          </w:p>
          <w:p w14:paraId="50ACD567" w14:textId="77777777" w:rsidR="003B2C50" w:rsidRPr="003B2C50" w:rsidRDefault="003B2C50" w:rsidP="003B2C50">
            <w:pPr>
              <w:suppressAutoHyphens/>
              <w:contextualSpacing/>
              <w:rPr>
                <w:rFonts w:ascii="Times New Roman" w:hAnsi="Times New Roman" w:cs="Times New Roman"/>
                <w:sz w:val="24"/>
                <w:szCs w:val="24"/>
              </w:rPr>
            </w:pPr>
          </w:p>
          <w:p w14:paraId="06663247" w14:textId="77777777" w:rsidR="003B2C50" w:rsidRPr="003B2C50" w:rsidRDefault="003B2C50" w:rsidP="003B2C50">
            <w:pPr>
              <w:suppressAutoHyphens/>
              <w:contextualSpacing/>
              <w:rPr>
                <w:rFonts w:ascii="Times New Roman" w:hAnsi="Times New Roman" w:cs="Times New Roman"/>
                <w:sz w:val="24"/>
                <w:szCs w:val="24"/>
              </w:rPr>
            </w:pPr>
          </w:p>
          <w:p w14:paraId="304FA97D" w14:textId="77777777" w:rsidR="003B2C50" w:rsidRPr="003B2C50" w:rsidRDefault="003B2C50" w:rsidP="003B2C50">
            <w:pPr>
              <w:suppressAutoHyphens/>
              <w:contextualSpacing/>
              <w:rPr>
                <w:rFonts w:ascii="Times New Roman" w:hAnsi="Times New Roman" w:cs="Times New Roman"/>
                <w:sz w:val="24"/>
                <w:szCs w:val="24"/>
              </w:rPr>
            </w:pPr>
          </w:p>
          <w:p w14:paraId="7B969410" w14:textId="77777777" w:rsidR="003B2C50" w:rsidRPr="003B2C50" w:rsidRDefault="003B2C50" w:rsidP="003B2C50">
            <w:pPr>
              <w:suppressAutoHyphens/>
              <w:contextualSpacing/>
              <w:rPr>
                <w:rFonts w:ascii="Times New Roman" w:hAnsi="Times New Roman" w:cs="Times New Roman"/>
                <w:sz w:val="24"/>
                <w:szCs w:val="24"/>
              </w:rPr>
            </w:pPr>
          </w:p>
          <w:p w14:paraId="5AFC998B" w14:textId="77777777" w:rsidR="003B2C50" w:rsidRPr="003B2C50" w:rsidRDefault="003B2C50" w:rsidP="003B2C50">
            <w:pPr>
              <w:suppressAutoHyphens/>
              <w:contextualSpacing/>
              <w:rPr>
                <w:rFonts w:ascii="Times New Roman" w:hAnsi="Times New Roman" w:cs="Times New Roman"/>
                <w:sz w:val="24"/>
                <w:szCs w:val="24"/>
              </w:rPr>
            </w:pPr>
          </w:p>
          <w:p w14:paraId="098A3665" w14:textId="77777777" w:rsidR="003B2C50" w:rsidRPr="003B2C50" w:rsidRDefault="003B2C50" w:rsidP="003B2C50">
            <w:pPr>
              <w:suppressAutoHyphens/>
              <w:contextualSpacing/>
              <w:rPr>
                <w:rFonts w:ascii="Times New Roman" w:hAnsi="Times New Roman" w:cs="Times New Roman"/>
                <w:sz w:val="24"/>
                <w:szCs w:val="24"/>
              </w:rPr>
            </w:pPr>
          </w:p>
          <w:p w14:paraId="658D5BDB" w14:textId="77777777" w:rsidR="003B2C50" w:rsidRPr="003B2C50" w:rsidRDefault="003B2C50" w:rsidP="003B2C50">
            <w:pPr>
              <w:suppressAutoHyphens/>
              <w:contextualSpacing/>
              <w:rPr>
                <w:rFonts w:ascii="Times New Roman" w:hAnsi="Times New Roman" w:cs="Times New Roman"/>
                <w:sz w:val="24"/>
                <w:szCs w:val="24"/>
              </w:rPr>
            </w:pPr>
          </w:p>
          <w:p w14:paraId="3FA54833" w14:textId="7D8FA39A" w:rsidR="003B2C50" w:rsidRDefault="003B2C50" w:rsidP="003B2C50">
            <w:pPr>
              <w:suppressAutoHyphens/>
              <w:contextualSpacing/>
              <w:rPr>
                <w:rFonts w:ascii="Times New Roman" w:hAnsi="Times New Roman" w:cs="Times New Roman"/>
                <w:sz w:val="24"/>
                <w:szCs w:val="24"/>
              </w:rPr>
            </w:pPr>
          </w:p>
          <w:p w14:paraId="0A84344C" w14:textId="77777777" w:rsidR="00B317D9" w:rsidRPr="003B2C50" w:rsidRDefault="00B317D9" w:rsidP="003B2C50">
            <w:pPr>
              <w:suppressAutoHyphens/>
              <w:contextualSpacing/>
              <w:rPr>
                <w:rFonts w:ascii="Times New Roman" w:hAnsi="Times New Roman" w:cs="Times New Roman"/>
                <w:sz w:val="24"/>
                <w:szCs w:val="24"/>
              </w:rPr>
            </w:pPr>
          </w:p>
          <w:p w14:paraId="34816690" w14:textId="77777777" w:rsidR="003B2C50" w:rsidRPr="003B2C50" w:rsidRDefault="003B2C50" w:rsidP="003B2C50">
            <w:pPr>
              <w:suppressAutoHyphens/>
              <w:contextualSpacing/>
              <w:rPr>
                <w:rFonts w:ascii="Times New Roman" w:hAnsi="Times New Roman" w:cs="Times New Roman"/>
                <w:sz w:val="24"/>
                <w:szCs w:val="24"/>
              </w:rPr>
            </w:pPr>
          </w:p>
          <w:p w14:paraId="144D32F3" w14:textId="77777777" w:rsidR="003B2C50" w:rsidRPr="003B2C50" w:rsidRDefault="003B2C50" w:rsidP="003B2C50">
            <w:pPr>
              <w:suppressAutoHyphens/>
              <w:contextualSpacing/>
              <w:rPr>
                <w:rFonts w:ascii="Times New Roman" w:hAnsi="Times New Roman" w:cs="Times New Roman"/>
                <w:sz w:val="24"/>
                <w:szCs w:val="24"/>
              </w:rPr>
            </w:pPr>
          </w:p>
          <w:p w14:paraId="1DCDF1F7" w14:textId="77777777" w:rsidR="003B2C50" w:rsidRPr="003B2C50" w:rsidRDefault="003B2C50" w:rsidP="003B2C50">
            <w:pPr>
              <w:rPr>
                <w:rFonts w:ascii="Times New Roman" w:eastAsia="Calibri" w:hAnsi="Times New Roman" w:cs="Times New Roman"/>
                <w:sz w:val="24"/>
                <w:szCs w:val="24"/>
              </w:rPr>
            </w:pPr>
            <w:r w:rsidRPr="003B2C50">
              <w:rPr>
                <w:rFonts w:ascii="Times New Roman" w:eastAsia="Calibri" w:hAnsi="Times New Roman" w:cs="Times New Roman"/>
                <w:sz w:val="24"/>
                <w:szCs w:val="24"/>
              </w:rPr>
              <w:t>Оценка результатов выполнения практических, лабораторных работ,</w:t>
            </w:r>
          </w:p>
          <w:p w14:paraId="2DCFF3EF" w14:textId="00C857EB" w:rsidR="003B2C50" w:rsidRPr="003B2C50" w:rsidRDefault="003B2C50" w:rsidP="003B2C50">
            <w:pPr>
              <w:suppressAutoHyphens/>
              <w:contextualSpacing/>
              <w:rPr>
                <w:rFonts w:ascii="Times New Roman" w:hAnsi="Times New Roman" w:cs="Times New Roman"/>
                <w:sz w:val="24"/>
                <w:szCs w:val="24"/>
              </w:rPr>
            </w:pPr>
            <w:proofErr w:type="spellStart"/>
            <w:r w:rsidRPr="003B2C50">
              <w:rPr>
                <w:rFonts w:ascii="Times New Roman" w:eastAsia="Calibri" w:hAnsi="Times New Roman" w:cs="Times New Roman"/>
                <w:sz w:val="24"/>
                <w:szCs w:val="24"/>
              </w:rPr>
              <w:t>диф</w:t>
            </w:r>
            <w:proofErr w:type="spellEnd"/>
            <w:r w:rsidRPr="003B2C50">
              <w:rPr>
                <w:rFonts w:ascii="Times New Roman" w:eastAsia="Calibri" w:hAnsi="Times New Roman" w:cs="Times New Roman"/>
                <w:sz w:val="24"/>
                <w:szCs w:val="24"/>
              </w:rPr>
              <w:t>. зачёт</w:t>
            </w:r>
          </w:p>
          <w:p w14:paraId="4DF4D0FF" w14:textId="7BB01985" w:rsidR="003B2C50" w:rsidRPr="003B2C50" w:rsidRDefault="003B2C50" w:rsidP="003B2C50">
            <w:pPr>
              <w:suppressAutoHyphens/>
              <w:contextualSpacing/>
              <w:rPr>
                <w:rFonts w:ascii="Times New Roman" w:hAnsi="Times New Roman" w:cs="Times New Roman"/>
                <w:i/>
                <w:sz w:val="24"/>
                <w:szCs w:val="24"/>
              </w:rPr>
            </w:pPr>
          </w:p>
        </w:tc>
      </w:tr>
    </w:tbl>
    <w:p w14:paraId="1AD823DB" w14:textId="2E76141A"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1</w:t>
      </w:r>
    </w:p>
    <w:p w14:paraId="70E45043"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1E81407"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3F55036B" w14:textId="77777777" w:rsidR="004E2B36" w:rsidRDefault="004E2B36" w:rsidP="004E2B36">
      <w:pPr>
        <w:jc w:val="right"/>
        <w:rPr>
          <w:rFonts w:ascii="Times New Roman" w:hAnsi="Times New Roman" w:cs="Times New Roman"/>
          <w:b/>
          <w:bCs/>
          <w:color w:val="0070C0"/>
          <w:sz w:val="24"/>
          <w:szCs w:val="24"/>
        </w:rPr>
      </w:pPr>
    </w:p>
    <w:p w14:paraId="3B710687" w14:textId="77777777" w:rsidR="004E2B36" w:rsidRDefault="004E2B36" w:rsidP="004E2B36">
      <w:pPr>
        <w:jc w:val="right"/>
        <w:rPr>
          <w:rFonts w:ascii="Times New Roman" w:hAnsi="Times New Roman" w:cs="Times New Roman"/>
          <w:b/>
          <w:bCs/>
          <w:color w:val="0070C0"/>
          <w:sz w:val="24"/>
          <w:szCs w:val="24"/>
        </w:rPr>
      </w:pPr>
    </w:p>
    <w:p w14:paraId="7A142DAD" w14:textId="77777777" w:rsidR="004E2B36" w:rsidRDefault="004E2B36" w:rsidP="004E2B36">
      <w:pPr>
        <w:jc w:val="right"/>
        <w:rPr>
          <w:rFonts w:ascii="Times New Roman" w:hAnsi="Times New Roman" w:cs="Times New Roman"/>
          <w:b/>
          <w:bCs/>
          <w:color w:val="0070C0"/>
          <w:sz w:val="24"/>
          <w:szCs w:val="24"/>
        </w:rPr>
      </w:pPr>
    </w:p>
    <w:p w14:paraId="73292E5F" w14:textId="77777777" w:rsidR="004E2B36" w:rsidRDefault="004E2B36" w:rsidP="004E2B36">
      <w:pPr>
        <w:jc w:val="right"/>
        <w:rPr>
          <w:rFonts w:ascii="Times New Roman" w:hAnsi="Times New Roman" w:cs="Times New Roman"/>
          <w:b/>
          <w:bCs/>
          <w:color w:val="0070C0"/>
          <w:sz w:val="24"/>
          <w:szCs w:val="24"/>
        </w:rPr>
      </w:pPr>
    </w:p>
    <w:p w14:paraId="0DE4DB57" w14:textId="77777777" w:rsidR="004E2B36" w:rsidRDefault="004E2B36" w:rsidP="004E2B36">
      <w:pPr>
        <w:jc w:val="right"/>
        <w:rPr>
          <w:rFonts w:ascii="Times New Roman" w:hAnsi="Times New Roman" w:cs="Times New Roman"/>
          <w:b/>
          <w:bCs/>
          <w:color w:val="0070C0"/>
          <w:sz w:val="24"/>
          <w:szCs w:val="24"/>
        </w:rPr>
      </w:pPr>
    </w:p>
    <w:p w14:paraId="1FBF5094" w14:textId="77777777" w:rsidR="004E2B36" w:rsidRDefault="004E2B36" w:rsidP="004E2B36">
      <w:pPr>
        <w:jc w:val="right"/>
        <w:rPr>
          <w:rFonts w:ascii="Times New Roman" w:hAnsi="Times New Roman" w:cs="Times New Roman"/>
          <w:b/>
          <w:bCs/>
          <w:color w:val="0070C0"/>
          <w:sz w:val="24"/>
          <w:szCs w:val="24"/>
        </w:rPr>
      </w:pPr>
    </w:p>
    <w:p w14:paraId="09830B8B" w14:textId="77777777" w:rsidR="004E2B36" w:rsidRDefault="004E2B36" w:rsidP="004E2B36">
      <w:pPr>
        <w:jc w:val="right"/>
        <w:rPr>
          <w:rFonts w:ascii="Times New Roman" w:hAnsi="Times New Roman" w:cs="Times New Roman"/>
          <w:b/>
          <w:bCs/>
          <w:color w:val="0070C0"/>
          <w:sz w:val="24"/>
          <w:szCs w:val="24"/>
        </w:rPr>
      </w:pPr>
    </w:p>
    <w:p w14:paraId="035E9BCE" w14:textId="77777777" w:rsidR="004E2B36" w:rsidRDefault="004E2B36" w:rsidP="004E2B36">
      <w:pPr>
        <w:jc w:val="right"/>
        <w:rPr>
          <w:rFonts w:ascii="Times New Roman" w:hAnsi="Times New Roman" w:cs="Times New Roman"/>
          <w:b/>
          <w:bCs/>
          <w:color w:val="0070C0"/>
          <w:sz w:val="24"/>
          <w:szCs w:val="24"/>
        </w:rPr>
      </w:pPr>
    </w:p>
    <w:p w14:paraId="5F8BEC2D" w14:textId="77777777" w:rsidR="004E2B36" w:rsidRDefault="004E2B36" w:rsidP="004E2B36">
      <w:pPr>
        <w:jc w:val="right"/>
        <w:rPr>
          <w:rFonts w:ascii="Times New Roman" w:hAnsi="Times New Roman" w:cs="Times New Roman"/>
          <w:b/>
          <w:bCs/>
          <w:color w:val="0070C0"/>
          <w:sz w:val="24"/>
          <w:szCs w:val="24"/>
        </w:rPr>
      </w:pPr>
    </w:p>
    <w:p w14:paraId="15F058FC" w14:textId="77777777" w:rsidR="004E2B36" w:rsidRDefault="004E2B36" w:rsidP="004E2B36">
      <w:pPr>
        <w:jc w:val="right"/>
        <w:rPr>
          <w:rFonts w:ascii="Times New Roman" w:hAnsi="Times New Roman" w:cs="Times New Roman"/>
          <w:b/>
          <w:bCs/>
          <w:color w:val="0070C0"/>
          <w:sz w:val="24"/>
          <w:szCs w:val="24"/>
        </w:rPr>
      </w:pPr>
    </w:p>
    <w:p w14:paraId="40927ED5" w14:textId="77777777" w:rsidR="004E2B36" w:rsidRPr="00502F97" w:rsidRDefault="004E2B36" w:rsidP="004E2B36">
      <w:pPr>
        <w:jc w:val="right"/>
        <w:rPr>
          <w:rFonts w:ascii="Times New Roman" w:hAnsi="Times New Roman" w:cs="Times New Roman"/>
          <w:b/>
          <w:bCs/>
          <w:color w:val="0070C0"/>
          <w:sz w:val="24"/>
          <w:szCs w:val="24"/>
        </w:rPr>
      </w:pPr>
    </w:p>
    <w:p w14:paraId="4F188F90"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486D83" w14:textId="1654B989" w:rsidR="004E2B36" w:rsidRDefault="004E2B36" w:rsidP="004E2B36">
      <w:pPr>
        <w:pStyle w:val="1"/>
      </w:pPr>
      <w:bookmarkStart w:id="22" w:name="_Toc209771297"/>
      <w:r w:rsidRPr="006E7FF4">
        <w:t>«</w:t>
      </w:r>
      <w:r>
        <w:t>ОП.</w:t>
      </w:r>
      <w:r w:rsidR="00D418F2">
        <w:t>1</w:t>
      </w:r>
      <w:r>
        <w:t>1</w:t>
      </w:r>
      <w:r w:rsidR="00D418F2">
        <w:t xml:space="preserve"> ТЕОРИЯ И ИСТОРИЯ ФИЗИЧЕСКОЙ КУЛЬТУРЫ И СПОРТА</w:t>
      </w:r>
      <w:r>
        <w:t>»</w:t>
      </w:r>
      <w:bookmarkEnd w:id="22"/>
    </w:p>
    <w:p w14:paraId="019E3181" w14:textId="77777777" w:rsidR="004E2B36" w:rsidRPr="00BD6A9B" w:rsidRDefault="004E2B36" w:rsidP="004E2B36">
      <w:pPr>
        <w:spacing w:line="360" w:lineRule="auto"/>
        <w:jc w:val="center"/>
        <w:rPr>
          <w:rFonts w:ascii="Times New Roman" w:hAnsi="Times New Roman" w:cs="Times New Roman"/>
          <w:b/>
          <w:bCs/>
          <w:sz w:val="24"/>
          <w:szCs w:val="24"/>
        </w:rPr>
      </w:pPr>
    </w:p>
    <w:p w14:paraId="2CDDDF88" w14:textId="77777777" w:rsidR="004E2B36" w:rsidRPr="00BD6A9B" w:rsidRDefault="004E2B36" w:rsidP="004E2B36">
      <w:pPr>
        <w:spacing w:line="360" w:lineRule="auto"/>
        <w:jc w:val="center"/>
        <w:rPr>
          <w:rFonts w:ascii="Times New Roman" w:hAnsi="Times New Roman" w:cs="Times New Roman"/>
          <w:b/>
          <w:bCs/>
          <w:sz w:val="24"/>
          <w:szCs w:val="24"/>
        </w:rPr>
      </w:pPr>
    </w:p>
    <w:p w14:paraId="56D52AB0" w14:textId="77777777" w:rsidR="004E2B36" w:rsidRPr="00BD6A9B" w:rsidRDefault="004E2B36" w:rsidP="004E2B36">
      <w:pPr>
        <w:spacing w:line="360" w:lineRule="auto"/>
        <w:jc w:val="center"/>
        <w:rPr>
          <w:rFonts w:ascii="Times New Roman" w:hAnsi="Times New Roman" w:cs="Times New Roman"/>
          <w:b/>
          <w:bCs/>
          <w:sz w:val="24"/>
          <w:szCs w:val="24"/>
        </w:rPr>
      </w:pPr>
    </w:p>
    <w:p w14:paraId="4AD395D0" w14:textId="77777777" w:rsidR="004E2B36" w:rsidRPr="00BD6A9B" w:rsidRDefault="004E2B36" w:rsidP="004E2B36">
      <w:pPr>
        <w:spacing w:line="360" w:lineRule="auto"/>
        <w:jc w:val="center"/>
        <w:rPr>
          <w:rFonts w:ascii="Times New Roman" w:hAnsi="Times New Roman" w:cs="Times New Roman"/>
          <w:b/>
          <w:bCs/>
          <w:sz w:val="24"/>
          <w:szCs w:val="24"/>
        </w:rPr>
      </w:pPr>
    </w:p>
    <w:p w14:paraId="32273610" w14:textId="77777777" w:rsidR="004E2B36" w:rsidRPr="00BD6A9B" w:rsidRDefault="004E2B36" w:rsidP="004E2B36">
      <w:pPr>
        <w:spacing w:line="360" w:lineRule="auto"/>
        <w:jc w:val="center"/>
        <w:rPr>
          <w:rFonts w:ascii="Times New Roman" w:hAnsi="Times New Roman" w:cs="Times New Roman"/>
          <w:b/>
          <w:bCs/>
          <w:sz w:val="24"/>
          <w:szCs w:val="24"/>
        </w:rPr>
      </w:pPr>
    </w:p>
    <w:p w14:paraId="2551D410" w14:textId="77777777" w:rsidR="004E2B36" w:rsidRPr="00BD6A9B" w:rsidRDefault="004E2B36" w:rsidP="004E2B36">
      <w:pPr>
        <w:spacing w:line="360" w:lineRule="auto"/>
        <w:jc w:val="center"/>
        <w:rPr>
          <w:rFonts w:ascii="Times New Roman" w:hAnsi="Times New Roman" w:cs="Times New Roman"/>
          <w:b/>
          <w:bCs/>
          <w:sz w:val="24"/>
          <w:szCs w:val="24"/>
        </w:rPr>
      </w:pPr>
    </w:p>
    <w:p w14:paraId="4F4131E5" w14:textId="77777777" w:rsidR="004E2B36" w:rsidRPr="00BD6A9B" w:rsidRDefault="004E2B36" w:rsidP="004E2B36">
      <w:pPr>
        <w:spacing w:line="360" w:lineRule="auto"/>
        <w:jc w:val="center"/>
        <w:rPr>
          <w:rFonts w:ascii="Times New Roman" w:hAnsi="Times New Roman" w:cs="Times New Roman"/>
          <w:b/>
          <w:bCs/>
          <w:sz w:val="24"/>
          <w:szCs w:val="24"/>
        </w:rPr>
      </w:pPr>
    </w:p>
    <w:p w14:paraId="1323EDFE" w14:textId="77777777" w:rsidR="004E2B36" w:rsidRPr="00BD6A9B" w:rsidRDefault="004E2B36" w:rsidP="004E2B36">
      <w:pPr>
        <w:spacing w:line="360" w:lineRule="auto"/>
        <w:jc w:val="center"/>
        <w:rPr>
          <w:rFonts w:ascii="Times New Roman" w:hAnsi="Times New Roman" w:cs="Times New Roman"/>
          <w:b/>
          <w:bCs/>
          <w:sz w:val="24"/>
          <w:szCs w:val="24"/>
        </w:rPr>
      </w:pPr>
    </w:p>
    <w:p w14:paraId="646DEDE8" w14:textId="77777777" w:rsidR="004E2B36" w:rsidRPr="00BD6A9B" w:rsidRDefault="004E2B36" w:rsidP="004E2B36">
      <w:pPr>
        <w:spacing w:line="360" w:lineRule="auto"/>
        <w:jc w:val="center"/>
        <w:rPr>
          <w:rFonts w:ascii="Times New Roman" w:hAnsi="Times New Roman" w:cs="Times New Roman"/>
          <w:b/>
          <w:bCs/>
          <w:sz w:val="24"/>
          <w:szCs w:val="24"/>
        </w:rPr>
      </w:pPr>
    </w:p>
    <w:p w14:paraId="684CC5CE" w14:textId="77777777" w:rsidR="004E2B36" w:rsidRPr="00BD6A9B" w:rsidRDefault="004E2B36" w:rsidP="004E2B36">
      <w:pPr>
        <w:spacing w:line="360" w:lineRule="auto"/>
        <w:jc w:val="center"/>
        <w:rPr>
          <w:rFonts w:ascii="Times New Roman" w:hAnsi="Times New Roman" w:cs="Times New Roman"/>
          <w:b/>
          <w:bCs/>
          <w:sz w:val="24"/>
          <w:szCs w:val="24"/>
        </w:rPr>
      </w:pPr>
    </w:p>
    <w:p w14:paraId="644D5895" w14:textId="77777777" w:rsidR="004E2B36" w:rsidRPr="00BD6A9B" w:rsidRDefault="004E2B36" w:rsidP="004E2B36">
      <w:pPr>
        <w:spacing w:line="360" w:lineRule="auto"/>
        <w:jc w:val="center"/>
        <w:rPr>
          <w:rFonts w:ascii="Times New Roman" w:hAnsi="Times New Roman" w:cs="Times New Roman"/>
          <w:b/>
          <w:bCs/>
          <w:sz w:val="24"/>
          <w:szCs w:val="24"/>
        </w:rPr>
      </w:pPr>
    </w:p>
    <w:p w14:paraId="064C49CA" w14:textId="77777777" w:rsidR="004E2B36" w:rsidRDefault="004E2B36" w:rsidP="004E2B36">
      <w:pPr>
        <w:spacing w:line="360" w:lineRule="auto"/>
        <w:jc w:val="center"/>
        <w:rPr>
          <w:rFonts w:ascii="Times New Roman" w:hAnsi="Times New Roman" w:cs="Times New Roman"/>
          <w:b/>
          <w:bCs/>
          <w:sz w:val="24"/>
          <w:szCs w:val="24"/>
        </w:rPr>
      </w:pPr>
    </w:p>
    <w:p w14:paraId="37B76EF3" w14:textId="77777777" w:rsidR="004E2B36" w:rsidRDefault="004E2B36" w:rsidP="004E2B36">
      <w:pPr>
        <w:spacing w:line="360" w:lineRule="auto"/>
        <w:jc w:val="center"/>
        <w:rPr>
          <w:rFonts w:ascii="Times New Roman" w:hAnsi="Times New Roman" w:cs="Times New Roman"/>
          <w:b/>
          <w:bCs/>
          <w:sz w:val="24"/>
          <w:szCs w:val="24"/>
        </w:rPr>
      </w:pPr>
    </w:p>
    <w:p w14:paraId="13282C55" w14:textId="7E5D423C" w:rsidR="004E2B36" w:rsidRDefault="004E2B36" w:rsidP="004E2B36">
      <w:pPr>
        <w:spacing w:line="360" w:lineRule="auto"/>
        <w:jc w:val="center"/>
        <w:rPr>
          <w:rFonts w:ascii="Times New Roman" w:hAnsi="Times New Roman" w:cs="Times New Roman"/>
          <w:b/>
          <w:bCs/>
          <w:sz w:val="24"/>
          <w:szCs w:val="24"/>
        </w:rPr>
      </w:pPr>
    </w:p>
    <w:p w14:paraId="5AC2F3CD" w14:textId="040FF0FE" w:rsidR="0068751C" w:rsidRDefault="0068751C" w:rsidP="004E2B36">
      <w:pPr>
        <w:spacing w:line="360" w:lineRule="auto"/>
        <w:jc w:val="center"/>
        <w:rPr>
          <w:rFonts w:ascii="Times New Roman" w:hAnsi="Times New Roman" w:cs="Times New Roman"/>
          <w:b/>
          <w:bCs/>
          <w:sz w:val="24"/>
          <w:szCs w:val="24"/>
        </w:rPr>
      </w:pPr>
    </w:p>
    <w:p w14:paraId="729CFADD" w14:textId="0B50F224" w:rsidR="0068751C" w:rsidRDefault="0068751C" w:rsidP="004E2B36">
      <w:pPr>
        <w:spacing w:line="360" w:lineRule="auto"/>
        <w:jc w:val="center"/>
        <w:rPr>
          <w:rFonts w:ascii="Times New Roman" w:hAnsi="Times New Roman" w:cs="Times New Roman"/>
          <w:b/>
          <w:bCs/>
          <w:sz w:val="24"/>
          <w:szCs w:val="24"/>
        </w:rPr>
      </w:pPr>
    </w:p>
    <w:p w14:paraId="3B65FA50" w14:textId="77777777" w:rsidR="0068751C" w:rsidRPr="00BD6A9B" w:rsidRDefault="0068751C" w:rsidP="004E2B36">
      <w:pPr>
        <w:spacing w:line="360" w:lineRule="auto"/>
        <w:jc w:val="center"/>
        <w:rPr>
          <w:rFonts w:ascii="Times New Roman" w:hAnsi="Times New Roman" w:cs="Times New Roman"/>
          <w:b/>
          <w:bCs/>
          <w:sz w:val="24"/>
          <w:szCs w:val="24"/>
        </w:rPr>
      </w:pPr>
    </w:p>
    <w:p w14:paraId="07397A5F" w14:textId="77777777" w:rsidR="004E2B36" w:rsidRPr="00BD6A9B" w:rsidRDefault="004E2B36" w:rsidP="004E2B36">
      <w:pPr>
        <w:spacing w:line="360" w:lineRule="auto"/>
        <w:jc w:val="center"/>
        <w:rPr>
          <w:rFonts w:ascii="Times New Roman" w:hAnsi="Times New Roman" w:cs="Times New Roman"/>
          <w:b/>
          <w:bCs/>
          <w:sz w:val="24"/>
          <w:szCs w:val="24"/>
        </w:rPr>
      </w:pPr>
    </w:p>
    <w:p w14:paraId="4318388C" w14:textId="77777777" w:rsidR="004E2B36" w:rsidRPr="00BD6A9B" w:rsidRDefault="004E2B36" w:rsidP="004E2B36">
      <w:pPr>
        <w:spacing w:line="360" w:lineRule="auto"/>
        <w:jc w:val="center"/>
        <w:rPr>
          <w:rFonts w:ascii="Times New Roman" w:hAnsi="Times New Roman" w:cs="Times New Roman"/>
          <w:b/>
          <w:bCs/>
          <w:sz w:val="24"/>
          <w:szCs w:val="24"/>
        </w:rPr>
      </w:pPr>
    </w:p>
    <w:p w14:paraId="52B3074B" w14:textId="77777777" w:rsidR="004E2B36" w:rsidRDefault="004E2B36" w:rsidP="004E2B36">
      <w:pPr>
        <w:jc w:val="center"/>
        <w:rPr>
          <w:rFonts w:ascii="Times New Roman" w:hAnsi="Times New Roman" w:cs="Times New Roman"/>
          <w:b/>
          <w:bCs/>
          <w:sz w:val="24"/>
          <w:szCs w:val="24"/>
        </w:rPr>
      </w:pPr>
    </w:p>
    <w:p w14:paraId="392BB3FE" w14:textId="77777777" w:rsidR="004E2B36" w:rsidRDefault="004E2B36" w:rsidP="004E2B36">
      <w:pPr>
        <w:jc w:val="center"/>
        <w:rPr>
          <w:rFonts w:ascii="Times New Roman" w:hAnsi="Times New Roman" w:cs="Times New Roman"/>
          <w:b/>
          <w:bCs/>
          <w:sz w:val="24"/>
          <w:szCs w:val="24"/>
        </w:rPr>
      </w:pPr>
    </w:p>
    <w:p w14:paraId="5CA4F8C1" w14:textId="77777777" w:rsidR="004E2B36" w:rsidRDefault="004E2B36" w:rsidP="004E2B36">
      <w:pPr>
        <w:jc w:val="center"/>
        <w:rPr>
          <w:rFonts w:ascii="Times New Roman" w:hAnsi="Times New Roman" w:cs="Times New Roman"/>
          <w:b/>
          <w:bCs/>
          <w:sz w:val="24"/>
          <w:szCs w:val="24"/>
        </w:rPr>
      </w:pPr>
    </w:p>
    <w:p w14:paraId="3FE7EA04" w14:textId="77777777" w:rsidR="004E2B36" w:rsidRDefault="004E2B36" w:rsidP="004E2B36">
      <w:pPr>
        <w:jc w:val="center"/>
        <w:rPr>
          <w:rFonts w:ascii="Times New Roman" w:hAnsi="Times New Roman" w:cs="Times New Roman"/>
          <w:b/>
          <w:bCs/>
          <w:sz w:val="24"/>
          <w:szCs w:val="24"/>
        </w:rPr>
      </w:pPr>
    </w:p>
    <w:p w14:paraId="759ECDF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4F6F0A"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A63C067"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6FD90D3A"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74DD53CB"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69E477F9"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CDB7494"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0A144BE7"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7B09364"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5C133F30"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696C08CD"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09A7DAE"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71D47AE9"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7F7C42D6"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1D183B"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6"/>
          <w:headerReference w:type="default" r:id="rId77"/>
          <w:pgSz w:w="11906" w:h="16838"/>
          <w:pgMar w:top="1134" w:right="567" w:bottom="1134" w:left="1701" w:header="709" w:footer="709" w:gutter="0"/>
          <w:cols w:space="708"/>
          <w:docGrid w:linePitch="360"/>
        </w:sectPr>
      </w:pPr>
    </w:p>
    <w:p w14:paraId="40377F74" w14:textId="1E90A8BC" w:rsidR="004E2B36" w:rsidRPr="00F70F81" w:rsidRDefault="004E2B36" w:rsidP="00896039">
      <w:pPr>
        <w:pStyle w:val="1f"/>
        <w:numPr>
          <w:ilvl w:val="0"/>
          <w:numId w:val="1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051E13" w14:textId="77777777" w:rsidR="00D418F2" w:rsidRPr="00D418F2" w:rsidRDefault="00D418F2" w:rsidP="007D133F">
      <w:pPr>
        <w:pStyle w:val="1d"/>
        <w:jc w:val="center"/>
        <w:rPr>
          <w:b/>
          <w:bCs/>
        </w:rPr>
      </w:pPr>
      <w:bookmarkStart w:id="23" w:name="_Toc162252534"/>
      <w:bookmarkStart w:id="24" w:name="_Toc162252569"/>
      <w:r w:rsidRPr="00D418F2">
        <w:t>«ОП.11 ТЕОРИЯ И ИСТОРИЯ ФИЗИЧЕСКОЙ КУЛЬТУРЫ И СПОРТА»</w:t>
      </w:r>
      <w:bookmarkEnd w:id="23"/>
      <w:bookmarkEnd w:id="24"/>
    </w:p>
    <w:p w14:paraId="3E6FB5FD" w14:textId="77777777" w:rsidR="004E2B36" w:rsidRPr="003F17D9" w:rsidRDefault="004E2B36" w:rsidP="004E2B36">
      <w:pPr>
        <w:pStyle w:val="afc"/>
        <w:rPr>
          <w:lang w:eastAsia="nl-NL"/>
        </w:rPr>
      </w:pPr>
    </w:p>
    <w:p w14:paraId="5EA57011"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BC92F1F" w14:textId="65A631C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9563D">
        <w:rPr>
          <w:rFonts w:ascii="Times New Roman" w:eastAsia="Times New Roman" w:hAnsi="Times New Roman" w:cs="Times New Roman"/>
          <w:sz w:val="24"/>
          <w:szCs w:val="24"/>
          <w:lang w:eastAsia="ru-RU"/>
        </w:rPr>
        <w:t>«</w:t>
      </w:r>
      <w:r w:rsidR="00193A5C" w:rsidRPr="00E9563D">
        <w:rPr>
          <w:rFonts w:ascii="Times New Roman" w:eastAsia="Times New Roman" w:hAnsi="Times New Roman" w:cs="Times New Roman"/>
          <w:sz w:val="24"/>
          <w:szCs w:val="24"/>
          <w:lang w:eastAsia="ru-RU"/>
        </w:rPr>
        <w:t>ОП.11 «Теория и история физической культуры и спорта</w:t>
      </w:r>
      <w:r w:rsidRPr="00E9563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E9563D">
        <w:rPr>
          <w:rFonts w:ascii="Times New Roman" w:eastAsia="Times New Roman" w:hAnsi="Times New Roman" w:cs="Times New Roman"/>
          <w:sz w:val="24"/>
          <w:szCs w:val="24"/>
          <w:lang w:eastAsia="ru-RU"/>
        </w:rPr>
        <w:t>заключается в формировании у студентов теоретических знаний о развитии физической культуры и спорта; вооружение студентов историческими знаниями, позволяющими использовать их педагогической практике своей будущей специальности.</w:t>
      </w:r>
    </w:p>
    <w:p w14:paraId="7D4606AE" w14:textId="7777777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«Наименование»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5B185B63" w14:textId="027B2BD7" w:rsidR="004E2B36" w:rsidRDefault="004E2B36" w:rsidP="004E2B36">
      <w:pPr>
        <w:suppressAutoHyphens/>
        <w:spacing w:line="276" w:lineRule="auto"/>
        <w:ind w:firstLine="709"/>
        <w:jc w:val="both"/>
        <w:rPr>
          <w:rFonts w:ascii="Times New Roman" w:hAnsi="Times New Roman" w:cs="Times New Roman"/>
          <w:sz w:val="24"/>
          <w:szCs w:val="24"/>
        </w:rPr>
      </w:pPr>
    </w:p>
    <w:p w14:paraId="5076BD9B"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54B893"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39D45E" w14:textId="77777777"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3363"/>
        <w:gridCol w:w="4034"/>
      </w:tblGrid>
      <w:tr w:rsidR="00E9563D" w:rsidRPr="00E9563D" w14:paraId="43F239DD" w14:textId="77777777" w:rsidTr="00E9563D">
        <w:tc>
          <w:tcPr>
            <w:tcW w:w="2122" w:type="dxa"/>
            <w:tcBorders>
              <w:top w:val="single" w:sz="4" w:space="0" w:color="auto"/>
              <w:left w:val="single" w:sz="4" w:space="0" w:color="auto"/>
              <w:right w:val="single" w:sz="4" w:space="0" w:color="auto"/>
            </w:tcBorders>
          </w:tcPr>
          <w:p w14:paraId="6494E274" w14:textId="21A19B49" w:rsidR="00E9563D" w:rsidRPr="00E9563D" w:rsidRDefault="00E9563D" w:rsidP="00E9563D">
            <w:pPr>
              <w:jc w:val="center"/>
              <w:rPr>
                <w:rStyle w:val="afb"/>
                <w:b/>
                <w:sz w:val="24"/>
                <w:szCs w:val="24"/>
              </w:rPr>
            </w:pPr>
            <w:r w:rsidRPr="00E9563D">
              <w:rPr>
                <w:rStyle w:val="afb"/>
                <w:b/>
                <w:i w:val="0"/>
                <w:sz w:val="24"/>
                <w:szCs w:val="24"/>
              </w:rPr>
              <w:t xml:space="preserve">Код </w:t>
            </w:r>
            <w:r w:rsidRPr="00E9563D">
              <w:rPr>
                <w:rStyle w:val="afb"/>
                <w:b/>
                <w:i w:val="0"/>
                <w:iCs/>
                <w:sz w:val="24"/>
                <w:szCs w:val="24"/>
              </w:rPr>
              <w:t>ОК,</w:t>
            </w:r>
          </w:p>
          <w:p w14:paraId="3EC060D8" w14:textId="77876E5B" w:rsidR="00E9563D" w:rsidRPr="00E9563D" w:rsidRDefault="00E9563D" w:rsidP="00E9563D">
            <w:pPr>
              <w:jc w:val="center"/>
              <w:rPr>
                <w:rStyle w:val="afb"/>
                <w:b/>
                <w:i w:val="0"/>
                <w:iCs/>
                <w:sz w:val="24"/>
                <w:szCs w:val="24"/>
                <w:highlight w:val="green"/>
              </w:rPr>
            </w:pPr>
            <w:r w:rsidRPr="00E9563D">
              <w:rPr>
                <w:rStyle w:val="afb"/>
                <w:b/>
                <w:i w:val="0"/>
                <w:iCs/>
                <w:sz w:val="24"/>
                <w:szCs w:val="24"/>
              </w:rPr>
              <w:t>ПК</w:t>
            </w:r>
          </w:p>
        </w:tc>
        <w:tc>
          <w:tcPr>
            <w:tcW w:w="3402" w:type="dxa"/>
            <w:tcBorders>
              <w:top w:val="single" w:sz="4" w:space="0" w:color="auto"/>
              <w:left w:val="single" w:sz="4" w:space="0" w:color="auto"/>
              <w:right w:val="single" w:sz="4" w:space="0" w:color="auto"/>
            </w:tcBorders>
          </w:tcPr>
          <w:p w14:paraId="75501D1A" w14:textId="77777777" w:rsidR="00E9563D" w:rsidRPr="00E9563D" w:rsidRDefault="00E9563D" w:rsidP="00B00194">
            <w:pPr>
              <w:jc w:val="center"/>
              <w:rPr>
                <w:rFonts w:ascii="Times New Roman" w:hAnsi="Times New Roman" w:cs="Times New Roman"/>
                <w:b/>
                <w:sz w:val="24"/>
                <w:szCs w:val="24"/>
              </w:rPr>
            </w:pPr>
            <w:r w:rsidRPr="00E9563D">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tcPr>
          <w:p w14:paraId="1D795819" w14:textId="77777777" w:rsidR="00E9563D" w:rsidRPr="00E9563D" w:rsidRDefault="00E9563D" w:rsidP="00B00194">
            <w:pPr>
              <w:jc w:val="center"/>
              <w:rPr>
                <w:rFonts w:ascii="Times New Roman" w:hAnsi="Times New Roman" w:cs="Times New Roman"/>
                <w:b/>
                <w:i/>
                <w:sz w:val="24"/>
                <w:szCs w:val="24"/>
              </w:rPr>
            </w:pPr>
            <w:r w:rsidRPr="00E9563D">
              <w:rPr>
                <w:rFonts w:ascii="Times New Roman" w:hAnsi="Times New Roman" w:cs="Times New Roman"/>
                <w:b/>
                <w:sz w:val="24"/>
                <w:szCs w:val="24"/>
              </w:rPr>
              <w:t>Знать</w:t>
            </w:r>
          </w:p>
        </w:tc>
      </w:tr>
      <w:tr w:rsidR="00E9563D" w:rsidRPr="00E9563D" w14:paraId="5BC98959" w14:textId="77777777" w:rsidTr="00E9563D">
        <w:tc>
          <w:tcPr>
            <w:tcW w:w="2122" w:type="dxa"/>
            <w:tcBorders>
              <w:top w:val="single" w:sz="4" w:space="0" w:color="auto"/>
              <w:left w:val="single" w:sz="4" w:space="0" w:color="auto"/>
              <w:right w:val="single" w:sz="4" w:space="0" w:color="auto"/>
            </w:tcBorders>
          </w:tcPr>
          <w:p w14:paraId="6E464C1B" w14:textId="77777777" w:rsidR="001C5D58" w:rsidRDefault="001C5D58" w:rsidP="00E9563D">
            <w:pPr>
              <w:suppressAutoHyphens/>
              <w:ind w:left="142" w:hanging="142"/>
              <w:jc w:val="center"/>
              <w:rPr>
                <w:rFonts w:ascii="Times New Roman" w:hAnsi="Times New Roman" w:cs="Times New Roman"/>
                <w:sz w:val="24"/>
                <w:szCs w:val="24"/>
              </w:rPr>
            </w:pPr>
          </w:p>
          <w:p w14:paraId="24C4EA53" w14:textId="1760E0E7" w:rsidR="001C5D58" w:rsidRDefault="001C5D58" w:rsidP="00E9563D">
            <w:pPr>
              <w:suppressAutoHyphens/>
              <w:ind w:left="142" w:hanging="142"/>
              <w:jc w:val="center"/>
              <w:rPr>
                <w:rFonts w:ascii="Times New Roman" w:hAnsi="Times New Roman" w:cs="Times New Roman"/>
                <w:sz w:val="24"/>
                <w:szCs w:val="24"/>
              </w:rPr>
            </w:pPr>
            <w:r>
              <w:rPr>
                <w:rFonts w:ascii="Times New Roman" w:hAnsi="Times New Roman" w:cs="Times New Roman"/>
                <w:sz w:val="24"/>
                <w:szCs w:val="24"/>
              </w:rPr>
              <w:t>ОК.</w:t>
            </w:r>
            <w:proofErr w:type="gramStart"/>
            <w:r>
              <w:rPr>
                <w:rFonts w:ascii="Times New Roman" w:hAnsi="Times New Roman" w:cs="Times New Roman"/>
                <w:sz w:val="24"/>
                <w:szCs w:val="24"/>
              </w:rPr>
              <w:t>01,ОК</w:t>
            </w:r>
            <w:proofErr w:type="gramEnd"/>
            <w:r>
              <w:rPr>
                <w:rFonts w:ascii="Times New Roman" w:hAnsi="Times New Roman" w:cs="Times New Roman"/>
                <w:sz w:val="24"/>
                <w:szCs w:val="24"/>
              </w:rPr>
              <w:t>.02,ОК.09</w:t>
            </w:r>
          </w:p>
          <w:p w14:paraId="07A4D753" w14:textId="77777777" w:rsidR="001C5D58" w:rsidRDefault="001C5D58" w:rsidP="00E9563D">
            <w:pPr>
              <w:suppressAutoHyphens/>
              <w:ind w:left="142" w:hanging="142"/>
              <w:jc w:val="center"/>
              <w:rPr>
                <w:rFonts w:ascii="Times New Roman" w:hAnsi="Times New Roman" w:cs="Times New Roman"/>
                <w:sz w:val="24"/>
                <w:szCs w:val="24"/>
              </w:rPr>
            </w:pPr>
          </w:p>
          <w:p w14:paraId="1CFFA890" w14:textId="315E3F08"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1.1. – ПК 1.6;</w:t>
            </w:r>
          </w:p>
          <w:p w14:paraId="16F24DEB"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2.1. – ПК 2.4;</w:t>
            </w:r>
          </w:p>
          <w:p w14:paraId="68A3ED49"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(1): </w:t>
            </w:r>
          </w:p>
          <w:p w14:paraId="73D2FD35"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3.5/</w:t>
            </w:r>
          </w:p>
          <w:p w14:paraId="0048C57B"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(2): </w:t>
            </w:r>
          </w:p>
          <w:p w14:paraId="02CCB077"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3.5/</w:t>
            </w:r>
          </w:p>
          <w:p w14:paraId="019A823A"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(3): </w:t>
            </w:r>
          </w:p>
          <w:p w14:paraId="1F82A761"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3.6</w:t>
            </w:r>
          </w:p>
          <w:p w14:paraId="3EA29B97" w14:textId="5B4FBC82" w:rsidR="00E9563D" w:rsidRPr="00E9563D" w:rsidRDefault="00E9563D" w:rsidP="00E9563D">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5F7FB9A1"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xml:space="preserve">- определять профессиональные цель и задачи и находить способы их решения; </w:t>
            </w:r>
          </w:p>
          <w:p w14:paraId="420141C3"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осуществлять выбор средств и методов для решения задач физического воспитания и спорта;</w:t>
            </w:r>
          </w:p>
          <w:p w14:paraId="45449B60"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 использовать знания истории физической культуры и спорта в профессиональной деятельности;</w:t>
            </w:r>
          </w:p>
          <w:p w14:paraId="74097AED"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-правильно использовать терминологию в области физической культуры и спорта;</w:t>
            </w:r>
          </w:p>
          <w:p w14:paraId="2ABDDA1F"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7F37D48E" w14:textId="5065B333" w:rsidR="00E9563D" w:rsidRPr="00E9563D" w:rsidRDefault="00E9563D" w:rsidP="00E9563D">
            <w:pPr>
              <w:rPr>
                <w:rFonts w:ascii="Times New Roman" w:hAnsi="Times New Roman" w:cs="Times New Roman"/>
                <w:bCs/>
                <w:sz w:val="24"/>
                <w:szCs w:val="24"/>
              </w:rPr>
            </w:pPr>
            <w:r w:rsidRPr="00E9563D">
              <w:rPr>
                <w:rFonts w:ascii="Times New Roman" w:eastAsia="Calibri" w:hAnsi="Times New Roman" w:cs="Times New Roman"/>
                <w:bCs/>
                <w:sz w:val="24"/>
                <w:szCs w:val="24"/>
              </w:rPr>
              <w:t xml:space="preserve">- находить и анализировать информацию по теории и истории физической культуры </w:t>
            </w:r>
            <w:r w:rsidRPr="00E9563D">
              <w:rPr>
                <w:rFonts w:ascii="Times New Roman" w:eastAsia="Calibri" w:hAnsi="Times New Roman" w:cs="Times New Roman"/>
                <w:bCs/>
                <w:sz w:val="24"/>
                <w:szCs w:val="24"/>
              </w:rPr>
              <w:lastRenderedPageBreak/>
              <w:t>и спорта, необходимую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tcPr>
          <w:p w14:paraId="6898807E"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lastRenderedPageBreak/>
              <w:t>- основной понятийный аппарат теории и истории физической культуры;</w:t>
            </w:r>
          </w:p>
          <w:p w14:paraId="3D86613A"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историю становления и развития зарубежных систем и отечественной системы физической культуры;</w:t>
            </w:r>
          </w:p>
          <w:p w14:paraId="674CC6C9"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классификация и содержание средств, методов и принципов физического воспитания;</w:t>
            </w:r>
          </w:p>
          <w:p w14:paraId="0772E943"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основы обучения двигательным умениям и навыкам;</w:t>
            </w:r>
          </w:p>
          <w:p w14:paraId="5E6B5374"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основы воспитания физических качеств и способностей;</w:t>
            </w:r>
          </w:p>
          <w:p w14:paraId="566D781C"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нагрузка и отдых в физическом воспитании и способы их определения;</w:t>
            </w:r>
          </w:p>
          <w:p w14:paraId="1BE25096" w14:textId="40A5A463" w:rsidR="00E9563D" w:rsidRPr="00E9563D" w:rsidRDefault="00E9563D" w:rsidP="00E9563D">
            <w:pPr>
              <w:rPr>
                <w:rFonts w:ascii="Times New Roman" w:hAnsi="Times New Roman" w:cs="Times New Roman"/>
                <w:bCs/>
                <w:i/>
                <w:sz w:val="24"/>
                <w:szCs w:val="24"/>
              </w:rPr>
            </w:pPr>
            <w:r w:rsidRPr="00E9563D">
              <w:rPr>
                <w:rFonts w:ascii="Times New Roman" w:eastAsia="Calibri" w:hAnsi="Times New Roman" w:cs="Times New Roman"/>
                <w:sz w:val="24"/>
                <w:szCs w:val="24"/>
              </w:rPr>
              <w:t xml:space="preserve">- основные составляющие спортивной тренировки. </w:t>
            </w:r>
          </w:p>
        </w:tc>
      </w:tr>
    </w:tbl>
    <w:p w14:paraId="787C8495" w14:textId="77777777" w:rsidR="004E2B36" w:rsidRDefault="004E2B36" w:rsidP="004E2B36">
      <w:pPr>
        <w:ind w:firstLine="709"/>
        <w:rPr>
          <w:rFonts w:ascii="Times New Roman" w:hAnsi="Times New Roman" w:cs="Times New Roman"/>
          <w:bCs/>
          <w:sz w:val="24"/>
          <w:szCs w:val="24"/>
        </w:rPr>
      </w:pPr>
    </w:p>
    <w:p w14:paraId="5BF7402A" w14:textId="77777777" w:rsidR="004E2B36" w:rsidRDefault="004E2B36" w:rsidP="004E2B36">
      <w:pPr>
        <w:rPr>
          <w:rFonts w:ascii="Times New Roman" w:eastAsia="Segoe UI" w:hAnsi="Times New Roman" w:cs="Times New Roman"/>
          <w:b/>
          <w:bCs/>
          <w:caps/>
          <w:kern w:val="32"/>
          <w:sz w:val="24"/>
          <w:szCs w:val="24"/>
          <w:lang w:val="x-none" w:eastAsia="x-none"/>
        </w:rPr>
      </w:pPr>
    </w:p>
    <w:p w14:paraId="376564CC"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D8C245"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0ADDDD87" w14:textId="77777777" w:rsidTr="00B00194">
        <w:trPr>
          <w:trHeight w:val="23"/>
        </w:trPr>
        <w:tc>
          <w:tcPr>
            <w:tcW w:w="2460" w:type="pct"/>
            <w:vAlign w:val="center"/>
          </w:tcPr>
          <w:p w14:paraId="61A1BAF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8D7C48"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E589A3"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1B0B57FC" w14:textId="77777777" w:rsidTr="00B00194">
        <w:trPr>
          <w:trHeight w:val="23"/>
        </w:trPr>
        <w:tc>
          <w:tcPr>
            <w:tcW w:w="2460" w:type="pct"/>
            <w:vAlign w:val="center"/>
          </w:tcPr>
          <w:p w14:paraId="7C8837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0B57BC4" w14:textId="10034D28"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59D9F5" w14:textId="2FE7788B"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4E2B36" w:rsidRPr="00DB7B6A" w14:paraId="6760B8DA" w14:textId="77777777" w:rsidTr="00B00194">
        <w:trPr>
          <w:trHeight w:val="23"/>
        </w:trPr>
        <w:tc>
          <w:tcPr>
            <w:tcW w:w="2460" w:type="pct"/>
            <w:vAlign w:val="center"/>
          </w:tcPr>
          <w:p w14:paraId="1D3B19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7F3D75B1" w14:textId="5E082E48"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3D9034E" w14:textId="2F5E0068" w:rsidR="004E2B36" w:rsidRPr="00F70F81" w:rsidRDefault="004E2B36" w:rsidP="00B00194">
            <w:pPr>
              <w:jc w:val="center"/>
              <w:rPr>
                <w:rFonts w:ascii="Times New Roman" w:hAnsi="Times New Roman" w:cs="Times New Roman"/>
                <w:bCs/>
                <w:sz w:val="24"/>
                <w:szCs w:val="24"/>
              </w:rPr>
            </w:pPr>
          </w:p>
        </w:tc>
      </w:tr>
      <w:tr w:rsidR="004E2B36" w:rsidRPr="00DB7B6A" w14:paraId="0D07283F" w14:textId="77777777" w:rsidTr="00B00194">
        <w:trPr>
          <w:trHeight w:val="23"/>
        </w:trPr>
        <w:tc>
          <w:tcPr>
            <w:tcW w:w="2460" w:type="pct"/>
            <w:vAlign w:val="center"/>
          </w:tcPr>
          <w:p w14:paraId="04A0643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31E787" w14:textId="7AE46C6D"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D8BF372" w14:textId="40FDD83F" w:rsidR="004E2B36" w:rsidRPr="00F70F81" w:rsidRDefault="004E2B36" w:rsidP="00B00194">
            <w:pPr>
              <w:jc w:val="center"/>
              <w:rPr>
                <w:rFonts w:ascii="Times New Roman" w:hAnsi="Times New Roman" w:cs="Times New Roman"/>
                <w:bCs/>
                <w:sz w:val="24"/>
                <w:szCs w:val="24"/>
              </w:rPr>
            </w:pPr>
          </w:p>
        </w:tc>
      </w:tr>
      <w:tr w:rsidR="004E2B36" w:rsidRPr="00DB7B6A" w14:paraId="532E6EC3" w14:textId="77777777" w:rsidTr="00B00194">
        <w:trPr>
          <w:trHeight w:val="23"/>
        </w:trPr>
        <w:tc>
          <w:tcPr>
            <w:tcW w:w="2460" w:type="pct"/>
            <w:vAlign w:val="center"/>
          </w:tcPr>
          <w:p w14:paraId="669FA57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9BC95C" w14:textId="624B73B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14887CF5" w14:textId="5B658FD3" w:rsidR="004E2B36" w:rsidRPr="00F70F81" w:rsidRDefault="004E2B36" w:rsidP="00B00194">
            <w:pPr>
              <w:jc w:val="center"/>
              <w:rPr>
                <w:rFonts w:ascii="Times New Roman" w:hAnsi="Times New Roman" w:cs="Times New Roman"/>
                <w:bCs/>
                <w:sz w:val="24"/>
                <w:szCs w:val="24"/>
              </w:rPr>
            </w:pPr>
          </w:p>
        </w:tc>
      </w:tr>
      <w:tr w:rsidR="004E2B36" w:rsidRPr="00257255" w14:paraId="2517DF1C" w14:textId="77777777" w:rsidTr="00B00194">
        <w:trPr>
          <w:trHeight w:val="23"/>
        </w:trPr>
        <w:tc>
          <w:tcPr>
            <w:tcW w:w="2460" w:type="pct"/>
            <w:vAlign w:val="center"/>
          </w:tcPr>
          <w:p w14:paraId="375C0BA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138C7B5" w14:textId="017B3A32" w:rsidR="004E2B36" w:rsidRPr="00F70F81" w:rsidRDefault="00E9563D"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A525F1E" w14:textId="30AA32CD" w:rsidR="004E2B36" w:rsidRPr="00F70F81" w:rsidRDefault="00B317D9" w:rsidP="00B00194">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1FD70D84" w14:textId="77777777" w:rsidR="004E2B36" w:rsidRDefault="004E2B36" w:rsidP="004E2B36">
      <w:pPr>
        <w:rPr>
          <w:rFonts w:ascii="Times New Roman" w:hAnsi="Times New Roman" w:cs="Times New Roman"/>
          <w:iCs/>
          <w:sz w:val="24"/>
          <w:szCs w:val="24"/>
        </w:rPr>
      </w:pPr>
    </w:p>
    <w:p w14:paraId="182E3A5A"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4081476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074042" w14:paraId="1587D4A8" w14:textId="77777777" w:rsidTr="00074042">
        <w:trPr>
          <w:trHeight w:val="903"/>
        </w:trPr>
        <w:tc>
          <w:tcPr>
            <w:tcW w:w="2972" w:type="dxa"/>
            <w:vAlign w:val="center"/>
          </w:tcPr>
          <w:p w14:paraId="3A9D9A9B" w14:textId="05C99F14" w:rsidR="004E2B36" w:rsidRPr="00074042" w:rsidRDefault="004E2B36" w:rsidP="00B00194">
            <w:pPr>
              <w:spacing w:line="276" w:lineRule="auto"/>
              <w:jc w:val="center"/>
              <w:rPr>
                <w:rFonts w:ascii="Times New Roman" w:eastAsia="Times New Roman" w:hAnsi="Times New Roman" w:cs="Times New Roman"/>
                <w:b/>
                <w:sz w:val="24"/>
                <w:szCs w:val="24"/>
                <w:lang w:eastAsia="ru-RU"/>
              </w:rPr>
            </w:pPr>
            <w:r w:rsidRPr="00074042">
              <w:rPr>
                <w:rFonts w:ascii="Times New Roman" w:eastAsia="Times New Roman" w:hAnsi="Times New Roman" w:cs="Times New Roman"/>
                <w:b/>
                <w:bCs/>
                <w:sz w:val="24"/>
                <w:szCs w:val="24"/>
                <w:lang w:eastAsia="ru-RU"/>
              </w:rPr>
              <w:t xml:space="preserve">Наименование разделов </w:t>
            </w:r>
            <w:r w:rsidR="00707267" w:rsidRPr="00074042">
              <w:rPr>
                <w:rFonts w:ascii="Times New Roman" w:eastAsia="Times New Roman" w:hAnsi="Times New Roman" w:cs="Times New Roman"/>
                <w:b/>
                <w:bCs/>
                <w:sz w:val="24"/>
                <w:szCs w:val="24"/>
                <w:lang w:eastAsia="ru-RU"/>
              </w:rPr>
              <w:br/>
            </w:r>
            <w:r w:rsidRPr="00074042">
              <w:rPr>
                <w:rFonts w:ascii="Times New Roman" w:eastAsia="Times New Roman" w:hAnsi="Times New Roman" w:cs="Times New Roman"/>
                <w:b/>
                <w:bCs/>
                <w:sz w:val="24"/>
                <w:szCs w:val="24"/>
                <w:lang w:eastAsia="ru-RU"/>
              </w:rPr>
              <w:t>и тем</w:t>
            </w:r>
          </w:p>
        </w:tc>
        <w:tc>
          <w:tcPr>
            <w:tcW w:w="6662" w:type="dxa"/>
            <w:vAlign w:val="center"/>
          </w:tcPr>
          <w:p w14:paraId="4B40F1C4" w14:textId="0B54036C" w:rsidR="004E2B36" w:rsidRPr="00074042" w:rsidRDefault="004E2B36" w:rsidP="00B00194">
            <w:pPr>
              <w:suppressAutoHyphens/>
              <w:jc w:val="center"/>
              <w:rPr>
                <w:rFonts w:ascii="Times New Roman" w:eastAsia="Times New Roman" w:hAnsi="Times New Roman" w:cs="Times New Roman"/>
                <w:b/>
                <w:sz w:val="24"/>
                <w:szCs w:val="24"/>
                <w:lang w:eastAsia="ru-RU"/>
              </w:rPr>
            </w:pPr>
            <w:r w:rsidRPr="000740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074042" w14:paraId="737CD330" w14:textId="77777777" w:rsidTr="00074042">
        <w:tc>
          <w:tcPr>
            <w:tcW w:w="9634" w:type="dxa"/>
            <w:gridSpan w:val="2"/>
          </w:tcPr>
          <w:p w14:paraId="16F5EC74" w14:textId="4CCB76BE" w:rsidR="004E2B36" w:rsidRPr="00074042" w:rsidRDefault="00707267" w:rsidP="00B00194">
            <w:pPr>
              <w:rPr>
                <w:rFonts w:ascii="Times New Roman" w:eastAsia="Times New Roman" w:hAnsi="Times New Roman" w:cs="Times New Roman"/>
                <w:i/>
                <w:sz w:val="24"/>
                <w:szCs w:val="24"/>
                <w:lang w:eastAsia="ru-RU"/>
              </w:rPr>
            </w:pPr>
            <w:r w:rsidRPr="00074042">
              <w:rPr>
                <w:rFonts w:ascii="Times New Roman" w:eastAsia="Calibri" w:hAnsi="Times New Roman" w:cs="Times New Roman"/>
                <w:b/>
                <w:bCs/>
                <w:sz w:val="24"/>
                <w:szCs w:val="24"/>
              </w:rPr>
              <w:t>Раздел 1. Введение в теорию и историю физической культуры и спорта</w:t>
            </w:r>
          </w:p>
        </w:tc>
      </w:tr>
      <w:tr w:rsidR="00074042" w:rsidRPr="00074042" w14:paraId="2F73849A" w14:textId="77777777" w:rsidTr="00074042">
        <w:tc>
          <w:tcPr>
            <w:tcW w:w="2972" w:type="dxa"/>
            <w:vMerge w:val="restart"/>
          </w:tcPr>
          <w:p w14:paraId="4C9E5BE3"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1.1 </w:t>
            </w:r>
          </w:p>
          <w:p w14:paraId="723801D5"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Понятие о теории и истории физической культуры и спорта</w:t>
            </w:r>
          </w:p>
          <w:p w14:paraId="509FFCD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4B42EC8" w14:textId="60090B95"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16F5AC7D" w14:textId="77777777" w:rsidTr="00074042">
        <w:tc>
          <w:tcPr>
            <w:tcW w:w="2972" w:type="dxa"/>
            <w:vMerge/>
          </w:tcPr>
          <w:p w14:paraId="5B94203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CA3E784" w14:textId="687FCB2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1. Теория и история физической культуры как учебная дисциплина, понятийный аппарат теории и истории физической культуры и спорта </w:t>
            </w:r>
          </w:p>
        </w:tc>
      </w:tr>
      <w:tr w:rsidR="00074042" w:rsidRPr="00074042" w14:paraId="5888159C" w14:textId="77777777" w:rsidTr="00074042">
        <w:tc>
          <w:tcPr>
            <w:tcW w:w="2972" w:type="dxa"/>
            <w:vMerge/>
          </w:tcPr>
          <w:p w14:paraId="0880537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E0ECAD5" w14:textId="09A1A5A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Цель и задачи физического воспитания, система физического воспитания в Российской Федерации</w:t>
            </w:r>
          </w:p>
        </w:tc>
      </w:tr>
      <w:tr w:rsidR="00074042" w:rsidRPr="00074042" w14:paraId="195710B2" w14:textId="77777777" w:rsidTr="00074042">
        <w:tc>
          <w:tcPr>
            <w:tcW w:w="2972" w:type="dxa"/>
            <w:vMerge/>
          </w:tcPr>
          <w:p w14:paraId="1818452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62234F8" w14:textId="195DF07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04052150" w14:textId="77777777" w:rsidTr="00074042">
        <w:tc>
          <w:tcPr>
            <w:tcW w:w="2972" w:type="dxa"/>
            <w:vMerge/>
          </w:tcPr>
          <w:p w14:paraId="693C9BF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538EDBC" w14:textId="43DF8A9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sz w:val="24"/>
                <w:szCs w:val="24"/>
              </w:rPr>
              <w:t>Практическое занятие 1. Привести примеры реализации основных задач физического воспитания применительно к системе общего образования, дополнительного образования, физкультурно-спортивной работе</w:t>
            </w:r>
          </w:p>
        </w:tc>
      </w:tr>
      <w:tr w:rsidR="00074042" w:rsidRPr="00074042" w14:paraId="11AD8BC7" w14:textId="77777777" w:rsidTr="00074042">
        <w:tc>
          <w:tcPr>
            <w:tcW w:w="2972" w:type="dxa"/>
            <w:vMerge/>
          </w:tcPr>
          <w:p w14:paraId="4BBD95E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32C3301" w14:textId="71D43F2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sz w:val="24"/>
                <w:szCs w:val="24"/>
              </w:rPr>
              <w:t>Практическое занятие 2. Характеристика различных направлений системы физического воспитания и спорта в РФ: общее образование, дополнительное образование, физкультурно-спортивная работа</w:t>
            </w:r>
          </w:p>
        </w:tc>
      </w:tr>
      <w:tr w:rsidR="00074042" w:rsidRPr="00074042" w14:paraId="3B07D80E" w14:textId="77777777" w:rsidTr="00074042">
        <w:tc>
          <w:tcPr>
            <w:tcW w:w="2972" w:type="dxa"/>
            <w:vMerge w:val="restart"/>
          </w:tcPr>
          <w:p w14:paraId="7688CBBB"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1.2. </w:t>
            </w:r>
          </w:p>
          <w:p w14:paraId="411C253E" w14:textId="78FCC73B"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Зарождение и развитие зарубежных систем физической культуры</w:t>
            </w:r>
          </w:p>
        </w:tc>
        <w:tc>
          <w:tcPr>
            <w:tcW w:w="6662" w:type="dxa"/>
          </w:tcPr>
          <w:p w14:paraId="6FCD88D9" w14:textId="1388CD3A"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0AFBCD71" w14:textId="77777777" w:rsidTr="00074042">
        <w:tc>
          <w:tcPr>
            <w:tcW w:w="2972" w:type="dxa"/>
            <w:vMerge/>
          </w:tcPr>
          <w:p w14:paraId="6EA45F0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2DE0893" w14:textId="45A9A13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Физическая культура в первобытнообщинном и рабовладельческом строе</w:t>
            </w:r>
          </w:p>
        </w:tc>
      </w:tr>
      <w:tr w:rsidR="001C5D58" w:rsidRPr="00074042" w14:paraId="664601EE" w14:textId="77777777" w:rsidTr="006228E2">
        <w:trPr>
          <w:trHeight w:val="1114"/>
        </w:trPr>
        <w:tc>
          <w:tcPr>
            <w:tcW w:w="2972" w:type="dxa"/>
            <w:vMerge/>
          </w:tcPr>
          <w:p w14:paraId="45BABBF2" w14:textId="77777777" w:rsidR="001C5D58" w:rsidRPr="00074042" w:rsidRDefault="001C5D58" w:rsidP="00074042">
            <w:pPr>
              <w:rPr>
                <w:rFonts w:ascii="Times New Roman" w:eastAsia="Times New Roman" w:hAnsi="Times New Roman" w:cs="Times New Roman"/>
                <w:b/>
                <w:bCs/>
                <w:sz w:val="24"/>
                <w:szCs w:val="24"/>
                <w:lang w:eastAsia="ru-RU"/>
              </w:rPr>
            </w:pPr>
          </w:p>
        </w:tc>
        <w:tc>
          <w:tcPr>
            <w:tcW w:w="6662" w:type="dxa"/>
          </w:tcPr>
          <w:p w14:paraId="5923D3AF" w14:textId="77777777" w:rsidR="001C5D58" w:rsidRPr="00074042" w:rsidRDefault="001C5D58"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Физическая культура в Средние века в Европе и странах Востока</w:t>
            </w:r>
          </w:p>
          <w:p w14:paraId="27C90809" w14:textId="4E7CD7C9" w:rsidR="001C5D58" w:rsidRPr="00074042" w:rsidRDefault="001C5D58"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Физическая культура в Европе в буржуазном и капиталистическом обществе</w:t>
            </w:r>
          </w:p>
        </w:tc>
      </w:tr>
      <w:tr w:rsidR="00074042" w:rsidRPr="00074042" w14:paraId="2BAFB560" w14:textId="77777777" w:rsidTr="00074042">
        <w:tc>
          <w:tcPr>
            <w:tcW w:w="2972" w:type="dxa"/>
            <w:vMerge/>
          </w:tcPr>
          <w:p w14:paraId="32B40CB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58D9FE" w14:textId="560AA35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6EB6D03F" w14:textId="77777777" w:rsidTr="00074042">
        <w:tc>
          <w:tcPr>
            <w:tcW w:w="2972" w:type="dxa"/>
            <w:vMerge/>
          </w:tcPr>
          <w:p w14:paraId="76D0502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09F6A1E" w14:textId="7129D74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3. Сравнительный анализ развития зарубежных систем физической культуры</w:t>
            </w:r>
          </w:p>
        </w:tc>
      </w:tr>
      <w:tr w:rsidR="00074042" w:rsidRPr="00074042" w14:paraId="281CC6E0" w14:textId="77777777" w:rsidTr="00074042">
        <w:tc>
          <w:tcPr>
            <w:tcW w:w="2972" w:type="dxa"/>
            <w:vMerge w:val="restart"/>
          </w:tcPr>
          <w:p w14:paraId="6D34132F"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1.3</w:t>
            </w:r>
          </w:p>
          <w:p w14:paraId="33E22BF6" w14:textId="01D0D702"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Зарождение и развитие отечественной системы физической культуры</w:t>
            </w:r>
          </w:p>
        </w:tc>
        <w:tc>
          <w:tcPr>
            <w:tcW w:w="6662" w:type="dxa"/>
          </w:tcPr>
          <w:p w14:paraId="06BD52C3" w14:textId="33429A9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035D2742" w14:textId="77777777" w:rsidTr="00074042">
        <w:tc>
          <w:tcPr>
            <w:tcW w:w="2972" w:type="dxa"/>
            <w:vMerge/>
          </w:tcPr>
          <w:p w14:paraId="5DD8EAE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5B8F35D" w14:textId="5F9E814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1. Физическая культура древних славян. Народные формы физической культуры в период феодализма </w:t>
            </w:r>
          </w:p>
        </w:tc>
      </w:tr>
      <w:tr w:rsidR="00074042" w:rsidRPr="00074042" w14:paraId="20D1F644" w14:textId="77777777" w:rsidTr="00074042">
        <w:tc>
          <w:tcPr>
            <w:tcW w:w="2972" w:type="dxa"/>
            <w:vMerge/>
          </w:tcPr>
          <w:p w14:paraId="05FA427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CD41FB9" w14:textId="5ED2E61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2. Зарождение государственных форм физической культуры в России в период с конца </w:t>
            </w:r>
            <w:r w:rsidRPr="00074042">
              <w:rPr>
                <w:rFonts w:ascii="Times New Roman" w:eastAsia="Calibri" w:hAnsi="Times New Roman" w:cs="Times New Roman"/>
                <w:bCs/>
                <w:sz w:val="24"/>
                <w:szCs w:val="24"/>
                <w:lang w:val="en-US"/>
              </w:rPr>
              <w:t>XVIII</w:t>
            </w:r>
            <w:r w:rsidRPr="00074042">
              <w:rPr>
                <w:rFonts w:ascii="Times New Roman" w:eastAsia="Calibri" w:hAnsi="Times New Roman" w:cs="Times New Roman"/>
                <w:bCs/>
                <w:sz w:val="24"/>
                <w:szCs w:val="24"/>
              </w:rPr>
              <w:t xml:space="preserve"> века и до 1917 года</w:t>
            </w:r>
          </w:p>
        </w:tc>
      </w:tr>
      <w:tr w:rsidR="00074042" w:rsidRPr="00074042" w14:paraId="3763642C" w14:textId="77777777" w:rsidTr="00074042">
        <w:tc>
          <w:tcPr>
            <w:tcW w:w="2972" w:type="dxa"/>
            <w:vMerge/>
          </w:tcPr>
          <w:p w14:paraId="0DC35DB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AEDFF2F" w14:textId="5BD139D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Становление и развитие советской системы физической культуры</w:t>
            </w:r>
          </w:p>
        </w:tc>
      </w:tr>
      <w:tr w:rsidR="00074042" w:rsidRPr="00074042" w14:paraId="63221F6D" w14:textId="77777777" w:rsidTr="00074042">
        <w:tc>
          <w:tcPr>
            <w:tcW w:w="2972" w:type="dxa"/>
            <w:vMerge/>
          </w:tcPr>
          <w:p w14:paraId="7ACE205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0BC4EA6" w14:textId="04A5169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4. Современная физическая культура и спорт в Российской Федерации</w:t>
            </w:r>
          </w:p>
        </w:tc>
      </w:tr>
      <w:tr w:rsidR="00074042" w:rsidRPr="00074042" w14:paraId="1181640B" w14:textId="77777777" w:rsidTr="00074042">
        <w:tc>
          <w:tcPr>
            <w:tcW w:w="2972" w:type="dxa"/>
            <w:vMerge/>
          </w:tcPr>
          <w:p w14:paraId="67A5698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FCD4949" w14:textId="4C609A1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469CE950" w14:textId="77777777" w:rsidTr="00074042">
        <w:tc>
          <w:tcPr>
            <w:tcW w:w="2972" w:type="dxa"/>
            <w:vMerge/>
          </w:tcPr>
          <w:p w14:paraId="0C74879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D829BB9" w14:textId="31051CA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4. Сравнительный анализ развития отечественной системы физической культуры</w:t>
            </w:r>
          </w:p>
        </w:tc>
      </w:tr>
      <w:tr w:rsidR="00074042" w:rsidRPr="00074042" w14:paraId="6C43CE10" w14:textId="77777777" w:rsidTr="00074042">
        <w:tc>
          <w:tcPr>
            <w:tcW w:w="9634" w:type="dxa"/>
            <w:gridSpan w:val="2"/>
          </w:tcPr>
          <w:p w14:paraId="16E863A7" w14:textId="12F1891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Раздел 2. Теоретико-методические основы физического воспитания</w:t>
            </w:r>
          </w:p>
        </w:tc>
      </w:tr>
      <w:tr w:rsidR="00074042" w:rsidRPr="00074042" w14:paraId="4173188F" w14:textId="77777777" w:rsidTr="00074042">
        <w:tc>
          <w:tcPr>
            <w:tcW w:w="2972" w:type="dxa"/>
            <w:vMerge w:val="restart"/>
          </w:tcPr>
          <w:p w14:paraId="18438682"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2.1.</w:t>
            </w:r>
          </w:p>
          <w:p w14:paraId="2E25A924" w14:textId="718BE072"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Средства физического воспитания</w:t>
            </w:r>
          </w:p>
        </w:tc>
        <w:tc>
          <w:tcPr>
            <w:tcW w:w="6662" w:type="dxa"/>
          </w:tcPr>
          <w:p w14:paraId="75D6832C" w14:textId="6D4D45A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4AF7B88A" w14:textId="77777777" w:rsidTr="00074042">
        <w:tc>
          <w:tcPr>
            <w:tcW w:w="2972" w:type="dxa"/>
            <w:vMerge/>
          </w:tcPr>
          <w:p w14:paraId="59161EA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A31209" w14:textId="76A268B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Классификация средств физического воспитания</w:t>
            </w:r>
          </w:p>
        </w:tc>
      </w:tr>
      <w:tr w:rsidR="00074042" w:rsidRPr="00074042" w14:paraId="49226720" w14:textId="77777777" w:rsidTr="00074042">
        <w:tc>
          <w:tcPr>
            <w:tcW w:w="2972" w:type="dxa"/>
            <w:vMerge/>
          </w:tcPr>
          <w:p w14:paraId="16F1001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69D3C63" w14:textId="4F98D54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Физические упражнения как основное средство физического воспитания: классификация, форма и содержание, техника физического упражнения и её основные характеристики.</w:t>
            </w:r>
          </w:p>
        </w:tc>
      </w:tr>
      <w:tr w:rsidR="00074042" w:rsidRPr="00074042" w14:paraId="26288A4C" w14:textId="77777777" w:rsidTr="00074042">
        <w:tc>
          <w:tcPr>
            <w:tcW w:w="2972" w:type="dxa"/>
            <w:vMerge/>
          </w:tcPr>
          <w:p w14:paraId="3F83C5FD"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D4F4C22" w14:textId="3539FA4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3C4AFDD6" w14:textId="77777777" w:rsidTr="00074042">
        <w:tc>
          <w:tcPr>
            <w:tcW w:w="2972" w:type="dxa"/>
            <w:vMerge/>
          </w:tcPr>
          <w:p w14:paraId="587D3E8E"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7D5B343" w14:textId="0C4248B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5. Характеристика формы физического упражнения</w:t>
            </w:r>
          </w:p>
        </w:tc>
      </w:tr>
      <w:tr w:rsidR="00074042" w:rsidRPr="00074042" w14:paraId="79CDBD84" w14:textId="77777777" w:rsidTr="00074042">
        <w:tc>
          <w:tcPr>
            <w:tcW w:w="2972" w:type="dxa"/>
            <w:vMerge w:val="restart"/>
          </w:tcPr>
          <w:p w14:paraId="74F2479A" w14:textId="65EC3153"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Тема 2.2. Методы физического воспитания</w:t>
            </w:r>
          </w:p>
        </w:tc>
        <w:tc>
          <w:tcPr>
            <w:tcW w:w="6662" w:type="dxa"/>
          </w:tcPr>
          <w:p w14:paraId="0DB1D1E4" w14:textId="20D2E97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5277CA87" w14:textId="77777777" w:rsidTr="00074042">
        <w:tc>
          <w:tcPr>
            <w:tcW w:w="2972" w:type="dxa"/>
            <w:vMerge/>
          </w:tcPr>
          <w:p w14:paraId="1456E5C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BA19AC" w14:textId="2F33024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Классификация методов физического воспитания. Метод строго регламентированного упражнения как основной специфический метод: его применение для решения задач физического воспитания.</w:t>
            </w:r>
          </w:p>
        </w:tc>
      </w:tr>
      <w:tr w:rsidR="00074042" w:rsidRPr="00074042" w14:paraId="05B0691C" w14:textId="77777777" w:rsidTr="00074042">
        <w:tc>
          <w:tcPr>
            <w:tcW w:w="2972" w:type="dxa"/>
            <w:vMerge/>
          </w:tcPr>
          <w:p w14:paraId="587D965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FE2A7A" w14:textId="52EA6E2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Игровой и соревновательный методы физического воспитания: их применение для решения задач физического воспитания</w:t>
            </w:r>
          </w:p>
        </w:tc>
      </w:tr>
      <w:tr w:rsidR="00074042" w:rsidRPr="00074042" w14:paraId="1F612865" w14:textId="77777777" w:rsidTr="00074042">
        <w:tc>
          <w:tcPr>
            <w:tcW w:w="2972" w:type="dxa"/>
            <w:vMerge/>
          </w:tcPr>
          <w:p w14:paraId="3C7E73B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A2A2F30" w14:textId="06908F4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Общепедагогические методы физического воспитания: характеристика и использование в процессе физического воспитания</w:t>
            </w:r>
          </w:p>
        </w:tc>
      </w:tr>
      <w:tr w:rsidR="00074042" w:rsidRPr="00074042" w14:paraId="1CAF593A" w14:textId="77777777" w:rsidTr="00074042">
        <w:tc>
          <w:tcPr>
            <w:tcW w:w="2972" w:type="dxa"/>
            <w:vMerge/>
          </w:tcPr>
          <w:p w14:paraId="6F2CE68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895FA48" w14:textId="72D5911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42B52F25" w14:textId="77777777" w:rsidTr="00074042">
        <w:tc>
          <w:tcPr>
            <w:tcW w:w="2972" w:type="dxa"/>
            <w:vMerge/>
          </w:tcPr>
          <w:p w14:paraId="68295335"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46A07AD" w14:textId="062B708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6. Применение методов физического воспитания</w:t>
            </w:r>
          </w:p>
        </w:tc>
      </w:tr>
      <w:tr w:rsidR="00074042" w:rsidRPr="00074042" w14:paraId="4211B815" w14:textId="77777777" w:rsidTr="00074042">
        <w:tc>
          <w:tcPr>
            <w:tcW w:w="2972" w:type="dxa"/>
            <w:vMerge w:val="restart"/>
          </w:tcPr>
          <w:p w14:paraId="4B88B0CD"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2.3.</w:t>
            </w:r>
          </w:p>
          <w:p w14:paraId="19AD79DB" w14:textId="55F3866F"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Принципы физического воспитания</w:t>
            </w:r>
          </w:p>
        </w:tc>
        <w:tc>
          <w:tcPr>
            <w:tcW w:w="6662" w:type="dxa"/>
          </w:tcPr>
          <w:p w14:paraId="2F288F64" w14:textId="3762F0B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38959B8F" w14:textId="77777777" w:rsidTr="00074042">
        <w:tc>
          <w:tcPr>
            <w:tcW w:w="2972" w:type="dxa"/>
            <w:vMerge/>
          </w:tcPr>
          <w:p w14:paraId="540E8BF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D1BA4FF" w14:textId="140BADA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Система принципов физического воспитания и их характеристика</w:t>
            </w:r>
          </w:p>
        </w:tc>
      </w:tr>
      <w:tr w:rsidR="00074042" w:rsidRPr="00074042" w14:paraId="6C7AFE02" w14:textId="77777777" w:rsidTr="00074042">
        <w:tc>
          <w:tcPr>
            <w:tcW w:w="2972" w:type="dxa"/>
            <w:vMerge/>
          </w:tcPr>
          <w:p w14:paraId="2868AD9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2D91156" w14:textId="1F12825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25E8B2C2" w14:textId="77777777" w:rsidTr="00074042">
        <w:tc>
          <w:tcPr>
            <w:tcW w:w="2972" w:type="dxa"/>
            <w:vMerge/>
          </w:tcPr>
          <w:p w14:paraId="52F5354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409C574" w14:textId="241E274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Практическое занятие 7. Реализация системы принципов физического воспитания </w:t>
            </w:r>
          </w:p>
        </w:tc>
      </w:tr>
      <w:tr w:rsidR="00074042" w:rsidRPr="00074042" w14:paraId="56BE3A46" w14:textId="77777777" w:rsidTr="00074042">
        <w:tc>
          <w:tcPr>
            <w:tcW w:w="2972" w:type="dxa"/>
            <w:vMerge w:val="restart"/>
          </w:tcPr>
          <w:p w14:paraId="33D6B8EC"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2.4.</w:t>
            </w:r>
          </w:p>
          <w:p w14:paraId="37B5FF1D" w14:textId="4F810A8D"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Нагрузка и отдых в физическом воспитании </w:t>
            </w:r>
          </w:p>
        </w:tc>
        <w:tc>
          <w:tcPr>
            <w:tcW w:w="6662" w:type="dxa"/>
          </w:tcPr>
          <w:p w14:paraId="5C08C018" w14:textId="0395633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4F2B8700" w14:textId="77777777" w:rsidTr="00074042">
        <w:tc>
          <w:tcPr>
            <w:tcW w:w="2972" w:type="dxa"/>
            <w:vMerge/>
          </w:tcPr>
          <w:p w14:paraId="21D44963"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8102A16" w14:textId="2BE8979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Понятие о нагрузке в физическом воспитании. Внешняя и внутренняя стороны нагрузки, параметры нагрузки</w:t>
            </w:r>
          </w:p>
        </w:tc>
      </w:tr>
      <w:tr w:rsidR="00074042" w:rsidRPr="00074042" w14:paraId="5A38B5C0" w14:textId="77777777" w:rsidTr="00074042">
        <w:tc>
          <w:tcPr>
            <w:tcW w:w="2972" w:type="dxa"/>
            <w:vMerge/>
          </w:tcPr>
          <w:p w14:paraId="037D07D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EA20F7A" w14:textId="150D63E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Отдых в физическом воспитании. Типы интервалов отдыха между занятиями и в системе занятий.</w:t>
            </w:r>
          </w:p>
        </w:tc>
      </w:tr>
      <w:tr w:rsidR="00074042" w:rsidRPr="00074042" w14:paraId="676FE168" w14:textId="77777777" w:rsidTr="00074042">
        <w:tc>
          <w:tcPr>
            <w:tcW w:w="2972" w:type="dxa"/>
            <w:vMerge w:val="restart"/>
          </w:tcPr>
          <w:p w14:paraId="3DBDCCFD"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2.5</w:t>
            </w:r>
          </w:p>
          <w:p w14:paraId="73C4DA08" w14:textId="356DD15D"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Основы теории обучения двигательным умениям и навыкам</w:t>
            </w:r>
          </w:p>
        </w:tc>
        <w:tc>
          <w:tcPr>
            <w:tcW w:w="6662" w:type="dxa"/>
          </w:tcPr>
          <w:p w14:paraId="61ED4B55" w14:textId="4BAB734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28C9D0ED" w14:textId="77777777" w:rsidTr="00074042">
        <w:tc>
          <w:tcPr>
            <w:tcW w:w="2972" w:type="dxa"/>
            <w:vMerge/>
          </w:tcPr>
          <w:p w14:paraId="3B18286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8D259C0" w14:textId="62BA8F9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Двигательные умения и навыки как предмет обучения в физическом воспитании</w:t>
            </w:r>
          </w:p>
        </w:tc>
      </w:tr>
      <w:tr w:rsidR="00074042" w:rsidRPr="00074042" w14:paraId="01ECA598" w14:textId="77777777" w:rsidTr="00074042">
        <w:tc>
          <w:tcPr>
            <w:tcW w:w="2972" w:type="dxa"/>
            <w:vMerge/>
          </w:tcPr>
          <w:p w14:paraId="3F42770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3DD0A9A" w14:textId="2A24736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2. Поэтапная структура обучения сложным двигательным действиям: характеристика и содержание этапов </w:t>
            </w:r>
          </w:p>
        </w:tc>
      </w:tr>
      <w:tr w:rsidR="00074042" w:rsidRPr="00074042" w14:paraId="1A4623B3" w14:textId="77777777" w:rsidTr="00074042">
        <w:tc>
          <w:tcPr>
            <w:tcW w:w="2972" w:type="dxa"/>
            <w:vMerge/>
          </w:tcPr>
          <w:p w14:paraId="6D384AB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39806B5" w14:textId="536CB39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2B89946E" w14:textId="77777777" w:rsidTr="00074042">
        <w:tc>
          <w:tcPr>
            <w:tcW w:w="2972" w:type="dxa"/>
            <w:vMerge/>
          </w:tcPr>
          <w:p w14:paraId="441DA753"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A8EC9A" w14:textId="0C32EBB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8. Планирование поэтапного обучения конкретному двигательному действию</w:t>
            </w:r>
          </w:p>
        </w:tc>
      </w:tr>
      <w:tr w:rsidR="00074042" w:rsidRPr="00074042" w14:paraId="54AAAA5B" w14:textId="77777777" w:rsidTr="00074042">
        <w:tc>
          <w:tcPr>
            <w:tcW w:w="2972" w:type="dxa"/>
            <w:vMerge w:val="restart"/>
          </w:tcPr>
          <w:p w14:paraId="1889C458"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2.6 </w:t>
            </w:r>
          </w:p>
          <w:p w14:paraId="49504FFE" w14:textId="783E16EB"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Воспитание физических качеств</w:t>
            </w:r>
          </w:p>
        </w:tc>
        <w:tc>
          <w:tcPr>
            <w:tcW w:w="6662" w:type="dxa"/>
          </w:tcPr>
          <w:p w14:paraId="29198FB4" w14:textId="4C7950F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19770C0A" w14:textId="77777777" w:rsidTr="00074042">
        <w:tc>
          <w:tcPr>
            <w:tcW w:w="2972" w:type="dxa"/>
            <w:vMerge/>
          </w:tcPr>
          <w:p w14:paraId="603F1156"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E89044E" w14:textId="4A053A3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Понятие о физических качествах и способностях.</w:t>
            </w:r>
          </w:p>
        </w:tc>
      </w:tr>
      <w:tr w:rsidR="00074042" w:rsidRPr="00074042" w14:paraId="33193357" w14:textId="77777777" w:rsidTr="00074042">
        <w:tc>
          <w:tcPr>
            <w:tcW w:w="2972" w:type="dxa"/>
            <w:vMerge/>
          </w:tcPr>
          <w:p w14:paraId="2B8BD87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EFCCB8A" w14:textId="45976F4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Силовые способности и методика их воспитания.</w:t>
            </w:r>
          </w:p>
        </w:tc>
      </w:tr>
      <w:tr w:rsidR="00074042" w:rsidRPr="00074042" w14:paraId="489DEC71" w14:textId="77777777" w:rsidTr="00074042">
        <w:tc>
          <w:tcPr>
            <w:tcW w:w="2972" w:type="dxa"/>
            <w:vMerge/>
          </w:tcPr>
          <w:p w14:paraId="14F348B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439CDED" w14:textId="5D94E28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Скоростные способности и методика их воспитания.</w:t>
            </w:r>
          </w:p>
        </w:tc>
      </w:tr>
      <w:tr w:rsidR="00074042" w:rsidRPr="00074042" w14:paraId="71570FB6" w14:textId="77777777" w:rsidTr="00074042">
        <w:tc>
          <w:tcPr>
            <w:tcW w:w="2972" w:type="dxa"/>
            <w:vMerge/>
          </w:tcPr>
          <w:p w14:paraId="1923751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004EFD46" w14:textId="33C3A99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4. Координационные способности и методика их воспитания.</w:t>
            </w:r>
          </w:p>
        </w:tc>
      </w:tr>
      <w:tr w:rsidR="00074042" w:rsidRPr="00074042" w14:paraId="12866D38" w14:textId="77777777" w:rsidTr="00074042">
        <w:tc>
          <w:tcPr>
            <w:tcW w:w="2972" w:type="dxa"/>
            <w:vMerge/>
          </w:tcPr>
          <w:p w14:paraId="3455422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5D8356D" w14:textId="744ED1E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5. Выносливость и методика её воспитания.</w:t>
            </w:r>
          </w:p>
        </w:tc>
      </w:tr>
      <w:tr w:rsidR="00074042" w:rsidRPr="00074042" w14:paraId="07B5EF1F" w14:textId="77777777" w:rsidTr="00074042">
        <w:tc>
          <w:tcPr>
            <w:tcW w:w="2972" w:type="dxa"/>
            <w:vMerge/>
          </w:tcPr>
          <w:p w14:paraId="2DB8E40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910E1DF" w14:textId="0ED8BF3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6. Гибкость и методика её воспитания.</w:t>
            </w:r>
          </w:p>
        </w:tc>
      </w:tr>
      <w:tr w:rsidR="00074042" w:rsidRPr="00074042" w14:paraId="2F8C2B9D" w14:textId="77777777" w:rsidTr="00074042">
        <w:tc>
          <w:tcPr>
            <w:tcW w:w="2972" w:type="dxa"/>
            <w:vMerge/>
          </w:tcPr>
          <w:p w14:paraId="39D1B3A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CE4C5FC" w14:textId="2C2CE23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7360F281" w14:textId="77777777" w:rsidTr="00074042">
        <w:tc>
          <w:tcPr>
            <w:tcW w:w="2972" w:type="dxa"/>
            <w:vMerge/>
          </w:tcPr>
          <w:p w14:paraId="14564BB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DA2A356" w14:textId="50EF697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9. Методическая разработка воспитания силовых способностей</w:t>
            </w:r>
          </w:p>
        </w:tc>
      </w:tr>
      <w:tr w:rsidR="00074042" w:rsidRPr="00074042" w14:paraId="1139634D" w14:textId="77777777" w:rsidTr="00074042">
        <w:tc>
          <w:tcPr>
            <w:tcW w:w="2972" w:type="dxa"/>
            <w:vMerge/>
          </w:tcPr>
          <w:p w14:paraId="25C77ED5"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1597DBB" w14:textId="0BAED6E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10. Методическая разработка воспитания выносливости</w:t>
            </w:r>
          </w:p>
        </w:tc>
      </w:tr>
      <w:tr w:rsidR="00074042" w:rsidRPr="00074042" w14:paraId="6C431862" w14:textId="77777777" w:rsidTr="00074042">
        <w:tc>
          <w:tcPr>
            <w:tcW w:w="2972" w:type="dxa"/>
            <w:vMerge/>
          </w:tcPr>
          <w:p w14:paraId="59C6AC4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5CBF357" w14:textId="4D76098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11. Методическая разработка воспитания скоростных способностей</w:t>
            </w:r>
          </w:p>
        </w:tc>
      </w:tr>
      <w:tr w:rsidR="00074042" w:rsidRPr="00074042" w14:paraId="4CCE0A82" w14:textId="77777777" w:rsidTr="00074042">
        <w:tc>
          <w:tcPr>
            <w:tcW w:w="2972" w:type="dxa"/>
            <w:vMerge/>
          </w:tcPr>
          <w:p w14:paraId="0DA2644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9EEE4D8" w14:textId="44580B5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12. Методическая разработка воспитания двигательно-координационных способностей</w:t>
            </w:r>
          </w:p>
        </w:tc>
      </w:tr>
      <w:tr w:rsidR="00074042" w:rsidRPr="00074042" w14:paraId="6458FD1C" w14:textId="77777777" w:rsidTr="00074042">
        <w:tc>
          <w:tcPr>
            <w:tcW w:w="2972" w:type="dxa"/>
            <w:vMerge/>
          </w:tcPr>
          <w:p w14:paraId="2CDFBB5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E23F41F" w14:textId="00B88C5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13. Методическая разработка воспитания гибкости</w:t>
            </w:r>
          </w:p>
        </w:tc>
      </w:tr>
      <w:tr w:rsidR="00074042" w:rsidRPr="00074042" w14:paraId="2AB6BF9C" w14:textId="77777777" w:rsidTr="00074042">
        <w:tc>
          <w:tcPr>
            <w:tcW w:w="9634" w:type="dxa"/>
            <w:gridSpan w:val="2"/>
          </w:tcPr>
          <w:p w14:paraId="637F6E49" w14:textId="6B02F7B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Раздел 3. Понятие о спорте</w:t>
            </w:r>
          </w:p>
        </w:tc>
      </w:tr>
      <w:tr w:rsidR="00074042" w:rsidRPr="00074042" w14:paraId="20DA23F7" w14:textId="77777777" w:rsidTr="00074042">
        <w:tc>
          <w:tcPr>
            <w:tcW w:w="2972" w:type="dxa"/>
            <w:vMerge w:val="restart"/>
          </w:tcPr>
          <w:p w14:paraId="7FEB0616"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3.1. </w:t>
            </w:r>
          </w:p>
          <w:p w14:paraId="0A6F4A4E" w14:textId="76558967"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Спорт как специфическая деятельность</w:t>
            </w:r>
          </w:p>
        </w:tc>
        <w:tc>
          <w:tcPr>
            <w:tcW w:w="6662" w:type="dxa"/>
          </w:tcPr>
          <w:p w14:paraId="6A823939" w14:textId="736E422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54464224" w14:textId="77777777" w:rsidTr="00074042">
        <w:tc>
          <w:tcPr>
            <w:tcW w:w="2972" w:type="dxa"/>
            <w:vMerge/>
          </w:tcPr>
          <w:p w14:paraId="5E95A306"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D9BFD04" w14:textId="3A3708D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Предпосылки возникновения спорта, специфические признаки спорта</w:t>
            </w:r>
          </w:p>
        </w:tc>
      </w:tr>
      <w:tr w:rsidR="00074042" w:rsidRPr="00074042" w14:paraId="6F55FD8F" w14:textId="77777777" w:rsidTr="00074042">
        <w:tc>
          <w:tcPr>
            <w:tcW w:w="2972" w:type="dxa"/>
            <w:vMerge/>
          </w:tcPr>
          <w:p w14:paraId="5661A91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BA12003" w14:textId="7698FB6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Социальные функции спорта</w:t>
            </w:r>
          </w:p>
        </w:tc>
      </w:tr>
      <w:tr w:rsidR="00074042" w:rsidRPr="00074042" w14:paraId="73C8F5E3" w14:textId="77777777" w:rsidTr="00074042">
        <w:tc>
          <w:tcPr>
            <w:tcW w:w="2972" w:type="dxa"/>
            <w:vMerge w:val="restart"/>
          </w:tcPr>
          <w:p w14:paraId="65F101DE"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3.2.</w:t>
            </w:r>
          </w:p>
          <w:p w14:paraId="793D9601" w14:textId="3113FBBC"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Характеристика </w:t>
            </w:r>
            <w:proofErr w:type="spellStart"/>
            <w:r w:rsidRPr="00074042">
              <w:rPr>
                <w:rFonts w:ascii="Times New Roman" w:eastAsia="Calibri" w:hAnsi="Times New Roman" w:cs="Times New Roman"/>
                <w:b/>
                <w:bCs/>
                <w:sz w:val="24"/>
                <w:szCs w:val="24"/>
              </w:rPr>
              <w:t>тренировочно</w:t>
            </w:r>
            <w:proofErr w:type="spellEnd"/>
            <w:r w:rsidRPr="00074042">
              <w:rPr>
                <w:rFonts w:ascii="Times New Roman" w:eastAsia="Calibri" w:hAnsi="Times New Roman" w:cs="Times New Roman"/>
                <w:b/>
                <w:bCs/>
                <w:sz w:val="24"/>
                <w:szCs w:val="24"/>
              </w:rPr>
              <w:t>-соревновательной деятельности</w:t>
            </w:r>
          </w:p>
        </w:tc>
        <w:tc>
          <w:tcPr>
            <w:tcW w:w="6662" w:type="dxa"/>
          </w:tcPr>
          <w:p w14:paraId="4AB09821" w14:textId="2EEED61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402ED8BD" w14:textId="77777777" w:rsidTr="00074042">
        <w:tc>
          <w:tcPr>
            <w:tcW w:w="2972" w:type="dxa"/>
            <w:vMerge/>
          </w:tcPr>
          <w:p w14:paraId="0DD6DB7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06AD44A3" w14:textId="43858E6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Структура спортивного движения в Российской Федерации. Цель и задачи спортивной тренировки</w:t>
            </w:r>
          </w:p>
        </w:tc>
      </w:tr>
      <w:tr w:rsidR="00074042" w:rsidRPr="00074042" w14:paraId="413A30AF" w14:textId="77777777" w:rsidTr="00074042">
        <w:tc>
          <w:tcPr>
            <w:tcW w:w="2972" w:type="dxa"/>
            <w:vMerge/>
          </w:tcPr>
          <w:p w14:paraId="6C05697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6AC7611" w14:textId="75B51FC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Основные стороны спортивной тренировки. Соревновательная деятельность в спорте</w:t>
            </w:r>
          </w:p>
        </w:tc>
      </w:tr>
      <w:tr w:rsidR="00074042" w:rsidRPr="00074042" w14:paraId="6F1EDB52" w14:textId="77777777" w:rsidTr="00074042">
        <w:tc>
          <w:tcPr>
            <w:tcW w:w="2972" w:type="dxa"/>
            <w:vMerge/>
          </w:tcPr>
          <w:p w14:paraId="0E2D475D"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A1768DD" w14:textId="4090A94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Разновидности тренировочных занятий и построение тренировки в циклах</w:t>
            </w:r>
          </w:p>
        </w:tc>
      </w:tr>
      <w:tr w:rsidR="00074042" w:rsidRPr="00074042" w14:paraId="6BB739A8" w14:textId="77777777" w:rsidTr="00074042">
        <w:tc>
          <w:tcPr>
            <w:tcW w:w="2972" w:type="dxa"/>
            <w:vMerge/>
          </w:tcPr>
          <w:p w14:paraId="7757D0A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EED2BD3" w14:textId="08BBB5A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760156D7" w14:textId="77777777" w:rsidTr="00074042">
        <w:tc>
          <w:tcPr>
            <w:tcW w:w="2972" w:type="dxa"/>
            <w:vMerge/>
          </w:tcPr>
          <w:p w14:paraId="15E099B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74F5AA" w14:textId="2433C65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Практическая работа 14. Подбор средств спортивной тренировки</w:t>
            </w:r>
          </w:p>
        </w:tc>
      </w:tr>
      <w:tr w:rsidR="00074042" w:rsidRPr="00074042" w14:paraId="52827368" w14:textId="77777777" w:rsidTr="00074042">
        <w:tc>
          <w:tcPr>
            <w:tcW w:w="2972" w:type="dxa"/>
            <w:vMerge/>
          </w:tcPr>
          <w:p w14:paraId="39A25E2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501D62E" w14:textId="714CE42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Практическая работа 15. Подбор методов спортивной тренировки</w:t>
            </w:r>
          </w:p>
        </w:tc>
      </w:tr>
      <w:tr w:rsidR="00074042" w:rsidRPr="00074042" w14:paraId="55CD666D" w14:textId="77777777" w:rsidTr="00074042">
        <w:tc>
          <w:tcPr>
            <w:tcW w:w="9634" w:type="dxa"/>
            <w:gridSpan w:val="2"/>
          </w:tcPr>
          <w:p w14:paraId="06611774" w14:textId="4BA2CC51" w:rsidR="00074042" w:rsidRPr="00074042" w:rsidRDefault="00074042" w:rsidP="00074042">
            <w:pPr>
              <w:spacing w:line="276" w:lineRule="auto"/>
              <w:rPr>
                <w:rFonts w:ascii="Times New Roman" w:eastAsia="Times New Roman" w:hAnsi="Times New Roman" w:cs="Times New Roman"/>
                <w:b/>
                <w:bCs/>
                <w:i/>
                <w:sz w:val="24"/>
                <w:szCs w:val="24"/>
                <w:lang w:eastAsia="ru-RU"/>
              </w:rPr>
            </w:pPr>
            <w:r w:rsidRPr="00074042">
              <w:rPr>
                <w:rFonts w:ascii="Times New Roman" w:eastAsia="Times New Roman" w:hAnsi="Times New Roman" w:cs="Times New Roman"/>
                <w:b/>
                <w:bCs/>
                <w:i/>
                <w:sz w:val="24"/>
                <w:szCs w:val="24"/>
                <w:lang w:eastAsia="ru-RU"/>
              </w:rPr>
              <w:t xml:space="preserve">Промежуточная аттестация </w:t>
            </w:r>
          </w:p>
        </w:tc>
      </w:tr>
      <w:tr w:rsidR="00074042" w:rsidRPr="00074042" w14:paraId="66C05DCC" w14:textId="77777777" w:rsidTr="00074042">
        <w:tc>
          <w:tcPr>
            <w:tcW w:w="9634" w:type="dxa"/>
            <w:gridSpan w:val="2"/>
          </w:tcPr>
          <w:p w14:paraId="43DF40A9" w14:textId="18BEB4FE" w:rsidR="00074042" w:rsidRPr="00074042" w:rsidRDefault="00074042" w:rsidP="00074042">
            <w:pPr>
              <w:spacing w:line="276" w:lineRule="auto"/>
              <w:rPr>
                <w:rFonts w:ascii="Times New Roman" w:eastAsia="Times New Roman" w:hAnsi="Times New Roman" w:cs="Times New Roman"/>
                <w:b/>
                <w:bCs/>
                <w:sz w:val="24"/>
                <w:szCs w:val="24"/>
                <w:lang w:eastAsia="ru-RU"/>
              </w:rPr>
            </w:pPr>
            <w:r w:rsidRPr="00074042">
              <w:rPr>
                <w:rFonts w:ascii="Times New Roman" w:eastAsia="Times New Roman" w:hAnsi="Times New Roman" w:cs="Times New Roman"/>
                <w:b/>
                <w:bCs/>
                <w:sz w:val="24"/>
                <w:szCs w:val="24"/>
                <w:lang w:eastAsia="ru-RU"/>
              </w:rPr>
              <w:t>Всего 72</w:t>
            </w:r>
          </w:p>
        </w:tc>
      </w:tr>
    </w:tbl>
    <w:p w14:paraId="7CDB431B" w14:textId="77777777" w:rsidR="004E2B36" w:rsidRDefault="004E2B36" w:rsidP="004E2B36">
      <w:pPr>
        <w:pStyle w:val="114"/>
        <w:jc w:val="both"/>
        <w:rPr>
          <w:rFonts w:ascii="Times New Roman" w:hAnsi="Times New Roman"/>
        </w:rPr>
      </w:pPr>
    </w:p>
    <w:p w14:paraId="49427DD5"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E2315E"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E8CA695" w14:textId="2F5288F4"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74042">
        <w:rPr>
          <w:rFonts w:ascii="Times New Roman" w:hAnsi="Times New Roman" w:cs="Times New Roman"/>
          <w:bCs/>
          <w:sz w:val="24"/>
          <w:szCs w:val="24"/>
        </w:rPr>
        <w:t xml:space="preserve"> </w:t>
      </w:r>
      <w:r w:rsidR="00074042" w:rsidRPr="00074042">
        <w:rPr>
          <w:rFonts w:ascii="Times New Roman" w:hAnsi="Times New Roman" w:cs="Times New Roman"/>
          <w:bCs/>
          <w:sz w:val="24"/>
          <w:szCs w:val="24"/>
        </w:rPr>
        <w:t>«Теории и истории физической культуры и спорта»,</w:t>
      </w:r>
      <w:r w:rsidR="00074042">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sidR="0007404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8FAC7DD" w14:textId="77777777" w:rsidR="004E2B36" w:rsidRDefault="004E2B36" w:rsidP="004E2B36"/>
    <w:p w14:paraId="17D222AF"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894C4B"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0C657" w14:textId="77777777" w:rsidR="004E2B36" w:rsidRDefault="004E2B36" w:rsidP="004E2B36">
      <w:pPr>
        <w:pStyle w:val="a4"/>
        <w:spacing w:line="276" w:lineRule="auto"/>
        <w:ind w:left="0" w:firstLine="709"/>
        <w:jc w:val="both"/>
        <w:rPr>
          <w:rFonts w:ascii="Times New Roman" w:hAnsi="Times New Roman"/>
          <w:bCs/>
          <w:sz w:val="24"/>
          <w:szCs w:val="24"/>
        </w:rPr>
      </w:pPr>
    </w:p>
    <w:p w14:paraId="5105E36D"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582DD0" w14:textId="77777777" w:rsidR="00074042" w:rsidRPr="00074042" w:rsidRDefault="00074042" w:rsidP="00CE59AF">
      <w:pPr>
        <w:pStyle w:val="a4"/>
        <w:numPr>
          <w:ilvl w:val="0"/>
          <w:numId w:val="87"/>
        </w:numPr>
        <w:tabs>
          <w:tab w:val="left" w:pos="993"/>
        </w:tabs>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Алхасов, Д. С. Теория и история физической культуры: учебник и практикум для среднего профессионального образования / Д. С. Алхасов. — Москва: Издательство </w:t>
      </w:r>
      <w:proofErr w:type="spellStart"/>
      <w:r w:rsidRPr="00074042">
        <w:rPr>
          <w:rFonts w:ascii="Times New Roman" w:hAnsi="Times New Roman" w:cs="Times New Roman"/>
          <w:bCs/>
          <w:iCs/>
          <w:sz w:val="24"/>
          <w:szCs w:val="24"/>
          <w:lang w:eastAsia="zh-CN"/>
        </w:rPr>
        <w:t>Юрайт</w:t>
      </w:r>
      <w:proofErr w:type="spellEnd"/>
      <w:r w:rsidRPr="00074042">
        <w:rPr>
          <w:rFonts w:ascii="Times New Roman" w:hAnsi="Times New Roman" w:cs="Times New Roman"/>
          <w:bCs/>
          <w:iCs/>
          <w:sz w:val="24"/>
          <w:szCs w:val="24"/>
          <w:lang w:eastAsia="zh-CN"/>
        </w:rPr>
        <w:t>, 2021. — 191 с. </w:t>
      </w:r>
    </w:p>
    <w:p w14:paraId="2AE2605A"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Агеева, Г. Ф. Теория и методика физической культуры и спорта / Г. Ф. Агеева, Е. Н. </w:t>
      </w:r>
      <w:proofErr w:type="spellStart"/>
      <w:r w:rsidRPr="00074042">
        <w:rPr>
          <w:rFonts w:ascii="Times New Roman" w:hAnsi="Times New Roman" w:cs="Times New Roman"/>
          <w:bCs/>
          <w:iCs/>
          <w:sz w:val="24"/>
          <w:szCs w:val="24"/>
          <w:lang w:eastAsia="zh-CN"/>
        </w:rPr>
        <w:t>Карпенкова</w:t>
      </w:r>
      <w:proofErr w:type="spellEnd"/>
      <w:r w:rsidRPr="00074042">
        <w:rPr>
          <w:rFonts w:ascii="Times New Roman" w:hAnsi="Times New Roman" w:cs="Times New Roman"/>
          <w:bCs/>
          <w:iCs/>
          <w:sz w:val="24"/>
          <w:szCs w:val="24"/>
          <w:lang w:eastAsia="zh-CN"/>
        </w:rPr>
        <w:t>. — 3-е изд., стер. — Санкт-</w:t>
      </w:r>
      <w:proofErr w:type="gramStart"/>
      <w:r w:rsidRPr="00074042">
        <w:rPr>
          <w:rFonts w:ascii="Times New Roman" w:hAnsi="Times New Roman" w:cs="Times New Roman"/>
          <w:bCs/>
          <w:iCs/>
          <w:sz w:val="24"/>
          <w:szCs w:val="24"/>
          <w:lang w:eastAsia="zh-CN"/>
        </w:rPr>
        <w:t>Петербург :</w:t>
      </w:r>
      <w:proofErr w:type="gramEnd"/>
      <w:r w:rsidRPr="00074042">
        <w:rPr>
          <w:rFonts w:ascii="Times New Roman" w:hAnsi="Times New Roman" w:cs="Times New Roman"/>
          <w:bCs/>
          <w:iCs/>
          <w:sz w:val="24"/>
          <w:szCs w:val="24"/>
          <w:lang w:eastAsia="zh-CN"/>
        </w:rPr>
        <w:t xml:space="preserve"> Лань, 2023. — 68 с. — ISBN 978-5-507-45936-0. — </w:t>
      </w:r>
      <w:proofErr w:type="gramStart"/>
      <w:r w:rsidRPr="00074042">
        <w:rPr>
          <w:rFonts w:ascii="Times New Roman" w:hAnsi="Times New Roman" w:cs="Times New Roman"/>
          <w:bCs/>
          <w:iCs/>
          <w:sz w:val="24"/>
          <w:szCs w:val="24"/>
          <w:lang w:eastAsia="zh-CN"/>
        </w:rPr>
        <w:t>Текст :</w:t>
      </w:r>
      <w:proofErr w:type="gramEnd"/>
      <w:r w:rsidRPr="00074042">
        <w:rPr>
          <w:rFonts w:ascii="Times New Roman" w:hAnsi="Times New Roman" w:cs="Times New Roman"/>
          <w:bCs/>
          <w:iCs/>
          <w:sz w:val="24"/>
          <w:szCs w:val="24"/>
          <w:lang w:eastAsia="zh-CN"/>
        </w:rPr>
        <w:t xml:space="preserve"> электронный // Лань : электронно-библиотечная система. — URL: </w:t>
      </w:r>
      <w:hyperlink r:id="rId78" w:history="1">
        <w:r w:rsidRPr="00074042">
          <w:rPr>
            <w:rStyle w:val="af0"/>
            <w:rFonts w:ascii="Times New Roman" w:hAnsi="Times New Roman" w:cs="Times New Roman"/>
            <w:bCs/>
            <w:iCs/>
            <w:sz w:val="24"/>
            <w:szCs w:val="24"/>
            <w:lang w:eastAsia="zh-CN"/>
          </w:rPr>
          <w:t>https://e.lanbook.com/book/292016</w:t>
        </w:r>
      </w:hyperlink>
      <w:r w:rsidRPr="00074042">
        <w:rPr>
          <w:rFonts w:ascii="Times New Roman" w:hAnsi="Times New Roman" w:cs="Times New Roman"/>
          <w:bCs/>
          <w:iCs/>
          <w:sz w:val="24"/>
          <w:szCs w:val="24"/>
          <w:lang w:eastAsia="zh-CN"/>
        </w:rPr>
        <w:t xml:space="preserve">  (дата обращения: 04.05.2023). — Режим доступа: для </w:t>
      </w:r>
      <w:proofErr w:type="spellStart"/>
      <w:r w:rsidRPr="00074042">
        <w:rPr>
          <w:rFonts w:ascii="Times New Roman" w:hAnsi="Times New Roman" w:cs="Times New Roman"/>
          <w:bCs/>
          <w:iCs/>
          <w:sz w:val="24"/>
          <w:szCs w:val="24"/>
          <w:lang w:eastAsia="zh-CN"/>
        </w:rPr>
        <w:t>авториз</w:t>
      </w:r>
      <w:proofErr w:type="spellEnd"/>
      <w:r w:rsidRPr="00074042">
        <w:rPr>
          <w:rFonts w:ascii="Times New Roman" w:hAnsi="Times New Roman" w:cs="Times New Roman"/>
          <w:bCs/>
          <w:iCs/>
          <w:sz w:val="24"/>
          <w:szCs w:val="24"/>
          <w:lang w:eastAsia="zh-CN"/>
        </w:rPr>
        <w:t>. пользователей.</w:t>
      </w:r>
    </w:p>
    <w:p w14:paraId="499723BA"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Алхасов, Д. С. Теория и история физической культуры: учебник и практикум для среднего профессионального образования / Д. С. Алхасов. — Москва: Издательство </w:t>
      </w:r>
      <w:proofErr w:type="spellStart"/>
      <w:r w:rsidRPr="00074042">
        <w:rPr>
          <w:rFonts w:ascii="Times New Roman" w:hAnsi="Times New Roman" w:cs="Times New Roman"/>
          <w:bCs/>
          <w:iCs/>
          <w:sz w:val="24"/>
          <w:szCs w:val="24"/>
          <w:lang w:eastAsia="zh-CN"/>
        </w:rPr>
        <w:t>Юрайт</w:t>
      </w:r>
      <w:proofErr w:type="spellEnd"/>
      <w:r w:rsidRPr="00074042">
        <w:rPr>
          <w:rFonts w:ascii="Times New Roman" w:hAnsi="Times New Roman" w:cs="Times New Roman"/>
          <w:bCs/>
          <w:iCs/>
          <w:sz w:val="24"/>
          <w:szCs w:val="24"/>
          <w:lang w:eastAsia="zh-CN"/>
        </w:rPr>
        <w:t xml:space="preserve">, </w:t>
      </w:r>
      <w:r w:rsidRPr="00074042">
        <w:rPr>
          <w:rFonts w:ascii="Times New Roman" w:hAnsi="Times New Roman" w:cs="Times New Roman"/>
          <w:bCs/>
          <w:iCs/>
          <w:sz w:val="24"/>
          <w:szCs w:val="24"/>
          <w:lang w:eastAsia="zh-CN"/>
        </w:rPr>
        <w:lastRenderedPageBreak/>
        <w:t>2021. — 191 с. — (Профессиональное образование). — ISBN 978-5-534-06071-3. — Текст: электронный.</w:t>
      </w:r>
    </w:p>
    <w:p w14:paraId="7EFEB0E1"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Кузнецов, В.С. Теория и история физической культуры + </w:t>
      </w:r>
      <w:proofErr w:type="spellStart"/>
      <w:r w:rsidRPr="00074042">
        <w:rPr>
          <w:rFonts w:ascii="Times New Roman" w:hAnsi="Times New Roman" w:cs="Times New Roman"/>
          <w:bCs/>
          <w:iCs/>
          <w:sz w:val="24"/>
          <w:szCs w:val="24"/>
          <w:lang w:eastAsia="zh-CN"/>
        </w:rPr>
        <w:t>еПриложение</w:t>
      </w:r>
      <w:proofErr w:type="spellEnd"/>
      <w:r w:rsidRPr="00074042">
        <w:rPr>
          <w:rFonts w:ascii="Times New Roman" w:hAnsi="Times New Roman" w:cs="Times New Roman"/>
          <w:bCs/>
          <w:iCs/>
          <w:sz w:val="24"/>
          <w:szCs w:val="24"/>
          <w:lang w:eastAsia="zh-CN"/>
        </w:rPr>
        <w:t xml:space="preserve">: дополнительные материалы: учебник / В.С. Кузнецов, Г.А. </w:t>
      </w:r>
      <w:proofErr w:type="spellStart"/>
      <w:r w:rsidRPr="00074042">
        <w:rPr>
          <w:rFonts w:ascii="Times New Roman" w:hAnsi="Times New Roman" w:cs="Times New Roman"/>
          <w:bCs/>
          <w:iCs/>
          <w:sz w:val="24"/>
          <w:szCs w:val="24"/>
          <w:lang w:eastAsia="zh-CN"/>
        </w:rPr>
        <w:t>Колодницкий</w:t>
      </w:r>
      <w:proofErr w:type="spellEnd"/>
      <w:r w:rsidRPr="00074042">
        <w:rPr>
          <w:rFonts w:ascii="Times New Roman" w:hAnsi="Times New Roman" w:cs="Times New Roman"/>
          <w:bCs/>
          <w:iCs/>
          <w:sz w:val="24"/>
          <w:szCs w:val="24"/>
          <w:lang w:eastAsia="zh-CN"/>
        </w:rPr>
        <w:t xml:space="preserve">. — Москва: </w:t>
      </w:r>
      <w:proofErr w:type="spellStart"/>
      <w:r w:rsidRPr="00074042">
        <w:rPr>
          <w:rFonts w:ascii="Times New Roman" w:hAnsi="Times New Roman" w:cs="Times New Roman"/>
          <w:bCs/>
          <w:iCs/>
          <w:sz w:val="24"/>
          <w:szCs w:val="24"/>
          <w:lang w:eastAsia="zh-CN"/>
        </w:rPr>
        <w:t>КноРус</w:t>
      </w:r>
      <w:proofErr w:type="spellEnd"/>
      <w:r w:rsidRPr="00074042">
        <w:rPr>
          <w:rFonts w:ascii="Times New Roman" w:hAnsi="Times New Roman" w:cs="Times New Roman"/>
          <w:bCs/>
          <w:iCs/>
          <w:sz w:val="24"/>
          <w:szCs w:val="24"/>
          <w:lang w:eastAsia="zh-CN"/>
        </w:rPr>
        <w:t>, 2020. — 448 с. — ISBN 978-5-406-07304-</w:t>
      </w:r>
      <w:proofErr w:type="gramStart"/>
      <w:r w:rsidRPr="00074042">
        <w:rPr>
          <w:rFonts w:ascii="Times New Roman" w:hAnsi="Times New Roman" w:cs="Times New Roman"/>
          <w:bCs/>
          <w:iCs/>
          <w:sz w:val="24"/>
          <w:szCs w:val="24"/>
          <w:lang w:eastAsia="zh-CN"/>
        </w:rPr>
        <w:t>9.—</w:t>
      </w:r>
      <w:proofErr w:type="gramEnd"/>
      <w:r w:rsidRPr="00074042">
        <w:rPr>
          <w:rFonts w:ascii="Times New Roman" w:hAnsi="Times New Roman" w:cs="Times New Roman"/>
          <w:bCs/>
          <w:iCs/>
          <w:sz w:val="24"/>
          <w:szCs w:val="24"/>
          <w:lang w:eastAsia="zh-CN"/>
        </w:rPr>
        <w:t xml:space="preserve"> Текст : электронный.</w:t>
      </w:r>
    </w:p>
    <w:p w14:paraId="0BD4B163" w14:textId="77777777" w:rsidR="00074042" w:rsidRPr="00074042" w:rsidRDefault="00074042" w:rsidP="00CE59AF">
      <w:pPr>
        <w:pStyle w:val="a4"/>
        <w:numPr>
          <w:ilvl w:val="0"/>
          <w:numId w:val="87"/>
        </w:numPr>
        <w:tabs>
          <w:tab w:val="left" w:pos="993"/>
        </w:tabs>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79A5CA00"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68435430"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w:t>
      </w:r>
    </w:p>
    <w:p w14:paraId="7A01AEBE"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2D99B226"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Мельникова, Н. Ю. История физической культуры и спорта: учебник / Н. Ю. Мельникова, А. В. Трескин. — 2-е </w:t>
      </w:r>
      <w:proofErr w:type="spellStart"/>
      <w:proofErr w:type="gramStart"/>
      <w:r w:rsidRPr="00074042">
        <w:rPr>
          <w:rFonts w:ascii="Times New Roman" w:hAnsi="Times New Roman" w:cs="Times New Roman"/>
          <w:bCs/>
          <w:iCs/>
          <w:sz w:val="24"/>
          <w:szCs w:val="24"/>
          <w:lang w:eastAsia="zh-CN"/>
        </w:rPr>
        <w:t>изд.,с</w:t>
      </w:r>
      <w:proofErr w:type="spellEnd"/>
      <w:proofErr w:type="gramEnd"/>
      <w:r w:rsidRPr="00074042">
        <w:rPr>
          <w:rFonts w:ascii="Times New Roman" w:hAnsi="Times New Roman" w:cs="Times New Roman"/>
          <w:bCs/>
          <w:iCs/>
          <w:sz w:val="24"/>
          <w:szCs w:val="24"/>
          <w:lang w:eastAsia="zh-CN"/>
        </w:rPr>
        <w:t xml:space="preserve"> измен. и </w:t>
      </w:r>
      <w:proofErr w:type="spellStart"/>
      <w:r w:rsidRPr="00074042">
        <w:rPr>
          <w:rFonts w:ascii="Times New Roman" w:hAnsi="Times New Roman" w:cs="Times New Roman"/>
          <w:bCs/>
          <w:iCs/>
          <w:sz w:val="24"/>
          <w:szCs w:val="24"/>
          <w:lang w:eastAsia="zh-CN"/>
        </w:rPr>
        <w:t>дополн</w:t>
      </w:r>
      <w:proofErr w:type="spellEnd"/>
      <w:r w:rsidRPr="00074042">
        <w:rPr>
          <w:rFonts w:ascii="Times New Roman" w:hAnsi="Times New Roman" w:cs="Times New Roman"/>
          <w:bCs/>
          <w:iCs/>
          <w:sz w:val="24"/>
          <w:szCs w:val="24"/>
          <w:lang w:eastAsia="zh-CN"/>
        </w:rPr>
        <w:t xml:space="preserve">. — Москва: Спорт-Человек, 2017. — 432 с. </w:t>
      </w:r>
    </w:p>
    <w:p w14:paraId="7C5430D8"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Мельникова, Н. Ю. История физической культуры и спорта: учебник / Н. Ю. Мельникова, А. В. Трескин. — 2-е </w:t>
      </w:r>
      <w:proofErr w:type="spellStart"/>
      <w:proofErr w:type="gramStart"/>
      <w:r w:rsidRPr="00074042">
        <w:rPr>
          <w:rFonts w:ascii="Times New Roman" w:hAnsi="Times New Roman" w:cs="Times New Roman"/>
          <w:bCs/>
          <w:iCs/>
          <w:sz w:val="24"/>
          <w:szCs w:val="24"/>
          <w:lang w:eastAsia="zh-CN"/>
        </w:rPr>
        <w:t>изд.,с</w:t>
      </w:r>
      <w:proofErr w:type="spellEnd"/>
      <w:proofErr w:type="gramEnd"/>
      <w:r w:rsidRPr="00074042">
        <w:rPr>
          <w:rFonts w:ascii="Times New Roman" w:hAnsi="Times New Roman" w:cs="Times New Roman"/>
          <w:bCs/>
          <w:iCs/>
          <w:sz w:val="24"/>
          <w:szCs w:val="24"/>
          <w:lang w:eastAsia="zh-CN"/>
        </w:rPr>
        <w:t xml:space="preserve"> измен. и </w:t>
      </w:r>
      <w:proofErr w:type="spellStart"/>
      <w:r w:rsidRPr="00074042">
        <w:rPr>
          <w:rFonts w:ascii="Times New Roman" w:hAnsi="Times New Roman" w:cs="Times New Roman"/>
          <w:bCs/>
          <w:iCs/>
          <w:sz w:val="24"/>
          <w:szCs w:val="24"/>
          <w:lang w:eastAsia="zh-CN"/>
        </w:rPr>
        <w:t>дополн</w:t>
      </w:r>
      <w:proofErr w:type="spellEnd"/>
      <w:r w:rsidRPr="00074042">
        <w:rPr>
          <w:rFonts w:ascii="Times New Roman" w:hAnsi="Times New Roman" w:cs="Times New Roman"/>
          <w:bCs/>
          <w:iCs/>
          <w:sz w:val="24"/>
          <w:szCs w:val="24"/>
          <w:lang w:eastAsia="zh-CN"/>
        </w:rPr>
        <w:t>. — Москва: Спорт-Человек, 2017. — 432 с. — ISBN 978-5-906839-97-8. — Текст: электронный</w:t>
      </w:r>
    </w:p>
    <w:p w14:paraId="44E2D4E4"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074042">
        <w:rPr>
          <w:rFonts w:ascii="Times New Roman" w:hAnsi="Times New Roman" w:cs="Times New Roman"/>
          <w:bCs/>
          <w:iCs/>
          <w:sz w:val="24"/>
          <w:szCs w:val="24"/>
          <w:lang w:eastAsia="zh-CN"/>
        </w:rPr>
        <w:t>Юрайт</w:t>
      </w:r>
      <w:proofErr w:type="spellEnd"/>
      <w:r w:rsidRPr="00074042">
        <w:rPr>
          <w:rFonts w:ascii="Times New Roman" w:hAnsi="Times New Roman" w:cs="Times New Roman"/>
          <w:bCs/>
          <w:iCs/>
          <w:sz w:val="24"/>
          <w:szCs w:val="24"/>
          <w:lang w:eastAsia="zh-CN"/>
        </w:rPr>
        <w:t xml:space="preserve">, 2021. — 793 с. </w:t>
      </w:r>
    </w:p>
    <w:p w14:paraId="4D0E0392"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074042">
        <w:rPr>
          <w:rFonts w:ascii="Times New Roman" w:hAnsi="Times New Roman" w:cs="Times New Roman"/>
          <w:bCs/>
          <w:iCs/>
          <w:sz w:val="24"/>
          <w:szCs w:val="24"/>
          <w:lang w:eastAsia="zh-CN"/>
        </w:rPr>
        <w:t>Юрайт</w:t>
      </w:r>
      <w:proofErr w:type="spellEnd"/>
      <w:r w:rsidRPr="00074042">
        <w:rPr>
          <w:rFonts w:ascii="Times New Roman" w:hAnsi="Times New Roman" w:cs="Times New Roman"/>
          <w:bCs/>
          <w:iCs/>
          <w:sz w:val="24"/>
          <w:szCs w:val="24"/>
          <w:lang w:eastAsia="zh-CN"/>
        </w:rPr>
        <w:t>, 2021. — 793 с. — (Профессиональное образование). — ISBN 978-5-534-10350-2. — Текст: электронный</w:t>
      </w:r>
    </w:p>
    <w:p w14:paraId="2DABE297"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074042">
        <w:rPr>
          <w:rFonts w:ascii="Times New Roman" w:hAnsi="Times New Roman" w:cs="Times New Roman"/>
          <w:bCs/>
          <w:iCs/>
          <w:sz w:val="24"/>
          <w:szCs w:val="24"/>
          <w:lang w:eastAsia="zh-CN"/>
        </w:rPr>
        <w:t>Юрайт</w:t>
      </w:r>
      <w:proofErr w:type="spellEnd"/>
      <w:r w:rsidRPr="00074042">
        <w:rPr>
          <w:rFonts w:ascii="Times New Roman" w:hAnsi="Times New Roman" w:cs="Times New Roman"/>
          <w:bCs/>
          <w:iCs/>
          <w:sz w:val="24"/>
          <w:szCs w:val="24"/>
          <w:lang w:eastAsia="zh-CN"/>
        </w:rPr>
        <w:t xml:space="preserve">, 2021. — 493 с. </w:t>
      </w:r>
    </w:p>
    <w:p w14:paraId="36207992"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074042">
        <w:rPr>
          <w:rFonts w:ascii="Times New Roman" w:hAnsi="Times New Roman" w:cs="Times New Roman"/>
          <w:bCs/>
          <w:iCs/>
          <w:sz w:val="24"/>
          <w:szCs w:val="24"/>
          <w:lang w:eastAsia="zh-CN"/>
        </w:rPr>
        <w:t>Юрайт</w:t>
      </w:r>
      <w:proofErr w:type="spellEnd"/>
      <w:r w:rsidRPr="00074042">
        <w:rPr>
          <w:rFonts w:ascii="Times New Roman" w:hAnsi="Times New Roman" w:cs="Times New Roman"/>
          <w:bCs/>
          <w:iCs/>
          <w:sz w:val="24"/>
          <w:szCs w:val="24"/>
          <w:lang w:eastAsia="zh-CN"/>
        </w:rPr>
        <w:t>, 2021. — 493 с. — (Профессиональное образование). — ISBN 978-5-534-10352-6. — Текст: электронный</w:t>
      </w:r>
    </w:p>
    <w:p w14:paraId="16E4B128"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
          <w:b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под общей редакцией Г. Н. Германова. — Москва: Издательство </w:t>
      </w:r>
      <w:proofErr w:type="spellStart"/>
      <w:r w:rsidRPr="00074042">
        <w:rPr>
          <w:rFonts w:ascii="Times New Roman" w:hAnsi="Times New Roman" w:cs="Times New Roman"/>
          <w:bCs/>
          <w:iCs/>
          <w:sz w:val="24"/>
          <w:szCs w:val="24"/>
          <w:lang w:eastAsia="zh-CN"/>
        </w:rPr>
        <w:t>Юрайт</w:t>
      </w:r>
      <w:proofErr w:type="spellEnd"/>
      <w:r w:rsidRPr="00074042">
        <w:rPr>
          <w:rFonts w:ascii="Times New Roman" w:hAnsi="Times New Roman" w:cs="Times New Roman"/>
          <w:bCs/>
          <w:iCs/>
          <w:sz w:val="24"/>
          <w:szCs w:val="24"/>
          <w:lang w:eastAsia="zh-CN"/>
        </w:rPr>
        <w:t xml:space="preserve">, 2021. — 531 с. </w:t>
      </w:r>
    </w:p>
    <w:p w14:paraId="5E6CFA36"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w:t>
      </w:r>
      <w:r w:rsidRPr="00074042">
        <w:rPr>
          <w:rFonts w:ascii="Times New Roman" w:hAnsi="Times New Roman" w:cs="Times New Roman"/>
          <w:bCs/>
          <w:iCs/>
          <w:sz w:val="24"/>
          <w:szCs w:val="24"/>
          <w:lang w:eastAsia="zh-CN"/>
        </w:rPr>
        <w:lastRenderedPageBreak/>
        <w:t xml:space="preserve">Германов, Е. Г. Цуканова, И. В. </w:t>
      </w:r>
      <w:proofErr w:type="gramStart"/>
      <w:r w:rsidRPr="00074042">
        <w:rPr>
          <w:rFonts w:ascii="Times New Roman" w:hAnsi="Times New Roman" w:cs="Times New Roman"/>
          <w:bCs/>
          <w:iCs/>
          <w:sz w:val="24"/>
          <w:szCs w:val="24"/>
          <w:lang w:eastAsia="zh-CN"/>
        </w:rPr>
        <w:t>Кулькова ;</w:t>
      </w:r>
      <w:proofErr w:type="gramEnd"/>
      <w:r w:rsidRPr="00074042">
        <w:rPr>
          <w:rFonts w:ascii="Times New Roman" w:hAnsi="Times New Roman" w:cs="Times New Roman"/>
          <w:bCs/>
          <w:iCs/>
          <w:sz w:val="24"/>
          <w:szCs w:val="24"/>
          <w:lang w:eastAsia="zh-CN"/>
        </w:rPr>
        <w:t xml:space="preserve"> под общей редакцией Г. Н. Германова. — Москва: Издательство </w:t>
      </w:r>
      <w:proofErr w:type="spellStart"/>
      <w:r w:rsidRPr="00074042">
        <w:rPr>
          <w:rFonts w:ascii="Times New Roman" w:hAnsi="Times New Roman" w:cs="Times New Roman"/>
          <w:bCs/>
          <w:iCs/>
          <w:sz w:val="24"/>
          <w:szCs w:val="24"/>
          <w:lang w:eastAsia="zh-CN"/>
        </w:rPr>
        <w:t>Юрайт</w:t>
      </w:r>
      <w:proofErr w:type="spellEnd"/>
      <w:r w:rsidRPr="00074042">
        <w:rPr>
          <w:rFonts w:ascii="Times New Roman" w:hAnsi="Times New Roman" w:cs="Times New Roman"/>
          <w:bCs/>
          <w:iCs/>
          <w:sz w:val="24"/>
          <w:szCs w:val="24"/>
          <w:lang w:eastAsia="zh-CN"/>
        </w:rPr>
        <w:t>, 2021. — 531 с. — (Профессиональное образование). — ISBN 978-5-534-12100-1. — Текст: электронный</w:t>
      </w:r>
    </w:p>
    <w:p w14:paraId="19B50313" w14:textId="77777777" w:rsidR="00074042" w:rsidRDefault="00074042" w:rsidP="00074042">
      <w:pPr>
        <w:widowControl w:val="0"/>
        <w:tabs>
          <w:tab w:val="left" w:pos="993"/>
        </w:tabs>
        <w:suppressAutoHyphens/>
        <w:autoSpaceDE w:val="0"/>
        <w:autoSpaceDN w:val="0"/>
        <w:adjustRightInd w:val="0"/>
        <w:jc w:val="both"/>
        <w:rPr>
          <w:bCs/>
          <w:iCs/>
          <w:sz w:val="24"/>
          <w:szCs w:val="24"/>
          <w:lang w:eastAsia="zh-CN"/>
        </w:rPr>
      </w:pPr>
    </w:p>
    <w:p w14:paraId="6EAF6387" w14:textId="6726D07E" w:rsidR="004E2B36" w:rsidRPr="00C422A9" w:rsidRDefault="004E2B36" w:rsidP="004E2B36">
      <w:pPr>
        <w:pStyle w:val="a4"/>
        <w:spacing w:line="276" w:lineRule="auto"/>
        <w:ind w:left="0" w:firstLine="709"/>
        <w:jc w:val="both"/>
        <w:rPr>
          <w:rFonts w:ascii="Times New Roman" w:eastAsia="Times New Roman" w:hAnsi="Times New Roman" w:cs="Times New Roman"/>
          <w:b/>
          <w:sz w:val="24"/>
          <w:szCs w:val="24"/>
          <w:lang w:eastAsia="ru-RU"/>
        </w:rPr>
      </w:pPr>
    </w:p>
    <w:p w14:paraId="598A2475" w14:textId="77777777"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62D2862" w14:textId="77777777" w:rsidR="00074042" w:rsidRPr="00074042" w:rsidRDefault="00074042" w:rsidP="00CE59AF">
      <w:pPr>
        <w:numPr>
          <w:ilvl w:val="0"/>
          <w:numId w:val="86"/>
        </w:numPr>
        <w:tabs>
          <w:tab w:val="left" w:pos="851"/>
          <w:tab w:val="left" w:pos="993"/>
          <w:tab w:val="left" w:pos="1276"/>
          <w:tab w:val="left" w:pos="1418"/>
          <w:tab w:val="left" w:pos="1560"/>
        </w:tabs>
        <w:spacing w:line="276" w:lineRule="auto"/>
        <w:ind w:left="142" w:firstLine="567"/>
        <w:contextualSpacing/>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440AD136" w14:textId="77777777" w:rsidR="00074042" w:rsidRPr="00074042" w:rsidRDefault="00074042" w:rsidP="004E2B36">
      <w:pPr>
        <w:pStyle w:val="1f"/>
        <w:rPr>
          <w:rFonts w:ascii="Times New Roman" w:hAnsi="Times New Roman"/>
          <w:lang w:val="ru-RU"/>
        </w:rPr>
      </w:pPr>
    </w:p>
    <w:p w14:paraId="7A7B3369" w14:textId="7FD02390"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5250A3" w14:paraId="161833E1" w14:textId="77777777" w:rsidTr="00B00194">
        <w:trPr>
          <w:trHeight w:val="519"/>
        </w:trPr>
        <w:tc>
          <w:tcPr>
            <w:tcW w:w="1498" w:type="pct"/>
            <w:vAlign w:val="center"/>
          </w:tcPr>
          <w:p w14:paraId="63703170" w14:textId="77777777" w:rsidR="004E2B36" w:rsidRPr="005250A3" w:rsidRDefault="004E2B36" w:rsidP="005250A3">
            <w:pPr>
              <w:suppressAutoHyphens/>
              <w:contextualSpacing/>
              <w:jc w:val="center"/>
              <w:rPr>
                <w:rFonts w:ascii="Times New Roman" w:hAnsi="Times New Roman" w:cs="Times New Roman"/>
                <w:b/>
                <w:iCs/>
                <w:sz w:val="24"/>
                <w:szCs w:val="24"/>
              </w:rPr>
            </w:pPr>
            <w:r w:rsidRPr="005250A3">
              <w:rPr>
                <w:rFonts w:ascii="Times New Roman" w:hAnsi="Times New Roman" w:cs="Times New Roman"/>
                <w:b/>
                <w:iCs/>
                <w:sz w:val="24"/>
                <w:szCs w:val="24"/>
              </w:rPr>
              <w:t>Результаты обучения</w:t>
            </w:r>
          </w:p>
        </w:tc>
        <w:tc>
          <w:tcPr>
            <w:tcW w:w="1787" w:type="pct"/>
            <w:vAlign w:val="center"/>
          </w:tcPr>
          <w:p w14:paraId="62257DE9" w14:textId="77777777" w:rsidR="004E2B36" w:rsidRPr="005250A3" w:rsidRDefault="004E2B36" w:rsidP="005250A3">
            <w:pPr>
              <w:suppressAutoHyphens/>
              <w:contextualSpacing/>
              <w:jc w:val="center"/>
              <w:rPr>
                <w:rFonts w:ascii="Times New Roman" w:hAnsi="Times New Roman" w:cs="Times New Roman"/>
                <w:b/>
                <w:sz w:val="24"/>
                <w:szCs w:val="24"/>
              </w:rPr>
            </w:pPr>
            <w:r w:rsidRPr="005250A3">
              <w:rPr>
                <w:rFonts w:ascii="Times New Roman" w:hAnsi="Times New Roman" w:cs="Times New Roman"/>
                <w:b/>
                <w:iCs/>
                <w:sz w:val="24"/>
                <w:szCs w:val="24"/>
              </w:rPr>
              <w:t>Показатели освоенности компетенций</w:t>
            </w:r>
          </w:p>
        </w:tc>
        <w:tc>
          <w:tcPr>
            <w:tcW w:w="1715" w:type="pct"/>
            <w:vAlign w:val="center"/>
          </w:tcPr>
          <w:p w14:paraId="535C46E2" w14:textId="77777777" w:rsidR="004E2B36" w:rsidRPr="005250A3" w:rsidRDefault="004E2B36" w:rsidP="005250A3">
            <w:pPr>
              <w:suppressAutoHyphens/>
              <w:contextualSpacing/>
              <w:jc w:val="center"/>
              <w:rPr>
                <w:rFonts w:ascii="Times New Roman" w:hAnsi="Times New Roman" w:cs="Times New Roman"/>
                <w:b/>
                <w:sz w:val="24"/>
                <w:szCs w:val="24"/>
              </w:rPr>
            </w:pPr>
            <w:r w:rsidRPr="005250A3">
              <w:rPr>
                <w:rFonts w:ascii="Times New Roman" w:hAnsi="Times New Roman" w:cs="Times New Roman"/>
                <w:b/>
                <w:sz w:val="24"/>
                <w:szCs w:val="24"/>
              </w:rPr>
              <w:t>Методы оценки</w:t>
            </w:r>
          </w:p>
        </w:tc>
      </w:tr>
      <w:tr w:rsidR="004E2B36" w:rsidRPr="005250A3" w14:paraId="5C38CFE3" w14:textId="77777777" w:rsidTr="00B00194">
        <w:trPr>
          <w:trHeight w:val="698"/>
        </w:trPr>
        <w:tc>
          <w:tcPr>
            <w:tcW w:w="1498" w:type="pct"/>
          </w:tcPr>
          <w:p w14:paraId="398B082B" w14:textId="77777777" w:rsidR="004E2B36" w:rsidRPr="005250A3" w:rsidRDefault="004E2B36"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i/>
                <w:sz w:val="24"/>
                <w:szCs w:val="24"/>
              </w:rPr>
              <w:t xml:space="preserve">Знает: </w:t>
            </w:r>
          </w:p>
          <w:p w14:paraId="10D1672B"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основной понятийный аппарат теории и истории физической культуры;</w:t>
            </w:r>
          </w:p>
          <w:p w14:paraId="4C6FA335"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историю становления и развития отечественных и зарубежных систем физического воспитания и международного олимпийского движения;</w:t>
            </w:r>
          </w:p>
          <w:p w14:paraId="71D4F6C7"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классификация и содержание средств, методов и принципов физического воспитания;</w:t>
            </w:r>
          </w:p>
          <w:p w14:paraId="120C17EC"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теории обучения двигательным действиям;</w:t>
            </w:r>
          </w:p>
          <w:p w14:paraId="74FE744D"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обучения двигательным умениям и навыкам;</w:t>
            </w:r>
          </w:p>
          <w:p w14:paraId="60C09752"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воспитания физических качеств и способностей;</w:t>
            </w:r>
          </w:p>
          <w:p w14:paraId="577A0D9D"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нагрузка и отдых в физическом воспитании, и способы их определения;</w:t>
            </w:r>
          </w:p>
          <w:p w14:paraId="5B35378B" w14:textId="00691E4D" w:rsidR="00074042" w:rsidRPr="005250A3" w:rsidRDefault="00074042"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sz w:val="24"/>
                <w:szCs w:val="24"/>
              </w:rPr>
              <w:t>- основные составляющие спортивной тренировки.</w:t>
            </w:r>
          </w:p>
          <w:p w14:paraId="662E12AB" w14:textId="77777777" w:rsidR="00074042" w:rsidRPr="005250A3" w:rsidRDefault="00074042" w:rsidP="005250A3">
            <w:pPr>
              <w:suppressAutoHyphens/>
              <w:contextualSpacing/>
              <w:rPr>
                <w:rFonts w:ascii="Times New Roman" w:hAnsi="Times New Roman" w:cs="Times New Roman"/>
                <w:bCs/>
                <w:i/>
                <w:sz w:val="24"/>
                <w:szCs w:val="24"/>
              </w:rPr>
            </w:pPr>
          </w:p>
          <w:p w14:paraId="5F2F45A2" w14:textId="0906A0EF" w:rsidR="00074042" w:rsidRPr="005250A3" w:rsidRDefault="00074042" w:rsidP="005250A3">
            <w:pPr>
              <w:suppressAutoHyphens/>
              <w:contextualSpacing/>
              <w:rPr>
                <w:rFonts w:ascii="Times New Roman" w:hAnsi="Times New Roman" w:cs="Times New Roman"/>
                <w:bCs/>
                <w:i/>
                <w:sz w:val="24"/>
                <w:szCs w:val="24"/>
              </w:rPr>
            </w:pPr>
          </w:p>
          <w:p w14:paraId="5E58A712" w14:textId="0A0E4ADD" w:rsidR="005250A3" w:rsidRPr="005250A3" w:rsidRDefault="005250A3" w:rsidP="005250A3">
            <w:pPr>
              <w:suppressAutoHyphens/>
              <w:contextualSpacing/>
              <w:rPr>
                <w:rFonts w:ascii="Times New Roman" w:hAnsi="Times New Roman" w:cs="Times New Roman"/>
                <w:bCs/>
                <w:i/>
                <w:sz w:val="24"/>
                <w:szCs w:val="24"/>
              </w:rPr>
            </w:pPr>
          </w:p>
          <w:p w14:paraId="615AB449" w14:textId="6FC3309B" w:rsidR="005250A3" w:rsidRPr="005250A3" w:rsidRDefault="005250A3" w:rsidP="005250A3">
            <w:pPr>
              <w:suppressAutoHyphens/>
              <w:contextualSpacing/>
              <w:rPr>
                <w:rFonts w:ascii="Times New Roman" w:hAnsi="Times New Roman" w:cs="Times New Roman"/>
                <w:bCs/>
                <w:i/>
                <w:sz w:val="24"/>
                <w:szCs w:val="24"/>
              </w:rPr>
            </w:pPr>
          </w:p>
          <w:p w14:paraId="2E2C8D37" w14:textId="7E3247D3" w:rsidR="005250A3" w:rsidRPr="005250A3" w:rsidRDefault="005250A3" w:rsidP="005250A3">
            <w:pPr>
              <w:suppressAutoHyphens/>
              <w:contextualSpacing/>
              <w:rPr>
                <w:rFonts w:ascii="Times New Roman" w:hAnsi="Times New Roman" w:cs="Times New Roman"/>
                <w:bCs/>
                <w:i/>
                <w:sz w:val="24"/>
                <w:szCs w:val="24"/>
              </w:rPr>
            </w:pPr>
          </w:p>
          <w:p w14:paraId="69FA697A" w14:textId="46AD6907" w:rsidR="005250A3" w:rsidRPr="005250A3" w:rsidRDefault="005250A3" w:rsidP="005250A3">
            <w:pPr>
              <w:suppressAutoHyphens/>
              <w:contextualSpacing/>
              <w:rPr>
                <w:rFonts w:ascii="Times New Roman" w:hAnsi="Times New Roman" w:cs="Times New Roman"/>
                <w:bCs/>
                <w:i/>
                <w:sz w:val="24"/>
                <w:szCs w:val="24"/>
              </w:rPr>
            </w:pPr>
          </w:p>
          <w:p w14:paraId="05A3071D" w14:textId="5A54A7A5" w:rsidR="005250A3" w:rsidRPr="005250A3" w:rsidRDefault="005250A3" w:rsidP="005250A3">
            <w:pPr>
              <w:suppressAutoHyphens/>
              <w:contextualSpacing/>
              <w:rPr>
                <w:rFonts w:ascii="Times New Roman" w:hAnsi="Times New Roman" w:cs="Times New Roman"/>
                <w:bCs/>
                <w:i/>
                <w:sz w:val="24"/>
                <w:szCs w:val="24"/>
              </w:rPr>
            </w:pPr>
          </w:p>
          <w:p w14:paraId="7CB0430C" w14:textId="110928F6" w:rsidR="005250A3" w:rsidRPr="005250A3" w:rsidRDefault="005250A3" w:rsidP="005250A3">
            <w:pPr>
              <w:suppressAutoHyphens/>
              <w:contextualSpacing/>
              <w:rPr>
                <w:rFonts w:ascii="Times New Roman" w:hAnsi="Times New Roman" w:cs="Times New Roman"/>
                <w:bCs/>
                <w:i/>
                <w:sz w:val="24"/>
                <w:szCs w:val="24"/>
              </w:rPr>
            </w:pPr>
          </w:p>
          <w:p w14:paraId="277513C0" w14:textId="518370EF" w:rsidR="005250A3" w:rsidRPr="005250A3" w:rsidRDefault="005250A3" w:rsidP="005250A3">
            <w:pPr>
              <w:suppressAutoHyphens/>
              <w:contextualSpacing/>
              <w:rPr>
                <w:rFonts w:ascii="Times New Roman" w:hAnsi="Times New Roman" w:cs="Times New Roman"/>
                <w:bCs/>
                <w:i/>
                <w:sz w:val="24"/>
                <w:szCs w:val="24"/>
              </w:rPr>
            </w:pPr>
          </w:p>
          <w:p w14:paraId="3A9065E7" w14:textId="50A22A08" w:rsidR="005250A3" w:rsidRPr="005250A3" w:rsidRDefault="005250A3" w:rsidP="005250A3">
            <w:pPr>
              <w:suppressAutoHyphens/>
              <w:contextualSpacing/>
              <w:rPr>
                <w:rFonts w:ascii="Times New Roman" w:hAnsi="Times New Roman" w:cs="Times New Roman"/>
                <w:bCs/>
                <w:i/>
                <w:sz w:val="24"/>
                <w:szCs w:val="24"/>
              </w:rPr>
            </w:pPr>
          </w:p>
          <w:p w14:paraId="783349F2" w14:textId="62A8CF55" w:rsidR="005250A3" w:rsidRPr="005250A3" w:rsidRDefault="005250A3" w:rsidP="005250A3">
            <w:pPr>
              <w:suppressAutoHyphens/>
              <w:contextualSpacing/>
              <w:rPr>
                <w:rFonts w:ascii="Times New Roman" w:hAnsi="Times New Roman" w:cs="Times New Roman"/>
                <w:bCs/>
                <w:i/>
                <w:sz w:val="24"/>
                <w:szCs w:val="24"/>
              </w:rPr>
            </w:pPr>
          </w:p>
          <w:p w14:paraId="0126EAFE" w14:textId="4D11B018" w:rsidR="005250A3" w:rsidRPr="005250A3" w:rsidRDefault="005250A3" w:rsidP="005250A3">
            <w:pPr>
              <w:suppressAutoHyphens/>
              <w:contextualSpacing/>
              <w:rPr>
                <w:rFonts w:ascii="Times New Roman" w:hAnsi="Times New Roman" w:cs="Times New Roman"/>
                <w:bCs/>
                <w:i/>
                <w:sz w:val="24"/>
                <w:szCs w:val="24"/>
              </w:rPr>
            </w:pPr>
          </w:p>
          <w:p w14:paraId="3A9D6DCD" w14:textId="448A11B0" w:rsidR="005250A3" w:rsidRPr="005250A3" w:rsidRDefault="005250A3" w:rsidP="005250A3">
            <w:pPr>
              <w:suppressAutoHyphens/>
              <w:contextualSpacing/>
              <w:rPr>
                <w:rFonts w:ascii="Times New Roman" w:hAnsi="Times New Roman" w:cs="Times New Roman"/>
                <w:bCs/>
                <w:i/>
                <w:sz w:val="24"/>
                <w:szCs w:val="24"/>
              </w:rPr>
            </w:pPr>
          </w:p>
          <w:p w14:paraId="7FD559F6" w14:textId="36E92815" w:rsidR="005250A3" w:rsidRPr="005250A3" w:rsidRDefault="005250A3" w:rsidP="005250A3">
            <w:pPr>
              <w:suppressAutoHyphens/>
              <w:contextualSpacing/>
              <w:rPr>
                <w:rFonts w:ascii="Times New Roman" w:hAnsi="Times New Roman" w:cs="Times New Roman"/>
                <w:bCs/>
                <w:i/>
                <w:sz w:val="24"/>
                <w:szCs w:val="24"/>
              </w:rPr>
            </w:pPr>
          </w:p>
          <w:p w14:paraId="29B36EE5" w14:textId="63B202AF" w:rsidR="005250A3" w:rsidRPr="005250A3" w:rsidRDefault="005250A3" w:rsidP="005250A3">
            <w:pPr>
              <w:suppressAutoHyphens/>
              <w:contextualSpacing/>
              <w:rPr>
                <w:rFonts w:ascii="Times New Roman" w:hAnsi="Times New Roman" w:cs="Times New Roman"/>
                <w:bCs/>
                <w:i/>
                <w:sz w:val="24"/>
                <w:szCs w:val="24"/>
              </w:rPr>
            </w:pPr>
          </w:p>
          <w:p w14:paraId="3F1DD5F5" w14:textId="76A5DE6F" w:rsidR="005250A3" w:rsidRPr="005250A3" w:rsidRDefault="005250A3" w:rsidP="005250A3">
            <w:pPr>
              <w:suppressAutoHyphens/>
              <w:contextualSpacing/>
              <w:rPr>
                <w:rFonts w:ascii="Times New Roman" w:hAnsi="Times New Roman" w:cs="Times New Roman"/>
                <w:bCs/>
                <w:i/>
                <w:sz w:val="24"/>
                <w:szCs w:val="24"/>
              </w:rPr>
            </w:pPr>
          </w:p>
          <w:p w14:paraId="54533EA3" w14:textId="1896C5DD" w:rsidR="005250A3" w:rsidRPr="005250A3" w:rsidRDefault="005250A3" w:rsidP="005250A3">
            <w:pPr>
              <w:suppressAutoHyphens/>
              <w:contextualSpacing/>
              <w:rPr>
                <w:rFonts w:ascii="Times New Roman" w:hAnsi="Times New Roman" w:cs="Times New Roman"/>
                <w:bCs/>
                <w:i/>
                <w:sz w:val="24"/>
                <w:szCs w:val="24"/>
              </w:rPr>
            </w:pPr>
          </w:p>
          <w:p w14:paraId="6B31702C" w14:textId="62A92D5C" w:rsidR="005250A3" w:rsidRPr="005250A3" w:rsidRDefault="005250A3" w:rsidP="005250A3">
            <w:pPr>
              <w:suppressAutoHyphens/>
              <w:contextualSpacing/>
              <w:rPr>
                <w:rFonts w:ascii="Times New Roman" w:hAnsi="Times New Roman" w:cs="Times New Roman"/>
                <w:bCs/>
                <w:i/>
                <w:sz w:val="24"/>
                <w:szCs w:val="24"/>
              </w:rPr>
            </w:pPr>
          </w:p>
          <w:p w14:paraId="0F3E197C" w14:textId="5C647593" w:rsidR="005250A3" w:rsidRPr="005250A3" w:rsidRDefault="005250A3" w:rsidP="005250A3">
            <w:pPr>
              <w:suppressAutoHyphens/>
              <w:contextualSpacing/>
              <w:rPr>
                <w:rFonts w:ascii="Times New Roman" w:hAnsi="Times New Roman" w:cs="Times New Roman"/>
                <w:bCs/>
                <w:i/>
                <w:sz w:val="24"/>
                <w:szCs w:val="24"/>
              </w:rPr>
            </w:pPr>
          </w:p>
          <w:p w14:paraId="14FF65D7" w14:textId="24F2AFFD" w:rsidR="005250A3" w:rsidRPr="005250A3" w:rsidRDefault="005250A3" w:rsidP="005250A3">
            <w:pPr>
              <w:suppressAutoHyphens/>
              <w:contextualSpacing/>
              <w:rPr>
                <w:rFonts w:ascii="Times New Roman" w:hAnsi="Times New Roman" w:cs="Times New Roman"/>
                <w:bCs/>
                <w:i/>
                <w:sz w:val="24"/>
                <w:szCs w:val="24"/>
              </w:rPr>
            </w:pPr>
          </w:p>
          <w:p w14:paraId="0D56504F" w14:textId="4353A08B" w:rsidR="005250A3" w:rsidRPr="005250A3" w:rsidRDefault="005250A3" w:rsidP="005250A3">
            <w:pPr>
              <w:suppressAutoHyphens/>
              <w:contextualSpacing/>
              <w:rPr>
                <w:rFonts w:ascii="Times New Roman" w:hAnsi="Times New Roman" w:cs="Times New Roman"/>
                <w:bCs/>
                <w:i/>
                <w:sz w:val="24"/>
                <w:szCs w:val="24"/>
              </w:rPr>
            </w:pPr>
          </w:p>
          <w:p w14:paraId="7A42D706" w14:textId="713FFBE9" w:rsidR="005250A3" w:rsidRPr="005250A3" w:rsidRDefault="005250A3" w:rsidP="005250A3">
            <w:pPr>
              <w:suppressAutoHyphens/>
              <w:contextualSpacing/>
              <w:rPr>
                <w:rFonts w:ascii="Times New Roman" w:hAnsi="Times New Roman" w:cs="Times New Roman"/>
                <w:bCs/>
                <w:i/>
                <w:sz w:val="24"/>
                <w:szCs w:val="24"/>
              </w:rPr>
            </w:pPr>
          </w:p>
          <w:p w14:paraId="3EB007DD" w14:textId="022A8A9F" w:rsidR="005250A3" w:rsidRPr="005250A3" w:rsidRDefault="005250A3" w:rsidP="005250A3">
            <w:pPr>
              <w:suppressAutoHyphens/>
              <w:contextualSpacing/>
              <w:rPr>
                <w:rFonts w:ascii="Times New Roman" w:hAnsi="Times New Roman" w:cs="Times New Roman"/>
                <w:bCs/>
                <w:i/>
                <w:sz w:val="24"/>
                <w:szCs w:val="24"/>
              </w:rPr>
            </w:pPr>
          </w:p>
          <w:p w14:paraId="3514A75E" w14:textId="74657E11" w:rsidR="005250A3" w:rsidRPr="005250A3" w:rsidRDefault="005250A3" w:rsidP="005250A3">
            <w:pPr>
              <w:suppressAutoHyphens/>
              <w:contextualSpacing/>
              <w:rPr>
                <w:rFonts w:ascii="Times New Roman" w:hAnsi="Times New Roman" w:cs="Times New Roman"/>
                <w:bCs/>
                <w:i/>
                <w:sz w:val="24"/>
                <w:szCs w:val="24"/>
              </w:rPr>
            </w:pPr>
          </w:p>
          <w:p w14:paraId="74A23680" w14:textId="0E11D519" w:rsidR="005250A3" w:rsidRPr="005250A3" w:rsidRDefault="005250A3" w:rsidP="005250A3">
            <w:pPr>
              <w:suppressAutoHyphens/>
              <w:contextualSpacing/>
              <w:rPr>
                <w:rFonts w:ascii="Times New Roman" w:hAnsi="Times New Roman" w:cs="Times New Roman"/>
                <w:bCs/>
                <w:i/>
                <w:sz w:val="24"/>
                <w:szCs w:val="24"/>
              </w:rPr>
            </w:pPr>
          </w:p>
          <w:p w14:paraId="5D28D8A7" w14:textId="030C5DD5" w:rsidR="005250A3" w:rsidRPr="005250A3" w:rsidRDefault="005250A3" w:rsidP="005250A3">
            <w:pPr>
              <w:suppressAutoHyphens/>
              <w:contextualSpacing/>
              <w:rPr>
                <w:rFonts w:ascii="Times New Roman" w:hAnsi="Times New Roman" w:cs="Times New Roman"/>
                <w:bCs/>
                <w:i/>
                <w:sz w:val="24"/>
                <w:szCs w:val="24"/>
              </w:rPr>
            </w:pPr>
          </w:p>
          <w:p w14:paraId="0C785BB8" w14:textId="00636330" w:rsidR="005250A3" w:rsidRPr="005250A3" w:rsidRDefault="005250A3" w:rsidP="005250A3">
            <w:pPr>
              <w:suppressAutoHyphens/>
              <w:contextualSpacing/>
              <w:rPr>
                <w:rFonts w:ascii="Times New Roman" w:hAnsi="Times New Roman" w:cs="Times New Roman"/>
                <w:bCs/>
                <w:i/>
                <w:sz w:val="24"/>
                <w:szCs w:val="24"/>
              </w:rPr>
            </w:pPr>
          </w:p>
          <w:p w14:paraId="7FE0DB87" w14:textId="7052B657" w:rsidR="005250A3" w:rsidRPr="005250A3" w:rsidRDefault="005250A3" w:rsidP="005250A3">
            <w:pPr>
              <w:suppressAutoHyphens/>
              <w:contextualSpacing/>
              <w:rPr>
                <w:rFonts w:ascii="Times New Roman" w:hAnsi="Times New Roman" w:cs="Times New Roman"/>
                <w:bCs/>
                <w:i/>
                <w:sz w:val="24"/>
                <w:szCs w:val="24"/>
              </w:rPr>
            </w:pPr>
          </w:p>
          <w:p w14:paraId="302A294F" w14:textId="5C7F7F5C" w:rsidR="005250A3" w:rsidRPr="005250A3" w:rsidRDefault="005250A3" w:rsidP="005250A3">
            <w:pPr>
              <w:suppressAutoHyphens/>
              <w:contextualSpacing/>
              <w:rPr>
                <w:rFonts w:ascii="Times New Roman" w:hAnsi="Times New Roman" w:cs="Times New Roman"/>
                <w:bCs/>
                <w:i/>
                <w:sz w:val="24"/>
                <w:szCs w:val="24"/>
              </w:rPr>
            </w:pPr>
          </w:p>
          <w:p w14:paraId="2245C716" w14:textId="69F36896" w:rsidR="005250A3" w:rsidRPr="005250A3" w:rsidRDefault="005250A3" w:rsidP="005250A3">
            <w:pPr>
              <w:suppressAutoHyphens/>
              <w:contextualSpacing/>
              <w:rPr>
                <w:rFonts w:ascii="Times New Roman" w:hAnsi="Times New Roman" w:cs="Times New Roman"/>
                <w:bCs/>
                <w:i/>
                <w:sz w:val="24"/>
                <w:szCs w:val="24"/>
              </w:rPr>
            </w:pPr>
          </w:p>
          <w:p w14:paraId="3A003B47" w14:textId="35EEE524" w:rsidR="005250A3" w:rsidRPr="005250A3" w:rsidRDefault="005250A3" w:rsidP="005250A3">
            <w:pPr>
              <w:suppressAutoHyphens/>
              <w:contextualSpacing/>
              <w:rPr>
                <w:rFonts w:ascii="Times New Roman" w:hAnsi="Times New Roman" w:cs="Times New Roman"/>
                <w:bCs/>
                <w:i/>
                <w:sz w:val="24"/>
                <w:szCs w:val="24"/>
              </w:rPr>
            </w:pPr>
          </w:p>
          <w:p w14:paraId="28D96175" w14:textId="367C9501" w:rsidR="005250A3" w:rsidRPr="005250A3" w:rsidRDefault="005250A3" w:rsidP="005250A3">
            <w:pPr>
              <w:suppressAutoHyphens/>
              <w:contextualSpacing/>
              <w:rPr>
                <w:rFonts w:ascii="Times New Roman" w:hAnsi="Times New Roman" w:cs="Times New Roman"/>
                <w:bCs/>
                <w:i/>
                <w:sz w:val="24"/>
                <w:szCs w:val="24"/>
              </w:rPr>
            </w:pPr>
          </w:p>
          <w:p w14:paraId="646D167C" w14:textId="48048C0E" w:rsidR="005250A3" w:rsidRPr="005250A3" w:rsidRDefault="005250A3" w:rsidP="005250A3">
            <w:pPr>
              <w:suppressAutoHyphens/>
              <w:contextualSpacing/>
              <w:rPr>
                <w:rFonts w:ascii="Times New Roman" w:hAnsi="Times New Roman" w:cs="Times New Roman"/>
                <w:bCs/>
                <w:i/>
                <w:sz w:val="24"/>
                <w:szCs w:val="24"/>
              </w:rPr>
            </w:pPr>
          </w:p>
          <w:p w14:paraId="717DDC56" w14:textId="047AB4A0" w:rsidR="005250A3" w:rsidRPr="005250A3" w:rsidRDefault="005250A3" w:rsidP="005250A3">
            <w:pPr>
              <w:suppressAutoHyphens/>
              <w:contextualSpacing/>
              <w:rPr>
                <w:rFonts w:ascii="Times New Roman" w:hAnsi="Times New Roman" w:cs="Times New Roman"/>
                <w:bCs/>
                <w:i/>
                <w:sz w:val="24"/>
                <w:szCs w:val="24"/>
              </w:rPr>
            </w:pPr>
          </w:p>
          <w:p w14:paraId="72700875" w14:textId="4F016265" w:rsidR="005250A3" w:rsidRPr="005250A3" w:rsidRDefault="005250A3" w:rsidP="005250A3">
            <w:pPr>
              <w:suppressAutoHyphens/>
              <w:contextualSpacing/>
              <w:rPr>
                <w:rFonts w:ascii="Times New Roman" w:hAnsi="Times New Roman" w:cs="Times New Roman"/>
                <w:bCs/>
                <w:i/>
                <w:sz w:val="24"/>
                <w:szCs w:val="24"/>
              </w:rPr>
            </w:pPr>
          </w:p>
          <w:p w14:paraId="03289A22" w14:textId="47ADAADF" w:rsidR="005250A3" w:rsidRPr="005250A3" w:rsidRDefault="005250A3" w:rsidP="005250A3">
            <w:pPr>
              <w:suppressAutoHyphens/>
              <w:contextualSpacing/>
              <w:rPr>
                <w:rFonts w:ascii="Times New Roman" w:hAnsi="Times New Roman" w:cs="Times New Roman"/>
                <w:bCs/>
                <w:i/>
                <w:sz w:val="24"/>
                <w:szCs w:val="24"/>
              </w:rPr>
            </w:pPr>
          </w:p>
          <w:p w14:paraId="6C810068" w14:textId="2BF98CFE" w:rsidR="005250A3" w:rsidRPr="005250A3" w:rsidRDefault="005250A3" w:rsidP="005250A3">
            <w:pPr>
              <w:suppressAutoHyphens/>
              <w:contextualSpacing/>
              <w:rPr>
                <w:rFonts w:ascii="Times New Roman" w:hAnsi="Times New Roman" w:cs="Times New Roman"/>
                <w:bCs/>
                <w:i/>
                <w:sz w:val="24"/>
                <w:szCs w:val="24"/>
              </w:rPr>
            </w:pPr>
          </w:p>
          <w:p w14:paraId="1FA2C5D1" w14:textId="428B98B9" w:rsidR="005250A3" w:rsidRPr="005250A3" w:rsidRDefault="005250A3" w:rsidP="005250A3">
            <w:pPr>
              <w:suppressAutoHyphens/>
              <w:contextualSpacing/>
              <w:rPr>
                <w:rFonts w:ascii="Times New Roman" w:hAnsi="Times New Roman" w:cs="Times New Roman"/>
                <w:bCs/>
                <w:i/>
                <w:sz w:val="24"/>
                <w:szCs w:val="24"/>
              </w:rPr>
            </w:pPr>
          </w:p>
          <w:p w14:paraId="006EDB16" w14:textId="37D7815B" w:rsidR="005250A3" w:rsidRPr="005250A3" w:rsidRDefault="005250A3" w:rsidP="005250A3">
            <w:pPr>
              <w:suppressAutoHyphens/>
              <w:contextualSpacing/>
              <w:rPr>
                <w:rFonts w:ascii="Times New Roman" w:hAnsi="Times New Roman" w:cs="Times New Roman"/>
                <w:bCs/>
                <w:i/>
                <w:sz w:val="24"/>
                <w:szCs w:val="24"/>
              </w:rPr>
            </w:pPr>
          </w:p>
          <w:p w14:paraId="618A59E6" w14:textId="13A7A9B2" w:rsidR="005250A3" w:rsidRPr="005250A3" w:rsidRDefault="005250A3" w:rsidP="005250A3">
            <w:pPr>
              <w:suppressAutoHyphens/>
              <w:contextualSpacing/>
              <w:rPr>
                <w:rFonts w:ascii="Times New Roman" w:hAnsi="Times New Roman" w:cs="Times New Roman"/>
                <w:bCs/>
                <w:i/>
                <w:sz w:val="24"/>
                <w:szCs w:val="24"/>
              </w:rPr>
            </w:pPr>
          </w:p>
          <w:p w14:paraId="2225BCAD" w14:textId="1CC3F65E" w:rsidR="005250A3" w:rsidRPr="005250A3" w:rsidRDefault="005250A3" w:rsidP="005250A3">
            <w:pPr>
              <w:suppressAutoHyphens/>
              <w:contextualSpacing/>
              <w:rPr>
                <w:rFonts w:ascii="Times New Roman" w:hAnsi="Times New Roman" w:cs="Times New Roman"/>
                <w:bCs/>
                <w:i/>
                <w:sz w:val="24"/>
                <w:szCs w:val="24"/>
              </w:rPr>
            </w:pPr>
          </w:p>
          <w:p w14:paraId="24CF2C7F" w14:textId="3AEACE64" w:rsidR="005250A3" w:rsidRPr="005250A3" w:rsidRDefault="005250A3" w:rsidP="005250A3">
            <w:pPr>
              <w:suppressAutoHyphens/>
              <w:contextualSpacing/>
              <w:rPr>
                <w:rFonts w:ascii="Times New Roman" w:hAnsi="Times New Roman" w:cs="Times New Roman"/>
                <w:bCs/>
                <w:i/>
                <w:sz w:val="24"/>
                <w:szCs w:val="24"/>
              </w:rPr>
            </w:pPr>
          </w:p>
          <w:p w14:paraId="5CFCAC64" w14:textId="646E5EE7" w:rsidR="005250A3" w:rsidRPr="005250A3" w:rsidRDefault="005250A3" w:rsidP="005250A3">
            <w:pPr>
              <w:suppressAutoHyphens/>
              <w:contextualSpacing/>
              <w:rPr>
                <w:rFonts w:ascii="Times New Roman" w:hAnsi="Times New Roman" w:cs="Times New Roman"/>
                <w:bCs/>
                <w:i/>
                <w:sz w:val="24"/>
                <w:szCs w:val="24"/>
              </w:rPr>
            </w:pPr>
          </w:p>
          <w:p w14:paraId="793BB74E" w14:textId="02F4210D" w:rsidR="005250A3" w:rsidRPr="005250A3" w:rsidRDefault="005250A3" w:rsidP="005250A3">
            <w:pPr>
              <w:suppressAutoHyphens/>
              <w:contextualSpacing/>
              <w:rPr>
                <w:rFonts w:ascii="Times New Roman" w:hAnsi="Times New Roman" w:cs="Times New Roman"/>
                <w:bCs/>
                <w:i/>
                <w:sz w:val="24"/>
                <w:szCs w:val="24"/>
              </w:rPr>
            </w:pPr>
          </w:p>
          <w:p w14:paraId="6AA4B0FC" w14:textId="4B269568" w:rsidR="005250A3" w:rsidRPr="005250A3" w:rsidRDefault="005250A3" w:rsidP="005250A3">
            <w:pPr>
              <w:suppressAutoHyphens/>
              <w:contextualSpacing/>
              <w:rPr>
                <w:rFonts w:ascii="Times New Roman" w:hAnsi="Times New Roman" w:cs="Times New Roman"/>
                <w:bCs/>
                <w:i/>
                <w:sz w:val="24"/>
                <w:szCs w:val="24"/>
              </w:rPr>
            </w:pPr>
          </w:p>
          <w:p w14:paraId="223E89CE" w14:textId="54396134" w:rsidR="005250A3" w:rsidRPr="005250A3" w:rsidRDefault="005250A3" w:rsidP="005250A3">
            <w:pPr>
              <w:suppressAutoHyphens/>
              <w:contextualSpacing/>
              <w:rPr>
                <w:rFonts w:ascii="Times New Roman" w:hAnsi="Times New Roman" w:cs="Times New Roman"/>
                <w:bCs/>
                <w:i/>
                <w:sz w:val="24"/>
                <w:szCs w:val="24"/>
              </w:rPr>
            </w:pPr>
          </w:p>
          <w:p w14:paraId="3852D8AA" w14:textId="5D4EC441" w:rsidR="005250A3" w:rsidRPr="005250A3" w:rsidRDefault="005250A3" w:rsidP="005250A3">
            <w:pPr>
              <w:suppressAutoHyphens/>
              <w:contextualSpacing/>
              <w:rPr>
                <w:rFonts w:ascii="Times New Roman" w:hAnsi="Times New Roman" w:cs="Times New Roman"/>
                <w:bCs/>
                <w:i/>
                <w:sz w:val="24"/>
                <w:szCs w:val="24"/>
              </w:rPr>
            </w:pPr>
          </w:p>
          <w:p w14:paraId="31CBCAEE" w14:textId="7234D3B7" w:rsidR="005250A3" w:rsidRPr="005250A3" w:rsidRDefault="005250A3" w:rsidP="005250A3">
            <w:pPr>
              <w:suppressAutoHyphens/>
              <w:contextualSpacing/>
              <w:rPr>
                <w:rFonts w:ascii="Times New Roman" w:hAnsi="Times New Roman" w:cs="Times New Roman"/>
                <w:bCs/>
                <w:i/>
                <w:sz w:val="24"/>
                <w:szCs w:val="24"/>
              </w:rPr>
            </w:pPr>
          </w:p>
          <w:p w14:paraId="6FAB09B7" w14:textId="0FA0A399" w:rsidR="005250A3" w:rsidRPr="005250A3" w:rsidRDefault="005250A3" w:rsidP="005250A3">
            <w:pPr>
              <w:suppressAutoHyphens/>
              <w:contextualSpacing/>
              <w:rPr>
                <w:rFonts w:ascii="Times New Roman" w:hAnsi="Times New Roman" w:cs="Times New Roman"/>
                <w:bCs/>
                <w:i/>
                <w:sz w:val="24"/>
                <w:szCs w:val="24"/>
              </w:rPr>
            </w:pPr>
          </w:p>
          <w:p w14:paraId="20B0F0A3" w14:textId="3F0C5EB4" w:rsidR="005250A3" w:rsidRPr="005250A3" w:rsidRDefault="005250A3" w:rsidP="005250A3">
            <w:pPr>
              <w:suppressAutoHyphens/>
              <w:contextualSpacing/>
              <w:rPr>
                <w:rFonts w:ascii="Times New Roman" w:hAnsi="Times New Roman" w:cs="Times New Roman"/>
                <w:bCs/>
                <w:i/>
                <w:sz w:val="24"/>
                <w:szCs w:val="24"/>
              </w:rPr>
            </w:pPr>
          </w:p>
          <w:p w14:paraId="5899EFCA" w14:textId="2490EE67" w:rsidR="005250A3" w:rsidRPr="005250A3" w:rsidRDefault="005250A3" w:rsidP="005250A3">
            <w:pPr>
              <w:suppressAutoHyphens/>
              <w:contextualSpacing/>
              <w:rPr>
                <w:rFonts w:ascii="Times New Roman" w:hAnsi="Times New Roman" w:cs="Times New Roman"/>
                <w:bCs/>
                <w:i/>
                <w:sz w:val="24"/>
                <w:szCs w:val="24"/>
              </w:rPr>
            </w:pPr>
          </w:p>
          <w:p w14:paraId="6716ACF9" w14:textId="6BF6B834" w:rsidR="005250A3" w:rsidRPr="005250A3" w:rsidRDefault="005250A3" w:rsidP="005250A3">
            <w:pPr>
              <w:suppressAutoHyphens/>
              <w:contextualSpacing/>
              <w:rPr>
                <w:rFonts w:ascii="Times New Roman" w:hAnsi="Times New Roman" w:cs="Times New Roman"/>
                <w:bCs/>
                <w:i/>
                <w:sz w:val="24"/>
                <w:szCs w:val="24"/>
              </w:rPr>
            </w:pPr>
          </w:p>
          <w:p w14:paraId="7305845F" w14:textId="35B4167D" w:rsidR="005250A3" w:rsidRPr="005250A3" w:rsidRDefault="005250A3" w:rsidP="005250A3">
            <w:pPr>
              <w:suppressAutoHyphens/>
              <w:contextualSpacing/>
              <w:rPr>
                <w:rFonts w:ascii="Times New Roman" w:hAnsi="Times New Roman" w:cs="Times New Roman"/>
                <w:bCs/>
                <w:i/>
                <w:sz w:val="24"/>
                <w:szCs w:val="24"/>
              </w:rPr>
            </w:pPr>
          </w:p>
          <w:p w14:paraId="58CF9B7D" w14:textId="2F8D01B3" w:rsidR="005250A3" w:rsidRPr="005250A3" w:rsidRDefault="005250A3" w:rsidP="005250A3">
            <w:pPr>
              <w:suppressAutoHyphens/>
              <w:contextualSpacing/>
              <w:rPr>
                <w:rFonts w:ascii="Times New Roman" w:hAnsi="Times New Roman" w:cs="Times New Roman"/>
                <w:bCs/>
                <w:i/>
                <w:sz w:val="24"/>
                <w:szCs w:val="24"/>
              </w:rPr>
            </w:pPr>
          </w:p>
          <w:p w14:paraId="4F86EA19" w14:textId="05CF9229" w:rsidR="005250A3" w:rsidRPr="005250A3" w:rsidRDefault="005250A3" w:rsidP="005250A3">
            <w:pPr>
              <w:suppressAutoHyphens/>
              <w:contextualSpacing/>
              <w:rPr>
                <w:rFonts w:ascii="Times New Roman" w:hAnsi="Times New Roman" w:cs="Times New Roman"/>
                <w:bCs/>
                <w:i/>
                <w:sz w:val="24"/>
                <w:szCs w:val="24"/>
              </w:rPr>
            </w:pPr>
          </w:p>
          <w:p w14:paraId="0726D08B" w14:textId="44AEAF40" w:rsidR="005250A3" w:rsidRDefault="005250A3" w:rsidP="005250A3">
            <w:pPr>
              <w:suppressAutoHyphens/>
              <w:contextualSpacing/>
              <w:rPr>
                <w:rFonts w:ascii="Times New Roman" w:hAnsi="Times New Roman" w:cs="Times New Roman"/>
                <w:bCs/>
                <w:i/>
                <w:sz w:val="24"/>
                <w:szCs w:val="24"/>
              </w:rPr>
            </w:pPr>
          </w:p>
          <w:p w14:paraId="7C85F52D" w14:textId="3A1BB1C4" w:rsidR="005250A3" w:rsidRDefault="005250A3" w:rsidP="005250A3">
            <w:pPr>
              <w:suppressAutoHyphens/>
              <w:contextualSpacing/>
              <w:rPr>
                <w:rFonts w:ascii="Times New Roman" w:hAnsi="Times New Roman" w:cs="Times New Roman"/>
                <w:bCs/>
                <w:i/>
                <w:sz w:val="24"/>
                <w:szCs w:val="24"/>
              </w:rPr>
            </w:pPr>
          </w:p>
          <w:p w14:paraId="537F6DC4" w14:textId="5AA2CF91" w:rsidR="005250A3" w:rsidRDefault="005250A3" w:rsidP="005250A3">
            <w:pPr>
              <w:suppressAutoHyphens/>
              <w:contextualSpacing/>
              <w:rPr>
                <w:rFonts w:ascii="Times New Roman" w:hAnsi="Times New Roman" w:cs="Times New Roman"/>
                <w:bCs/>
                <w:i/>
                <w:sz w:val="24"/>
                <w:szCs w:val="24"/>
              </w:rPr>
            </w:pPr>
          </w:p>
          <w:p w14:paraId="3301E5F0" w14:textId="6ADEF01E" w:rsidR="005250A3" w:rsidRDefault="005250A3" w:rsidP="005250A3">
            <w:pPr>
              <w:suppressAutoHyphens/>
              <w:contextualSpacing/>
              <w:rPr>
                <w:rFonts w:ascii="Times New Roman" w:hAnsi="Times New Roman" w:cs="Times New Roman"/>
                <w:bCs/>
                <w:i/>
                <w:sz w:val="24"/>
                <w:szCs w:val="24"/>
              </w:rPr>
            </w:pPr>
          </w:p>
          <w:p w14:paraId="05AE9721" w14:textId="15E87394" w:rsidR="005250A3" w:rsidRDefault="005250A3" w:rsidP="005250A3">
            <w:pPr>
              <w:suppressAutoHyphens/>
              <w:contextualSpacing/>
              <w:rPr>
                <w:rFonts w:ascii="Times New Roman" w:hAnsi="Times New Roman" w:cs="Times New Roman"/>
                <w:bCs/>
                <w:i/>
                <w:sz w:val="24"/>
                <w:szCs w:val="24"/>
              </w:rPr>
            </w:pPr>
          </w:p>
          <w:p w14:paraId="11A6BD26" w14:textId="44B3201D" w:rsidR="005250A3" w:rsidRDefault="005250A3" w:rsidP="005250A3">
            <w:pPr>
              <w:suppressAutoHyphens/>
              <w:contextualSpacing/>
              <w:rPr>
                <w:rFonts w:ascii="Times New Roman" w:hAnsi="Times New Roman" w:cs="Times New Roman"/>
                <w:bCs/>
                <w:i/>
                <w:sz w:val="24"/>
                <w:szCs w:val="24"/>
              </w:rPr>
            </w:pPr>
          </w:p>
          <w:p w14:paraId="2A2438D2" w14:textId="77777777" w:rsidR="004E2B36" w:rsidRPr="005250A3" w:rsidRDefault="004E2B36"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i/>
                <w:sz w:val="24"/>
                <w:szCs w:val="24"/>
              </w:rPr>
              <w:t xml:space="preserve">Умеет: </w:t>
            </w:r>
          </w:p>
          <w:p w14:paraId="4AA49C0B"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xml:space="preserve">- определять профессиональные цель и задачи и находить способы их решения; </w:t>
            </w:r>
          </w:p>
          <w:p w14:paraId="28031DFA"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осуществлять выбор средств и методов для решения задач физического воспитания и спорта;</w:t>
            </w:r>
          </w:p>
          <w:p w14:paraId="1AA1BA58"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использовать знания истории физической культуры и спорта в профессиональной деятельности;</w:t>
            </w:r>
          </w:p>
          <w:p w14:paraId="49767020"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-правильно использовать терминологию в области физической культуры и спорта;</w:t>
            </w:r>
          </w:p>
          <w:p w14:paraId="5FB85144"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224B2983" w14:textId="3D128F25" w:rsidR="00074042" w:rsidRPr="005250A3" w:rsidRDefault="00074042" w:rsidP="005250A3">
            <w:pPr>
              <w:suppressAutoHyphens/>
              <w:contextualSpacing/>
              <w:rPr>
                <w:rFonts w:ascii="Times New Roman" w:hAnsi="Times New Roman" w:cs="Times New Roman"/>
                <w:i/>
                <w:sz w:val="24"/>
                <w:szCs w:val="24"/>
              </w:rPr>
            </w:pPr>
            <w:r w:rsidRPr="005250A3">
              <w:rPr>
                <w:rFonts w:ascii="Times New Roman" w:hAnsi="Times New Roman" w:cs="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1787" w:type="pct"/>
          </w:tcPr>
          <w:p w14:paraId="3F949769" w14:textId="5F97BE10" w:rsidR="005250A3" w:rsidRPr="005250A3" w:rsidRDefault="005250A3" w:rsidP="005250A3">
            <w:pPr>
              <w:shd w:val="clear" w:color="auto" w:fill="FFFFFF"/>
              <w:tabs>
                <w:tab w:val="left" w:pos="385"/>
              </w:tabs>
              <w:snapToGrid w:val="0"/>
              <w:contextualSpacing/>
              <w:rPr>
                <w:rFonts w:ascii="Times New Roman" w:eastAsia="Calibri" w:hAnsi="Times New Roman" w:cs="Times New Roman"/>
                <w:sz w:val="24"/>
                <w:szCs w:val="24"/>
              </w:rPr>
            </w:pPr>
            <w:r w:rsidRPr="005250A3">
              <w:rPr>
                <w:rFonts w:ascii="Times New Roman" w:eastAsia="Calibri" w:hAnsi="Times New Roman" w:cs="Times New Roman"/>
                <w:sz w:val="24"/>
                <w:szCs w:val="24"/>
              </w:rPr>
              <w:lastRenderedPageBreak/>
              <w:t>определяет основные понятия теории физической культуры и спорта;</w:t>
            </w:r>
          </w:p>
          <w:p w14:paraId="42816213" w14:textId="0C2BB58E" w:rsidR="005250A3" w:rsidRPr="005250A3" w:rsidRDefault="005250A3" w:rsidP="005250A3">
            <w:pPr>
              <w:shd w:val="clear" w:color="auto" w:fill="FFFFFF"/>
              <w:tabs>
                <w:tab w:val="left" w:pos="385"/>
              </w:tabs>
              <w:snapToGrid w:val="0"/>
              <w:contextualSpacing/>
              <w:rPr>
                <w:rFonts w:ascii="Times New Roman" w:eastAsia="Calibri" w:hAnsi="Times New Roman" w:cs="Times New Roman"/>
                <w:sz w:val="24"/>
                <w:szCs w:val="24"/>
              </w:rPr>
            </w:pPr>
            <w:r w:rsidRPr="005250A3">
              <w:rPr>
                <w:rFonts w:ascii="Times New Roman" w:eastAsia="Calibri" w:hAnsi="Times New Roman" w:cs="Times New Roman"/>
                <w:sz w:val="24"/>
                <w:szCs w:val="24"/>
              </w:rPr>
              <w:t xml:space="preserve"> устанавливает взаимосвязь между основными понятиями теории физической культуры и спорта;</w:t>
            </w:r>
          </w:p>
          <w:p w14:paraId="789C3EF4" w14:textId="62C8FEE2" w:rsidR="005250A3" w:rsidRPr="005250A3" w:rsidRDefault="005250A3" w:rsidP="005250A3">
            <w:pPr>
              <w:shd w:val="clear" w:color="auto" w:fill="FFFFFF"/>
              <w:tabs>
                <w:tab w:val="left" w:pos="385"/>
              </w:tabs>
              <w:snapToGrid w:val="0"/>
              <w:contextualSpacing/>
              <w:rPr>
                <w:rFonts w:ascii="Times New Roman" w:hAnsi="Times New Roman" w:cs="Times New Roman"/>
                <w:sz w:val="24"/>
                <w:szCs w:val="24"/>
              </w:rPr>
            </w:pPr>
            <w:r w:rsidRPr="005250A3">
              <w:rPr>
                <w:rFonts w:ascii="Times New Roman" w:hAnsi="Times New Roman" w:cs="Times New Roman"/>
                <w:sz w:val="24"/>
                <w:szCs w:val="24"/>
              </w:rPr>
              <w:t>описывает историю становления и развития отечественных и зарубежных систем физического воспитания и международного олимпийского движения;</w:t>
            </w:r>
          </w:p>
          <w:p w14:paraId="1D27FE7E" w14:textId="53E7147E" w:rsidR="005250A3" w:rsidRPr="005250A3" w:rsidRDefault="005250A3" w:rsidP="005250A3">
            <w:pPr>
              <w:shd w:val="clear" w:color="auto" w:fill="FFFFFF"/>
              <w:tabs>
                <w:tab w:val="left" w:pos="385"/>
              </w:tabs>
              <w:snapToGrid w:val="0"/>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объясняет сущность принципов физического воспитания, спортивной тренировки;</w:t>
            </w:r>
          </w:p>
          <w:p w14:paraId="225AF853" w14:textId="14465D30"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даёт определение понятиям «средства, методы </w:t>
            </w:r>
            <w:r w:rsidRPr="005250A3">
              <w:rPr>
                <w:rFonts w:ascii="Times New Roman" w:hAnsi="Times New Roman" w:cs="Times New Roman"/>
                <w:bCs/>
                <w:sz w:val="24"/>
                <w:szCs w:val="24"/>
              </w:rPr>
              <w:t>формирования физической культуры личности</w:t>
            </w:r>
            <w:r w:rsidRPr="005250A3">
              <w:rPr>
                <w:rFonts w:ascii="Times New Roman" w:hAnsi="Times New Roman" w:cs="Times New Roman"/>
                <w:sz w:val="24"/>
                <w:szCs w:val="24"/>
              </w:rPr>
              <w:t>, «физические упражнения», «техника физических упражнений»;</w:t>
            </w:r>
          </w:p>
          <w:p w14:paraId="572EB307" w14:textId="77777777" w:rsidR="00B76DCE"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основные группы средств</w:t>
            </w:r>
            <w:r w:rsidRPr="005250A3">
              <w:rPr>
                <w:rFonts w:ascii="Times New Roman" w:hAnsi="Times New Roman" w:cs="Times New Roman"/>
                <w:bCs/>
                <w:sz w:val="24"/>
                <w:szCs w:val="24"/>
              </w:rPr>
              <w:t>, методов формирования физической культуры личности</w:t>
            </w:r>
            <w:r w:rsidRPr="005250A3">
              <w:rPr>
                <w:rFonts w:ascii="Times New Roman" w:hAnsi="Times New Roman" w:cs="Times New Roman"/>
                <w:sz w:val="24"/>
                <w:szCs w:val="24"/>
              </w:rPr>
              <w:t>;</w:t>
            </w:r>
          </w:p>
          <w:p w14:paraId="5A816FB3" w14:textId="3D509346"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описывает особенности </w:t>
            </w:r>
            <w:r w:rsidRPr="005250A3">
              <w:rPr>
                <w:rFonts w:ascii="Times New Roman" w:hAnsi="Times New Roman" w:cs="Times New Roman"/>
                <w:bCs/>
                <w:sz w:val="24"/>
                <w:szCs w:val="24"/>
              </w:rPr>
              <w:t>средств, методов формирования физической культуры личности, определяет их дидактические и воспитательные возможности;</w:t>
            </w:r>
          </w:p>
          <w:p w14:paraId="32A71286" w14:textId="35970223"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lastRenderedPageBreak/>
              <w:t>перечисляет и описывает характеристики техники физических упражнений;</w:t>
            </w:r>
          </w:p>
          <w:p w14:paraId="4E7E791E" w14:textId="7D39D672"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даёт определение понятиям «двигательное умение», «двигательный навык»;</w:t>
            </w:r>
          </w:p>
          <w:p w14:paraId="64F956F4" w14:textId="1CED36D5"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объясняет закономерности формирования двигательного навыка;</w:t>
            </w:r>
          </w:p>
          <w:p w14:paraId="4C89AD6D" w14:textId="535D52A8"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этапы обучение двигательному действию;</w:t>
            </w:r>
          </w:p>
          <w:p w14:paraId="58CEFFD2" w14:textId="3E38E999"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определяет особенности этапов обучения двигательному действию;</w:t>
            </w:r>
          </w:p>
          <w:p w14:paraId="1838F13C" w14:textId="7ACAAEE1"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дает определение понятиям «сила», «быстрота», «ловкость», «гибкость», «выносливость»;</w:t>
            </w:r>
          </w:p>
          <w:p w14:paraId="5B8B4B62" w14:textId="4CA3EADE"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объясняет закономерности воспитания физических качеств и</w:t>
            </w:r>
            <w:r w:rsidRPr="005250A3">
              <w:rPr>
                <w:rFonts w:ascii="Times New Roman" w:hAnsi="Times New Roman" w:cs="Times New Roman"/>
                <w:bCs/>
                <w:sz w:val="24"/>
                <w:szCs w:val="24"/>
              </w:rPr>
              <w:t xml:space="preserve"> способностей</w:t>
            </w:r>
            <w:r w:rsidRPr="005250A3">
              <w:rPr>
                <w:rFonts w:ascii="Times New Roman" w:hAnsi="Times New Roman" w:cs="Times New Roman"/>
                <w:sz w:val="24"/>
                <w:szCs w:val="24"/>
              </w:rPr>
              <w:t>;</w:t>
            </w:r>
          </w:p>
          <w:p w14:paraId="09D7DE79" w14:textId="29EDB362"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sz w:val="24"/>
                <w:szCs w:val="24"/>
              </w:rPr>
              <w:t>объясняет особенности методики воспитания физических качеств и</w:t>
            </w:r>
            <w:r w:rsidRPr="005250A3">
              <w:rPr>
                <w:rFonts w:ascii="Times New Roman" w:hAnsi="Times New Roman" w:cs="Times New Roman"/>
                <w:bCs/>
                <w:sz w:val="24"/>
                <w:szCs w:val="24"/>
              </w:rPr>
              <w:t xml:space="preserve"> способностей;</w:t>
            </w:r>
          </w:p>
          <w:p w14:paraId="397E82B4" w14:textId="1BC31653"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 xml:space="preserve"> определяет понятия «нагрузка» «отдых»;</w:t>
            </w:r>
          </w:p>
          <w:p w14:paraId="4568F674" w14:textId="263C24C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 перечисляет функции спорта;</w:t>
            </w:r>
          </w:p>
          <w:p w14:paraId="66C3896B" w14:textId="6C5BA9BA"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перечисляет основные группы средств, методов спортивной тренировки;</w:t>
            </w:r>
          </w:p>
          <w:p w14:paraId="767BC06F" w14:textId="138B30B2"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описывает особенности средств, методов спортивной тренировки, определяет их возможности в решении задач спортивной тренировки;</w:t>
            </w:r>
          </w:p>
          <w:p w14:paraId="0492581E" w14:textId="5DD7D456"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 xml:space="preserve"> даёт определение понятиям «техническая подготовка», «тактическая подготовка», «физическая подготовка», «психологическая подготовка»;</w:t>
            </w:r>
          </w:p>
          <w:p w14:paraId="7D4B18B0" w14:textId="3BF9BF82"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определяет цели, задачи, средства и методы технической, тактической, физической, психологической подготовки;</w:t>
            </w:r>
          </w:p>
          <w:p w14:paraId="44FF1511" w14:textId="7734B703"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 </w:t>
            </w:r>
            <w:r w:rsidRPr="005250A3">
              <w:rPr>
                <w:rFonts w:ascii="Times New Roman" w:hAnsi="Times New Roman" w:cs="Times New Roman"/>
                <w:bCs/>
                <w:sz w:val="24"/>
                <w:szCs w:val="24"/>
              </w:rPr>
              <w:t xml:space="preserve">даёт определение </w:t>
            </w:r>
            <w:r w:rsidRPr="005250A3">
              <w:rPr>
                <w:rFonts w:ascii="Times New Roman" w:hAnsi="Times New Roman" w:cs="Times New Roman"/>
                <w:sz w:val="24"/>
                <w:szCs w:val="24"/>
              </w:rPr>
              <w:t>понятиям «соревновательная деятельность», «спортивный результат»;</w:t>
            </w:r>
          </w:p>
          <w:p w14:paraId="5601FD4E" w14:textId="3C5DF7A9" w:rsidR="004E2B36" w:rsidRPr="005250A3" w:rsidRDefault="005250A3" w:rsidP="005250A3">
            <w:pPr>
              <w:suppressAutoHyphen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признаки соревновательной</w:t>
            </w:r>
          </w:p>
          <w:p w14:paraId="5BE8FEF7" w14:textId="29642246" w:rsidR="005250A3" w:rsidRPr="005250A3" w:rsidRDefault="005250A3" w:rsidP="005250A3">
            <w:pPr>
              <w:suppressAutoHyphens/>
              <w:contextualSpacing/>
              <w:rPr>
                <w:rFonts w:ascii="Times New Roman" w:hAnsi="Times New Roman" w:cs="Times New Roman"/>
                <w:i/>
                <w:sz w:val="24"/>
                <w:szCs w:val="24"/>
              </w:rPr>
            </w:pPr>
          </w:p>
          <w:p w14:paraId="018399D2" w14:textId="0C6BA949" w:rsidR="005250A3" w:rsidRDefault="005250A3" w:rsidP="005250A3">
            <w:pPr>
              <w:suppressAutoHyphens/>
              <w:contextualSpacing/>
              <w:rPr>
                <w:rFonts w:ascii="Times New Roman" w:hAnsi="Times New Roman" w:cs="Times New Roman"/>
                <w:i/>
                <w:sz w:val="24"/>
                <w:szCs w:val="24"/>
              </w:rPr>
            </w:pPr>
          </w:p>
          <w:p w14:paraId="1949FB96" w14:textId="46456775" w:rsidR="00B317D9" w:rsidRDefault="00B317D9" w:rsidP="005250A3">
            <w:pPr>
              <w:suppressAutoHyphens/>
              <w:contextualSpacing/>
              <w:rPr>
                <w:rFonts w:ascii="Times New Roman" w:hAnsi="Times New Roman" w:cs="Times New Roman"/>
                <w:i/>
                <w:sz w:val="24"/>
                <w:szCs w:val="24"/>
              </w:rPr>
            </w:pPr>
          </w:p>
          <w:p w14:paraId="6F9ED5A8" w14:textId="77777777" w:rsidR="00B317D9" w:rsidRPr="005250A3" w:rsidRDefault="00B317D9" w:rsidP="005250A3">
            <w:pPr>
              <w:suppressAutoHyphens/>
              <w:contextualSpacing/>
              <w:rPr>
                <w:rFonts w:ascii="Times New Roman" w:hAnsi="Times New Roman" w:cs="Times New Roman"/>
                <w:i/>
                <w:sz w:val="24"/>
                <w:szCs w:val="24"/>
              </w:rPr>
            </w:pPr>
          </w:p>
          <w:p w14:paraId="148A23DF" w14:textId="2DD8B918"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применяет знания истории физической культуры и спорта с учетом задачи профессиональной деятельности; </w:t>
            </w:r>
          </w:p>
          <w:p w14:paraId="128EE932" w14:textId="6752EFCB" w:rsidR="005250A3" w:rsidRPr="005250A3" w:rsidRDefault="005250A3" w:rsidP="005250A3">
            <w:pPr>
              <w:rPr>
                <w:rFonts w:ascii="Times New Roman" w:eastAsia="Calibri" w:hAnsi="Times New Roman" w:cs="Times New Roman"/>
                <w:sz w:val="24"/>
                <w:szCs w:val="24"/>
              </w:rPr>
            </w:pPr>
            <w:r w:rsidRPr="005250A3">
              <w:rPr>
                <w:rFonts w:ascii="Times New Roman" w:eastAsia="Calibri" w:hAnsi="Times New Roman" w:cs="Times New Roman"/>
                <w:sz w:val="24"/>
                <w:szCs w:val="24"/>
              </w:rPr>
              <w:t>применяет терминологию в области физической культуры в соответствии с содержанием учебного материала;</w:t>
            </w:r>
          </w:p>
          <w:p w14:paraId="0F94EC13" w14:textId="13537107"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sz w:val="24"/>
                <w:szCs w:val="24"/>
              </w:rPr>
              <w:t>определяет педагогические возможности и эффективность применения различных методов, приемов, методик, форм в соответствии с целями и задачами физического воспитания и спортивной тренировки;</w:t>
            </w:r>
          </w:p>
          <w:p w14:paraId="38845860" w14:textId="3E63296D" w:rsidR="005250A3" w:rsidRPr="005250A3" w:rsidRDefault="005250A3" w:rsidP="005250A3">
            <w:pPr>
              <w:suppressAutoHyphens/>
              <w:contextualSpacing/>
              <w:rPr>
                <w:rFonts w:ascii="Times New Roman" w:hAnsi="Times New Roman" w:cs="Times New Roman"/>
                <w:i/>
                <w:sz w:val="24"/>
                <w:szCs w:val="24"/>
              </w:rPr>
            </w:pPr>
            <w:r w:rsidRPr="005250A3">
              <w:rPr>
                <w:rFonts w:ascii="Times New Roman" w:hAnsi="Times New Roman" w:cs="Times New Roman"/>
                <w:bCs/>
                <w:sz w:val="24"/>
                <w:szCs w:val="24"/>
              </w:rPr>
              <w:t xml:space="preserve"> находит и использует информацию по теории и истории физической культуры и спорта </w:t>
            </w:r>
            <w:proofErr w:type="gramStart"/>
            <w:r w:rsidRPr="005250A3">
              <w:rPr>
                <w:rFonts w:ascii="Times New Roman" w:hAnsi="Times New Roman" w:cs="Times New Roman"/>
                <w:bCs/>
                <w:sz w:val="24"/>
                <w:szCs w:val="24"/>
              </w:rPr>
              <w:t>в соответствии с</w:t>
            </w:r>
            <w:r w:rsidR="00DE382F">
              <w:rPr>
                <w:rFonts w:ascii="Times New Roman" w:hAnsi="Times New Roman" w:cs="Times New Roman"/>
                <w:bCs/>
                <w:sz w:val="24"/>
                <w:szCs w:val="24"/>
              </w:rPr>
              <w:t xml:space="preserve"> </w:t>
            </w:r>
            <w:r w:rsidRPr="005250A3">
              <w:rPr>
                <w:rFonts w:ascii="Times New Roman" w:hAnsi="Times New Roman" w:cs="Times New Roman"/>
                <w:bCs/>
                <w:sz w:val="24"/>
                <w:szCs w:val="24"/>
              </w:rPr>
              <w:t>профессиональной задачи</w:t>
            </w:r>
            <w:proofErr w:type="gramEnd"/>
          </w:p>
        </w:tc>
        <w:tc>
          <w:tcPr>
            <w:tcW w:w="1715" w:type="pct"/>
          </w:tcPr>
          <w:p w14:paraId="168C6E63" w14:textId="77777777"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sz w:val="24"/>
                <w:szCs w:val="24"/>
              </w:rPr>
              <w:lastRenderedPageBreak/>
              <w:t>Устный опрос,</w:t>
            </w:r>
          </w:p>
          <w:p w14:paraId="24738EC4" w14:textId="45707451" w:rsidR="005250A3" w:rsidRPr="005250A3" w:rsidRDefault="00DE382F" w:rsidP="005250A3">
            <w:pPr>
              <w:rPr>
                <w:rFonts w:ascii="Times New Roman" w:hAnsi="Times New Roman" w:cs="Times New Roman"/>
                <w:bCs/>
                <w:sz w:val="24"/>
                <w:szCs w:val="24"/>
              </w:rPr>
            </w:pPr>
            <w:r>
              <w:rPr>
                <w:rFonts w:ascii="Times New Roman" w:hAnsi="Times New Roman" w:cs="Times New Roman"/>
                <w:bCs/>
                <w:sz w:val="24"/>
                <w:szCs w:val="24"/>
              </w:rPr>
              <w:t>П</w:t>
            </w:r>
            <w:r w:rsidR="005250A3" w:rsidRPr="005250A3">
              <w:rPr>
                <w:rFonts w:ascii="Times New Roman" w:hAnsi="Times New Roman" w:cs="Times New Roman"/>
                <w:bCs/>
                <w:sz w:val="24"/>
                <w:szCs w:val="24"/>
              </w:rPr>
              <w:t xml:space="preserve">роверочные работы, </w:t>
            </w:r>
          </w:p>
          <w:p w14:paraId="0038B948" w14:textId="61287C3B" w:rsidR="005250A3" w:rsidRPr="005250A3" w:rsidRDefault="00DE382F" w:rsidP="005250A3">
            <w:pPr>
              <w:rPr>
                <w:rFonts w:ascii="Times New Roman" w:hAnsi="Times New Roman" w:cs="Times New Roman"/>
                <w:bCs/>
                <w:sz w:val="24"/>
                <w:szCs w:val="24"/>
              </w:rPr>
            </w:pPr>
            <w:r>
              <w:rPr>
                <w:rFonts w:ascii="Times New Roman" w:hAnsi="Times New Roman" w:cs="Times New Roman"/>
                <w:bCs/>
                <w:sz w:val="24"/>
                <w:szCs w:val="24"/>
              </w:rPr>
              <w:t>Т</w:t>
            </w:r>
            <w:r w:rsidR="005250A3" w:rsidRPr="005250A3">
              <w:rPr>
                <w:rFonts w:ascii="Times New Roman" w:hAnsi="Times New Roman" w:cs="Times New Roman"/>
                <w:bCs/>
                <w:sz w:val="24"/>
                <w:szCs w:val="24"/>
              </w:rPr>
              <w:t>естирование</w:t>
            </w:r>
          </w:p>
          <w:p w14:paraId="5B3E4060" w14:textId="7E388687" w:rsidR="005250A3" w:rsidRPr="005250A3" w:rsidRDefault="005250A3" w:rsidP="005250A3">
            <w:pPr>
              <w:rPr>
                <w:rFonts w:ascii="Times New Roman" w:hAnsi="Times New Roman" w:cs="Times New Roman"/>
                <w:bCs/>
                <w:sz w:val="24"/>
                <w:szCs w:val="24"/>
              </w:rPr>
            </w:pPr>
          </w:p>
          <w:p w14:paraId="598DD936" w14:textId="31D2C34F" w:rsidR="005250A3" w:rsidRPr="005250A3" w:rsidRDefault="005250A3" w:rsidP="005250A3">
            <w:pPr>
              <w:rPr>
                <w:rFonts w:ascii="Times New Roman" w:hAnsi="Times New Roman" w:cs="Times New Roman"/>
                <w:bCs/>
                <w:sz w:val="24"/>
                <w:szCs w:val="24"/>
              </w:rPr>
            </w:pPr>
          </w:p>
          <w:p w14:paraId="7D9B8D9B" w14:textId="53946054" w:rsidR="005250A3" w:rsidRPr="005250A3" w:rsidRDefault="005250A3" w:rsidP="005250A3">
            <w:pPr>
              <w:rPr>
                <w:rFonts w:ascii="Times New Roman" w:hAnsi="Times New Roman" w:cs="Times New Roman"/>
                <w:bCs/>
                <w:sz w:val="24"/>
                <w:szCs w:val="24"/>
              </w:rPr>
            </w:pPr>
          </w:p>
          <w:p w14:paraId="7E405B71" w14:textId="0600F198" w:rsidR="005250A3" w:rsidRPr="005250A3" w:rsidRDefault="005250A3" w:rsidP="005250A3">
            <w:pPr>
              <w:rPr>
                <w:rFonts w:ascii="Times New Roman" w:hAnsi="Times New Roman" w:cs="Times New Roman"/>
                <w:bCs/>
                <w:sz w:val="24"/>
                <w:szCs w:val="24"/>
              </w:rPr>
            </w:pPr>
          </w:p>
          <w:p w14:paraId="6D410B4A" w14:textId="735B0320" w:rsidR="005250A3" w:rsidRPr="005250A3" w:rsidRDefault="005250A3" w:rsidP="005250A3">
            <w:pPr>
              <w:rPr>
                <w:rFonts w:ascii="Times New Roman" w:hAnsi="Times New Roman" w:cs="Times New Roman"/>
                <w:bCs/>
                <w:sz w:val="24"/>
                <w:szCs w:val="24"/>
              </w:rPr>
            </w:pPr>
          </w:p>
          <w:p w14:paraId="0593DC8A" w14:textId="14803BA1" w:rsidR="005250A3" w:rsidRPr="005250A3" w:rsidRDefault="005250A3" w:rsidP="005250A3">
            <w:pPr>
              <w:rPr>
                <w:rFonts w:ascii="Times New Roman" w:hAnsi="Times New Roman" w:cs="Times New Roman"/>
                <w:bCs/>
                <w:sz w:val="24"/>
                <w:szCs w:val="24"/>
              </w:rPr>
            </w:pPr>
          </w:p>
          <w:p w14:paraId="167C4A63" w14:textId="393E629A" w:rsidR="005250A3" w:rsidRPr="005250A3" w:rsidRDefault="005250A3" w:rsidP="005250A3">
            <w:pPr>
              <w:rPr>
                <w:rFonts w:ascii="Times New Roman" w:hAnsi="Times New Roman" w:cs="Times New Roman"/>
                <w:bCs/>
                <w:sz w:val="24"/>
                <w:szCs w:val="24"/>
              </w:rPr>
            </w:pPr>
          </w:p>
          <w:p w14:paraId="29596EFC" w14:textId="6703867F" w:rsidR="005250A3" w:rsidRPr="005250A3" w:rsidRDefault="005250A3" w:rsidP="005250A3">
            <w:pPr>
              <w:rPr>
                <w:rFonts w:ascii="Times New Roman" w:hAnsi="Times New Roman" w:cs="Times New Roman"/>
                <w:bCs/>
                <w:sz w:val="24"/>
                <w:szCs w:val="24"/>
              </w:rPr>
            </w:pPr>
          </w:p>
          <w:p w14:paraId="0D4BA4E2" w14:textId="2A013769" w:rsidR="005250A3" w:rsidRPr="005250A3" w:rsidRDefault="005250A3" w:rsidP="005250A3">
            <w:pPr>
              <w:rPr>
                <w:rFonts w:ascii="Times New Roman" w:hAnsi="Times New Roman" w:cs="Times New Roman"/>
                <w:bCs/>
                <w:sz w:val="24"/>
                <w:szCs w:val="24"/>
              </w:rPr>
            </w:pPr>
          </w:p>
          <w:p w14:paraId="0BB791A9" w14:textId="1C5BC40F" w:rsidR="005250A3" w:rsidRPr="005250A3" w:rsidRDefault="005250A3" w:rsidP="005250A3">
            <w:pPr>
              <w:rPr>
                <w:rFonts w:ascii="Times New Roman" w:hAnsi="Times New Roman" w:cs="Times New Roman"/>
                <w:bCs/>
                <w:sz w:val="24"/>
                <w:szCs w:val="24"/>
              </w:rPr>
            </w:pPr>
          </w:p>
          <w:p w14:paraId="077D27C1" w14:textId="676AC258" w:rsidR="005250A3" w:rsidRPr="005250A3" w:rsidRDefault="005250A3" w:rsidP="005250A3">
            <w:pPr>
              <w:rPr>
                <w:rFonts w:ascii="Times New Roman" w:hAnsi="Times New Roman" w:cs="Times New Roman"/>
                <w:bCs/>
                <w:sz w:val="24"/>
                <w:szCs w:val="24"/>
              </w:rPr>
            </w:pPr>
          </w:p>
          <w:p w14:paraId="05AEA2C2" w14:textId="17A69876" w:rsidR="005250A3" w:rsidRPr="005250A3" w:rsidRDefault="005250A3" w:rsidP="005250A3">
            <w:pPr>
              <w:rPr>
                <w:rFonts w:ascii="Times New Roman" w:hAnsi="Times New Roman" w:cs="Times New Roman"/>
                <w:bCs/>
                <w:sz w:val="24"/>
                <w:szCs w:val="24"/>
              </w:rPr>
            </w:pPr>
          </w:p>
          <w:p w14:paraId="6D33B23E" w14:textId="7349EA62" w:rsidR="005250A3" w:rsidRPr="005250A3" w:rsidRDefault="005250A3" w:rsidP="005250A3">
            <w:pPr>
              <w:rPr>
                <w:rFonts w:ascii="Times New Roman" w:hAnsi="Times New Roman" w:cs="Times New Roman"/>
                <w:bCs/>
                <w:sz w:val="24"/>
                <w:szCs w:val="24"/>
              </w:rPr>
            </w:pPr>
          </w:p>
          <w:p w14:paraId="75B1A729" w14:textId="3B66CFF3" w:rsidR="005250A3" w:rsidRPr="005250A3" w:rsidRDefault="005250A3" w:rsidP="005250A3">
            <w:pPr>
              <w:rPr>
                <w:rFonts w:ascii="Times New Roman" w:hAnsi="Times New Roman" w:cs="Times New Roman"/>
                <w:bCs/>
                <w:sz w:val="24"/>
                <w:szCs w:val="24"/>
              </w:rPr>
            </w:pPr>
          </w:p>
          <w:p w14:paraId="72446116" w14:textId="444D7198" w:rsidR="005250A3" w:rsidRPr="005250A3" w:rsidRDefault="005250A3" w:rsidP="005250A3">
            <w:pPr>
              <w:rPr>
                <w:rFonts w:ascii="Times New Roman" w:hAnsi="Times New Roman" w:cs="Times New Roman"/>
                <w:bCs/>
                <w:sz w:val="24"/>
                <w:szCs w:val="24"/>
              </w:rPr>
            </w:pPr>
          </w:p>
          <w:p w14:paraId="6A0B9D92" w14:textId="5AA8E392" w:rsidR="005250A3" w:rsidRPr="005250A3" w:rsidRDefault="005250A3" w:rsidP="005250A3">
            <w:pPr>
              <w:rPr>
                <w:rFonts w:ascii="Times New Roman" w:hAnsi="Times New Roman" w:cs="Times New Roman"/>
                <w:bCs/>
                <w:sz w:val="24"/>
                <w:szCs w:val="24"/>
              </w:rPr>
            </w:pPr>
          </w:p>
          <w:p w14:paraId="1C2F49B5" w14:textId="5D2B6D48" w:rsidR="005250A3" w:rsidRPr="005250A3" w:rsidRDefault="005250A3" w:rsidP="005250A3">
            <w:pPr>
              <w:rPr>
                <w:rFonts w:ascii="Times New Roman" w:hAnsi="Times New Roman" w:cs="Times New Roman"/>
                <w:bCs/>
                <w:sz w:val="24"/>
                <w:szCs w:val="24"/>
              </w:rPr>
            </w:pPr>
          </w:p>
          <w:p w14:paraId="660C5CC3" w14:textId="034F9D7A" w:rsidR="005250A3" w:rsidRPr="005250A3" w:rsidRDefault="005250A3" w:rsidP="005250A3">
            <w:pPr>
              <w:rPr>
                <w:rFonts w:ascii="Times New Roman" w:hAnsi="Times New Roman" w:cs="Times New Roman"/>
                <w:bCs/>
                <w:sz w:val="24"/>
                <w:szCs w:val="24"/>
              </w:rPr>
            </w:pPr>
          </w:p>
          <w:p w14:paraId="205915BB" w14:textId="14A37A8F" w:rsidR="005250A3" w:rsidRPr="005250A3" w:rsidRDefault="005250A3" w:rsidP="005250A3">
            <w:pPr>
              <w:rPr>
                <w:rFonts w:ascii="Times New Roman" w:hAnsi="Times New Roman" w:cs="Times New Roman"/>
                <w:bCs/>
                <w:sz w:val="24"/>
                <w:szCs w:val="24"/>
              </w:rPr>
            </w:pPr>
          </w:p>
          <w:p w14:paraId="5EA17F56" w14:textId="749EF9B4" w:rsidR="005250A3" w:rsidRPr="005250A3" w:rsidRDefault="005250A3" w:rsidP="005250A3">
            <w:pPr>
              <w:rPr>
                <w:rFonts w:ascii="Times New Roman" w:hAnsi="Times New Roman" w:cs="Times New Roman"/>
                <w:bCs/>
                <w:sz w:val="24"/>
                <w:szCs w:val="24"/>
              </w:rPr>
            </w:pPr>
          </w:p>
          <w:p w14:paraId="11DE6B13" w14:textId="1CBE74F9" w:rsidR="005250A3" w:rsidRPr="005250A3" w:rsidRDefault="005250A3" w:rsidP="005250A3">
            <w:pPr>
              <w:rPr>
                <w:rFonts w:ascii="Times New Roman" w:hAnsi="Times New Roman" w:cs="Times New Roman"/>
                <w:bCs/>
                <w:sz w:val="24"/>
                <w:szCs w:val="24"/>
              </w:rPr>
            </w:pPr>
          </w:p>
          <w:p w14:paraId="519A295B" w14:textId="22316B0A" w:rsidR="005250A3" w:rsidRPr="005250A3" w:rsidRDefault="005250A3" w:rsidP="005250A3">
            <w:pPr>
              <w:rPr>
                <w:rFonts w:ascii="Times New Roman" w:hAnsi="Times New Roman" w:cs="Times New Roman"/>
                <w:bCs/>
                <w:sz w:val="24"/>
                <w:szCs w:val="24"/>
              </w:rPr>
            </w:pPr>
          </w:p>
          <w:p w14:paraId="5CE43673" w14:textId="3A09AF1F" w:rsidR="005250A3" w:rsidRPr="005250A3" w:rsidRDefault="005250A3" w:rsidP="005250A3">
            <w:pPr>
              <w:rPr>
                <w:rFonts w:ascii="Times New Roman" w:hAnsi="Times New Roman" w:cs="Times New Roman"/>
                <w:bCs/>
                <w:sz w:val="24"/>
                <w:szCs w:val="24"/>
              </w:rPr>
            </w:pPr>
          </w:p>
          <w:p w14:paraId="20900DD5" w14:textId="516F687D" w:rsidR="005250A3" w:rsidRPr="005250A3" w:rsidRDefault="005250A3" w:rsidP="005250A3">
            <w:pPr>
              <w:rPr>
                <w:rFonts w:ascii="Times New Roman" w:hAnsi="Times New Roman" w:cs="Times New Roman"/>
                <w:bCs/>
                <w:sz w:val="24"/>
                <w:szCs w:val="24"/>
              </w:rPr>
            </w:pPr>
          </w:p>
          <w:p w14:paraId="3A086185" w14:textId="6E920A8C" w:rsidR="005250A3" w:rsidRPr="005250A3" w:rsidRDefault="005250A3" w:rsidP="005250A3">
            <w:pPr>
              <w:rPr>
                <w:rFonts w:ascii="Times New Roman" w:hAnsi="Times New Roman" w:cs="Times New Roman"/>
                <w:bCs/>
                <w:sz w:val="24"/>
                <w:szCs w:val="24"/>
              </w:rPr>
            </w:pPr>
          </w:p>
          <w:p w14:paraId="73AB97E4" w14:textId="18EEE98F" w:rsidR="005250A3" w:rsidRPr="005250A3" w:rsidRDefault="005250A3" w:rsidP="005250A3">
            <w:pPr>
              <w:rPr>
                <w:rFonts w:ascii="Times New Roman" w:hAnsi="Times New Roman" w:cs="Times New Roman"/>
                <w:bCs/>
                <w:sz w:val="24"/>
                <w:szCs w:val="24"/>
              </w:rPr>
            </w:pPr>
          </w:p>
          <w:p w14:paraId="2082E3CD" w14:textId="5869E293" w:rsidR="005250A3" w:rsidRPr="005250A3" w:rsidRDefault="005250A3" w:rsidP="005250A3">
            <w:pPr>
              <w:rPr>
                <w:rFonts w:ascii="Times New Roman" w:hAnsi="Times New Roman" w:cs="Times New Roman"/>
                <w:bCs/>
                <w:sz w:val="24"/>
                <w:szCs w:val="24"/>
              </w:rPr>
            </w:pPr>
          </w:p>
          <w:p w14:paraId="7125F698" w14:textId="58721336" w:rsidR="005250A3" w:rsidRPr="005250A3" w:rsidRDefault="005250A3" w:rsidP="005250A3">
            <w:pPr>
              <w:rPr>
                <w:rFonts w:ascii="Times New Roman" w:hAnsi="Times New Roman" w:cs="Times New Roman"/>
                <w:bCs/>
                <w:sz w:val="24"/>
                <w:szCs w:val="24"/>
              </w:rPr>
            </w:pPr>
          </w:p>
          <w:p w14:paraId="2B57F156" w14:textId="67D2273D" w:rsidR="005250A3" w:rsidRPr="005250A3" w:rsidRDefault="005250A3" w:rsidP="005250A3">
            <w:pPr>
              <w:rPr>
                <w:rFonts w:ascii="Times New Roman" w:hAnsi="Times New Roman" w:cs="Times New Roman"/>
                <w:bCs/>
                <w:sz w:val="24"/>
                <w:szCs w:val="24"/>
              </w:rPr>
            </w:pPr>
          </w:p>
          <w:p w14:paraId="04383571" w14:textId="7B66E133" w:rsidR="005250A3" w:rsidRPr="005250A3" w:rsidRDefault="005250A3" w:rsidP="005250A3">
            <w:pPr>
              <w:rPr>
                <w:rFonts w:ascii="Times New Roman" w:hAnsi="Times New Roman" w:cs="Times New Roman"/>
                <w:bCs/>
                <w:sz w:val="24"/>
                <w:szCs w:val="24"/>
              </w:rPr>
            </w:pPr>
          </w:p>
          <w:p w14:paraId="34DA67BA" w14:textId="39CA0A56" w:rsidR="005250A3" w:rsidRPr="005250A3" w:rsidRDefault="005250A3" w:rsidP="005250A3">
            <w:pPr>
              <w:rPr>
                <w:rFonts w:ascii="Times New Roman" w:hAnsi="Times New Roman" w:cs="Times New Roman"/>
                <w:bCs/>
                <w:sz w:val="24"/>
                <w:szCs w:val="24"/>
              </w:rPr>
            </w:pPr>
          </w:p>
          <w:p w14:paraId="16FB4ED3" w14:textId="420BB65D" w:rsidR="005250A3" w:rsidRPr="005250A3" w:rsidRDefault="005250A3" w:rsidP="005250A3">
            <w:pPr>
              <w:rPr>
                <w:rFonts w:ascii="Times New Roman" w:hAnsi="Times New Roman" w:cs="Times New Roman"/>
                <w:bCs/>
                <w:sz w:val="24"/>
                <w:szCs w:val="24"/>
              </w:rPr>
            </w:pPr>
          </w:p>
          <w:p w14:paraId="565FF316" w14:textId="39FD8303" w:rsidR="005250A3" w:rsidRPr="005250A3" w:rsidRDefault="005250A3" w:rsidP="005250A3">
            <w:pPr>
              <w:rPr>
                <w:rFonts w:ascii="Times New Roman" w:hAnsi="Times New Roman" w:cs="Times New Roman"/>
                <w:bCs/>
                <w:sz w:val="24"/>
                <w:szCs w:val="24"/>
              </w:rPr>
            </w:pPr>
          </w:p>
          <w:p w14:paraId="4D97D2C5" w14:textId="547DB0BF" w:rsidR="005250A3" w:rsidRPr="005250A3" w:rsidRDefault="005250A3" w:rsidP="005250A3">
            <w:pPr>
              <w:rPr>
                <w:rFonts w:ascii="Times New Roman" w:hAnsi="Times New Roman" w:cs="Times New Roman"/>
                <w:bCs/>
                <w:sz w:val="24"/>
                <w:szCs w:val="24"/>
              </w:rPr>
            </w:pPr>
          </w:p>
          <w:p w14:paraId="74F27FC7" w14:textId="161CE0D1" w:rsidR="005250A3" w:rsidRPr="005250A3" w:rsidRDefault="005250A3" w:rsidP="005250A3">
            <w:pPr>
              <w:rPr>
                <w:rFonts w:ascii="Times New Roman" w:hAnsi="Times New Roman" w:cs="Times New Roman"/>
                <w:bCs/>
                <w:sz w:val="24"/>
                <w:szCs w:val="24"/>
              </w:rPr>
            </w:pPr>
          </w:p>
          <w:p w14:paraId="6CE97E93" w14:textId="54A9C6A3" w:rsidR="005250A3" w:rsidRPr="005250A3" w:rsidRDefault="005250A3" w:rsidP="005250A3">
            <w:pPr>
              <w:rPr>
                <w:rFonts w:ascii="Times New Roman" w:hAnsi="Times New Roman" w:cs="Times New Roman"/>
                <w:bCs/>
                <w:sz w:val="24"/>
                <w:szCs w:val="24"/>
              </w:rPr>
            </w:pPr>
          </w:p>
          <w:p w14:paraId="10363129" w14:textId="0A08B27D" w:rsidR="005250A3" w:rsidRPr="005250A3" w:rsidRDefault="005250A3" w:rsidP="005250A3">
            <w:pPr>
              <w:rPr>
                <w:rFonts w:ascii="Times New Roman" w:hAnsi="Times New Roman" w:cs="Times New Roman"/>
                <w:bCs/>
                <w:sz w:val="24"/>
                <w:szCs w:val="24"/>
              </w:rPr>
            </w:pPr>
          </w:p>
          <w:p w14:paraId="0AB4088E" w14:textId="37B8EA55" w:rsidR="005250A3" w:rsidRPr="005250A3" w:rsidRDefault="005250A3" w:rsidP="005250A3">
            <w:pPr>
              <w:rPr>
                <w:rFonts w:ascii="Times New Roman" w:hAnsi="Times New Roman" w:cs="Times New Roman"/>
                <w:bCs/>
                <w:sz w:val="24"/>
                <w:szCs w:val="24"/>
              </w:rPr>
            </w:pPr>
          </w:p>
          <w:p w14:paraId="4C0281F0" w14:textId="173FC3D5" w:rsidR="005250A3" w:rsidRPr="005250A3" w:rsidRDefault="005250A3" w:rsidP="005250A3">
            <w:pPr>
              <w:rPr>
                <w:rFonts w:ascii="Times New Roman" w:hAnsi="Times New Roman" w:cs="Times New Roman"/>
                <w:bCs/>
                <w:sz w:val="24"/>
                <w:szCs w:val="24"/>
              </w:rPr>
            </w:pPr>
          </w:p>
          <w:p w14:paraId="04488E96" w14:textId="6E92B98D" w:rsidR="005250A3" w:rsidRPr="005250A3" w:rsidRDefault="005250A3" w:rsidP="005250A3">
            <w:pPr>
              <w:rPr>
                <w:rFonts w:ascii="Times New Roman" w:hAnsi="Times New Roman" w:cs="Times New Roman"/>
                <w:bCs/>
                <w:sz w:val="24"/>
                <w:szCs w:val="24"/>
              </w:rPr>
            </w:pPr>
          </w:p>
          <w:p w14:paraId="0DE544BF" w14:textId="2F8B03DE" w:rsidR="005250A3" w:rsidRPr="005250A3" w:rsidRDefault="005250A3" w:rsidP="005250A3">
            <w:pPr>
              <w:rPr>
                <w:rFonts w:ascii="Times New Roman" w:hAnsi="Times New Roman" w:cs="Times New Roman"/>
                <w:bCs/>
                <w:sz w:val="24"/>
                <w:szCs w:val="24"/>
              </w:rPr>
            </w:pPr>
          </w:p>
          <w:p w14:paraId="03202322" w14:textId="02F08DC5" w:rsidR="005250A3" w:rsidRPr="005250A3" w:rsidRDefault="005250A3" w:rsidP="005250A3">
            <w:pPr>
              <w:rPr>
                <w:rFonts w:ascii="Times New Roman" w:hAnsi="Times New Roman" w:cs="Times New Roman"/>
                <w:bCs/>
                <w:sz w:val="24"/>
                <w:szCs w:val="24"/>
              </w:rPr>
            </w:pPr>
          </w:p>
          <w:p w14:paraId="617B7DCE" w14:textId="5996445C" w:rsidR="005250A3" w:rsidRPr="005250A3" w:rsidRDefault="005250A3" w:rsidP="005250A3">
            <w:pPr>
              <w:rPr>
                <w:rFonts w:ascii="Times New Roman" w:hAnsi="Times New Roman" w:cs="Times New Roman"/>
                <w:bCs/>
                <w:sz w:val="24"/>
                <w:szCs w:val="24"/>
              </w:rPr>
            </w:pPr>
          </w:p>
          <w:p w14:paraId="74C971A2" w14:textId="6F19497D" w:rsidR="005250A3" w:rsidRPr="005250A3" w:rsidRDefault="005250A3" w:rsidP="005250A3">
            <w:pPr>
              <w:rPr>
                <w:rFonts w:ascii="Times New Roman" w:hAnsi="Times New Roman" w:cs="Times New Roman"/>
                <w:bCs/>
                <w:sz w:val="24"/>
                <w:szCs w:val="24"/>
              </w:rPr>
            </w:pPr>
          </w:p>
          <w:p w14:paraId="38252125" w14:textId="03754F1A" w:rsidR="005250A3" w:rsidRPr="005250A3" w:rsidRDefault="005250A3" w:rsidP="005250A3">
            <w:pPr>
              <w:rPr>
                <w:rFonts w:ascii="Times New Roman" w:hAnsi="Times New Roman" w:cs="Times New Roman"/>
                <w:bCs/>
                <w:sz w:val="24"/>
                <w:szCs w:val="24"/>
              </w:rPr>
            </w:pPr>
          </w:p>
          <w:p w14:paraId="466856EF" w14:textId="2BDBFB66" w:rsidR="005250A3" w:rsidRPr="005250A3" w:rsidRDefault="005250A3" w:rsidP="005250A3">
            <w:pPr>
              <w:rPr>
                <w:rFonts w:ascii="Times New Roman" w:hAnsi="Times New Roman" w:cs="Times New Roman"/>
                <w:bCs/>
                <w:sz w:val="24"/>
                <w:szCs w:val="24"/>
              </w:rPr>
            </w:pPr>
          </w:p>
          <w:p w14:paraId="31483319" w14:textId="39DD2504" w:rsidR="005250A3" w:rsidRPr="005250A3" w:rsidRDefault="005250A3" w:rsidP="005250A3">
            <w:pPr>
              <w:rPr>
                <w:rFonts w:ascii="Times New Roman" w:hAnsi="Times New Roman" w:cs="Times New Roman"/>
                <w:bCs/>
                <w:sz w:val="24"/>
                <w:szCs w:val="24"/>
              </w:rPr>
            </w:pPr>
          </w:p>
          <w:p w14:paraId="73E1E99C" w14:textId="3CCBF9BC" w:rsidR="005250A3" w:rsidRPr="005250A3" w:rsidRDefault="005250A3" w:rsidP="005250A3">
            <w:pPr>
              <w:rPr>
                <w:rFonts w:ascii="Times New Roman" w:hAnsi="Times New Roman" w:cs="Times New Roman"/>
                <w:bCs/>
                <w:sz w:val="24"/>
                <w:szCs w:val="24"/>
              </w:rPr>
            </w:pPr>
          </w:p>
          <w:p w14:paraId="78388912" w14:textId="2BEF6755" w:rsidR="005250A3" w:rsidRPr="005250A3" w:rsidRDefault="005250A3" w:rsidP="005250A3">
            <w:pPr>
              <w:rPr>
                <w:rFonts w:ascii="Times New Roman" w:hAnsi="Times New Roman" w:cs="Times New Roman"/>
                <w:bCs/>
                <w:sz w:val="24"/>
                <w:szCs w:val="24"/>
              </w:rPr>
            </w:pPr>
          </w:p>
          <w:p w14:paraId="1A5C0205" w14:textId="56C640FF" w:rsidR="005250A3" w:rsidRPr="005250A3" w:rsidRDefault="005250A3" w:rsidP="005250A3">
            <w:pPr>
              <w:rPr>
                <w:rFonts w:ascii="Times New Roman" w:hAnsi="Times New Roman" w:cs="Times New Roman"/>
                <w:bCs/>
                <w:sz w:val="24"/>
                <w:szCs w:val="24"/>
              </w:rPr>
            </w:pPr>
          </w:p>
          <w:p w14:paraId="0EB865E9" w14:textId="532A4501" w:rsidR="005250A3" w:rsidRPr="005250A3" w:rsidRDefault="005250A3" w:rsidP="005250A3">
            <w:pPr>
              <w:rPr>
                <w:rFonts w:ascii="Times New Roman" w:hAnsi="Times New Roman" w:cs="Times New Roman"/>
                <w:bCs/>
                <w:sz w:val="24"/>
                <w:szCs w:val="24"/>
              </w:rPr>
            </w:pPr>
          </w:p>
          <w:p w14:paraId="17A61B65" w14:textId="5A75B7F9" w:rsidR="005250A3" w:rsidRPr="005250A3" w:rsidRDefault="005250A3" w:rsidP="005250A3">
            <w:pPr>
              <w:rPr>
                <w:rFonts w:ascii="Times New Roman" w:hAnsi="Times New Roman" w:cs="Times New Roman"/>
                <w:bCs/>
                <w:sz w:val="24"/>
                <w:szCs w:val="24"/>
              </w:rPr>
            </w:pPr>
          </w:p>
          <w:p w14:paraId="711FB3D4" w14:textId="6842CD31" w:rsidR="005250A3" w:rsidRPr="005250A3" w:rsidRDefault="005250A3" w:rsidP="005250A3">
            <w:pPr>
              <w:rPr>
                <w:rFonts w:ascii="Times New Roman" w:hAnsi="Times New Roman" w:cs="Times New Roman"/>
                <w:bCs/>
                <w:sz w:val="24"/>
                <w:szCs w:val="24"/>
              </w:rPr>
            </w:pPr>
          </w:p>
          <w:p w14:paraId="65C6B055" w14:textId="12679D6D" w:rsidR="005250A3" w:rsidRPr="005250A3" w:rsidRDefault="005250A3" w:rsidP="005250A3">
            <w:pPr>
              <w:rPr>
                <w:rFonts w:ascii="Times New Roman" w:hAnsi="Times New Roman" w:cs="Times New Roman"/>
                <w:bCs/>
                <w:sz w:val="24"/>
                <w:szCs w:val="24"/>
              </w:rPr>
            </w:pPr>
          </w:p>
          <w:p w14:paraId="2C0F0B55" w14:textId="58328036" w:rsidR="005250A3" w:rsidRPr="005250A3" w:rsidRDefault="005250A3" w:rsidP="005250A3">
            <w:pPr>
              <w:rPr>
                <w:rFonts w:ascii="Times New Roman" w:hAnsi="Times New Roman" w:cs="Times New Roman"/>
                <w:bCs/>
                <w:sz w:val="24"/>
                <w:szCs w:val="24"/>
              </w:rPr>
            </w:pPr>
          </w:p>
          <w:p w14:paraId="246D8AA2" w14:textId="196C3BBA" w:rsidR="005250A3" w:rsidRPr="005250A3" w:rsidRDefault="005250A3" w:rsidP="005250A3">
            <w:pPr>
              <w:rPr>
                <w:rFonts w:ascii="Times New Roman" w:hAnsi="Times New Roman" w:cs="Times New Roman"/>
                <w:bCs/>
                <w:sz w:val="24"/>
                <w:szCs w:val="24"/>
              </w:rPr>
            </w:pPr>
          </w:p>
          <w:p w14:paraId="683BFDFF" w14:textId="608C1F03" w:rsidR="005250A3" w:rsidRPr="005250A3" w:rsidRDefault="005250A3" w:rsidP="005250A3">
            <w:pPr>
              <w:rPr>
                <w:rFonts w:ascii="Times New Roman" w:hAnsi="Times New Roman" w:cs="Times New Roman"/>
                <w:bCs/>
                <w:sz w:val="24"/>
                <w:szCs w:val="24"/>
              </w:rPr>
            </w:pPr>
          </w:p>
          <w:p w14:paraId="7A8EAE32" w14:textId="4EBDBAE2" w:rsidR="005250A3" w:rsidRPr="005250A3" w:rsidRDefault="005250A3" w:rsidP="005250A3">
            <w:pPr>
              <w:rPr>
                <w:rFonts w:ascii="Times New Roman" w:hAnsi="Times New Roman" w:cs="Times New Roman"/>
                <w:bCs/>
                <w:sz w:val="24"/>
                <w:szCs w:val="24"/>
              </w:rPr>
            </w:pPr>
          </w:p>
          <w:p w14:paraId="5FB760B8" w14:textId="19064CE9" w:rsidR="005250A3" w:rsidRPr="005250A3" w:rsidRDefault="005250A3" w:rsidP="005250A3">
            <w:pPr>
              <w:rPr>
                <w:rFonts w:ascii="Times New Roman" w:hAnsi="Times New Roman" w:cs="Times New Roman"/>
                <w:bCs/>
                <w:sz w:val="24"/>
                <w:szCs w:val="24"/>
              </w:rPr>
            </w:pPr>
          </w:p>
          <w:p w14:paraId="21C146DC" w14:textId="0EC832F4" w:rsidR="005250A3" w:rsidRPr="005250A3" w:rsidRDefault="005250A3" w:rsidP="005250A3">
            <w:pPr>
              <w:rPr>
                <w:rFonts w:ascii="Times New Roman" w:hAnsi="Times New Roman" w:cs="Times New Roman"/>
                <w:bCs/>
                <w:sz w:val="24"/>
                <w:szCs w:val="24"/>
              </w:rPr>
            </w:pPr>
          </w:p>
          <w:p w14:paraId="315763A1" w14:textId="0095D8AE" w:rsidR="005250A3" w:rsidRPr="005250A3" w:rsidRDefault="005250A3" w:rsidP="005250A3">
            <w:pPr>
              <w:rPr>
                <w:rFonts w:ascii="Times New Roman" w:hAnsi="Times New Roman" w:cs="Times New Roman"/>
                <w:bCs/>
                <w:sz w:val="24"/>
                <w:szCs w:val="24"/>
              </w:rPr>
            </w:pPr>
          </w:p>
          <w:p w14:paraId="0FA63FBD" w14:textId="77E7F5CC" w:rsidR="005250A3" w:rsidRPr="005250A3" w:rsidRDefault="005250A3" w:rsidP="005250A3">
            <w:pPr>
              <w:rPr>
                <w:rFonts w:ascii="Times New Roman" w:hAnsi="Times New Roman" w:cs="Times New Roman"/>
                <w:bCs/>
                <w:sz w:val="24"/>
                <w:szCs w:val="24"/>
              </w:rPr>
            </w:pPr>
          </w:p>
          <w:p w14:paraId="18CD8B09" w14:textId="205B9424" w:rsidR="005250A3" w:rsidRPr="005250A3" w:rsidRDefault="005250A3" w:rsidP="005250A3">
            <w:pPr>
              <w:rPr>
                <w:rFonts w:ascii="Times New Roman" w:hAnsi="Times New Roman" w:cs="Times New Roman"/>
                <w:bCs/>
                <w:sz w:val="24"/>
                <w:szCs w:val="24"/>
              </w:rPr>
            </w:pPr>
          </w:p>
          <w:p w14:paraId="744EE192" w14:textId="11309C99" w:rsidR="005250A3" w:rsidRPr="005250A3" w:rsidRDefault="005250A3" w:rsidP="005250A3">
            <w:pPr>
              <w:rPr>
                <w:rFonts w:ascii="Times New Roman" w:hAnsi="Times New Roman" w:cs="Times New Roman"/>
                <w:bCs/>
                <w:sz w:val="24"/>
                <w:szCs w:val="24"/>
              </w:rPr>
            </w:pPr>
          </w:p>
          <w:p w14:paraId="10F4451E" w14:textId="060C57D5" w:rsidR="005250A3" w:rsidRPr="005250A3" w:rsidRDefault="005250A3" w:rsidP="005250A3">
            <w:pPr>
              <w:rPr>
                <w:rFonts w:ascii="Times New Roman" w:hAnsi="Times New Roman" w:cs="Times New Roman"/>
                <w:bCs/>
                <w:sz w:val="24"/>
                <w:szCs w:val="24"/>
              </w:rPr>
            </w:pPr>
          </w:p>
          <w:p w14:paraId="2292483E" w14:textId="60EA3F66" w:rsidR="005250A3" w:rsidRPr="005250A3" w:rsidRDefault="005250A3" w:rsidP="005250A3">
            <w:pPr>
              <w:rPr>
                <w:rFonts w:ascii="Times New Roman" w:hAnsi="Times New Roman" w:cs="Times New Roman"/>
                <w:bCs/>
                <w:sz w:val="24"/>
                <w:szCs w:val="24"/>
              </w:rPr>
            </w:pPr>
          </w:p>
          <w:p w14:paraId="158F13D5" w14:textId="2CF89BCF" w:rsidR="005250A3" w:rsidRPr="005250A3" w:rsidRDefault="005250A3" w:rsidP="005250A3">
            <w:pPr>
              <w:rPr>
                <w:rFonts w:ascii="Times New Roman" w:hAnsi="Times New Roman" w:cs="Times New Roman"/>
                <w:bCs/>
                <w:sz w:val="24"/>
                <w:szCs w:val="24"/>
              </w:rPr>
            </w:pPr>
          </w:p>
          <w:p w14:paraId="587E2E56" w14:textId="7BC486C9" w:rsidR="005250A3" w:rsidRPr="005250A3" w:rsidRDefault="005250A3" w:rsidP="005250A3">
            <w:pPr>
              <w:rPr>
                <w:rFonts w:ascii="Times New Roman" w:hAnsi="Times New Roman" w:cs="Times New Roman"/>
                <w:bCs/>
                <w:sz w:val="24"/>
                <w:szCs w:val="24"/>
              </w:rPr>
            </w:pPr>
          </w:p>
          <w:p w14:paraId="3D73BC4A" w14:textId="1C0B32AF" w:rsidR="005250A3" w:rsidRPr="005250A3" w:rsidRDefault="005250A3" w:rsidP="005250A3">
            <w:pPr>
              <w:rPr>
                <w:rFonts w:ascii="Times New Roman" w:hAnsi="Times New Roman" w:cs="Times New Roman"/>
                <w:bCs/>
                <w:sz w:val="24"/>
                <w:szCs w:val="24"/>
              </w:rPr>
            </w:pPr>
          </w:p>
          <w:p w14:paraId="74A42835" w14:textId="58A761C7" w:rsidR="005250A3" w:rsidRPr="005250A3" w:rsidRDefault="005250A3" w:rsidP="005250A3">
            <w:pPr>
              <w:rPr>
                <w:rFonts w:ascii="Times New Roman" w:hAnsi="Times New Roman" w:cs="Times New Roman"/>
                <w:bCs/>
                <w:sz w:val="24"/>
                <w:szCs w:val="24"/>
              </w:rPr>
            </w:pPr>
          </w:p>
          <w:p w14:paraId="285EF81F" w14:textId="5E617528" w:rsidR="005250A3" w:rsidRPr="005250A3" w:rsidRDefault="005250A3" w:rsidP="005250A3">
            <w:pPr>
              <w:rPr>
                <w:rFonts w:ascii="Times New Roman" w:hAnsi="Times New Roman" w:cs="Times New Roman"/>
                <w:bCs/>
                <w:sz w:val="24"/>
                <w:szCs w:val="24"/>
              </w:rPr>
            </w:pPr>
          </w:p>
          <w:p w14:paraId="5BD86CB3" w14:textId="18CF01D2" w:rsidR="005250A3" w:rsidRPr="005250A3" w:rsidRDefault="005250A3" w:rsidP="005250A3">
            <w:pPr>
              <w:rPr>
                <w:rFonts w:ascii="Times New Roman" w:hAnsi="Times New Roman" w:cs="Times New Roman"/>
                <w:bCs/>
                <w:sz w:val="24"/>
                <w:szCs w:val="24"/>
              </w:rPr>
            </w:pPr>
          </w:p>
          <w:p w14:paraId="58859341" w14:textId="176F06C6" w:rsidR="005250A3" w:rsidRPr="005250A3" w:rsidRDefault="005250A3" w:rsidP="005250A3">
            <w:pPr>
              <w:rPr>
                <w:rFonts w:ascii="Times New Roman" w:hAnsi="Times New Roman" w:cs="Times New Roman"/>
                <w:bCs/>
                <w:sz w:val="24"/>
                <w:szCs w:val="24"/>
              </w:rPr>
            </w:pPr>
          </w:p>
          <w:p w14:paraId="19638B76" w14:textId="1AE9E3D1" w:rsidR="005250A3" w:rsidRPr="005250A3" w:rsidRDefault="005250A3" w:rsidP="005250A3">
            <w:pPr>
              <w:rPr>
                <w:rFonts w:ascii="Times New Roman" w:hAnsi="Times New Roman" w:cs="Times New Roman"/>
                <w:bCs/>
                <w:sz w:val="24"/>
                <w:szCs w:val="24"/>
              </w:rPr>
            </w:pPr>
          </w:p>
          <w:p w14:paraId="19D59A60" w14:textId="3290195C" w:rsidR="005250A3" w:rsidRPr="005250A3" w:rsidRDefault="005250A3" w:rsidP="005250A3">
            <w:pPr>
              <w:rPr>
                <w:rFonts w:ascii="Times New Roman" w:hAnsi="Times New Roman" w:cs="Times New Roman"/>
                <w:bCs/>
                <w:sz w:val="24"/>
                <w:szCs w:val="24"/>
              </w:rPr>
            </w:pPr>
          </w:p>
          <w:p w14:paraId="5D29B902" w14:textId="24AB72B8" w:rsidR="005250A3" w:rsidRPr="005250A3" w:rsidRDefault="005250A3" w:rsidP="005250A3">
            <w:pPr>
              <w:rPr>
                <w:rFonts w:ascii="Times New Roman" w:hAnsi="Times New Roman" w:cs="Times New Roman"/>
                <w:bCs/>
                <w:sz w:val="24"/>
                <w:szCs w:val="24"/>
              </w:rPr>
            </w:pPr>
          </w:p>
          <w:p w14:paraId="605CD362" w14:textId="64264EEF" w:rsidR="005250A3" w:rsidRPr="005250A3" w:rsidRDefault="005250A3" w:rsidP="005250A3">
            <w:pPr>
              <w:rPr>
                <w:rFonts w:ascii="Times New Roman" w:hAnsi="Times New Roman" w:cs="Times New Roman"/>
                <w:bCs/>
                <w:sz w:val="24"/>
                <w:szCs w:val="24"/>
              </w:rPr>
            </w:pPr>
          </w:p>
          <w:p w14:paraId="2CAF1C17" w14:textId="54D55C18" w:rsidR="005250A3" w:rsidRPr="005250A3" w:rsidRDefault="005250A3" w:rsidP="005250A3">
            <w:pPr>
              <w:rPr>
                <w:rFonts w:ascii="Times New Roman" w:hAnsi="Times New Roman" w:cs="Times New Roman"/>
                <w:bCs/>
                <w:sz w:val="24"/>
                <w:szCs w:val="24"/>
              </w:rPr>
            </w:pPr>
          </w:p>
          <w:p w14:paraId="183AF856" w14:textId="2955B922" w:rsidR="005250A3" w:rsidRPr="005250A3" w:rsidRDefault="005250A3" w:rsidP="005250A3">
            <w:pPr>
              <w:rPr>
                <w:rFonts w:ascii="Times New Roman" w:hAnsi="Times New Roman" w:cs="Times New Roman"/>
                <w:bCs/>
                <w:sz w:val="24"/>
                <w:szCs w:val="24"/>
              </w:rPr>
            </w:pPr>
          </w:p>
          <w:p w14:paraId="58AC288A" w14:textId="5F9C1225" w:rsidR="005250A3" w:rsidRPr="005250A3" w:rsidRDefault="005250A3" w:rsidP="005250A3">
            <w:pPr>
              <w:rPr>
                <w:rFonts w:ascii="Times New Roman" w:hAnsi="Times New Roman" w:cs="Times New Roman"/>
                <w:bCs/>
                <w:sz w:val="24"/>
                <w:szCs w:val="24"/>
              </w:rPr>
            </w:pPr>
          </w:p>
          <w:p w14:paraId="0170F162" w14:textId="64E8EB34" w:rsidR="005250A3" w:rsidRPr="005250A3" w:rsidRDefault="005250A3" w:rsidP="005250A3">
            <w:pPr>
              <w:rPr>
                <w:rFonts w:ascii="Times New Roman" w:hAnsi="Times New Roman" w:cs="Times New Roman"/>
                <w:bCs/>
                <w:sz w:val="24"/>
                <w:szCs w:val="24"/>
              </w:rPr>
            </w:pPr>
          </w:p>
          <w:p w14:paraId="56942958" w14:textId="0D02F927" w:rsidR="005250A3" w:rsidRPr="005250A3" w:rsidRDefault="005250A3" w:rsidP="005250A3">
            <w:pPr>
              <w:rPr>
                <w:rFonts w:ascii="Times New Roman" w:hAnsi="Times New Roman" w:cs="Times New Roman"/>
                <w:bCs/>
                <w:sz w:val="24"/>
                <w:szCs w:val="24"/>
              </w:rPr>
            </w:pPr>
          </w:p>
          <w:p w14:paraId="461CFB06" w14:textId="60D6F550" w:rsidR="005250A3" w:rsidRPr="005250A3" w:rsidRDefault="005250A3" w:rsidP="005250A3">
            <w:pPr>
              <w:rPr>
                <w:rFonts w:ascii="Times New Roman" w:hAnsi="Times New Roman" w:cs="Times New Roman"/>
                <w:bCs/>
                <w:sz w:val="24"/>
                <w:szCs w:val="24"/>
              </w:rPr>
            </w:pPr>
          </w:p>
          <w:p w14:paraId="318DD9A0" w14:textId="3B778C49" w:rsidR="005250A3" w:rsidRDefault="005250A3" w:rsidP="005250A3">
            <w:pPr>
              <w:rPr>
                <w:rFonts w:ascii="Times New Roman" w:hAnsi="Times New Roman" w:cs="Times New Roman"/>
                <w:bCs/>
                <w:sz w:val="24"/>
                <w:szCs w:val="24"/>
              </w:rPr>
            </w:pPr>
          </w:p>
          <w:p w14:paraId="744DA8E7" w14:textId="77777777" w:rsidR="00B317D9" w:rsidRPr="005250A3" w:rsidRDefault="00B317D9" w:rsidP="005250A3">
            <w:pPr>
              <w:rPr>
                <w:rFonts w:ascii="Times New Roman" w:hAnsi="Times New Roman" w:cs="Times New Roman"/>
                <w:bCs/>
                <w:sz w:val="24"/>
                <w:szCs w:val="24"/>
              </w:rPr>
            </w:pPr>
          </w:p>
          <w:p w14:paraId="77451FBA" w14:textId="31DF1FC7" w:rsidR="005250A3" w:rsidRPr="005250A3" w:rsidRDefault="005250A3" w:rsidP="005250A3">
            <w:pPr>
              <w:rPr>
                <w:rFonts w:ascii="Times New Roman" w:hAnsi="Times New Roman" w:cs="Times New Roman"/>
                <w:bCs/>
                <w:sz w:val="24"/>
                <w:szCs w:val="24"/>
              </w:rPr>
            </w:pPr>
          </w:p>
          <w:p w14:paraId="16D08349" w14:textId="77777777" w:rsidR="005250A3" w:rsidRPr="005250A3" w:rsidRDefault="005250A3" w:rsidP="005250A3">
            <w:pPr>
              <w:rPr>
                <w:rFonts w:ascii="Times New Roman" w:eastAsia="Calibri" w:hAnsi="Times New Roman" w:cs="Times New Roman"/>
                <w:sz w:val="24"/>
                <w:szCs w:val="24"/>
              </w:rPr>
            </w:pPr>
            <w:r w:rsidRPr="005250A3">
              <w:rPr>
                <w:rFonts w:ascii="Times New Roman" w:eastAsia="Calibri" w:hAnsi="Times New Roman" w:cs="Times New Roman"/>
                <w:sz w:val="24"/>
                <w:szCs w:val="24"/>
              </w:rPr>
              <w:t>Оценка результатов выполнения практической работы</w:t>
            </w:r>
          </w:p>
          <w:p w14:paraId="05833D3A" w14:textId="77777777" w:rsidR="005250A3" w:rsidRPr="005250A3" w:rsidRDefault="005250A3" w:rsidP="005250A3">
            <w:pPr>
              <w:rPr>
                <w:rFonts w:ascii="Times New Roman" w:hAnsi="Times New Roman" w:cs="Times New Roman"/>
                <w:bCs/>
                <w:sz w:val="24"/>
                <w:szCs w:val="24"/>
              </w:rPr>
            </w:pPr>
          </w:p>
          <w:p w14:paraId="05B2F16D" w14:textId="3CE48A4F" w:rsidR="005250A3" w:rsidRPr="005250A3" w:rsidRDefault="005250A3" w:rsidP="005250A3">
            <w:pPr>
              <w:rPr>
                <w:rFonts w:ascii="Times New Roman" w:hAnsi="Times New Roman" w:cs="Times New Roman"/>
                <w:bCs/>
                <w:sz w:val="24"/>
                <w:szCs w:val="24"/>
              </w:rPr>
            </w:pPr>
          </w:p>
          <w:p w14:paraId="269ADCE1" w14:textId="1E1877F6" w:rsidR="005250A3" w:rsidRPr="005250A3" w:rsidRDefault="005250A3" w:rsidP="005250A3">
            <w:pPr>
              <w:rPr>
                <w:rFonts w:ascii="Times New Roman" w:hAnsi="Times New Roman" w:cs="Times New Roman"/>
                <w:bCs/>
                <w:sz w:val="24"/>
                <w:szCs w:val="24"/>
              </w:rPr>
            </w:pPr>
          </w:p>
          <w:p w14:paraId="2BBED223" w14:textId="52906447" w:rsidR="005250A3" w:rsidRPr="005250A3" w:rsidRDefault="005250A3" w:rsidP="005250A3">
            <w:pPr>
              <w:rPr>
                <w:rFonts w:ascii="Times New Roman" w:hAnsi="Times New Roman" w:cs="Times New Roman"/>
                <w:bCs/>
                <w:sz w:val="24"/>
                <w:szCs w:val="24"/>
              </w:rPr>
            </w:pPr>
          </w:p>
          <w:p w14:paraId="0863D049" w14:textId="783A47D9" w:rsidR="005250A3" w:rsidRPr="005250A3" w:rsidRDefault="005250A3" w:rsidP="005250A3">
            <w:pPr>
              <w:rPr>
                <w:rFonts w:ascii="Times New Roman" w:hAnsi="Times New Roman" w:cs="Times New Roman"/>
                <w:bCs/>
                <w:sz w:val="24"/>
                <w:szCs w:val="24"/>
              </w:rPr>
            </w:pPr>
          </w:p>
          <w:p w14:paraId="6EE34D09" w14:textId="210F4031" w:rsidR="005250A3" w:rsidRPr="005250A3" w:rsidRDefault="005250A3" w:rsidP="005250A3">
            <w:pPr>
              <w:rPr>
                <w:rFonts w:ascii="Times New Roman" w:hAnsi="Times New Roman" w:cs="Times New Roman"/>
                <w:bCs/>
                <w:sz w:val="24"/>
                <w:szCs w:val="24"/>
              </w:rPr>
            </w:pPr>
          </w:p>
          <w:p w14:paraId="611E5D42" w14:textId="64EC956D" w:rsidR="005250A3" w:rsidRPr="005250A3" w:rsidRDefault="005250A3" w:rsidP="005250A3">
            <w:pPr>
              <w:rPr>
                <w:rFonts w:ascii="Times New Roman" w:hAnsi="Times New Roman" w:cs="Times New Roman"/>
                <w:bCs/>
                <w:sz w:val="24"/>
                <w:szCs w:val="24"/>
              </w:rPr>
            </w:pPr>
          </w:p>
          <w:p w14:paraId="632D5861" w14:textId="77777777" w:rsidR="005250A3" w:rsidRPr="005250A3" w:rsidRDefault="005250A3" w:rsidP="005250A3">
            <w:pPr>
              <w:rPr>
                <w:rFonts w:ascii="Times New Roman" w:hAnsi="Times New Roman" w:cs="Times New Roman"/>
                <w:bCs/>
                <w:sz w:val="24"/>
                <w:szCs w:val="24"/>
              </w:rPr>
            </w:pPr>
          </w:p>
          <w:p w14:paraId="3A760208" w14:textId="1A468463" w:rsidR="004E2B36" w:rsidRPr="005250A3" w:rsidRDefault="004E2B36" w:rsidP="005250A3">
            <w:pPr>
              <w:suppressAutoHyphens/>
              <w:contextualSpacing/>
              <w:rPr>
                <w:rFonts w:ascii="Times New Roman" w:hAnsi="Times New Roman" w:cs="Times New Roman"/>
                <w:i/>
                <w:sz w:val="24"/>
                <w:szCs w:val="24"/>
              </w:rPr>
            </w:pPr>
          </w:p>
        </w:tc>
      </w:tr>
    </w:tbl>
    <w:p w14:paraId="080C98CD" w14:textId="203B3802"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2</w:t>
      </w:r>
    </w:p>
    <w:p w14:paraId="664E99F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0762426"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7F55AA34" w14:textId="77777777" w:rsidR="004E2B36" w:rsidRDefault="004E2B36" w:rsidP="004E2B36">
      <w:pPr>
        <w:jc w:val="right"/>
        <w:rPr>
          <w:rFonts w:ascii="Times New Roman" w:hAnsi="Times New Roman" w:cs="Times New Roman"/>
          <w:b/>
          <w:bCs/>
          <w:color w:val="0070C0"/>
          <w:sz w:val="24"/>
          <w:szCs w:val="24"/>
        </w:rPr>
      </w:pPr>
    </w:p>
    <w:p w14:paraId="146F9C62" w14:textId="77777777" w:rsidR="004E2B36" w:rsidRDefault="004E2B36" w:rsidP="004E2B36">
      <w:pPr>
        <w:jc w:val="right"/>
        <w:rPr>
          <w:rFonts w:ascii="Times New Roman" w:hAnsi="Times New Roman" w:cs="Times New Roman"/>
          <w:b/>
          <w:bCs/>
          <w:color w:val="0070C0"/>
          <w:sz w:val="24"/>
          <w:szCs w:val="24"/>
        </w:rPr>
      </w:pPr>
    </w:p>
    <w:p w14:paraId="18CF0916" w14:textId="77777777" w:rsidR="004E2B36" w:rsidRDefault="004E2B36" w:rsidP="004E2B36">
      <w:pPr>
        <w:jc w:val="right"/>
        <w:rPr>
          <w:rFonts w:ascii="Times New Roman" w:hAnsi="Times New Roman" w:cs="Times New Roman"/>
          <w:b/>
          <w:bCs/>
          <w:color w:val="0070C0"/>
          <w:sz w:val="24"/>
          <w:szCs w:val="24"/>
        </w:rPr>
      </w:pPr>
    </w:p>
    <w:p w14:paraId="599C4E48" w14:textId="77777777" w:rsidR="004E2B36" w:rsidRDefault="004E2B36" w:rsidP="004E2B36">
      <w:pPr>
        <w:jc w:val="right"/>
        <w:rPr>
          <w:rFonts w:ascii="Times New Roman" w:hAnsi="Times New Roman" w:cs="Times New Roman"/>
          <w:b/>
          <w:bCs/>
          <w:color w:val="0070C0"/>
          <w:sz w:val="24"/>
          <w:szCs w:val="24"/>
        </w:rPr>
      </w:pPr>
    </w:p>
    <w:p w14:paraId="5C741053" w14:textId="77777777" w:rsidR="004E2B36" w:rsidRDefault="004E2B36" w:rsidP="004E2B36">
      <w:pPr>
        <w:jc w:val="right"/>
        <w:rPr>
          <w:rFonts w:ascii="Times New Roman" w:hAnsi="Times New Roman" w:cs="Times New Roman"/>
          <w:b/>
          <w:bCs/>
          <w:color w:val="0070C0"/>
          <w:sz w:val="24"/>
          <w:szCs w:val="24"/>
        </w:rPr>
      </w:pPr>
    </w:p>
    <w:p w14:paraId="6BA316C4" w14:textId="77777777" w:rsidR="004E2B36" w:rsidRDefault="004E2B36" w:rsidP="004E2B36">
      <w:pPr>
        <w:jc w:val="right"/>
        <w:rPr>
          <w:rFonts w:ascii="Times New Roman" w:hAnsi="Times New Roman" w:cs="Times New Roman"/>
          <w:b/>
          <w:bCs/>
          <w:color w:val="0070C0"/>
          <w:sz w:val="24"/>
          <w:szCs w:val="24"/>
        </w:rPr>
      </w:pPr>
    </w:p>
    <w:p w14:paraId="6AAD5C81" w14:textId="77777777" w:rsidR="004E2B36" w:rsidRDefault="004E2B36" w:rsidP="004E2B36">
      <w:pPr>
        <w:jc w:val="right"/>
        <w:rPr>
          <w:rFonts w:ascii="Times New Roman" w:hAnsi="Times New Roman" w:cs="Times New Roman"/>
          <w:b/>
          <w:bCs/>
          <w:color w:val="0070C0"/>
          <w:sz w:val="24"/>
          <w:szCs w:val="24"/>
        </w:rPr>
      </w:pPr>
    </w:p>
    <w:p w14:paraId="17C2B215" w14:textId="77777777" w:rsidR="004E2B36" w:rsidRDefault="004E2B36" w:rsidP="004E2B36">
      <w:pPr>
        <w:jc w:val="right"/>
        <w:rPr>
          <w:rFonts w:ascii="Times New Roman" w:hAnsi="Times New Roman" w:cs="Times New Roman"/>
          <w:b/>
          <w:bCs/>
          <w:color w:val="0070C0"/>
          <w:sz w:val="24"/>
          <w:szCs w:val="24"/>
        </w:rPr>
      </w:pPr>
    </w:p>
    <w:p w14:paraId="233694B7" w14:textId="77777777" w:rsidR="004E2B36" w:rsidRDefault="004E2B36" w:rsidP="004E2B36">
      <w:pPr>
        <w:jc w:val="right"/>
        <w:rPr>
          <w:rFonts w:ascii="Times New Roman" w:hAnsi="Times New Roman" w:cs="Times New Roman"/>
          <w:b/>
          <w:bCs/>
          <w:color w:val="0070C0"/>
          <w:sz w:val="24"/>
          <w:szCs w:val="24"/>
        </w:rPr>
      </w:pPr>
    </w:p>
    <w:p w14:paraId="7FF3F616" w14:textId="77777777" w:rsidR="004E2B36" w:rsidRDefault="004E2B36" w:rsidP="004E2B36">
      <w:pPr>
        <w:jc w:val="right"/>
        <w:rPr>
          <w:rFonts w:ascii="Times New Roman" w:hAnsi="Times New Roman" w:cs="Times New Roman"/>
          <w:b/>
          <w:bCs/>
          <w:color w:val="0070C0"/>
          <w:sz w:val="24"/>
          <w:szCs w:val="24"/>
        </w:rPr>
      </w:pPr>
    </w:p>
    <w:p w14:paraId="4D34A061" w14:textId="77777777" w:rsidR="004E2B36" w:rsidRPr="00502F97" w:rsidRDefault="004E2B36" w:rsidP="004E2B36">
      <w:pPr>
        <w:jc w:val="right"/>
        <w:rPr>
          <w:rFonts w:ascii="Times New Roman" w:hAnsi="Times New Roman" w:cs="Times New Roman"/>
          <w:b/>
          <w:bCs/>
          <w:color w:val="0070C0"/>
          <w:sz w:val="24"/>
          <w:szCs w:val="24"/>
        </w:rPr>
      </w:pPr>
    </w:p>
    <w:p w14:paraId="76F982C6"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1AE874" w14:textId="66BD210A" w:rsidR="004E2B36" w:rsidRDefault="004E2B36" w:rsidP="004E2B36">
      <w:pPr>
        <w:pStyle w:val="1"/>
      </w:pPr>
      <w:bookmarkStart w:id="25" w:name="_Toc209771298"/>
      <w:r w:rsidRPr="006E7FF4">
        <w:t>«</w:t>
      </w:r>
      <w:r>
        <w:t>ОП.</w:t>
      </w:r>
      <w:r w:rsidR="00D418F2">
        <w:t>12 ОСНОВЫ БИОМЕХАНИКИ</w:t>
      </w:r>
      <w:r>
        <w:t>»</w:t>
      </w:r>
      <w:bookmarkEnd w:id="25"/>
    </w:p>
    <w:p w14:paraId="6C549429" w14:textId="77777777" w:rsidR="004E2B36" w:rsidRPr="00BD6A9B" w:rsidRDefault="004E2B36" w:rsidP="004E2B36">
      <w:pPr>
        <w:spacing w:line="360" w:lineRule="auto"/>
        <w:jc w:val="center"/>
        <w:rPr>
          <w:rFonts w:ascii="Times New Roman" w:hAnsi="Times New Roman" w:cs="Times New Roman"/>
          <w:b/>
          <w:bCs/>
          <w:sz w:val="24"/>
          <w:szCs w:val="24"/>
        </w:rPr>
      </w:pPr>
    </w:p>
    <w:p w14:paraId="03C4E9ED" w14:textId="77777777" w:rsidR="004E2B36" w:rsidRPr="00BD6A9B" w:rsidRDefault="004E2B36" w:rsidP="004E2B36">
      <w:pPr>
        <w:spacing w:line="360" w:lineRule="auto"/>
        <w:jc w:val="center"/>
        <w:rPr>
          <w:rFonts w:ascii="Times New Roman" w:hAnsi="Times New Roman" w:cs="Times New Roman"/>
          <w:b/>
          <w:bCs/>
          <w:sz w:val="24"/>
          <w:szCs w:val="24"/>
        </w:rPr>
      </w:pPr>
    </w:p>
    <w:p w14:paraId="344ED47B" w14:textId="77777777" w:rsidR="004E2B36" w:rsidRPr="00BD6A9B" w:rsidRDefault="004E2B36" w:rsidP="004E2B36">
      <w:pPr>
        <w:spacing w:line="360" w:lineRule="auto"/>
        <w:jc w:val="center"/>
        <w:rPr>
          <w:rFonts w:ascii="Times New Roman" w:hAnsi="Times New Roman" w:cs="Times New Roman"/>
          <w:b/>
          <w:bCs/>
          <w:sz w:val="24"/>
          <w:szCs w:val="24"/>
        </w:rPr>
      </w:pPr>
    </w:p>
    <w:p w14:paraId="4F3A530A" w14:textId="77777777" w:rsidR="004E2B36" w:rsidRPr="00BD6A9B" w:rsidRDefault="004E2B36" w:rsidP="004E2B36">
      <w:pPr>
        <w:spacing w:line="360" w:lineRule="auto"/>
        <w:jc w:val="center"/>
        <w:rPr>
          <w:rFonts w:ascii="Times New Roman" w:hAnsi="Times New Roman" w:cs="Times New Roman"/>
          <w:b/>
          <w:bCs/>
          <w:sz w:val="24"/>
          <w:szCs w:val="24"/>
        </w:rPr>
      </w:pPr>
    </w:p>
    <w:p w14:paraId="0B90971B" w14:textId="77777777" w:rsidR="004E2B36" w:rsidRPr="00BD6A9B" w:rsidRDefault="004E2B36" w:rsidP="004E2B36">
      <w:pPr>
        <w:spacing w:line="360" w:lineRule="auto"/>
        <w:jc w:val="center"/>
        <w:rPr>
          <w:rFonts w:ascii="Times New Roman" w:hAnsi="Times New Roman" w:cs="Times New Roman"/>
          <w:b/>
          <w:bCs/>
          <w:sz w:val="24"/>
          <w:szCs w:val="24"/>
        </w:rPr>
      </w:pPr>
    </w:p>
    <w:p w14:paraId="45018C93" w14:textId="77777777" w:rsidR="004E2B36" w:rsidRPr="00BD6A9B" w:rsidRDefault="004E2B36" w:rsidP="004E2B36">
      <w:pPr>
        <w:spacing w:line="360" w:lineRule="auto"/>
        <w:jc w:val="center"/>
        <w:rPr>
          <w:rFonts w:ascii="Times New Roman" w:hAnsi="Times New Roman" w:cs="Times New Roman"/>
          <w:b/>
          <w:bCs/>
          <w:sz w:val="24"/>
          <w:szCs w:val="24"/>
        </w:rPr>
      </w:pPr>
    </w:p>
    <w:p w14:paraId="677AABDB" w14:textId="77777777" w:rsidR="004E2B36" w:rsidRPr="00BD6A9B" w:rsidRDefault="004E2B36" w:rsidP="004E2B36">
      <w:pPr>
        <w:spacing w:line="360" w:lineRule="auto"/>
        <w:jc w:val="center"/>
        <w:rPr>
          <w:rFonts w:ascii="Times New Roman" w:hAnsi="Times New Roman" w:cs="Times New Roman"/>
          <w:b/>
          <w:bCs/>
          <w:sz w:val="24"/>
          <w:szCs w:val="24"/>
        </w:rPr>
      </w:pPr>
    </w:p>
    <w:p w14:paraId="681FE332" w14:textId="77777777" w:rsidR="004E2B36" w:rsidRPr="00BD6A9B" w:rsidRDefault="004E2B36" w:rsidP="004E2B36">
      <w:pPr>
        <w:spacing w:line="360" w:lineRule="auto"/>
        <w:jc w:val="center"/>
        <w:rPr>
          <w:rFonts w:ascii="Times New Roman" w:hAnsi="Times New Roman" w:cs="Times New Roman"/>
          <w:b/>
          <w:bCs/>
          <w:sz w:val="24"/>
          <w:szCs w:val="24"/>
        </w:rPr>
      </w:pPr>
    </w:p>
    <w:p w14:paraId="2A5BF1EC" w14:textId="77777777" w:rsidR="004E2B36" w:rsidRPr="00BD6A9B" w:rsidRDefault="004E2B36" w:rsidP="004E2B36">
      <w:pPr>
        <w:spacing w:line="360" w:lineRule="auto"/>
        <w:jc w:val="center"/>
        <w:rPr>
          <w:rFonts w:ascii="Times New Roman" w:hAnsi="Times New Roman" w:cs="Times New Roman"/>
          <w:b/>
          <w:bCs/>
          <w:sz w:val="24"/>
          <w:szCs w:val="24"/>
        </w:rPr>
      </w:pPr>
    </w:p>
    <w:p w14:paraId="245CAEC5" w14:textId="77777777" w:rsidR="004E2B36" w:rsidRPr="00BD6A9B" w:rsidRDefault="004E2B36" w:rsidP="004E2B36">
      <w:pPr>
        <w:spacing w:line="360" w:lineRule="auto"/>
        <w:jc w:val="center"/>
        <w:rPr>
          <w:rFonts w:ascii="Times New Roman" w:hAnsi="Times New Roman" w:cs="Times New Roman"/>
          <w:b/>
          <w:bCs/>
          <w:sz w:val="24"/>
          <w:szCs w:val="24"/>
        </w:rPr>
      </w:pPr>
    </w:p>
    <w:p w14:paraId="12A992B6" w14:textId="77777777" w:rsidR="004E2B36" w:rsidRPr="00BD6A9B" w:rsidRDefault="004E2B36" w:rsidP="004E2B36">
      <w:pPr>
        <w:spacing w:line="360" w:lineRule="auto"/>
        <w:jc w:val="center"/>
        <w:rPr>
          <w:rFonts w:ascii="Times New Roman" w:hAnsi="Times New Roman" w:cs="Times New Roman"/>
          <w:b/>
          <w:bCs/>
          <w:sz w:val="24"/>
          <w:szCs w:val="24"/>
        </w:rPr>
      </w:pPr>
    </w:p>
    <w:p w14:paraId="0E6E0D1D" w14:textId="77777777" w:rsidR="004E2B36" w:rsidRDefault="004E2B36" w:rsidP="004E2B36">
      <w:pPr>
        <w:spacing w:line="360" w:lineRule="auto"/>
        <w:jc w:val="center"/>
        <w:rPr>
          <w:rFonts w:ascii="Times New Roman" w:hAnsi="Times New Roman" w:cs="Times New Roman"/>
          <w:b/>
          <w:bCs/>
          <w:sz w:val="24"/>
          <w:szCs w:val="24"/>
        </w:rPr>
      </w:pPr>
    </w:p>
    <w:p w14:paraId="2EF9BF78" w14:textId="5240A17C" w:rsidR="004E2B36" w:rsidRDefault="004E2B36" w:rsidP="004E2B36">
      <w:pPr>
        <w:spacing w:line="360" w:lineRule="auto"/>
        <w:jc w:val="center"/>
        <w:rPr>
          <w:rFonts w:ascii="Times New Roman" w:hAnsi="Times New Roman" w:cs="Times New Roman"/>
          <w:b/>
          <w:bCs/>
          <w:sz w:val="24"/>
          <w:szCs w:val="24"/>
        </w:rPr>
      </w:pPr>
    </w:p>
    <w:p w14:paraId="147FE465" w14:textId="0969C213" w:rsidR="0068751C" w:rsidRDefault="0068751C" w:rsidP="004E2B36">
      <w:pPr>
        <w:spacing w:line="360" w:lineRule="auto"/>
        <w:jc w:val="center"/>
        <w:rPr>
          <w:rFonts w:ascii="Times New Roman" w:hAnsi="Times New Roman" w:cs="Times New Roman"/>
          <w:b/>
          <w:bCs/>
          <w:sz w:val="24"/>
          <w:szCs w:val="24"/>
        </w:rPr>
      </w:pPr>
    </w:p>
    <w:p w14:paraId="3946FC0A" w14:textId="733FDAC1" w:rsidR="0068751C" w:rsidRDefault="0068751C" w:rsidP="004E2B36">
      <w:pPr>
        <w:spacing w:line="360" w:lineRule="auto"/>
        <w:jc w:val="center"/>
        <w:rPr>
          <w:rFonts w:ascii="Times New Roman" w:hAnsi="Times New Roman" w:cs="Times New Roman"/>
          <w:b/>
          <w:bCs/>
          <w:sz w:val="24"/>
          <w:szCs w:val="24"/>
        </w:rPr>
      </w:pPr>
    </w:p>
    <w:p w14:paraId="73B8171F" w14:textId="77777777" w:rsidR="0068751C" w:rsidRDefault="0068751C" w:rsidP="004E2B36">
      <w:pPr>
        <w:spacing w:line="360" w:lineRule="auto"/>
        <w:jc w:val="center"/>
        <w:rPr>
          <w:rFonts w:ascii="Times New Roman" w:hAnsi="Times New Roman" w:cs="Times New Roman"/>
          <w:b/>
          <w:bCs/>
          <w:sz w:val="24"/>
          <w:szCs w:val="24"/>
        </w:rPr>
      </w:pPr>
    </w:p>
    <w:p w14:paraId="3E331F55" w14:textId="77777777" w:rsidR="004E2B36" w:rsidRPr="00BD6A9B" w:rsidRDefault="004E2B36" w:rsidP="004E2B36">
      <w:pPr>
        <w:spacing w:line="360" w:lineRule="auto"/>
        <w:jc w:val="center"/>
        <w:rPr>
          <w:rFonts w:ascii="Times New Roman" w:hAnsi="Times New Roman" w:cs="Times New Roman"/>
          <w:b/>
          <w:bCs/>
          <w:sz w:val="24"/>
          <w:szCs w:val="24"/>
        </w:rPr>
      </w:pPr>
    </w:p>
    <w:p w14:paraId="4A45D752" w14:textId="77777777" w:rsidR="004E2B36" w:rsidRPr="00BD6A9B" w:rsidRDefault="004E2B36" w:rsidP="004E2B36">
      <w:pPr>
        <w:spacing w:line="360" w:lineRule="auto"/>
        <w:jc w:val="center"/>
        <w:rPr>
          <w:rFonts w:ascii="Times New Roman" w:hAnsi="Times New Roman" w:cs="Times New Roman"/>
          <w:b/>
          <w:bCs/>
          <w:sz w:val="24"/>
          <w:szCs w:val="24"/>
        </w:rPr>
      </w:pPr>
    </w:p>
    <w:p w14:paraId="74623DA7" w14:textId="77777777" w:rsidR="004E2B36" w:rsidRPr="00BD6A9B" w:rsidRDefault="004E2B36" w:rsidP="004E2B36">
      <w:pPr>
        <w:spacing w:line="360" w:lineRule="auto"/>
        <w:jc w:val="center"/>
        <w:rPr>
          <w:rFonts w:ascii="Times New Roman" w:hAnsi="Times New Roman" w:cs="Times New Roman"/>
          <w:b/>
          <w:bCs/>
          <w:sz w:val="24"/>
          <w:szCs w:val="24"/>
        </w:rPr>
      </w:pPr>
    </w:p>
    <w:p w14:paraId="04C035C9" w14:textId="77777777" w:rsidR="004E2B36" w:rsidRDefault="004E2B36" w:rsidP="004E2B36">
      <w:pPr>
        <w:jc w:val="center"/>
        <w:rPr>
          <w:rFonts w:ascii="Times New Roman" w:hAnsi="Times New Roman" w:cs="Times New Roman"/>
          <w:b/>
          <w:bCs/>
          <w:sz w:val="24"/>
          <w:szCs w:val="24"/>
        </w:rPr>
      </w:pPr>
    </w:p>
    <w:p w14:paraId="5CDC0A0E" w14:textId="77777777" w:rsidR="004E2B36" w:rsidRDefault="004E2B36" w:rsidP="004E2B36">
      <w:pPr>
        <w:jc w:val="center"/>
        <w:rPr>
          <w:rFonts w:ascii="Times New Roman" w:hAnsi="Times New Roman" w:cs="Times New Roman"/>
          <w:b/>
          <w:bCs/>
          <w:sz w:val="24"/>
          <w:szCs w:val="24"/>
        </w:rPr>
      </w:pPr>
    </w:p>
    <w:p w14:paraId="007A911C" w14:textId="77777777" w:rsidR="004E2B36" w:rsidRDefault="004E2B36" w:rsidP="004E2B36">
      <w:pPr>
        <w:jc w:val="center"/>
        <w:rPr>
          <w:rFonts w:ascii="Times New Roman" w:hAnsi="Times New Roman" w:cs="Times New Roman"/>
          <w:b/>
          <w:bCs/>
          <w:sz w:val="24"/>
          <w:szCs w:val="24"/>
        </w:rPr>
      </w:pPr>
    </w:p>
    <w:p w14:paraId="791D805D" w14:textId="77777777" w:rsidR="004E2B36" w:rsidRDefault="004E2B36" w:rsidP="004E2B36">
      <w:pPr>
        <w:jc w:val="center"/>
        <w:rPr>
          <w:rFonts w:ascii="Times New Roman" w:hAnsi="Times New Roman" w:cs="Times New Roman"/>
          <w:b/>
          <w:bCs/>
          <w:sz w:val="24"/>
          <w:szCs w:val="24"/>
        </w:rPr>
      </w:pPr>
    </w:p>
    <w:p w14:paraId="2F61F3CC"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BD2B4BF"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D6CE2D9"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1547620C"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6E891736"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C4C5CF1"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389659CD"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7AFFD58D"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3B07862"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640732AC"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032FDFFB"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5EB05E73"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F243972"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BBCA8D4"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A57B6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9"/>
          <w:headerReference w:type="default" r:id="rId80"/>
          <w:pgSz w:w="11906" w:h="16838"/>
          <w:pgMar w:top="1134" w:right="567" w:bottom="1134" w:left="1701" w:header="709" w:footer="709" w:gutter="0"/>
          <w:cols w:space="708"/>
          <w:docGrid w:linePitch="360"/>
        </w:sectPr>
      </w:pPr>
    </w:p>
    <w:p w14:paraId="7A7BBC3C" w14:textId="650BD6E8" w:rsidR="004E2B36" w:rsidRPr="00F70F81" w:rsidRDefault="004E2B36" w:rsidP="0089603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80626C" w14:textId="77777777" w:rsidR="00D418F2" w:rsidRPr="00D418F2" w:rsidRDefault="00D418F2" w:rsidP="007D133F">
      <w:pPr>
        <w:pStyle w:val="1d"/>
        <w:jc w:val="center"/>
        <w:rPr>
          <w:b/>
          <w:bCs/>
        </w:rPr>
      </w:pPr>
      <w:bookmarkStart w:id="26" w:name="_Toc162252536"/>
      <w:bookmarkStart w:id="27" w:name="_Toc162252571"/>
      <w:r w:rsidRPr="00D418F2">
        <w:t>«ОП.12 ОСНОВЫ БИОМЕХАНИКИ»</w:t>
      </w:r>
      <w:bookmarkEnd w:id="26"/>
      <w:bookmarkEnd w:id="27"/>
    </w:p>
    <w:p w14:paraId="005FE05A" w14:textId="77777777" w:rsidR="004E2B36" w:rsidRDefault="004E2B36" w:rsidP="004E2B36">
      <w:pPr>
        <w:pStyle w:val="1d"/>
        <w:rPr>
          <w:lang w:val="ru-RU"/>
        </w:rPr>
      </w:pPr>
    </w:p>
    <w:p w14:paraId="0AB3F5C8"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00966F" w14:textId="260A26A4" w:rsidR="00C9419E"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9419E">
        <w:rPr>
          <w:rFonts w:ascii="Times New Roman" w:eastAsia="Times New Roman" w:hAnsi="Times New Roman" w:cs="Times New Roman"/>
          <w:sz w:val="24"/>
          <w:szCs w:val="24"/>
          <w:lang w:eastAsia="ru-RU"/>
        </w:rPr>
        <w:t>«</w:t>
      </w:r>
      <w:r w:rsidR="00C9419E" w:rsidRPr="00C9419E">
        <w:rPr>
          <w:rFonts w:ascii="Times New Roman" w:eastAsia="Times New Roman" w:hAnsi="Times New Roman" w:cs="Times New Roman"/>
          <w:sz w:val="24"/>
          <w:szCs w:val="24"/>
          <w:lang w:eastAsia="ru-RU"/>
        </w:rPr>
        <w:t>ОП.12 Основы биомеханики</w:t>
      </w:r>
      <w:r w:rsidRPr="00C9419E">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r w:rsidR="00C9419E">
        <w:rPr>
          <w:rFonts w:ascii="Times New Roman" w:eastAsia="Times New Roman" w:hAnsi="Times New Roman" w:cs="Times New Roman"/>
          <w:sz w:val="24"/>
          <w:szCs w:val="24"/>
          <w:lang w:eastAsia="ru-RU"/>
        </w:rPr>
        <w:t xml:space="preserve"> заключается в изучении принципов и законов механики, применяемых к анализу движений человека в контексте физической активности и спорта.</w:t>
      </w:r>
    </w:p>
    <w:p w14:paraId="18C7EA77" w14:textId="6506B3F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C9419E" w:rsidRPr="00C9419E">
        <w:rPr>
          <w:rFonts w:ascii="Times New Roman" w:eastAsia="Times New Roman" w:hAnsi="Times New Roman" w:cs="Times New Roman"/>
          <w:sz w:val="24"/>
          <w:szCs w:val="24"/>
          <w:lang w:eastAsia="ru-RU"/>
        </w:rPr>
        <w:t>«ОП.12 Основы биомеханики»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02825EB3" w14:textId="487A992B" w:rsidR="004E2B36" w:rsidRDefault="004E2B36" w:rsidP="004E2B36">
      <w:pPr>
        <w:suppressAutoHyphens/>
        <w:spacing w:line="276" w:lineRule="auto"/>
        <w:ind w:firstLine="709"/>
        <w:jc w:val="both"/>
        <w:rPr>
          <w:rFonts w:ascii="Times New Roman" w:hAnsi="Times New Roman" w:cs="Times New Roman"/>
          <w:sz w:val="24"/>
          <w:szCs w:val="24"/>
        </w:rPr>
      </w:pPr>
    </w:p>
    <w:p w14:paraId="5E77BBD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6EE80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C81DBF" w14:textId="01B10DAA"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536"/>
        <w:gridCol w:w="3260"/>
      </w:tblGrid>
      <w:tr w:rsidR="00153EBB" w:rsidRPr="000E591D" w14:paraId="04FA8D88" w14:textId="77777777" w:rsidTr="00153EBB">
        <w:tc>
          <w:tcPr>
            <w:tcW w:w="1838" w:type="dxa"/>
            <w:tcBorders>
              <w:top w:val="single" w:sz="4" w:space="0" w:color="auto"/>
              <w:left w:val="single" w:sz="4" w:space="0" w:color="auto"/>
              <w:right w:val="single" w:sz="4" w:space="0" w:color="auto"/>
            </w:tcBorders>
          </w:tcPr>
          <w:p w14:paraId="0F2A13FD" w14:textId="73A71083" w:rsidR="00153EBB" w:rsidRPr="00153EBB" w:rsidRDefault="00153EBB" w:rsidP="00153EBB">
            <w:pPr>
              <w:jc w:val="center"/>
              <w:rPr>
                <w:rFonts w:ascii="Times New Roman" w:hAnsi="Times New Roman" w:cs="Times New Roman"/>
                <w:b/>
                <w:sz w:val="24"/>
                <w:szCs w:val="24"/>
              </w:rPr>
            </w:pPr>
            <w:r w:rsidRPr="00153EBB">
              <w:rPr>
                <w:rFonts w:ascii="Times New Roman" w:hAnsi="Times New Roman" w:cs="Times New Roman"/>
                <w:b/>
                <w:sz w:val="24"/>
                <w:szCs w:val="24"/>
              </w:rPr>
              <w:t>Код ОК,</w:t>
            </w:r>
          </w:p>
          <w:p w14:paraId="5C4D7E17" w14:textId="51A3E698" w:rsidR="00153EBB" w:rsidRPr="00153EBB" w:rsidRDefault="00153EBB" w:rsidP="00153EBB">
            <w:pPr>
              <w:jc w:val="center"/>
              <w:rPr>
                <w:bCs/>
              </w:rPr>
            </w:pPr>
            <w:r w:rsidRPr="00153EBB">
              <w:rPr>
                <w:rFonts w:ascii="Times New Roman" w:hAnsi="Times New Roman" w:cs="Times New Roman"/>
                <w:b/>
                <w:sz w:val="24"/>
                <w:szCs w:val="24"/>
              </w:rPr>
              <w:t>ПК</w:t>
            </w:r>
          </w:p>
        </w:tc>
        <w:tc>
          <w:tcPr>
            <w:tcW w:w="4536" w:type="dxa"/>
            <w:tcBorders>
              <w:top w:val="single" w:sz="4" w:space="0" w:color="auto"/>
              <w:left w:val="single" w:sz="4" w:space="0" w:color="auto"/>
              <w:right w:val="single" w:sz="4" w:space="0" w:color="auto"/>
            </w:tcBorders>
          </w:tcPr>
          <w:p w14:paraId="23EB2681" w14:textId="77777777" w:rsidR="00153EBB" w:rsidRPr="00F70F81" w:rsidRDefault="00153EBB"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0F30D6CB" w14:textId="77777777" w:rsidR="00153EBB" w:rsidRPr="00F70F81" w:rsidRDefault="00153EBB"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53EBB" w:rsidRPr="000E591D" w14:paraId="07F4A916" w14:textId="77777777" w:rsidTr="00153EBB">
        <w:tc>
          <w:tcPr>
            <w:tcW w:w="1838" w:type="dxa"/>
            <w:tcBorders>
              <w:top w:val="single" w:sz="4" w:space="0" w:color="auto"/>
              <w:left w:val="single" w:sz="4" w:space="0" w:color="auto"/>
              <w:right w:val="single" w:sz="4" w:space="0" w:color="auto"/>
            </w:tcBorders>
          </w:tcPr>
          <w:p w14:paraId="067C4FD2"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ПК 1.5.</w:t>
            </w:r>
          </w:p>
          <w:p w14:paraId="6A0EE0DC"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ВД 3 (1): </w:t>
            </w:r>
          </w:p>
          <w:p w14:paraId="57D55341"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ПК 3.2; ПК 3.3. </w:t>
            </w:r>
          </w:p>
          <w:p w14:paraId="2DE7BDB4"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ВД 3 (2): </w:t>
            </w:r>
          </w:p>
          <w:p w14:paraId="2E657B1B"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ПК 3.1; ПК 3.3; ПК 3.5. </w:t>
            </w:r>
          </w:p>
          <w:p w14:paraId="0630970D"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ВД 3 (3): </w:t>
            </w:r>
          </w:p>
          <w:p w14:paraId="111F71D7"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ПК 3.1; ПК 3.3; ПК 3.4</w:t>
            </w:r>
          </w:p>
          <w:p w14:paraId="7E5F0DB5" w14:textId="2E258249"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ОК 01., ОК 02., ОК 08.</w:t>
            </w:r>
          </w:p>
          <w:p w14:paraId="1B144485" w14:textId="7786B936" w:rsidR="00153EBB" w:rsidRPr="00F70F81" w:rsidRDefault="00153EBB" w:rsidP="00153EBB">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32FACFDA"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выявлять визуально биомеханические нарушения;</w:t>
            </w:r>
          </w:p>
          <w:p w14:paraId="5B04B26A"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определять длины частей тела и их центры масс;</w:t>
            </w:r>
          </w:p>
          <w:p w14:paraId="5E3D6CA4"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определять силы тяжести мышц в различных статических положениях;</w:t>
            </w:r>
          </w:p>
          <w:p w14:paraId="757DAB23"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исследовать и оценивать статическую позу спортсмена;</w:t>
            </w:r>
          </w:p>
          <w:p w14:paraId="711B5C91"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определять положение общего центра масс тела спортсмена;</w:t>
            </w:r>
          </w:p>
          <w:p w14:paraId="41BB1472"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оценивать развитие двигательных качеств;</w:t>
            </w:r>
          </w:p>
          <w:p w14:paraId="739558F0" w14:textId="528FEA96" w:rsidR="00153EBB" w:rsidRPr="00F70F81" w:rsidRDefault="00153EBB" w:rsidP="00153EBB">
            <w:pPr>
              <w:rPr>
                <w:rFonts w:ascii="Times New Roman" w:hAnsi="Times New Roman" w:cs="Times New Roman"/>
                <w:bCs/>
                <w:sz w:val="24"/>
                <w:szCs w:val="24"/>
              </w:rPr>
            </w:pPr>
            <w:r w:rsidRPr="00153EBB">
              <w:rPr>
                <w:rFonts w:ascii="Times New Roman" w:hAnsi="Times New Roman" w:cs="Times New Roman"/>
                <w:bCs/>
                <w:sz w:val="24"/>
                <w:szCs w:val="24"/>
              </w:rPr>
              <w:t>- применять знания по биомеханике для составления программы занятий физической культурой</w:t>
            </w:r>
          </w:p>
        </w:tc>
        <w:tc>
          <w:tcPr>
            <w:tcW w:w="3260" w:type="dxa"/>
            <w:tcBorders>
              <w:top w:val="single" w:sz="4" w:space="0" w:color="auto"/>
              <w:left w:val="single" w:sz="4" w:space="0" w:color="auto"/>
              <w:bottom w:val="single" w:sz="4" w:space="0" w:color="auto"/>
              <w:right w:val="single" w:sz="4" w:space="0" w:color="auto"/>
            </w:tcBorders>
          </w:tcPr>
          <w:p w14:paraId="2F991E02"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биомеханические характеристики двигательного аппарата человека;</w:t>
            </w:r>
          </w:p>
          <w:p w14:paraId="2020EED2"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биомеханику двигательных действий;</w:t>
            </w:r>
          </w:p>
          <w:p w14:paraId="2A76BBB1"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биомеханику двигательных качеств человека;</w:t>
            </w:r>
          </w:p>
          <w:p w14:paraId="280B4121"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половозрастные особенности моторики человека;</w:t>
            </w:r>
          </w:p>
          <w:p w14:paraId="4381D8FD" w14:textId="52CE61EF" w:rsidR="00153EBB" w:rsidRPr="00153EBB" w:rsidRDefault="00153EBB" w:rsidP="00153EBB">
            <w:pPr>
              <w:rPr>
                <w:rFonts w:ascii="Times New Roman" w:hAnsi="Times New Roman" w:cs="Times New Roman"/>
                <w:bCs/>
                <w:sz w:val="24"/>
                <w:szCs w:val="24"/>
              </w:rPr>
            </w:pPr>
            <w:r w:rsidRPr="00153EBB">
              <w:rPr>
                <w:rFonts w:ascii="Times New Roman" w:hAnsi="Times New Roman" w:cs="Times New Roman"/>
                <w:bCs/>
                <w:sz w:val="24"/>
                <w:szCs w:val="24"/>
              </w:rPr>
              <w:t>- биомеханические основы физических упражнений.</w:t>
            </w:r>
          </w:p>
        </w:tc>
      </w:tr>
    </w:tbl>
    <w:p w14:paraId="72872D7F" w14:textId="77777777" w:rsidR="004E2B36" w:rsidRDefault="004E2B36" w:rsidP="004E2B36">
      <w:pPr>
        <w:ind w:firstLine="709"/>
        <w:rPr>
          <w:rFonts w:ascii="Times New Roman" w:hAnsi="Times New Roman" w:cs="Times New Roman"/>
          <w:bCs/>
          <w:sz w:val="24"/>
          <w:szCs w:val="24"/>
        </w:rPr>
      </w:pPr>
    </w:p>
    <w:p w14:paraId="7FE3D3F8"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47DA36"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4D0E3EE0" w14:textId="77777777" w:rsidTr="00B00194">
        <w:trPr>
          <w:trHeight w:val="23"/>
        </w:trPr>
        <w:tc>
          <w:tcPr>
            <w:tcW w:w="2460" w:type="pct"/>
            <w:vAlign w:val="center"/>
          </w:tcPr>
          <w:p w14:paraId="798B330A"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C31F646"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C1CE2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DF50E31" w14:textId="77777777" w:rsidTr="00B00194">
        <w:trPr>
          <w:trHeight w:val="23"/>
        </w:trPr>
        <w:tc>
          <w:tcPr>
            <w:tcW w:w="2460" w:type="pct"/>
            <w:vAlign w:val="center"/>
          </w:tcPr>
          <w:p w14:paraId="368F049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B11B29" w14:textId="48413CC9"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06BADBD" w14:textId="027D04D7"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4E2B36" w:rsidRPr="00DB7B6A" w14:paraId="4B75E301" w14:textId="77777777" w:rsidTr="00B00194">
        <w:trPr>
          <w:trHeight w:val="23"/>
        </w:trPr>
        <w:tc>
          <w:tcPr>
            <w:tcW w:w="2460" w:type="pct"/>
            <w:vAlign w:val="center"/>
          </w:tcPr>
          <w:p w14:paraId="4D2E422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02AD59B2" w14:textId="112F5FBC"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F56AE9F" w14:textId="6B6ED024" w:rsidR="004E2B36" w:rsidRPr="00F70F81" w:rsidRDefault="004E2B36" w:rsidP="00B00194">
            <w:pPr>
              <w:jc w:val="center"/>
              <w:rPr>
                <w:rFonts w:ascii="Times New Roman" w:hAnsi="Times New Roman" w:cs="Times New Roman"/>
                <w:bCs/>
                <w:sz w:val="24"/>
                <w:szCs w:val="24"/>
              </w:rPr>
            </w:pPr>
          </w:p>
        </w:tc>
      </w:tr>
      <w:tr w:rsidR="004E2B36" w:rsidRPr="00DB7B6A" w14:paraId="19E388BA" w14:textId="77777777" w:rsidTr="00B00194">
        <w:trPr>
          <w:trHeight w:val="23"/>
        </w:trPr>
        <w:tc>
          <w:tcPr>
            <w:tcW w:w="2460" w:type="pct"/>
            <w:vAlign w:val="center"/>
          </w:tcPr>
          <w:p w14:paraId="049274A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921BF7" w14:textId="6178688B"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47786B" w14:textId="037E321E" w:rsidR="004E2B36" w:rsidRPr="00F70F81" w:rsidRDefault="004E2B36" w:rsidP="00B00194">
            <w:pPr>
              <w:jc w:val="center"/>
              <w:rPr>
                <w:rFonts w:ascii="Times New Roman" w:hAnsi="Times New Roman" w:cs="Times New Roman"/>
                <w:bCs/>
                <w:sz w:val="24"/>
                <w:szCs w:val="24"/>
              </w:rPr>
            </w:pPr>
          </w:p>
        </w:tc>
      </w:tr>
      <w:tr w:rsidR="004E2B36" w:rsidRPr="00DB7B6A" w14:paraId="5B43F84F" w14:textId="77777777" w:rsidTr="00B00194">
        <w:trPr>
          <w:trHeight w:val="23"/>
        </w:trPr>
        <w:tc>
          <w:tcPr>
            <w:tcW w:w="2460" w:type="pct"/>
            <w:vAlign w:val="center"/>
          </w:tcPr>
          <w:p w14:paraId="4900FD1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F9698A" w14:textId="28B1DE2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C52B059" w14:textId="338C4EA5" w:rsidR="004E2B36" w:rsidRPr="00F70F81" w:rsidRDefault="004E2B36" w:rsidP="00B00194">
            <w:pPr>
              <w:jc w:val="center"/>
              <w:rPr>
                <w:rFonts w:ascii="Times New Roman" w:hAnsi="Times New Roman" w:cs="Times New Roman"/>
                <w:bCs/>
                <w:sz w:val="24"/>
                <w:szCs w:val="24"/>
              </w:rPr>
            </w:pPr>
          </w:p>
        </w:tc>
      </w:tr>
      <w:tr w:rsidR="004E2B36" w:rsidRPr="00257255" w14:paraId="0124B651" w14:textId="77777777" w:rsidTr="00B00194">
        <w:trPr>
          <w:trHeight w:val="23"/>
        </w:trPr>
        <w:tc>
          <w:tcPr>
            <w:tcW w:w="2460" w:type="pct"/>
            <w:vAlign w:val="center"/>
          </w:tcPr>
          <w:p w14:paraId="5999CE7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923D96" w14:textId="7CA09A36" w:rsidR="004E2B36" w:rsidRPr="00F70F81" w:rsidRDefault="00153EBB"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1519097" w14:textId="0A9C2765" w:rsidR="004E2B36" w:rsidRPr="00F70F81" w:rsidRDefault="00B317D9" w:rsidP="00B00194">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F5A9A5F"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01E1158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7B0459EF" w14:textId="77777777" w:rsidTr="00B317D9">
        <w:trPr>
          <w:trHeight w:val="20"/>
        </w:trPr>
        <w:tc>
          <w:tcPr>
            <w:tcW w:w="2972" w:type="dxa"/>
            <w:vAlign w:val="center"/>
          </w:tcPr>
          <w:p w14:paraId="33041FAF" w14:textId="28286255" w:rsidR="004E2B36" w:rsidRPr="003B6AAD" w:rsidRDefault="004E2B36" w:rsidP="00B317D9">
            <w:pPr>
              <w:spacing w:line="276" w:lineRule="auto"/>
              <w:jc w:val="center"/>
              <w:rPr>
                <w:rFonts w:ascii="Times New Roman" w:eastAsia="Times New Roman" w:hAnsi="Times New Roman" w:cs="Times New Roman"/>
                <w:b/>
                <w:lang w:eastAsia="ru-RU"/>
              </w:rPr>
            </w:pPr>
            <w:r w:rsidRPr="003B6AAD">
              <w:rPr>
                <w:rFonts w:ascii="Times New Roman" w:eastAsia="Times New Roman" w:hAnsi="Times New Roman" w:cs="Times New Roman"/>
                <w:b/>
                <w:bCs/>
                <w:lang w:eastAsia="ru-RU"/>
              </w:rPr>
              <w:t xml:space="preserve">Наименование разделов </w:t>
            </w:r>
            <w:r w:rsidR="00153EBB" w:rsidRPr="003B6AAD">
              <w:rPr>
                <w:rFonts w:ascii="Times New Roman" w:eastAsia="Times New Roman" w:hAnsi="Times New Roman" w:cs="Times New Roman"/>
                <w:b/>
                <w:bCs/>
                <w:lang w:eastAsia="ru-RU"/>
              </w:rPr>
              <w:br/>
            </w:r>
            <w:r w:rsidRPr="003B6AAD">
              <w:rPr>
                <w:rFonts w:ascii="Times New Roman" w:eastAsia="Times New Roman" w:hAnsi="Times New Roman" w:cs="Times New Roman"/>
                <w:b/>
                <w:bCs/>
                <w:lang w:eastAsia="ru-RU"/>
              </w:rPr>
              <w:t>и тем</w:t>
            </w:r>
          </w:p>
        </w:tc>
        <w:tc>
          <w:tcPr>
            <w:tcW w:w="6662" w:type="dxa"/>
            <w:vAlign w:val="center"/>
          </w:tcPr>
          <w:p w14:paraId="40403A2B" w14:textId="7B23D17B" w:rsidR="004E2B36" w:rsidRPr="003B6AAD" w:rsidRDefault="004E2B36" w:rsidP="00B317D9">
            <w:pPr>
              <w:suppressAutoHyphens/>
              <w:jc w:val="center"/>
              <w:rPr>
                <w:rFonts w:ascii="Times New Roman" w:eastAsia="Times New Roman" w:hAnsi="Times New Roman" w:cs="Times New Roman"/>
                <w:b/>
                <w:lang w:eastAsia="ru-RU"/>
              </w:rPr>
            </w:pPr>
            <w:r w:rsidRPr="003B6AAD">
              <w:rPr>
                <w:rFonts w:ascii="Times New Roman" w:eastAsia="Times New Roman" w:hAnsi="Times New Roman" w:cs="Times New Roman"/>
                <w:b/>
                <w:bCs/>
                <w:lang w:eastAsia="ru-RU"/>
              </w:rPr>
              <w:t xml:space="preserve">Примерное содержание учебного материала, практических </w:t>
            </w:r>
            <w:r w:rsidR="00153EBB" w:rsidRPr="003B6AAD">
              <w:rPr>
                <w:rFonts w:ascii="Times New Roman" w:eastAsia="Times New Roman" w:hAnsi="Times New Roman" w:cs="Times New Roman"/>
                <w:b/>
                <w:bCs/>
                <w:lang w:eastAsia="ru-RU"/>
              </w:rPr>
              <w:br/>
            </w:r>
            <w:r w:rsidRPr="003B6AAD">
              <w:rPr>
                <w:rFonts w:ascii="Times New Roman" w:eastAsia="Times New Roman" w:hAnsi="Times New Roman" w:cs="Times New Roman"/>
                <w:b/>
                <w:bCs/>
                <w:lang w:eastAsia="ru-RU"/>
              </w:rPr>
              <w:t>и лабораторных занятий</w:t>
            </w:r>
          </w:p>
        </w:tc>
      </w:tr>
      <w:tr w:rsidR="00CF3AC9" w:rsidRPr="00C63897" w14:paraId="00FE7ACF" w14:textId="77777777" w:rsidTr="00F274C2">
        <w:trPr>
          <w:trHeight w:val="20"/>
        </w:trPr>
        <w:tc>
          <w:tcPr>
            <w:tcW w:w="9634" w:type="dxa"/>
            <w:gridSpan w:val="2"/>
            <w:vAlign w:val="center"/>
          </w:tcPr>
          <w:p w14:paraId="6D2A0B40" w14:textId="6C2AECBE" w:rsidR="00CF3AC9" w:rsidRPr="003B6AAD" w:rsidRDefault="00CF3AC9" w:rsidP="00CF3AC9">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Основы биомеханики</w:t>
            </w:r>
          </w:p>
        </w:tc>
      </w:tr>
      <w:tr w:rsidR="00153EBB" w:rsidRPr="00C63897" w14:paraId="7EC84BAD" w14:textId="77777777" w:rsidTr="00B317D9">
        <w:trPr>
          <w:trHeight w:val="20"/>
        </w:trPr>
        <w:tc>
          <w:tcPr>
            <w:tcW w:w="2972" w:type="dxa"/>
            <w:vMerge w:val="restart"/>
          </w:tcPr>
          <w:p w14:paraId="70DC66D2" w14:textId="54966245"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1. Биомеханические характеристики тела человека и его движений</w:t>
            </w:r>
          </w:p>
        </w:tc>
        <w:tc>
          <w:tcPr>
            <w:tcW w:w="6662" w:type="dxa"/>
          </w:tcPr>
          <w:p w14:paraId="52616E10" w14:textId="244B608E"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 xml:space="preserve">Содержание </w:t>
            </w:r>
          </w:p>
        </w:tc>
      </w:tr>
      <w:tr w:rsidR="00153EBB" w:rsidRPr="00C63897" w14:paraId="59A5573C" w14:textId="77777777" w:rsidTr="00B317D9">
        <w:trPr>
          <w:trHeight w:val="20"/>
        </w:trPr>
        <w:tc>
          <w:tcPr>
            <w:tcW w:w="2972" w:type="dxa"/>
            <w:vMerge/>
            <w:vAlign w:val="center"/>
          </w:tcPr>
          <w:p w14:paraId="764CF96F"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020A211F" w14:textId="73AA269F"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1. Понятие о биомеханике. Цели и задачи биомеханики двигательных действий. Понятие о формах движения. Механическое движение в живых системах. Особенности механического движения человека. Биомеханика физической культуры и спорта: цели, задачи и методы.</w:t>
            </w:r>
          </w:p>
        </w:tc>
      </w:tr>
      <w:tr w:rsidR="00153EBB" w:rsidRPr="00C63897" w14:paraId="65543805" w14:textId="77777777" w:rsidTr="00B317D9">
        <w:trPr>
          <w:trHeight w:val="20"/>
        </w:trPr>
        <w:tc>
          <w:tcPr>
            <w:tcW w:w="2972" w:type="dxa"/>
            <w:vMerge/>
            <w:vAlign w:val="center"/>
          </w:tcPr>
          <w:p w14:paraId="2CDEE113"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61989261" w14:textId="77777777" w:rsidR="00153EBB" w:rsidRPr="003B6AAD" w:rsidRDefault="00153EBB" w:rsidP="00B317D9">
            <w:pPr>
              <w:autoSpaceDE w:val="0"/>
              <w:autoSpaceDN w:val="0"/>
              <w:adjustRightInd w:val="0"/>
              <w:rPr>
                <w:rFonts w:ascii="Times New Roman" w:hAnsi="Times New Roman" w:cs="Times New Roman"/>
                <w:bCs/>
                <w:sz w:val="24"/>
                <w:szCs w:val="24"/>
              </w:rPr>
            </w:pPr>
            <w:r w:rsidRPr="003B6AAD">
              <w:rPr>
                <w:rFonts w:ascii="Times New Roman" w:hAnsi="Times New Roman" w:cs="Times New Roman"/>
                <w:bCs/>
                <w:sz w:val="24"/>
                <w:szCs w:val="24"/>
              </w:rPr>
              <w:t>2. Кинематические характеристики: пространственно-временные, временные и пространственные.</w:t>
            </w:r>
          </w:p>
          <w:p w14:paraId="35346D61" w14:textId="77777777" w:rsidR="00153EBB" w:rsidRPr="003B6AAD" w:rsidRDefault="00153EBB" w:rsidP="00B317D9">
            <w:pPr>
              <w:autoSpaceDE w:val="0"/>
              <w:autoSpaceDN w:val="0"/>
              <w:adjustRightInd w:val="0"/>
              <w:jc w:val="both"/>
              <w:rPr>
                <w:rFonts w:ascii="Times New Roman" w:hAnsi="Times New Roman" w:cs="Times New Roman"/>
                <w:bCs/>
                <w:sz w:val="24"/>
                <w:szCs w:val="24"/>
              </w:rPr>
            </w:pPr>
            <w:r w:rsidRPr="003B6AAD">
              <w:rPr>
                <w:rFonts w:ascii="Times New Roman" w:hAnsi="Times New Roman" w:cs="Times New Roman"/>
                <w:bCs/>
                <w:sz w:val="24"/>
                <w:szCs w:val="24"/>
              </w:rPr>
              <w:t>Системы отсчета расстояния и времени. Координаты точки, тела и системы тел. Момент времени. Длительность, темп и ритм движений. Скорость и ускорение точки и тела.</w:t>
            </w:r>
          </w:p>
          <w:p w14:paraId="7D6D4DF2" w14:textId="3754E96C"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Динамические, силовые и энергетические характеристики.</w:t>
            </w:r>
          </w:p>
        </w:tc>
      </w:tr>
      <w:tr w:rsidR="00153EBB" w:rsidRPr="00C63897" w14:paraId="0F075D4E" w14:textId="77777777" w:rsidTr="00B317D9">
        <w:trPr>
          <w:trHeight w:val="20"/>
        </w:trPr>
        <w:tc>
          <w:tcPr>
            <w:tcW w:w="2972" w:type="dxa"/>
            <w:vMerge w:val="restart"/>
          </w:tcPr>
          <w:p w14:paraId="2BF2B0A6" w14:textId="4F8B9D24"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2. Строение и функции биомеханической системы</w:t>
            </w:r>
          </w:p>
        </w:tc>
        <w:tc>
          <w:tcPr>
            <w:tcW w:w="6662" w:type="dxa"/>
          </w:tcPr>
          <w:p w14:paraId="186FAB32" w14:textId="795DE02E"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Содержание</w:t>
            </w:r>
          </w:p>
        </w:tc>
      </w:tr>
      <w:tr w:rsidR="00153EBB" w:rsidRPr="00C63897" w14:paraId="42ADDD41" w14:textId="77777777" w:rsidTr="00B317D9">
        <w:trPr>
          <w:trHeight w:val="20"/>
        </w:trPr>
        <w:tc>
          <w:tcPr>
            <w:tcW w:w="2972" w:type="dxa"/>
            <w:vMerge/>
            <w:vAlign w:val="center"/>
          </w:tcPr>
          <w:p w14:paraId="53719275"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470C6C91" w14:textId="4F07C58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1. </w:t>
            </w:r>
            <w:proofErr w:type="spellStart"/>
            <w:r w:rsidRPr="003B6AAD">
              <w:rPr>
                <w:rFonts w:ascii="Times New Roman" w:hAnsi="Times New Roman" w:cs="Times New Roman"/>
                <w:bCs/>
                <w:sz w:val="24"/>
                <w:szCs w:val="24"/>
              </w:rPr>
              <w:t>Биокинематические</w:t>
            </w:r>
            <w:proofErr w:type="spellEnd"/>
            <w:r w:rsidRPr="003B6AAD">
              <w:rPr>
                <w:rFonts w:ascii="Times New Roman" w:hAnsi="Times New Roman" w:cs="Times New Roman"/>
                <w:bCs/>
                <w:sz w:val="24"/>
                <w:szCs w:val="24"/>
              </w:rPr>
              <w:t xml:space="preserve"> цепи: звенья, </w:t>
            </w:r>
            <w:proofErr w:type="spellStart"/>
            <w:r w:rsidRPr="003B6AAD">
              <w:rPr>
                <w:rFonts w:ascii="Times New Roman" w:hAnsi="Times New Roman" w:cs="Times New Roman"/>
                <w:bCs/>
                <w:sz w:val="24"/>
                <w:szCs w:val="24"/>
              </w:rPr>
              <w:t>парацепи</w:t>
            </w:r>
            <w:proofErr w:type="spellEnd"/>
            <w:r w:rsidRPr="003B6AAD">
              <w:rPr>
                <w:rFonts w:ascii="Times New Roman" w:hAnsi="Times New Roman" w:cs="Times New Roman"/>
                <w:bCs/>
                <w:sz w:val="24"/>
                <w:szCs w:val="24"/>
              </w:rPr>
              <w:t xml:space="preserve">, степени свободы и связи. Звенья тела как рычаги и маятники. Условия равновесия и ускорения костных рычагов. </w:t>
            </w:r>
          </w:p>
        </w:tc>
      </w:tr>
      <w:tr w:rsidR="00153EBB" w:rsidRPr="00C63897" w14:paraId="587EC249" w14:textId="77777777" w:rsidTr="00B317D9">
        <w:trPr>
          <w:trHeight w:val="20"/>
        </w:trPr>
        <w:tc>
          <w:tcPr>
            <w:tcW w:w="2972" w:type="dxa"/>
            <w:vMerge/>
            <w:vAlign w:val="center"/>
          </w:tcPr>
          <w:p w14:paraId="3FBCBD1B"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46AF91F2" w14:textId="7830AC25"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2. Механические свойства мышц. Механика, энергетика и мощность мышечного сокращения.</w:t>
            </w:r>
          </w:p>
        </w:tc>
      </w:tr>
      <w:tr w:rsidR="00153EBB" w:rsidRPr="00C63897" w14:paraId="44A0457A" w14:textId="77777777" w:rsidTr="00B317D9">
        <w:trPr>
          <w:trHeight w:val="20"/>
        </w:trPr>
        <w:tc>
          <w:tcPr>
            <w:tcW w:w="2972" w:type="dxa"/>
            <w:vMerge/>
            <w:vAlign w:val="center"/>
          </w:tcPr>
          <w:p w14:paraId="2E38B22C"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501805B8" w14:textId="7E48EFD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В том числе, практических занятий и лабораторных работ</w:t>
            </w:r>
          </w:p>
        </w:tc>
      </w:tr>
      <w:tr w:rsidR="00153EBB" w:rsidRPr="00C63897" w14:paraId="387FFC49" w14:textId="77777777" w:rsidTr="00B317D9">
        <w:trPr>
          <w:trHeight w:val="20"/>
        </w:trPr>
        <w:tc>
          <w:tcPr>
            <w:tcW w:w="2972" w:type="dxa"/>
            <w:vMerge/>
            <w:vAlign w:val="center"/>
          </w:tcPr>
          <w:p w14:paraId="36C9A249"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70639CB7" w14:textId="4F24FFD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 Практическое занятие 1. «Визуальная диагностика биомеханических нарушений». </w:t>
            </w:r>
          </w:p>
        </w:tc>
      </w:tr>
      <w:tr w:rsidR="00153EBB" w:rsidRPr="00C63897" w14:paraId="625C214E" w14:textId="77777777" w:rsidTr="00B317D9">
        <w:trPr>
          <w:trHeight w:val="20"/>
        </w:trPr>
        <w:tc>
          <w:tcPr>
            <w:tcW w:w="2972" w:type="dxa"/>
            <w:vMerge w:val="restart"/>
          </w:tcPr>
          <w:p w14:paraId="14EA31A4" w14:textId="5976B523"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3. Биомеханика двигательных действий</w:t>
            </w:r>
          </w:p>
        </w:tc>
        <w:tc>
          <w:tcPr>
            <w:tcW w:w="6662" w:type="dxa"/>
          </w:tcPr>
          <w:p w14:paraId="777F1BD8" w14:textId="08165E9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Содержание</w:t>
            </w:r>
          </w:p>
        </w:tc>
      </w:tr>
      <w:tr w:rsidR="00153EBB" w:rsidRPr="00C63897" w14:paraId="3D04FBF1" w14:textId="77777777" w:rsidTr="00B317D9">
        <w:trPr>
          <w:trHeight w:val="20"/>
        </w:trPr>
        <w:tc>
          <w:tcPr>
            <w:tcW w:w="2972" w:type="dxa"/>
            <w:vMerge/>
            <w:vAlign w:val="center"/>
          </w:tcPr>
          <w:p w14:paraId="52F3D2F8"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6EF16036" w14:textId="10EE2229"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1. Биомеханика статических положений тела. Геометрия масс тела. Общий центр масс, центр объема, центр поверхности тела</w:t>
            </w:r>
          </w:p>
        </w:tc>
      </w:tr>
      <w:tr w:rsidR="00153EBB" w:rsidRPr="00C63897" w14:paraId="2B0F3CD2" w14:textId="77777777" w:rsidTr="00B317D9">
        <w:trPr>
          <w:trHeight w:val="20"/>
        </w:trPr>
        <w:tc>
          <w:tcPr>
            <w:tcW w:w="2972" w:type="dxa"/>
            <w:vMerge/>
            <w:vAlign w:val="center"/>
          </w:tcPr>
          <w:p w14:paraId="23207D2D"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306EF08E" w14:textId="1AA14016"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2. Силы в движении человека. Внешние силы: сила тяжести, вес, сила упругости, сила реакции опоры, сила трения. Биомеханика динамических положений тела. Внутренние силы. Превращение энергии в двигательных действиях.</w:t>
            </w:r>
          </w:p>
        </w:tc>
      </w:tr>
      <w:tr w:rsidR="00153EBB" w:rsidRPr="00C63897" w14:paraId="1FC48FC3" w14:textId="77777777" w:rsidTr="00B317D9">
        <w:trPr>
          <w:trHeight w:val="20"/>
        </w:trPr>
        <w:tc>
          <w:tcPr>
            <w:tcW w:w="2972" w:type="dxa"/>
            <w:vMerge/>
            <w:vAlign w:val="center"/>
          </w:tcPr>
          <w:p w14:paraId="13EFA0D9"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6AFA4F64" w14:textId="37244085"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В том числе, практических занятий и лабораторных работ</w:t>
            </w:r>
          </w:p>
        </w:tc>
      </w:tr>
      <w:tr w:rsidR="00153EBB" w:rsidRPr="00C63897" w14:paraId="381B67AC" w14:textId="77777777" w:rsidTr="00B317D9">
        <w:trPr>
          <w:trHeight w:val="20"/>
        </w:trPr>
        <w:tc>
          <w:tcPr>
            <w:tcW w:w="2972" w:type="dxa"/>
            <w:vMerge/>
            <w:vAlign w:val="center"/>
          </w:tcPr>
          <w:p w14:paraId="41865A74"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5A48DB8C" w14:textId="04CBEE75"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Практическое </w:t>
            </w:r>
            <w:r w:rsidRPr="003B6AAD">
              <w:rPr>
                <w:rFonts w:ascii="Times New Roman" w:hAnsi="Times New Roman" w:cs="Times New Roman"/>
                <w:sz w:val="24"/>
                <w:szCs w:val="24"/>
              </w:rPr>
              <w:t xml:space="preserve">занятие 2. «Определение длины частей тела и нахождение положений их центра масс» </w:t>
            </w:r>
          </w:p>
        </w:tc>
      </w:tr>
      <w:tr w:rsidR="00153EBB" w:rsidRPr="00C63897" w14:paraId="57632946" w14:textId="77777777" w:rsidTr="00B317D9">
        <w:trPr>
          <w:trHeight w:val="20"/>
        </w:trPr>
        <w:tc>
          <w:tcPr>
            <w:tcW w:w="2972" w:type="dxa"/>
            <w:vMerge/>
            <w:vAlign w:val="center"/>
          </w:tcPr>
          <w:p w14:paraId="2D9B4D47"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39F06BC5" w14:textId="1E87C49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Практическое занятие 3. «Аналитическое определение сил тяжести мышц в различных статических положениях»</w:t>
            </w:r>
          </w:p>
        </w:tc>
      </w:tr>
      <w:tr w:rsidR="00153EBB" w:rsidRPr="00C63897" w14:paraId="67D206A3" w14:textId="77777777" w:rsidTr="00B317D9">
        <w:trPr>
          <w:trHeight w:val="20"/>
        </w:trPr>
        <w:tc>
          <w:tcPr>
            <w:tcW w:w="2972" w:type="dxa"/>
            <w:vMerge/>
            <w:vAlign w:val="center"/>
          </w:tcPr>
          <w:p w14:paraId="4DE94562"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09178EE8" w14:textId="598C9BC8"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Практическое занятие 4. «Исследование и оценка статической позы»</w:t>
            </w:r>
          </w:p>
        </w:tc>
      </w:tr>
      <w:tr w:rsidR="00153EBB" w:rsidRPr="00C63897" w14:paraId="6E795339" w14:textId="77777777" w:rsidTr="00B317D9">
        <w:trPr>
          <w:trHeight w:val="20"/>
        </w:trPr>
        <w:tc>
          <w:tcPr>
            <w:tcW w:w="2972" w:type="dxa"/>
            <w:vMerge/>
            <w:vAlign w:val="center"/>
          </w:tcPr>
          <w:p w14:paraId="2CC4BA56"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122D49EA" w14:textId="02412ED6"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Практическое занятие 5. «Определение положения общего центра массы тела»</w:t>
            </w:r>
          </w:p>
        </w:tc>
      </w:tr>
      <w:tr w:rsidR="00153EBB" w:rsidRPr="00C63897" w14:paraId="1BC5B5CA" w14:textId="77777777" w:rsidTr="00B317D9">
        <w:trPr>
          <w:trHeight w:val="20"/>
        </w:trPr>
        <w:tc>
          <w:tcPr>
            <w:tcW w:w="2972" w:type="dxa"/>
            <w:vMerge w:val="restart"/>
          </w:tcPr>
          <w:p w14:paraId="11F87541" w14:textId="19AE7FCB"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4. Биомеханика двигательных качеств</w:t>
            </w:r>
          </w:p>
        </w:tc>
        <w:tc>
          <w:tcPr>
            <w:tcW w:w="6662" w:type="dxa"/>
          </w:tcPr>
          <w:p w14:paraId="03B6ED99" w14:textId="30018887"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Содержание</w:t>
            </w:r>
          </w:p>
        </w:tc>
      </w:tr>
      <w:tr w:rsidR="00153EBB" w:rsidRPr="00C63897" w14:paraId="0D617753" w14:textId="77777777" w:rsidTr="00B317D9">
        <w:trPr>
          <w:trHeight w:val="20"/>
        </w:trPr>
        <w:tc>
          <w:tcPr>
            <w:tcW w:w="2972" w:type="dxa"/>
            <w:vMerge/>
            <w:vAlign w:val="center"/>
          </w:tcPr>
          <w:p w14:paraId="5C40F944"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43A789E2" w14:textId="1E5AF62E"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1. Понятие о двигательных качествах. Биомеханическая характеристика силовых, скоростных качеств. Биомеханическая характеристика двигательно-координационного качества (ловкости), выносливости. Биомеханическая характеристика гибкости.</w:t>
            </w:r>
          </w:p>
        </w:tc>
      </w:tr>
      <w:tr w:rsidR="00153EBB" w:rsidRPr="00C63897" w14:paraId="7542F881" w14:textId="77777777" w:rsidTr="00B317D9">
        <w:trPr>
          <w:trHeight w:val="20"/>
        </w:trPr>
        <w:tc>
          <w:tcPr>
            <w:tcW w:w="2972" w:type="dxa"/>
            <w:vMerge/>
            <w:vAlign w:val="center"/>
          </w:tcPr>
          <w:p w14:paraId="3225E234"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7263AF24" w14:textId="22A2F85D"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В том числе, практических занятий и лабораторных работ</w:t>
            </w:r>
          </w:p>
        </w:tc>
      </w:tr>
      <w:tr w:rsidR="00153EBB" w:rsidRPr="00C63897" w14:paraId="563C9EBF" w14:textId="77777777" w:rsidTr="00B317D9">
        <w:trPr>
          <w:trHeight w:val="20"/>
        </w:trPr>
        <w:tc>
          <w:tcPr>
            <w:tcW w:w="2972" w:type="dxa"/>
            <w:vMerge/>
            <w:vAlign w:val="center"/>
          </w:tcPr>
          <w:p w14:paraId="0B07E098"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483FE4E2" w14:textId="611EBD5B"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Практическое занятие 6. «Оценка развития двигательных качеств».</w:t>
            </w:r>
          </w:p>
        </w:tc>
      </w:tr>
      <w:tr w:rsidR="00480128" w:rsidRPr="00C63897" w14:paraId="6F2A2F5D" w14:textId="77777777" w:rsidTr="003532C3">
        <w:trPr>
          <w:trHeight w:val="427"/>
        </w:trPr>
        <w:tc>
          <w:tcPr>
            <w:tcW w:w="2972" w:type="dxa"/>
            <w:vMerge w:val="restart"/>
          </w:tcPr>
          <w:p w14:paraId="7E047050" w14:textId="73534763"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5. Дифференциальная биодинамика</w:t>
            </w:r>
          </w:p>
        </w:tc>
        <w:tc>
          <w:tcPr>
            <w:tcW w:w="6662" w:type="dxa"/>
          </w:tcPr>
          <w:p w14:paraId="0B55A1BB" w14:textId="5CE6A06B"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 xml:space="preserve">Содержание учебного материала </w:t>
            </w:r>
          </w:p>
        </w:tc>
      </w:tr>
      <w:tr w:rsidR="00480128" w:rsidRPr="00C63897" w14:paraId="0DDA8FBB" w14:textId="77777777" w:rsidTr="00B317D9">
        <w:trPr>
          <w:trHeight w:val="20"/>
        </w:trPr>
        <w:tc>
          <w:tcPr>
            <w:tcW w:w="2972" w:type="dxa"/>
            <w:vMerge/>
            <w:vAlign w:val="center"/>
          </w:tcPr>
          <w:p w14:paraId="09E2F7A1"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63429EFF" w14:textId="16A501AA"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1. Влияние возраста на эффективность биомеханических процессов.</w:t>
            </w:r>
          </w:p>
        </w:tc>
      </w:tr>
      <w:tr w:rsidR="00480128" w:rsidRPr="00C63897" w14:paraId="31F1CC53" w14:textId="77777777" w:rsidTr="00B317D9">
        <w:trPr>
          <w:trHeight w:val="20"/>
        </w:trPr>
        <w:tc>
          <w:tcPr>
            <w:tcW w:w="2972" w:type="dxa"/>
            <w:vMerge/>
            <w:vAlign w:val="center"/>
          </w:tcPr>
          <w:p w14:paraId="7D2A5381"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5BD26822" w14:textId="533D9399"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2. Особенности влияния различных </w:t>
            </w:r>
            <w:proofErr w:type="spellStart"/>
            <w:r w:rsidRPr="003B6AAD">
              <w:rPr>
                <w:rFonts w:ascii="Times New Roman" w:hAnsi="Times New Roman" w:cs="Times New Roman"/>
                <w:bCs/>
                <w:sz w:val="24"/>
                <w:szCs w:val="24"/>
              </w:rPr>
              <w:t>соматотипов</w:t>
            </w:r>
            <w:proofErr w:type="spellEnd"/>
            <w:r w:rsidRPr="003B6AAD">
              <w:rPr>
                <w:rFonts w:ascii="Times New Roman" w:hAnsi="Times New Roman" w:cs="Times New Roman"/>
                <w:bCs/>
                <w:sz w:val="24"/>
                <w:szCs w:val="24"/>
              </w:rPr>
              <w:t xml:space="preserve"> на основные локомоции человека.</w:t>
            </w:r>
          </w:p>
        </w:tc>
      </w:tr>
      <w:tr w:rsidR="00480128" w:rsidRPr="00C63897" w14:paraId="1253BFCD" w14:textId="77777777" w:rsidTr="00B317D9">
        <w:trPr>
          <w:trHeight w:val="20"/>
        </w:trPr>
        <w:tc>
          <w:tcPr>
            <w:tcW w:w="2972" w:type="dxa"/>
            <w:vMerge/>
            <w:vAlign w:val="center"/>
          </w:tcPr>
          <w:p w14:paraId="6623C4C3"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05406448" w14:textId="7C54414D"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В том числе, практических занятий и лабораторных работ</w:t>
            </w:r>
          </w:p>
        </w:tc>
      </w:tr>
      <w:tr w:rsidR="00480128" w:rsidRPr="00C63897" w14:paraId="62251D6C" w14:textId="77777777" w:rsidTr="00B317D9">
        <w:trPr>
          <w:trHeight w:val="20"/>
        </w:trPr>
        <w:tc>
          <w:tcPr>
            <w:tcW w:w="2972" w:type="dxa"/>
            <w:vMerge/>
            <w:vAlign w:val="center"/>
          </w:tcPr>
          <w:p w14:paraId="589AD190"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46666B09" w14:textId="475A1651"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Практическое занятие 7. «Составление программы (плана) занятий физической культурой для лиц с различными нарушениями». </w:t>
            </w:r>
          </w:p>
        </w:tc>
      </w:tr>
      <w:tr w:rsidR="00480128" w:rsidRPr="00C63897" w14:paraId="1C3E8DFA" w14:textId="77777777" w:rsidTr="00B317D9">
        <w:trPr>
          <w:trHeight w:val="20"/>
        </w:trPr>
        <w:tc>
          <w:tcPr>
            <w:tcW w:w="2972" w:type="dxa"/>
            <w:vMerge/>
            <w:vAlign w:val="center"/>
          </w:tcPr>
          <w:p w14:paraId="45518E1F"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64C60870" w14:textId="6616F844"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Практическое занятие 8. «Составление программы (плана) занятий физической культурой для людей различных </w:t>
            </w:r>
            <w:proofErr w:type="spellStart"/>
            <w:r w:rsidRPr="003B6AAD">
              <w:rPr>
                <w:rFonts w:ascii="Times New Roman" w:hAnsi="Times New Roman" w:cs="Times New Roman"/>
                <w:bCs/>
                <w:sz w:val="24"/>
                <w:szCs w:val="24"/>
              </w:rPr>
              <w:t>соматотипов</w:t>
            </w:r>
            <w:proofErr w:type="spellEnd"/>
            <w:r w:rsidRPr="003B6AAD">
              <w:rPr>
                <w:rFonts w:ascii="Times New Roman" w:hAnsi="Times New Roman" w:cs="Times New Roman"/>
                <w:bCs/>
                <w:sz w:val="24"/>
                <w:szCs w:val="24"/>
              </w:rPr>
              <w:t>».</w:t>
            </w:r>
          </w:p>
        </w:tc>
      </w:tr>
      <w:tr w:rsidR="00153EBB" w:rsidRPr="00C63897" w14:paraId="5D96C0E4" w14:textId="77777777" w:rsidTr="00B317D9">
        <w:trPr>
          <w:trHeight w:val="20"/>
        </w:trPr>
        <w:tc>
          <w:tcPr>
            <w:tcW w:w="9634" w:type="dxa"/>
            <w:gridSpan w:val="2"/>
          </w:tcPr>
          <w:p w14:paraId="0EB55551" w14:textId="0E6B9027" w:rsidR="00153EBB" w:rsidRPr="003B6AAD" w:rsidRDefault="00153EBB" w:rsidP="00B317D9">
            <w:pPr>
              <w:spacing w:line="276" w:lineRule="auto"/>
              <w:rPr>
                <w:rFonts w:ascii="Times New Roman" w:eastAsia="Times New Roman" w:hAnsi="Times New Roman" w:cs="Times New Roman"/>
                <w:b/>
                <w:bCs/>
                <w:i/>
                <w:lang w:eastAsia="ru-RU"/>
              </w:rPr>
            </w:pPr>
            <w:r w:rsidRPr="003B6AAD">
              <w:rPr>
                <w:rFonts w:ascii="Times New Roman" w:eastAsia="Times New Roman" w:hAnsi="Times New Roman" w:cs="Times New Roman"/>
                <w:b/>
                <w:bCs/>
                <w:i/>
                <w:lang w:eastAsia="ru-RU"/>
              </w:rPr>
              <w:t>Промежуточная аттестация</w:t>
            </w:r>
            <w:r w:rsidR="00480128" w:rsidRPr="003B6AAD">
              <w:rPr>
                <w:rFonts w:ascii="Times New Roman" w:eastAsia="Times New Roman" w:hAnsi="Times New Roman" w:cs="Times New Roman"/>
                <w:b/>
                <w:bCs/>
                <w:i/>
                <w:lang w:eastAsia="ru-RU"/>
              </w:rPr>
              <w:t xml:space="preserve"> </w:t>
            </w:r>
          </w:p>
        </w:tc>
      </w:tr>
      <w:tr w:rsidR="00153EBB" w:rsidRPr="00C63897" w14:paraId="004B1F21" w14:textId="77777777" w:rsidTr="00B317D9">
        <w:trPr>
          <w:trHeight w:val="20"/>
        </w:trPr>
        <w:tc>
          <w:tcPr>
            <w:tcW w:w="9634" w:type="dxa"/>
            <w:gridSpan w:val="2"/>
          </w:tcPr>
          <w:p w14:paraId="7B72DB11" w14:textId="5A3038B2" w:rsidR="00153EBB" w:rsidRPr="003B6AAD" w:rsidRDefault="00153EBB" w:rsidP="00B317D9">
            <w:pPr>
              <w:spacing w:line="276" w:lineRule="auto"/>
              <w:rPr>
                <w:rFonts w:ascii="Times New Roman" w:eastAsia="Times New Roman" w:hAnsi="Times New Roman" w:cs="Times New Roman"/>
                <w:b/>
                <w:bCs/>
                <w:lang w:eastAsia="ru-RU"/>
              </w:rPr>
            </w:pPr>
            <w:r w:rsidRPr="003B6AAD">
              <w:rPr>
                <w:rFonts w:ascii="Times New Roman" w:eastAsia="Times New Roman" w:hAnsi="Times New Roman" w:cs="Times New Roman"/>
                <w:b/>
                <w:bCs/>
                <w:lang w:eastAsia="ru-RU"/>
              </w:rPr>
              <w:t>Всего</w:t>
            </w:r>
            <w:r w:rsidR="00480128" w:rsidRPr="003B6AAD">
              <w:rPr>
                <w:rFonts w:ascii="Times New Roman" w:eastAsia="Times New Roman" w:hAnsi="Times New Roman" w:cs="Times New Roman"/>
                <w:b/>
                <w:bCs/>
                <w:lang w:eastAsia="ru-RU"/>
              </w:rPr>
              <w:t xml:space="preserve"> 36</w:t>
            </w:r>
          </w:p>
        </w:tc>
      </w:tr>
    </w:tbl>
    <w:p w14:paraId="5CF5E384" w14:textId="77777777" w:rsidR="004E2B36" w:rsidRDefault="004E2B36" w:rsidP="004E2B36">
      <w:pPr>
        <w:pStyle w:val="114"/>
        <w:jc w:val="both"/>
        <w:rPr>
          <w:rFonts w:ascii="Times New Roman" w:hAnsi="Times New Roman"/>
        </w:rPr>
      </w:pPr>
    </w:p>
    <w:p w14:paraId="1A009148"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D23E44"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6AB78A3" w14:textId="5CDB943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80128">
        <w:rPr>
          <w:rFonts w:ascii="Times New Roman" w:hAnsi="Times New Roman" w:cs="Times New Roman"/>
          <w:bCs/>
          <w:sz w:val="24"/>
          <w:szCs w:val="24"/>
        </w:rPr>
        <w:t xml:space="preserve"> </w:t>
      </w:r>
      <w:r w:rsidR="00480128" w:rsidRPr="00480128">
        <w:rPr>
          <w:rFonts w:ascii="Times New Roman" w:hAnsi="Times New Roman" w:cs="Times New Roman"/>
          <w:bCs/>
          <w:sz w:val="24"/>
          <w:szCs w:val="24"/>
        </w:rPr>
        <w:t>«Анатомии и физиологии и гигиены»,</w:t>
      </w:r>
      <w:r w:rsidR="00480128">
        <w:rPr>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EF9581" w14:textId="77777777" w:rsidR="004E2B36" w:rsidRDefault="004E2B36" w:rsidP="004E2B36"/>
    <w:p w14:paraId="1447485D"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AFCABD"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017BEB" w14:textId="77777777" w:rsidR="004E2B36" w:rsidRDefault="004E2B36" w:rsidP="004E2B36">
      <w:pPr>
        <w:pStyle w:val="a4"/>
        <w:spacing w:line="276" w:lineRule="auto"/>
        <w:ind w:left="0" w:firstLine="709"/>
        <w:jc w:val="both"/>
        <w:rPr>
          <w:rFonts w:ascii="Times New Roman" w:hAnsi="Times New Roman"/>
          <w:bCs/>
          <w:sz w:val="24"/>
          <w:szCs w:val="24"/>
        </w:rPr>
      </w:pPr>
    </w:p>
    <w:p w14:paraId="4FFBB63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7171AD"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Германов, Г. Н. Основы биомеханики: двигательные способности и физические качества (разделы теории физической культуры</w:t>
      </w:r>
      <w:proofErr w:type="gramStart"/>
      <w:r w:rsidRPr="00480128">
        <w:rPr>
          <w:rFonts w:ascii="Times New Roman" w:hAnsi="Times New Roman" w:cs="Times New Roman"/>
          <w:bCs/>
          <w:sz w:val="24"/>
          <w:szCs w:val="24"/>
        </w:rPr>
        <w:t>) :</w:t>
      </w:r>
      <w:proofErr w:type="gramEnd"/>
      <w:r w:rsidRPr="00480128">
        <w:rPr>
          <w:rFonts w:ascii="Times New Roman" w:hAnsi="Times New Roman" w:cs="Times New Roman"/>
          <w:bCs/>
          <w:sz w:val="24"/>
          <w:szCs w:val="24"/>
        </w:rPr>
        <w:t xml:space="preserve"> учебное пособие для среднего профессионального образования / Г. Н. Германов. — 2-е изд., </w:t>
      </w:r>
      <w:proofErr w:type="spellStart"/>
      <w:r w:rsidRPr="00480128">
        <w:rPr>
          <w:rFonts w:ascii="Times New Roman" w:hAnsi="Times New Roman" w:cs="Times New Roman"/>
          <w:bCs/>
          <w:sz w:val="24"/>
          <w:szCs w:val="24"/>
        </w:rPr>
        <w:t>перераб</w:t>
      </w:r>
      <w:proofErr w:type="spellEnd"/>
      <w:r w:rsidRPr="00480128">
        <w:rPr>
          <w:rFonts w:ascii="Times New Roman" w:hAnsi="Times New Roman" w:cs="Times New Roman"/>
          <w:bCs/>
          <w:sz w:val="24"/>
          <w:szCs w:val="24"/>
        </w:rPr>
        <w:t xml:space="preserve">. и доп. — </w:t>
      </w:r>
      <w:proofErr w:type="gramStart"/>
      <w:r w:rsidRPr="00480128">
        <w:rPr>
          <w:rFonts w:ascii="Times New Roman" w:hAnsi="Times New Roman" w:cs="Times New Roman"/>
          <w:bCs/>
          <w:sz w:val="24"/>
          <w:szCs w:val="24"/>
        </w:rPr>
        <w:t>Москва :</w:t>
      </w:r>
      <w:proofErr w:type="gramEnd"/>
      <w:r w:rsidRPr="00480128">
        <w:rPr>
          <w:rFonts w:ascii="Times New Roman" w:hAnsi="Times New Roman" w:cs="Times New Roman"/>
          <w:bCs/>
          <w:sz w:val="24"/>
          <w:szCs w:val="24"/>
        </w:rPr>
        <w:t xml:space="preserve"> Издательство </w:t>
      </w:r>
      <w:proofErr w:type="spellStart"/>
      <w:r w:rsidRPr="00480128">
        <w:rPr>
          <w:rFonts w:ascii="Times New Roman" w:hAnsi="Times New Roman" w:cs="Times New Roman"/>
          <w:bCs/>
          <w:sz w:val="24"/>
          <w:szCs w:val="24"/>
        </w:rPr>
        <w:t>Юрайт</w:t>
      </w:r>
      <w:proofErr w:type="spellEnd"/>
      <w:r w:rsidRPr="00480128">
        <w:rPr>
          <w:rFonts w:ascii="Times New Roman" w:hAnsi="Times New Roman" w:cs="Times New Roman"/>
          <w:bCs/>
          <w:sz w:val="24"/>
          <w:szCs w:val="24"/>
        </w:rPr>
        <w:t>, 2021. — 224 с. </w:t>
      </w:r>
    </w:p>
    <w:p w14:paraId="0722E30D"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Германов, Г. Н. Основы биомеханики: двигательные способности и физические качества (разделы теории физической культуры</w:t>
      </w:r>
      <w:proofErr w:type="gramStart"/>
      <w:r w:rsidRPr="00480128">
        <w:rPr>
          <w:rFonts w:ascii="Times New Roman" w:hAnsi="Times New Roman" w:cs="Times New Roman"/>
          <w:bCs/>
          <w:sz w:val="24"/>
          <w:szCs w:val="24"/>
        </w:rPr>
        <w:t>) :</w:t>
      </w:r>
      <w:proofErr w:type="gramEnd"/>
      <w:r w:rsidRPr="00480128">
        <w:rPr>
          <w:rFonts w:ascii="Times New Roman" w:hAnsi="Times New Roman" w:cs="Times New Roman"/>
          <w:bCs/>
          <w:sz w:val="24"/>
          <w:szCs w:val="24"/>
        </w:rPr>
        <w:t xml:space="preserve"> учебное пособие для среднего профессионального образования / Г. Н. Германов. — 2-е изд., </w:t>
      </w:r>
      <w:proofErr w:type="spellStart"/>
      <w:r w:rsidRPr="00480128">
        <w:rPr>
          <w:rFonts w:ascii="Times New Roman" w:hAnsi="Times New Roman" w:cs="Times New Roman"/>
          <w:bCs/>
          <w:sz w:val="24"/>
          <w:szCs w:val="24"/>
        </w:rPr>
        <w:t>перераб</w:t>
      </w:r>
      <w:proofErr w:type="spellEnd"/>
      <w:r w:rsidRPr="00480128">
        <w:rPr>
          <w:rFonts w:ascii="Times New Roman" w:hAnsi="Times New Roman" w:cs="Times New Roman"/>
          <w:bCs/>
          <w:sz w:val="24"/>
          <w:szCs w:val="24"/>
        </w:rPr>
        <w:t xml:space="preserve">. и доп. — </w:t>
      </w:r>
      <w:proofErr w:type="gramStart"/>
      <w:r w:rsidRPr="00480128">
        <w:rPr>
          <w:rFonts w:ascii="Times New Roman" w:hAnsi="Times New Roman" w:cs="Times New Roman"/>
          <w:bCs/>
          <w:sz w:val="24"/>
          <w:szCs w:val="24"/>
        </w:rPr>
        <w:t>Москва :</w:t>
      </w:r>
      <w:proofErr w:type="gramEnd"/>
      <w:r w:rsidRPr="00480128">
        <w:rPr>
          <w:rFonts w:ascii="Times New Roman" w:hAnsi="Times New Roman" w:cs="Times New Roman"/>
          <w:bCs/>
          <w:sz w:val="24"/>
          <w:szCs w:val="24"/>
        </w:rPr>
        <w:t xml:space="preserve"> Издательство </w:t>
      </w:r>
      <w:proofErr w:type="spellStart"/>
      <w:r w:rsidRPr="00480128">
        <w:rPr>
          <w:rFonts w:ascii="Times New Roman" w:hAnsi="Times New Roman" w:cs="Times New Roman"/>
          <w:bCs/>
          <w:sz w:val="24"/>
          <w:szCs w:val="24"/>
        </w:rPr>
        <w:t>Юрайт</w:t>
      </w:r>
      <w:proofErr w:type="spellEnd"/>
      <w:r w:rsidRPr="00480128">
        <w:rPr>
          <w:rFonts w:ascii="Times New Roman" w:hAnsi="Times New Roman" w:cs="Times New Roman"/>
          <w:bCs/>
          <w:sz w:val="24"/>
          <w:szCs w:val="24"/>
        </w:rPr>
        <w:t xml:space="preserve">, 2021. — 224 с. — (Профессиональное образование). — ISBN 978-5-534-11148-4. — </w:t>
      </w:r>
      <w:proofErr w:type="gramStart"/>
      <w:r w:rsidRPr="00480128">
        <w:rPr>
          <w:rFonts w:ascii="Times New Roman" w:hAnsi="Times New Roman" w:cs="Times New Roman"/>
          <w:bCs/>
          <w:sz w:val="24"/>
          <w:szCs w:val="24"/>
        </w:rPr>
        <w:t>Текст :</w:t>
      </w:r>
      <w:proofErr w:type="gramEnd"/>
      <w:r w:rsidRPr="00480128">
        <w:rPr>
          <w:rFonts w:ascii="Times New Roman" w:hAnsi="Times New Roman" w:cs="Times New Roman"/>
          <w:bCs/>
          <w:sz w:val="24"/>
          <w:szCs w:val="24"/>
        </w:rPr>
        <w:t xml:space="preserve"> электронный. </w:t>
      </w:r>
    </w:p>
    <w:p w14:paraId="606D1E19"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 xml:space="preserve">Жидких, Т. М. Практикум по биомеханике / Т. М. Жидких, Д. В. Горбачев, В. С. Минеев. — 2-е изд., </w:t>
      </w:r>
      <w:proofErr w:type="spellStart"/>
      <w:r w:rsidRPr="00480128">
        <w:rPr>
          <w:rFonts w:ascii="Times New Roman" w:hAnsi="Times New Roman" w:cs="Times New Roman"/>
          <w:bCs/>
          <w:sz w:val="24"/>
          <w:szCs w:val="24"/>
        </w:rPr>
        <w:t>испр</w:t>
      </w:r>
      <w:proofErr w:type="spellEnd"/>
      <w:r w:rsidRPr="00480128">
        <w:rPr>
          <w:rFonts w:ascii="Times New Roman" w:hAnsi="Times New Roman" w:cs="Times New Roman"/>
          <w:bCs/>
          <w:sz w:val="24"/>
          <w:szCs w:val="24"/>
        </w:rPr>
        <w:t>. — Санкт-</w:t>
      </w:r>
      <w:proofErr w:type="gramStart"/>
      <w:r w:rsidRPr="00480128">
        <w:rPr>
          <w:rFonts w:ascii="Times New Roman" w:hAnsi="Times New Roman" w:cs="Times New Roman"/>
          <w:bCs/>
          <w:sz w:val="24"/>
          <w:szCs w:val="24"/>
        </w:rPr>
        <w:t>Петербург :</w:t>
      </w:r>
      <w:proofErr w:type="gramEnd"/>
      <w:r w:rsidRPr="00480128">
        <w:rPr>
          <w:rFonts w:ascii="Times New Roman" w:hAnsi="Times New Roman" w:cs="Times New Roman"/>
          <w:bCs/>
          <w:sz w:val="24"/>
          <w:szCs w:val="24"/>
        </w:rPr>
        <w:t xml:space="preserve"> Лань, 2023. — 96 с. — ISBN 978-5-507-46242-1. — </w:t>
      </w:r>
      <w:proofErr w:type="gramStart"/>
      <w:r w:rsidRPr="00480128">
        <w:rPr>
          <w:rFonts w:ascii="Times New Roman" w:hAnsi="Times New Roman" w:cs="Times New Roman"/>
          <w:bCs/>
          <w:sz w:val="24"/>
          <w:szCs w:val="24"/>
        </w:rPr>
        <w:t>Текст :</w:t>
      </w:r>
      <w:proofErr w:type="gramEnd"/>
      <w:r w:rsidRPr="00480128">
        <w:rPr>
          <w:rFonts w:ascii="Times New Roman" w:hAnsi="Times New Roman" w:cs="Times New Roman"/>
          <w:bCs/>
          <w:sz w:val="24"/>
          <w:szCs w:val="24"/>
        </w:rPr>
        <w:t xml:space="preserve"> электронный // Лань : электронно-библиотечная система. — URL: </w:t>
      </w:r>
      <w:hyperlink r:id="rId81" w:history="1">
        <w:r w:rsidRPr="00480128">
          <w:rPr>
            <w:rStyle w:val="af0"/>
            <w:rFonts w:ascii="Times New Roman" w:hAnsi="Times New Roman" w:cs="Times New Roman"/>
            <w:bCs/>
            <w:sz w:val="24"/>
            <w:szCs w:val="24"/>
          </w:rPr>
          <w:t>https://e.lanbook.com/book/302942</w:t>
        </w:r>
      </w:hyperlink>
      <w:r w:rsidRPr="00480128">
        <w:rPr>
          <w:rFonts w:ascii="Times New Roman" w:hAnsi="Times New Roman" w:cs="Times New Roman"/>
          <w:bCs/>
          <w:sz w:val="24"/>
          <w:szCs w:val="24"/>
        </w:rPr>
        <w:t xml:space="preserve">  (дата обращения: 04.05.2023). — Режим доступа: для </w:t>
      </w:r>
      <w:proofErr w:type="spellStart"/>
      <w:r w:rsidRPr="00480128">
        <w:rPr>
          <w:rFonts w:ascii="Times New Roman" w:hAnsi="Times New Roman" w:cs="Times New Roman"/>
          <w:bCs/>
          <w:sz w:val="24"/>
          <w:szCs w:val="24"/>
        </w:rPr>
        <w:t>авториз</w:t>
      </w:r>
      <w:proofErr w:type="spellEnd"/>
      <w:r w:rsidRPr="00480128">
        <w:rPr>
          <w:rFonts w:ascii="Times New Roman" w:hAnsi="Times New Roman" w:cs="Times New Roman"/>
          <w:bCs/>
          <w:sz w:val="24"/>
          <w:szCs w:val="24"/>
        </w:rPr>
        <w:t>. пользователей.</w:t>
      </w:r>
    </w:p>
    <w:p w14:paraId="55287DA5"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480128">
        <w:rPr>
          <w:rFonts w:ascii="Times New Roman" w:hAnsi="Times New Roman" w:cs="Times New Roman"/>
          <w:bCs/>
          <w:sz w:val="24"/>
          <w:szCs w:val="24"/>
        </w:rPr>
        <w:lastRenderedPageBreak/>
        <w:t>Стеблецов</w:t>
      </w:r>
      <w:proofErr w:type="spellEnd"/>
      <w:r w:rsidRPr="00480128">
        <w:rPr>
          <w:rFonts w:ascii="Times New Roman" w:hAnsi="Times New Roman" w:cs="Times New Roman"/>
          <w:bCs/>
          <w:sz w:val="24"/>
          <w:szCs w:val="24"/>
        </w:rPr>
        <w:t xml:space="preserve">, Е. А. Основы биомеханики: биомеханика физических упражнений / Е. А. </w:t>
      </w:r>
      <w:proofErr w:type="spellStart"/>
      <w:r w:rsidRPr="00480128">
        <w:rPr>
          <w:rFonts w:ascii="Times New Roman" w:hAnsi="Times New Roman" w:cs="Times New Roman"/>
          <w:bCs/>
          <w:sz w:val="24"/>
          <w:szCs w:val="24"/>
        </w:rPr>
        <w:t>Стеблецов</w:t>
      </w:r>
      <w:proofErr w:type="spellEnd"/>
      <w:r w:rsidRPr="00480128">
        <w:rPr>
          <w:rFonts w:ascii="Times New Roman" w:hAnsi="Times New Roman" w:cs="Times New Roman"/>
          <w:bCs/>
          <w:sz w:val="24"/>
          <w:szCs w:val="24"/>
        </w:rPr>
        <w:t>, И. И. Болдырев. — Санкт-</w:t>
      </w:r>
      <w:proofErr w:type="gramStart"/>
      <w:r w:rsidRPr="00480128">
        <w:rPr>
          <w:rFonts w:ascii="Times New Roman" w:hAnsi="Times New Roman" w:cs="Times New Roman"/>
          <w:bCs/>
          <w:sz w:val="24"/>
          <w:szCs w:val="24"/>
        </w:rPr>
        <w:t>Петербург :</w:t>
      </w:r>
      <w:proofErr w:type="gramEnd"/>
      <w:r w:rsidRPr="00480128">
        <w:rPr>
          <w:rFonts w:ascii="Times New Roman" w:hAnsi="Times New Roman" w:cs="Times New Roman"/>
          <w:bCs/>
          <w:sz w:val="24"/>
          <w:szCs w:val="24"/>
        </w:rPr>
        <w:t xml:space="preserve"> Лань, 2023. — 220 с. — ISBN 978-5-507-45547-8. — </w:t>
      </w:r>
      <w:proofErr w:type="gramStart"/>
      <w:r w:rsidRPr="00480128">
        <w:rPr>
          <w:rFonts w:ascii="Times New Roman" w:hAnsi="Times New Roman" w:cs="Times New Roman"/>
          <w:bCs/>
          <w:sz w:val="24"/>
          <w:szCs w:val="24"/>
        </w:rPr>
        <w:t>Текст :</w:t>
      </w:r>
      <w:proofErr w:type="gramEnd"/>
      <w:r w:rsidRPr="00480128">
        <w:rPr>
          <w:rFonts w:ascii="Times New Roman" w:hAnsi="Times New Roman" w:cs="Times New Roman"/>
          <w:bCs/>
          <w:sz w:val="24"/>
          <w:szCs w:val="24"/>
        </w:rPr>
        <w:t xml:space="preserve"> электронный // Лань : электронно-библиотечная система. — URL: </w:t>
      </w:r>
      <w:hyperlink r:id="rId82" w:history="1">
        <w:r w:rsidRPr="00480128">
          <w:rPr>
            <w:rStyle w:val="af0"/>
            <w:rFonts w:ascii="Times New Roman" w:hAnsi="Times New Roman" w:cs="Times New Roman"/>
            <w:bCs/>
            <w:sz w:val="24"/>
            <w:szCs w:val="24"/>
          </w:rPr>
          <w:t>https://e.lanbook.com/book/311891</w:t>
        </w:r>
      </w:hyperlink>
      <w:r w:rsidRPr="00480128">
        <w:rPr>
          <w:rFonts w:ascii="Times New Roman" w:hAnsi="Times New Roman" w:cs="Times New Roman"/>
          <w:bCs/>
          <w:sz w:val="24"/>
          <w:szCs w:val="24"/>
        </w:rPr>
        <w:t xml:space="preserve">  (дата обращения: 04.05.2023). — Режим доступа: для </w:t>
      </w:r>
      <w:proofErr w:type="spellStart"/>
      <w:r w:rsidRPr="00480128">
        <w:rPr>
          <w:rFonts w:ascii="Times New Roman" w:hAnsi="Times New Roman" w:cs="Times New Roman"/>
          <w:bCs/>
          <w:sz w:val="24"/>
          <w:szCs w:val="24"/>
        </w:rPr>
        <w:t>авториз</w:t>
      </w:r>
      <w:proofErr w:type="spellEnd"/>
      <w:r w:rsidRPr="00480128">
        <w:rPr>
          <w:rFonts w:ascii="Times New Roman" w:hAnsi="Times New Roman" w:cs="Times New Roman"/>
          <w:bCs/>
          <w:sz w:val="24"/>
          <w:szCs w:val="24"/>
        </w:rPr>
        <w:t>. пользователей.</w:t>
      </w:r>
    </w:p>
    <w:p w14:paraId="0D69179C"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480128">
        <w:rPr>
          <w:rFonts w:ascii="Times New Roman" w:hAnsi="Times New Roman" w:cs="Times New Roman"/>
          <w:bCs/>
          <w:sz w:val="24"/>
          <w:szCs w:val="24"/>
        </w:rPr>
        <w:t>Стеблецов</w:t>
      </w:r>
      <w:proofErr w:type="spellEnd"/>
      <w:r w:rsidRPr="00480128">
        <w:rPr>
          <w:rFonts w:ascii="Times New Roman" w:hAnsi="Times New Roman" w:cs="Times New Roman"/>
          <w:bCs/>
          <w:sz w:val="24"/>
          <w:szCs w:val="24"/>
        </w:rPr>
        <w:t xml:space="preserve">, Е. А. Основы </w:t>
      </w:r>
      <w:proofErr w:type="gramStart"/>
      <w:r w:rsidRPr="00480128">
        <w:rPr>
          <w:rFonts w:ascii="Times New Roman" w:hAnsi="Times New Roman" w:cs="Times New Roman"/>
          <w:bCs/>
          <w:sz w:val="24"/>
          <w:szCs w:val="24"/>
        </w:rPr>
        <w:t>биомеханики :</w:t>
      </w:r>
      <w:proofErr w:type="gramEnd"/>
      <w:r w:rsidRPr="00480128">
        <w:rPr>
          <w:rFonts w:ascii="Times New Roman" w:hAnsi="Times New Roman" w:cs="Times New Roman"/>
          <w:bCs/>
          <w:sz w:val="24"/>
          <w:szCs w:val="24"/>
        </w:rPr>
        <w:t xml:space="preserve"> учебник для среднего профессионального образования / Е. А. </w:t>
      </w:r>
      <w:proofErr w:type="spellStart"/>
      <w:r w:rsidRPr="00480128">
        <w:rPr>
          <w:rFonts w:ascii="Times New Roman" w:hAnsi="Times New Roman" w:cs="Times New Roman"/>
          <w:bCs/>
          <w:sz w:val="24"/>
          <w:szCs w:val="24"/>
        </w:rPr>
        <w:t>Стеблецов</w:t>
      </w:r>
      <w:proofErr w:type="spellEnd"/>
      <w:r w:rsidRPr="00480128">
        <w:rPr>
          <w:rFonts w:ascii="Times New Roman" w:hAnsi="Times New Roman" w:cs="Times New Roman"/>
          <w:bCs/>
          <w:sz w:val="24"/>
          <w:szCs w:val="24"/>
        </w:rPr>
        <w:t>, И. И. Болдырев ; под общей редакцией Е. А. </w:t>
      </w:r>
      <w:proofErr w:type="spellStart"/>
      <w:r w:rsidRPr="00480128">
        <w:rPr>
          <w:rFonts w:ascii="Times New Roman" w:hAnsi="Times New Roman" w:cs="Times New Roman"/>
          <w:bCs/>
          <w:sz w:val="24"/>
          <w:szCs w:val="24"/>
        </w:rPr>
        <w:t>Стеблецова</w:t>
      </w:r>
      <w:proofErr w:type="spellEnd"/>
      <w:r w:rsidRPr="00480128">
        <w:rPr>
          <w:rFonts w:ascii="Times New Roman" w:hAnsi="Times New Roman" w:cs="Times New Roman"/>
          <w:bCs/>
          <w:sz w:val="24"/>
          <w:szCs w:val="24"/>
        </w:rPr>
        <w:t xml:space="preserve">. — </w:t>
      </w:r>
      <w:proofErr w:type="gramStart"/>
      <w:r w:rsidRPr="00480128">
        <w:rPr>
          <w:rFonts w:ascii="Times New Roman" w:hAnsi="Times New Roman" w:cs="Times New Roman"/>
          <w:bCs/>
          <w:sz w:val="24"/>
          <w:szCs w:val="24"/>
        </w:rPr>
        <w:t>Москва :</w:t>
      </w:r>
      <w:proofErr w:type="gramEnd"/>
      <w:r w:rsidRPr="00480128">
        <w:rPr>
          <w:rFonts w:ascii="Times New Roman" w:hAnsi="Times New Roman" w:cs="Times New Roman"/>
          <w:bCs/>
          <w:sz w:val="24"/>
          <w:szCs w:val="24"/>
        </w:rPr>
        <w:t xml:space="preserve"> Издательство </w:t>
      </w:r>
      <w:proofErr w:type="spellStart"/>
      <w:r w:rsidRPr="00480128">
        <w:rPr>
          <w:rFonts w:ascii="Times New Roman" w:hAnsi="Times New Roman" w:cs="Times New Roman"/>
          <w:bCs/>
          <w:sz w:val="24"/>
          <w:szCs w:val="24"/>
        </w:rPr>
        <w:t>Юрайт</w:t>
      </w:r>
      <w:proofErr w:type="spellEnd"/>
      <w:r w:rsidRPr="00480128">
        <w:rPr>
          <w:rFonts w:ascii="Times New Roman" w:hAnsi="Times New Roman" w:cs="Times New Roman"/>
          <w:bCs/>
          <w:sz w:val="24"/>
          <w:szCs w:val="24"/>
        </w:rPr>
        <w:t>, 2021. — 159 с. </w:t>
      </w:r>
    </w:p>
    <w:p w14:paraId="13BB6808"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480128">
        <w:rPr>
          <w:rFonts w:ascii="Times New Roman" w:hAnsi="Times New Roman" w:cs="Times New Roman"/>
          <w:bCs/>
          <w:sz w:val="24"/>
          <w:szCs w:val="24"/>
        </w:rPr>
        <w:t>Стеблецов</w:t>
      </w:r>
      <w:proofErr w:type="spellEnd"/>
      <w:r w:rsidRPr="00480128">
        <w:rPr>
          <w:rFonts w:ascii="Times New Roman" w:hAnsi="Times New Roman" w:cs="Times New Roman"/>
          <w:bCs/>
          <w:sz w:val="24"/>
          <w:szCs w:val="24"/>
        </w:rPr>
        <w:t xml:space="preserve">, Е. А. Основы </w:t>
      </w:r>
      <w:proofErr w:type="gramStart"/>
      <w:r w:rsidRPr="00480128">
        <w:rPr>
          <w:rFonts w:ascii="Times New Roman" w:hAnsi="Times New Roman" w:cs="Times New Roman"/>
          <w:bCs/>
          <w:sz w:val="24"/>
          <w:szCs w:val="24"/>
        </w:rPr>
        <w:t>биомеханики :</w:t>
      </w:r>
      <w:proofErr w:type="gramEnd"/>
      <w:r w:rsidRPr="00480128">
        <w:rPr>
          <w:rFonts w:ascii="Times New Roman" w:hAnsi="Times New Roman" w:cs="Times New Roman"/>
          <w:bCs/>
          <w:sz w:val="24"/>
          <w:szCs w:val="24"/>
        </w:rPr>
        <w:t xml:space="preserve"> учебник для среднего профессионального образования / Е. А. </w:t>
      </w:r>
      <w:proofErr w:type="spellStart"/>
      <w:r w:rsidRPr="00480128">
        <w:rPr>
          <w:rFonts w:ascii="Times New Roman" w:hAnsi="Times New Roman" w:cs="Times New Roman"/>
          <w:bCs/>
          <w:sz w:val="24"/>
          <w:szCs w:val="24"/>
        </w:rPr>
        <w:t>Стеблецов</w:t>
      </w:r>
      <w:proofErr w:type="spellEnd"/>
      <w:r w:rsidRPr="00480128">
        <w:rPr>
          <w:rFonts w:ascii="Times New Roman" w:hAnsi="Times New Roman" w:cs="Times New Roman"/>
          <w:bCs/>
          <w:sz w:val="24"/>
          <w:szCs w:val="24"/>
        </w:rPr>
        <w:t>, И. И. Болдырев ; под общей редакцией Е. А. </w:t>
      </w:r>
      <w:proofErr w:type="spellStart"/>
      <w:r w:rsidRPr="00480128">
        <w:rPr>
          <w:rFonts w:ascii="Times New Roman" w:hAnsi="Times New Roman" w:cs="Times New Roman"/>
          <w:bCs/>
          <w:sz w:val="24"/>
          <w:szCs w:val="24"/>
        </w:rPr>
        <w:t>Стеблецова</w:t>
      </w:r>
      <w:proofErr w:type="spellEnd"/>
      <w:r w:rsidRPr="00480128">
        <w:rPr>
          <w:rFonts w:ascii="Times New Roman" w:hAnsi="Times New Roman" w:cs="Times New Roman"/>
          <w:bCs/>
          <w:sz w:val="24"/>
          <w:szCs w:val="24"/>
        </w:rPr>
        <w:t xml:space="preserve">. — </w:t>
      </w:r>
      <w:proofErr w:type="gramStart"/>
      <w:r w:rsidRPr="00480128">
        <w:rPr>
          <w:rFonts w:ascii="Times New Roman" w:hAnsi="Times New Roman" w:cs="Times New Roman"/>
          <w:bCs/>
          <w:sz w:val="24"/>
          <w:szCs w:val="24"/>
        </w:rPr>
        <w:t>Москва :</w:t>
      </w:r>
      <w:proofErr w:type="gramEnd"/>
      <w:r w:rsidRPr="00480128">
        <w:rPr>
          <w:rFonts w:ascii="Times New Roman" w:hAnsi="Times New Roman" w:cs="Times New Roman"/>
          <w:bCs/>
          <w:sz w:val="24"/>
          <w:szCs w:val="24"/>
        </w:rPr>
        <w:t xml:space="preserve"> Издательство </w:t>
      </w:r>
      <w:proofErr w:type="spellStart"/>
      <w:r w:rsidRPr="00480128">
        <w:rPr>
          <w:rFonts w:ascii="Times New Roman" w:hAnsi="Times New Roman" w:cs="Times New Roman"/>
          <w:bCs/>
          <w:sz w:val="24"/>
          <w:szCs w:val="24"/>
        </w:rPr>
        <w:t>Юрайт</w:t>
      </w:r>
      <w:proofErr w:type="spellEnd"/>
      <w:r w:rsidRPr="00480128">
        <w:rPr>
          <w:rFonts w:ascii="Times New Roman" w:hAnsi="Times New Roman" w:cs="Times New Roman"/>
          <w:bCs/>
          <w:sz w:val="24"/>
          <w:szCs w:val="24"/>
        </w:rPr>
        <w:t xml:space="preserve">, 2021. — 159 с. — (Профессиональное образование). — ISBN 978-5-534-13697-5. — </w:t>
      </w:r>
      <w:proofErr w:type="gramStart"/>
      <w:r w:rsidRPr="00480128">
        <w:rPr>
          <w:rFonts w:ascii="Times New Roman" w:hAnsi="Times New Roman" w:cs="Times New Roman"/>
          <w:bCs/>
          <w:sz w:val="24"/>
          <w:szCs w:val="24"/>
        </w:rPr>
        <w:t>Текст :</w:t>
      </w:r>
      <w:proofErr w:type="gramEnd"/>
      <w:r w:rsidRPr="00480128">
        <w:rPr>
          <w:rFonts w:ascii="Times New Roman" w:hAnsi="Times New Roman" w:cs="Times New Roman"/>
          <w:bCs/>
          <w:sz w:val="24"/>
          <w:szCs w:val="24"/>
        </w:rPr>
        <w:t xml:space="preserve"> электронный </w:t>
      </w:r>
    </w:p>
    <w:p w14:paraId="12A18139" w14:textId="58E72DFD" w:rsidR="00480128" w:rsidRPr="00480128" w:rsidRDefault="00480128" w:rsidP="00480128">
      <w:pPr>
        <w:tabs>
          <w:tab w:val="left" w:pos="993"/>
        </w:tabs>
        <w:suppressAutoHyphens/>
        <w:spacing w:line="276" w:lineRule="auto"/>
        <w:jc w:val="both"/>
        <w:rPr>
          <w:rFonts w:ascii="Times New Roman" w:hAnsi="Times New Roman" w:cs="Times New Roman"/>
          <w:bCs/>
          <w:sz w:val="24"/>
          <w:szCs w:val="24"/>
        </w:rPr>
      </w:pPr>
    </w:p>
    <w:p w14:paraId="6F47D877" w14:textId="77777777" w:rsidR="00480128" w:rsidRPr="00480128" w:rsidRDefault="00480128" w:rsidP="00480128">
      <w:pPr>
        <w:ind w:left="360" w:firstLine="348"/>
        <w:contextualSpacing/>
        <w:jc w:val="both"/>
        <w:rPr>
          <w:rFonts w:ascii="Times New Roman" w:hAnsi="Times New Roman" w:cs="Times New Roman"/>
          <w:bCs/>
          <w:i/>
          <w:sz w:val="24"/>
          <w:szCs w:val="24"/>
        </w:rPr>
      </w:pPr>
      <w:r w:rsidRPr="00480128">
        <w:rPr>
          <w:rFonts w:ascii="Times New Roman" w:hAnsi="Times New Roman" w:cs="Times New Roman"/>
          <w:b/>
          <w:bCs/>
          <w:sz w:val="24"/>
          <w:szCs w:val="24"/>
        </w:rPr>
        <w:t xml:space="preserve">3.2.3. Дополнительные источники </w:t>
      </w:r>
    </w:p>
    <w:p w14:paraId="32484917"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1. Баранцев С.А. Возрастная биомеханика основных видов движений школьников: монография/ Баранцев С.А.— М.: Советский спорт, 2014.</w:t>
      </w:r>
    </w:p>
    <w:p w14:paraId="1A28B493"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2. Дубровский В. И. Биомеханика: учеб. для студентов сред</w:t>
      </w:r>
      <w:proofErr w:type="gramStart"/>
      <w:r w:rsidRPr="00480128">
        <w:rPr>
          <w:rFonts w:ascii="Times New Roman" w:hAnsi="Times New Roman" w:cs="Times New Roman"/>
          <w:bCs/>
          <w:sz w:val="24"/>
          <w:szCs w:val="24"/>
        </w:rPr>
        <w:t>.</w:t>
      </w:r>
      <w:proofErr w:type="gramEnd"/>
      <w:r w:rsidRPr="00480128">
        <w:rPr>
          <w:rFonts w:ascii="Times New Roman" w:hAnsi="Times New Roman" w:cs="Times New Roman"/>
          <w:bCs/>
          <w:sz w:val="24"/>
          <w:szCs w:val="24"/>
        </w:rPr>
        <w:t xml:space="preserve"> и </w:t>
      </w:r>
      <w:proofErr w:type="spellStart"/>
      <w:r w:rsidRPr="00480128">
        <w:rPr>
          <w:rFonts w:ascii="Times New Roman" w:hAnsi="Times New Roman" w:cs="Times New Roman"/>
          <w:bCs/>
          <w:sz w:val="24"/>
          <w:szCs w:val="24"/>
        </w:rPr>
        <w:t>высш</w:t>
      </w:r>
      <w:proofErr w:type="spellEnd"/>
      <w:r w:rsidRPr="00480128">
        <w:rPr>
          <w:rFonts w:ascii="Times New Roman" w:hAnsi="Times New Roman" w:cs="Times New Roman"/>
          <w:bCs/>
          <w:sz w:val="24"/>
          <w:szCs w:val="24"/>
        </w:rPr>
        <w:t>. учеб. заведений по физической культуре / В.И. Дубровский, В.Н. Федорова. – 3-е изд. – М.: изд-во «ВЛАДОС- ПРЕСС», 2008. – 669 с.</w:t>
      </w:r>
    </w:p>
    <w:p w14:paraId="26A42E3E"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 xml:space="preserve">3. </w:t>
      </w:r>
      <w:proofErr w:type="spellStart"/>
      <w:r w:rsidRPr="00480128">
        <w:rPr>
          <w:rFonts w:ascii="Times New Roman" w:hAnsi="Times New Roman" w:cs="Times New Roman"/>
          <w:bCs/>
          <w:sz w:val="24"/>
          <w:szCs w:val="24"/>
        </w:rPr>
        <w:t>Коренберг</w:t>
      </w:r>
      <w:proofErr w:type="spellEnd"/>
      <w:r w:rsidRPr="00480128">
        <w:rPr>
          <w:rFonts w:ascii="Times New Roman" w:hAnsi="Times New Roman" w:cs="Times New Roman"/>
          <w:bCs/>
          <w:sz w:val="24"/>
          <w:szCs w:val="24"/>
        </w:rPr>
        <w:t xml:space="preserve"> </w:t>
      </w:r>
      <w:proofErr w:type="gramStart"/>
      <w:r w:rsidRPr="00480128">
        <w:rPr>
          <w:rFonts w:ascii="Times New Roman" w:hAnsi="Times New Roman" w:cs="Times New Roman"/>
          <w:bCs/>
          <w:sz w:val="24"/>
          <w:szCs w:val="24"/>
        </w:rPr>
        <w:t>В.Б..</w:t>
      </w:r>
      <w:proofErr w:type="gramEnd"/>
      <w:r w:rsidRPr="00480128">
        <w:rPr>
          <w:rFonts w:ascii="Times New Roman" w:hAnsi="Times New Roman" w:cs="Times New Roman"/>
          <w:bCs/>
          <w:sz w:val="24"/>
          <w:szCs w:val="24"/>
        </w:rPr>
        <w:t xml:space="preserve"> Лекции по спортивной биомеханике: учебное пособие / </w:t>
      </w:r>
      <w:proofErr w:type="spellStart"/>
      <w:r w:rsidRPr="00480128">
        <w:rPr>
          <w:rFonts w:ascii="Times New Roman" w:hAnsi="Times New Roman" w:cs="Times New Roman"/>
          <w:bCs/>
          <w:sz w:val="24"/>
          <w:szCs w:val="24"/>
        </w:rPr>
        <w:t>В.Б.Коренберг</w:t>
      </w:r>
      <w:proofErr w:type="spellEnd"/>
      <w:r w:rsidRPr="00480128">
        <w:rPr>
          <w:rFonts w:ascii="Times New Roman" w:hAnsi="Times New Roman" w:cs="Times New Roman"/>
          <w:bCs/>
          <w:sz w:val="24"/>
          <w:szCs w:val="24"/>
        </w:rPr>
        <w:t>. – М. Советский спорт, 2011. – 206 с.: ил.</w:t>
      </w:r>
    </w:p>
    <w:p w14:paraId="038EB4E7"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 xml:space="preserve">4. </w:t>
      </w:r>
      <w:proofErr w:type="spellStart"/>
      <w:r w:rsidRPr="00480128">
        <w:rPr>
          <w:rFonts w:ascii="Times New Roman" w:hAnsi="Times New Roman" w:cs="Times New Roman"/>
          <w:bCs/>
          <w:sz w:val="24"/>
          <w:szCs w:val="24"/>
        </w:rPr>
        <w:t>Курысь</w:t>
      </w:r>
      <w:proofErr w:type="spellEnd"/>
      <w:r w:rsidRPr="00480128">
        <w:rPr>
          <w:rFonts w:ascii="Times New Roman" w:hAnsi="Times New Roman" w:cs="Times New Roman"/>
          <w:bCs/>
          <w:sz w:val="24"/>
          <w:szCs w:val="24"/>
        </w:rPr>
        <w:t xml:space="preserve"> В.Н. Биомеханика. Познание телесно-двигательного упражнения: учебное пособие/ </w:t>
      </w:r>
      <w:proofErr w:type="spellStart"/>
      <w:r w:rsidRPr="00480128">
        <w:rPr>
          <w:rFonts w:ascii="Times New Roman" w:hAnsi="Times New Roman" w:cs="Times New Roman"/>
          <w:bCs/>
          <w:sz w:val="24"/>
          <w:szCs w:val="24"/>
        </w:rPr>
        <w:t>Курысь</w:t>
      </w:r>
      <w:proofErr w:type="spellEnd"/>
      <w:r w:rsidRPr="00480128">
        <w:rPr>
          <w:rFonts w:ascii="Times New Roman" w:hAnsi="Times New Roman" w:cs="Times New Roman"/>
          <w:bCs/>
          <w:sz w:val="24"/>
          <w:szCs w:val="24"/>
        </w:rPr>
        <w:t xml:space="preserve"> В.Н.— М.: Советский спорт, 2013.</w:t>
      </w:r>
    </w:p>
    <w:p w14:paraId="14BEB41F"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 xml:space="preserve">5. Ратов И.П., Попов Г.И., Логинов А.А., Шмонин Б.В. Биомеханические технологии подготовки спортсменов – М.: Физкультура и Спорт, 2007. – 120 с. </w:t>
      </w:r>
    </w:p>
    <w:p w14:paraId="777D1E69" w14:textId="41CB5B20" w:rsidR="00480128" w:rsidRDefault="00480128" w:rsidP="00480128">
      <w:pPr>
        <w:tabs>
          <w:tab w:val="left" w:pos="993"/>
        </w:tabs>
        <w:suppressAutoHyphens/>
        <w:spacing w:line="276" w:lineRule="auto"/>
        <w:jc w:val="both"/>
        <w:rPr>
          <w:bCs/>
          <w:sz w:val="24"/>
          <w:szCs w:val="24"/>
        </w:rPr>
      </w:pPr>
    </w:p>
    <w:p w14:paraId="3173BBE2" w14:textId="77777777" w:rsidR="00480128" w:rsidRPr="00F85EB2" w:rsidRDefault="00480128" w:rsidP="00480128">
      <w:pPr>
        <w:tabs>
          <w:tab w:val="left" w:pos="993"/>
        </w:tabs>
        <w:suppressAutoHyphens/>
        <w:spacing w:line="276" w:lineRule="auto"/>
        <w:jc w:val="both"/>
        <w:rPr>
          <w:bCs/>
          <w:sz w:val="24"/>
          <w:szCs w:val="24"/>
        </w:rPr>
      </w:pPr>
    </w:p>
    <w:p w14:paraId="48553D2A"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480128" w14:paraId="0FD20A1C" w14:textId="77777777" w:rsidTr="00B00194">
        <w:trPr>
          <w:trHeight w:val="519"/>
        </w:trPr>
        <w:tc>
          <w:tcPr>
            <w:tcW w:w="1498" w:type="pct"/>
            <w:vAlign w:val="center"/>
          </w:tcPr>
          <w:p w14:paraId="09185405" w14:textId="77777777" w:rsidR="004E2B36" w:rsidRPr="00480128" w:rsidRDefault="004E2B36" w:rsidP="00B00194">
            <w:pPr>
              <w:suppressAutoHyphens/>
              <w:spacing w:line="276" w:lineRule="auto"/>
              <w:contextualSpacing/>
              <w:jc w:val="center"/>
              <w:rPr>
                <w:rFonts w:ascii="Times New Roman" w:hAnsi="Times New Roman" w:cs="Times New Roman"/>
                <w:b/>
                <w:iCs/>
                <w:sz w:val="24"/>
                <w:szCs w:val="24"/>
              </w:rPr>
            </w:pPr>
            <w:r w:rsidRPr="00480128">
              <w:rPr>
                <w:rFonts w:ascii="Times New Roman" w:hAnsi="Times New Roman" w:cs="Times New Roman"/>
                <w:b/>
                <w:iCs/>
                <w:sz w:val="24"/>
                <w:szCs w:val="24"/>
              </w:rPr>
              <w:t>Результаты обучения</w:t>
            </w:r>
          </w:p>
        </w:tc>
        <w:tc>
          <w:tcPr>
            <w:tcW w:w="1787" w:type="pct"/>
            <w:vAlign w:val="center"/>
          </w:tcPr>
          <w:p w14:paraId="055BFC8B" w14:textId="77777777" w:rsidR="004E2B36" w:rsidRPr="00480128" w:rsidRDefault="004E2B36" w:rsidP="00B00194">
            <w:pPr>
              <w:suppressAutoHyphens/>
              <w:spacing w:line="276" w:lineRule="auto"/>
              <w:contextualSpacing/>
              <w:jc w:val="center"/>
              <w:rPr>
                <w:rFonts w:ascii="Times New Roman" w:hAnsi="Times New Roman" w:cs="Times New Roman"/>
                <w:b/>
                <w:sz w:val="24"/>
                <w:szCs w:val="24"/>
              </w:rPr>
            </w:pPr>
            <w:r w:rsidRPr="00480128">
              <w:rPr>
                <w:rFonts w:ascii="Times New Roman" w:hAnsi="Times New Roman" w:cs="Times New Roman"/>
                <w:b/>
                <w:iCs/>
                <w:sz w:val="24"/>
                <w:szCs w:val="24"/>
              </w:rPr>
              <w:t>Показатели освоенности компетенций</w:t>
            </w:r>
          </w:p>
        </w:tc>
        <w:tc>
          <w:tcPr>
            <w:tcW w:w="1715" w:type="pct"/>
            <w:vAlign w:val="center"/>
          </w:tcPr>
          <w:p w14:paraId="34F400DE" w14:textId="77777777" w:rsidR="004E2B36" w:rsidRPr="00480128" w:rsidRDefault="004E2B36" w:rsidP="00B00194">
            <w:pPr>
              <w:suppressAutoHyphens/>
              <w:spacing w:line="276" w:lineRule="auto"/>
              <w:contextualSpacing/>
              <w:jc w:val="center"/>
              <w:rPr>
                <w:rFonts w:ascii="Times New Roman" w:hAnsi="Times New Roman" w:cs="Times New Roman"/>
                <w:b/>
                <w:sz w:val="24"/>
                <w:szCs w:val="24"/>
              </w:rPr>
            </w:pPr>
            <w:r w:rsidRPr="00480128">
              <w:rPr>
                <w:rFonts w:ascii="Times New Roman" w:hAnsi="Times New Roman" w:cs="Times New Roman"/>
                <w:b/>
                <w:sz w:val="24"/>
                <w:szCs w:val="24"/>
              </w:rPr>
              <w:t>Методы оценки</w:t>
            </w:r>
          </w:p>
        </w:tc>
      </w:tr>
      <w:tr w:rsidR="00480128" w:rsidRPr="00480128" w14:paraId="1B6BECEF" w14:textId="77777777" w:rsidTr="00B00194">
        <w:trPr>
          <w:trHeight w:val="698"/>
        </w:trPr>
        <w:tc>
          <w:tcPr>
            <w:tcW w:w="1498" w:type="pct"/>
          </w:tcPr>
          <w:p w14:paraId="07DA9643" w14:textId="77777777" w:rsidR="00480128" w:rsidRPr="00480128" w:rsidRDefault="00480128" w:rsidP="00480128">
            <w:pPr>
              <w:suppressAutoHyphens/>
              <w:spacing w:line="276" w:lineRule="auto"/>
              <w:contextualSpacing/>
              <w:rPr>
                <w:rFonts w:ascii="Times New Roman" w:hAnsi="Times New Roman" w:cs="Times New Roman"/>
                <w:bCs/>
                <w:i/>
                <w:sz w:val="24"/>
                <w:szCs w:val="24"/>
              </w:rPr>
            </w:pPr>
            <w:r w:rsidRPr="00480128">
              <w:rPr>
                <w:rFonts w:ascii="Times New Roman" w:hAnsi="Times New Roman" w:cs="Times New Roman"/>
                <w:bCs/>
                <w:i/>
                <w:sz w:val="24"/>
                <w:szCs w:val="24"/>
              </w:rPr>
              <w:t xml:space="preserve">Знает: </w:t>
            </w:r>
          </w:p>
          <w:p w14:paraId="76B0E26B"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биомеханические характеристики двигательного аппарата человека;</w:t>
            </w:r>
          </w:p>
          <w:p w14:paraId="7AEB1057"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биомеханику двигательных действий;</w:t>
            </w:r>
          </w:p>
          <w:p w14:paraId="26DEC1FC"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биомеханику двигательных качеств человека;</w:t>
            </w:r>
          </w:p>
          <w:p w14:paraId="4AC49512"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половозрастные особенности моторики человека;</w:t>
            </w:r>
          </w:p>
          <w:p w14:paraId="797BC9FE" w14:textId="7297BA0A" w:rsidR="00480128" w:rsidRPr="00480128" w:rsidRDefault="00480128" w:rsidP="00480128">
            <w:pPr>
              <w:suppressAutoHyphens/>
              <w:spacing w:line="276" w:lineRule="auto"/>
              <w:contextualSpacing/>
              <w:rPr>
                <w:rFonts w:ascii="Times New Roman" w:hAnsi="Times New Roman" w:cs="Times New Roman"/>
                <w:bCs/>
                <w:i/>
                <w:sz w:val="24"/>
                <w:szCs w:val="24"/>
              </w:rPr>
            </w:pPr>
            <w:r w:rsidRPr="00480128">
              <w:rPr>
                <w:rFonts w:ascii="Times New Roman" w:hAnsi="Times New Roman" w:cs="Times New Roman"/>
                <w:sz w:val="24"/>
                <w:szCs w:val="24"/>
              </w:rPr>
              <w:t>- биомеханические основы физических упражнений.</w:t>
            </w:r>
          </w:p>
          <w:p w14:paraId="4B0F78C2" w14:textId="77777777" w:rsidR="00480128" w:rsidRPr="00480128" w:rsidRDefault="00480128" w:rsidP="00480128">
            <w:pPr>
              <w:suppressAutoHyphens/>
              <w:spacing w:line="276" w:lineRule="auto"/>
              <w:contextualSpacing/>
              <w:rPr>
                <w:rFonts w:ascii="Times New Roman" w:hAnsi="Times New Roman" w:cs="Times New Roman"/>
                <w:bCs/>
                <w:i/>
                <w:sz w:val="24"/>
                <w:szCs w:val="24"/>
              </w:rPr>
            </w:pPr>
          </w:p>
          <w:p w14:paraId="5FCEFC3A" w14:textId="77777777" w:rsidR="00480128" w:rsidRPr="00480128" w:rsidRDefault="00480128" w:rsidP="00480128">
            <w:pPr>
              <w:suppressAutoHyphens/>
              <w:spacing w:line="276" w:lineRule="auto"/>
              <w:contextualSpacing/>
              <w:rPr>
                <w:rFonts w:ascii="Times New Roman" w:hAnsi="Times New Roman" w:cs="Times New Roman"/>
                <w:bCs/>
                <w:i/>
                <w:sz w:val="24"/>
                <w:szCs w:val="24"/>
              </w:rPr>
            </w:pPr>
            <w:r w:rsidRPr="00480128">
              <w:rPr>
                <w:rFonts w:ascii="Times New Roman" w:hAnsi="Times New Roman" w:cs="Times New Roman"/>
                <w:bCs/>
                <w:i/>
                <w:sz w:val="24"/>
                <w:szCs w:val="24"/>
              </w:rPr>
              <w:t>Умеет:</w:t>
            </w:r>
          </w:p>
          <w:p w14:paraId="22AF2FF0"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lastRenderedPageBreak/>
              <w:t>- выявлять визуально биомеханические нарушения;</w:t>
            </w:r>
          </w:p>
          <w:p w14:paraId="35CECF1F"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определять длины частей тела и их центры масс;</w:t>
            </w:r>
          </w:p>
          <w:p w14:paraId="59ECB64C"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определять силы тяжести мышц в различных статических положениях;</w:t>
            </w:r>
          </w:p>
          <w:p w14:paraId="691A59DF"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исследовать и оценивать статическую позу спортсмена;</w:t>
            </w:r>
          </w:p>
          <w:p w14:paraId="32F6BF2B"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определять положение общего центра масс тела спортсмена;</w:t>
            </w:r>
          </w:p>
          <w:p w14:paraId="3F109177"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оценивать развитие личных двигательных качеств;</w:t>
            </w:r>
          </w:p>
          <w:p w14:paraId="505EA962" w14:textId="79A94896" w:rsidR="00480128" w:rsidRPr="00480128" w:rsidRDefault="00480128" w:rsidP="00480128">
            <w:pPr>
              <w:suppressAutoHyphens/>
              <w:spacing w:line="276" w:lineRule="auto"/>
              <w:contextualSpacing/>
              <w:rPr>
                <w:rFonts w:ascii="Times New Roman" w:hAnsi="Times New Roman" w:cs="Times New Roman"/>
                <w:bCs/>
                <w:i/>
                <w:sz w:val="24"/>
                <w:szCs w:val="24"/>
              </w:rPr>
            </w:pPr>
            <w:r w:rsidRPr="00480128">
              <w:rPr>
                <w:rFonts w:ascii="Times New Roman" w:hAnsi="Times New Roman" w:cs="Times New Roman"/>
                <w:sz w:val="24"/>
                <w:szCs w:val="24"/>
              </w:rPr>
              <w:t>- применять знания по биомеханике для составления программы занятий физической культурой;</w:t>
            </w:r>
            <w:r w:rsidRPr="00480128">
              <w:rPr>
                <w:rFonts w:ascii="Times New Roman" w:hAnsi="Times New Roman" w:cs="Times New Roman"/>
                <w:bCs/>
                <w:i/>
                <w:sz w:val="24"/>
                <w:szCs w:val="24"/>
              </w:rPr>
              <w:t xml:space="preserve"> </w:t>
            </w:r>
          </w:p>
          <w:p w14:paraId="1D026871" w14:textId="2B988272" w:rsidR="00480128" w:rsidRPr="00480128" w:rsidRDefault="00480128" w:rsidP="00480128">
            <w:pPr>
              <w:suppressAutoHyphens/>
              <w:spacing w:line="276" w:lineRule="auto"/>
              <w:contextualSpacing/>
              <w:rPr>
                <w:rFonts w:ascii="Times New Roman" w:hAnsi="Times New Roman" w:cs="Times New Roman"/>
                <w:i/>
                <w:sz w:val="24"/>
                <w:szCs w:val="24"/>
              </w:rPr>
            </w:pPr>
          </w:p>
        </w:tc>
        <w:tc>
          <w:tcPr>
            <w:tcW w:w="1787" w:type="pct"/>
          </w:tcPr>
          <w:p w14:paraId="1FC61811" w14:textId="28B834F0"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lastRenderedPageBreak/>
              <w:t>поясняет биомеханические характеристики двигательного аппарата человека;</w:t>
            </w:r>
          </w:p>
          <w:p w14:paraId="0D9618FF" w14:textId="7C872E3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поясняет биомеханику двигательных действий;</w:t>
            </w:r>
          </w:p>
          <w:p w14:paraId="5249B9CA" w14:textId="7AEDE54A"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поясняет биомеханику двигательных качеств человека;</w:t>
            </w:r>
          </w:p>
          <w:p w14:paraId="71695B56" w14:textId="04FDC93C"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поясняет половозрастные особенности моторики человека;</w:t>
            </w:r>
          </w:p>
          <w:p w14:paraId="0DD14616" w14:textId="6731AC44" w:rsidR="00480128" w:rsidRPr="00480128" w:rsidRDefault="00480128" w:rsidP="00480128">
            <w:pPr>
              <w:suppressAutoHyphens/>
              <w:spacing w:line="276" w:lineRule="auto"/>
              <w:contextualSpacing/>
              <w:rPr>
                <w:rFonts w:ascii="Times New Roman" w:hAnsi="Times New Roman" w:cs="Times New Roman"/>
                <w:sz w:val="24"/>
                <w:szCs w:val="24"/>
              </w:rPr>
            </w:pPr>
            <w:r w:rsidRPr="00480128">
              <w:rPr>
                <w:rFonts w:ascii="Times New Roman" w:hAnsi="Times New Roman" w:cs="Times New Roman"/>
                <w:sz w:val="24"/>
                <w:szCs w:val="24"/>
              </w:rPr>
              <w:t>поясняет биомеханические основы физических упражнений.</w:t>
            </w:r>
          </w:p>
          <w:p w14:paraId="57138AC7" w14:textId="3C2F0686"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выявляет визуально биомеханические нарушения;</w:t>
            </w:r>
          </w:p>
          <w:p w14:paraId="23BFE13E" w14:textId="48441456"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определяет длины частей тела и их центры масс;</w:t>
            </w:r>
          </w:p>
          <w:p w14:paraId="1330BF0C" w14:textId="349AB2AD"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lastRenderedPageBreak/>
              <w:t>определяет силы тяжести мышц в различных статических положениях;</w:t>
            </w:r>
          </w:p>
          <w:p w14:paraId="501DF9B0" w14:textId="0ADCDD79"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исследует и оценивает статическую позу спортсмена;</w:t>
            </w:r>
          </w:p>
          <w:p w14:paraId="2900B5F9" w14:textId="05ABF588"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определяет положение общего центра масс тела спортсмена;</w:t>
            </w:r>
          </w:p>
          <w:p w14:paraId="1B51CD8D" w14:textId="104EE4F4"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оценивает развитие личных двигательных качеств;</w:t>
            </w:r>
          </w:p>
          <w:p w14:paraId="006D8594" w14:textId="72DE5961" w:rsidR="00480128" w:rsidRPr="00480128" w:rsidRDefault="00480128" w:rsidP="00480128">
            <w:pPr>
              <w:suppressAutoHyphens/>
              <w:spacing w:line="276" w:lineRule="auto"/>
              <w:contextualSpacing/>
              <w:rPr>
                <w:rFonts w:ascii="Times New Roman" w:hAnsi="Times New Roman" w:cs="Times New Roman"/>
                <w:i/>
                <w:sz w:val="24"/>
                <w:szCs w:val="24"/>
              </w:rPr>
            </w:pPr>
            <w:r w:rsidRPr="00480128">
              <w:rPr>
                <w:rFonts w:ascii="Times New Roman" w:hAnsi="Times New Roman" w:cs="Times New Roman"/>
                <w:sz w:val="24"/>
                <w:szCs w:val="24"/>
              </w:rPr>
              <w:t>применяет знания по биомеханике для составления программы занятий физической культурой;</w:t>
            </w:r>
          </w:p>
        </w:tc>
        <w:tc>
          <w:tcPr>
            <w:tcW w:w="1715" w:type="pct"/>
          </w:tcPr>
          <w:p w14:paraId="0B648805" w14:textId="77777777" w:rsidR="00480128" w:rsidRPr="00480128" w:rsidRDefault="00480128" w:rsidP="00480128">
            <w:pPr>
              <w:autoSpaceDE w:val="0"/>
              <w:autoSpaceDN w:val="0"/>
              <w:adjustRightInd w:val="0"/>
              <w:ind w:left="-18"/>
              <w:jc w:val="both"/>
              <w:rPr>
                <w:rFonts w:ascii="Times New Roman" w:hAnsi="Times New Roman" w:cs="Times New Roman"/>
                <w:sz w:val="24"/>
                <w:szCs w:val="24"/>
              </w:rPr>
            </w:pPr>
          </w:p>
          <w:p w14:paraId="045E0E52" w14:textId="5717DCA4" w:rsidR="00480128" w:rsidRPr="00480128" w:rsidRDefault="00480128" w:rsidP="00480128">
            <w:pPr>
              <w:autoSpaceDE w:val="0"/>
              <w:autoSpaceDN w:val="0"/>
              <w:adjustRightInd w:val="0"/>
              <w:ind w:left="-18"/>
              <w:jc w:val="both"/>
              <w:rPr>
                <w:rFonts w:ascii="Times New Roman" w:hAnsi="Times New Roman" w:cs="Times New Roman"/>
                <w:sz w:val="24"/>
                <w:szCs w:val="24"/>
              </w:rPr>
            </w:pPr>
            <w:r w:rsidRPr="00480128">
              <w:rPr>
                <w:rFonts w:ascii="Times New Roman" w:hAnsi="Times New Roman" w:cs="Times New Roman"/>
                <w:sz w:val="24"/>
                <w:szCs w:val="24"/>
              </w:rPr>
              <w:t>Устный опрос</w:t>
            </w:r>
          </w:p>
          <w:p w14:paraId="27580BEC" w14:textId="2B839318"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r w:rsidRPr="00480128">
              <w:rPr>
                <w:rFonts w:ascii="Times New Roman" w:hAnsi="Times New Roman" w:cs="Times New Roman"/>
                <w:sz w:val="24"/>
                <w:szCs w:val="24"/>
              </w:rPr>
              <w:t>Проверочные работы</w:t>
            </w:r>
          </w:p>
          <w:p w14:paraId="77CE360C" w14:textId="49F5C42B"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r w:rsidRPr="00480128">
              <w:rPr>
                <w:rFonts w:ascii="Times New Roman" w:hAnsi="Times New Roman" w:cs="Times New Roman"/>
                <w:sz w:val="24"/>
                <w:szCs w:val="24"/>
              </w:rPr>
              <w:t>Тестирование</w:t>
            </w:r>
          </w:p>
          <w:p w14:paraId="7473817B" w14:textId="0E3B400D"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1214E9A6" w14:textId="47543E40"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05E4F8E4" w14:textId="3C2CFBED"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24C9764F" w14:textId="5FCC8BEA"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45207A55" w14:textId="0A01DF0E"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04D6DD34" w14:textId="41F0C172"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4C3A1D09" w14:textId="6C78CE50"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718FD06A" w14:textId="353B6E5E"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4405C95D" w14:textId="2D0ADDFC"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14F2E74A" w14:textId="459FB416"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1ACC7E4B" w14:textId="3215D5F8"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0ABE52F4" w14:textId="42811589"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4C84BE5A" w14:textId="77777777" w:rsidR="00B317D9" w:rsidRDefault="00B317D9" w:rsidP="00480128">
            <w:pPr>
              <w:autoSpaceDE w:val="0"/>
              <w:autoSpaceDN w:val="0"/>
              <w:adjustRightInd w:val="0"/>
              <w:jc w:val="both"/>
              <w:rPr>
                <w:rFonts w:ascii="Times New Roman" w:hAnsi="Times New Roman" w:cs="Times New Roman"/>
                <w:sz w:val="24"/>
                <w:szCs w:val="24"/>
              </w:rPr>
            </w:pPr>
          </w:p>
          <w:p w14:paraId="1B78D347" w14:textId="23A0024B" w:rsidR="00480128" w:rsidRPr="00480128" w:rsidRDefault="00480128" w:rsidP="00480128">
            <w:pPr>
              <w:autoSpaceDE w:val="0"/>
              <w:autoSpaceDN w:val="0"/>
              <w:adjustRightInd w:val="0"/>
              <w:jc w:val="both"/>
              <w:rPr>
                <w:rFonts w:ascii="Times New Roman" w:hAnsi="Times New Roman" w:cs="Times New Roman"/>
                <w:sz w:val="24"/>
                <w:szCs w:val="24"/>
              </w:rPr>
            </w:pPr>
            <w:r w:rsidRPr="00480128">
              <w:rPr>
                <w:rFonts w:ascii="Times New Roman" w:hAnsi="Times New Roman" w:cs="Times New Roman"/>
                <w:sz w:val="24"/>
                <w:szCs w:val="24"/>
              </w:rPr>
              <w:lastRenderedPageBreak/>
              <w:t>Оценка результатов выполнения практической работы</w:t>
            </w:r>
          </w:p>
          <w:p w14:paraId="054E1C65" w14:textId="77777777" w:rsidR="00480128" w:rsidRPr="00480128" w:rsidRDefault="00480128" w:rsidP="00480128">
            <w:pPr>
              <w:autoSpaceDE w:val="0"/>
              <w:autoSpaceDN w:val="0"/>
              <w:adjustRightInd w:val="0"/>
              <w:jc w:val="both"/>
              <w:rPr>
                <w:rFonts w:ascii="Times New Roman" w:hAnsi="Times New Roman" w:cs="Times New Roman"/>
                <w:sz w:val="24"/>
                <w:szCs w:val="24"/>
              </w:rPr>
            </w:pPr>
            <w:r w:rsidRPr="00480128">
              <w:rPr>
                <w:rFonts w:ascii="Times New Roman" w:hAnsi="Times New Roman" w:cs="Times New Roman"/>
                <w:sz w:val="24"/>
                <w:szCs w:val="24"/>
              </w:rPr>
              <w:t xml:space="preserve">Экспертное наблюдение за ходом выполнения практической работы. </w:t>
            </w:r>
          </w:p>
          <w:p w14:paraId="05F17742" w14:textId="77777777"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12672E67" w14:textId="14D10C55" w:rsidR="00480128" w:rsidRPr="00480128" w:rsidRDefault="00480128" w:rsidP="00480128">
            <w:pPr>
              <w:suppressAutoHyphens/>
              <w:spacing w:line="276" w:lineRule="auto"/>
              <w:contextualSpacing/>
              <w:rPr>
                <w:rFonts w:ascii="Times New Roman" w:hAnsi="Times New Roman" w:cs="Times New Roman"/>
                <w:i/>
                <w:sz w:val="24"/>
                <w:szCs w:val="24"/>
              </w:rPr>
            </w:pPr>
          </w:p>
        </w:tc>
      </w:tr>
    </w:tbl>
    <w:p w14:paraId="3EE60337" w14:textId="35C313B2"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3</w:t>
      </w:r>
    </w:p>
    <w:p w14:paraId="19162EF9"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314BFB5"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4E0B2D8A" w14:textId="77777777" w:rsidR="004E2B36" w:rsidRDefault="004E2B36" w:rsidP="004E2B36">
      <w:pPr>
        <w:jc w:val="right"/>
        <w:rPr>
          <w:rFonts w:ascii="Times New Roman" w:hAnsi="Times New Roman" w:cs="Times New Roman"/>
          <w:b/>
          <w:bCs/>
          <w:color w:val="0070C0"/>
          <w:sz w:val="24"/>
          <w:szCs w:val="24"/>
        </w:rPr>
      </w:pPr>
    </w:p>
    <w:p w14:paraId="1DDED61D" w14:textId="77777777" w:rsidR="004E2B36" w:rsidRDefault="004E2B36" w:rsidP="004E2B36">
      <w:pPr>
        <w:jc w:val="right"/>
        <w:rPr>
          <w:rFonts w:ascii="Times New Roman" w:hAnsi="Times New Roman" w:cs="Times New Roman"/>
          <w:b/>
          <w:bCs/>
          <w:color w:val="0070C0"/>
          <w:sz w:val="24"/>
          <w:szCs w:val="24"/>
        </w:rPr>
      </w:pPr>
    </w:p>
    <w:p w14:paraId="08C8CBE3" w14:textId="77777777" w:rsidR="004E2B36" w:rsidRDefault="004E2B36" w:rsidP="004E2B36">
      <w:pPr>
        <w:jc w:val="right"/>
        <w:rPr>
          <w:rFonts w:ascii="Times New Roman" w:hAnsi="Times New Roman" w:cs="Times New Roman"/>
          <w:b/>
          <w:bCs/>
          <w:color w:val="0070C0"/>
          <w:sz w:val="24"/>
          <w:szCs w:val="24"/>
        </w:rPr>
      </w:pPr>
    </w:p>
    <w:p w14:paraId="1A428388" w14:textId="77777777" w:rsidR="004E2B36" w:rsidRDefault="004E2B36" w:rsidP="004E2B36">
      <w:pPr>
        <w:jc w:val="right"/>
        <w:rPr>
          <w:rFonts w:ascii="Times New Roman" w:hAnsi="Times New Roman" w:cs="Times New Roman"/>
          <w:b/>
          <w:bCs/>
          <w:color w:val="0070C0"/>
          <w:sz w:val="24"/>
          <w:szCs w:val="24"/>
        </w:rPr>
      </w:pPr>
    </w:p>
    <w:p w14:paraId="04BCB780" w14:textId="77777777" w:rsidR="004E2B36" w:rsidRDefault="004E2B36" w:rsidP="004E2B36">
      <w:pPr>
        <w:jc w:val="right"/>
        <w:rPr>
          <w:rFonts w:ascii="Times New Roman" w:hAnsi="Times New Roman" w:cs="Times New Roman"/>
          <w:b/>
          <w:bCs/>
          <w:color w:val="0070C0"/>
          <w:sz w:val="24"/>
          <w:szCs w:val="24"/>
        </w:rPr>
      </w:pPr>
    </w:p>
    <w:p w14:paraId="56D85ABA" w14:textId="77777777" w:rsidR="004E2B36" w:rsidRDefault="004E2B36" w:rsidP="004E2B36">
      <w:pPr>
        <w:jc w:val="right"/>
        <w:rPr>
          <w:rFonts w:ascii="Times New Roman" w:hAnsi="Times New Roman" w:cs="Times New Roman"/>
          <w:b/>
          <w:bCs/>
          <w:color w:val="0070C0"/>
          <w:sz w:val="24"/>
          <w:szCs w:val="24"/>
        </w:rPr>
      </w:pPr>
    </w:p>
    <w:p w14:paraId="451D785F" w14:textId="77777777" w:rsidR="004E2B36" w:rsidRDefault="004E2B36" w:rsidP="004E2B36">
      <w:pPr>
        <w:jc w:val="right"/>
        <w:rPr>
          <w:rFonts w:ascii="Times New Roman" w:hAnsi="Times New Roman" w:cs="Times New Roman"/>
          <w:b/>
          <w:bCs/>
          <w:color w:val="0070C0"/>
          <w:sz w:val="24"/>
          <w:szCs w:val="24"/>
        </w:rPr>
      </w:pPr>
    </w:p>
    <w:p w14:paraId="169FB672" w14:textId="77777777" w:rsidR="004E2B36" w:rsidRDefault="004E2B36" w:rsidP="004E2B36">
      <w:pPr>
        <w:jc w:val="right"/>
        <w:rPr>
          <w:rFonts w:ascii="Times New Roman" w:hAnsi="Times New Roman" w:cs="Times New Roman"/>
          <w:b/>
          <w:bCs/>
          <w:color w:val="0070C0"/>
          <w:sz w:val="24"/>
          <w:szCs w:val="24"/>
        </w:rPr>
      </w:pPr>
    </w:p>
    <w:p w14:paraId="0826F667" w14:textId="77777777" w:rsidR="004E2B36" w:rsidRDefault="004E2B36" w:rsidP="004E2B36">
      <w:pPr>
        <w:jc w:val="right"/>
        <w:rPr>
          <w:rFonts w:ascii="Times New Roman" w:hAnsi="Times New Roman" w:cs="Times New Roman"/>
          <w:b/>
          <w:bCs/>
          <w:color w:val="0070C0"/>
          <w:sz w:val="24"/>
          <w:szCs w:val="24"/>
        </w:rPr>
      </w:pPr>
    </w:p>
    <w:p w14:paraId="59C78FBA" w14:textId="77777777" w:rsidR="004E2B36" w:rsidRDefault="004E2B36" w:rsidP="004E2B36">
      <w:pPr>
        <w:jc w:val="right"/>
        <w:rPr>
          <w:rFonts w:ascii="Times New Roman" w:hAnsi="Times New Roman" w:cs="Times New Roman"/>
          <w:b/>
          <w:bCs/>
          <w:color w:val="0070C0"/>
          <w:sz w:val="24"/>
          <w:szCs w:val="24"/>
        </w:rPr>
      </w:pPr>
    </w:p>
    <w:p w14:paraId="57E1C941" w14:textId="77777777" w:rsidR="004E2B36" w:rsidRPr="00502F97" w:rsidRDefault="004E2B36" w:rsidP="004E2B36">
      <w:pPr>
        <w:jc w:val="right"/>
        <w:rPr>
          <w:rFonts w:ascii="Times New Roman" w:hAnsi="Times New Roman" w:cs="Times New Roman"/>
          <w:b/>
          <w:bCs/>
          <w:color w:val="0070C0"/>
          <w:sz w:val="24"/>
          <w:szCs w:val="24"/>
        </w:rPr>
      </w:pPr>
    </w:p>
    <w:p w14:paraId="0BF2B808"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8AB038" w14:textId="3BB7FCA9" w:rsidR="004E2B36" w:rsidRDefault="004E2B36" w:rsidP="004E2B36">
      <w:pPr>
        <w:pStyle w:val="1"/>
      </w:pPr>
      <w:bookmarkStart w:id="28" w:name="_Toc209771299"/>
      <w:r w:rsidRPr="006E7FF4">
        <w:t>«</w:t>
      </w:r>
      <w:r>
        <w:t>ОП.</w:t>
      </w:r>
      <w:r w:rsidR="00D418F2">
        <w:t>13 БАЗОВЫЕ И НОВЫЕ ВИДЫ ФИЗКУЛЬТУРНО-СПОРТИВНОЙ ДЕЯТЕЛЬНОСТИ</w:t>
      </w:r>
      <w:r>
        <w:t>»</w:t>
      </w:r>
      <w:bookmarkEnd w:id="28"/>
    </w:p>
    <w:p w14:paraId="58973FB7" w14:textId="77777777" w:rsidR="004E2B36" w:rsidRPr="00BD6A9B" w:rsidRDefault="004E2B36" w:rsidP="004E2B36">
      <w:pPr>
        <w:spacing w:line="360" w:lineRule="auto"/>
        <w:jc w:val="center"/>
        <w:rPr>
          <w:rFonts w:ascii="Times New Roman" w:hAnsi="Times New Roman" w:cs="Times New Roman"/>
          <w:b/>
          <w:bCs/>
          <w:sz w:val="24"/>
          <w:szCs w:val="24"/>
        </w:rPr>
      </w:pPr>
    </w:p>
    <w:p w14:paraId="3D74348F" w14:textId="77777777" w:rsidR="004E2B36" w:rsidRPr="00BD6A9B" w:rsidRDefault="004E2B36" w:rsidP="004E2B36">
      <w:pPr>
        <w:spacing w:line="360" w:lineRule="auto"/>
        <w:jc w:val="center"/>
        <w:rPr>
          <w:rFonts w:ascii="Times New Roman" w:hAnsi="Times New Roman" w:cs="Times New Roman"/>
          <w:b/>
          <w:bCs/>
          <w:sz w:val="24"/>
          <w:szCs w:val="24"/>
        </w:rPr>
      </w:pPr>
    </w:p>
    <w:p w14:paraId="2E112D10" w14:textId="77777777" w:rsidR="004E2B36" w:rsidRPr="00BD6A9B" w:rsidRDefault="004E2B36" w:rsidP="004E2B36">
      <w:pPr>
        <w:spacing w:line="360" w:lineRule="auto"/>
        <w:jc w:val="center"/>
        <w:rPr>
          <w:rFonts w:ascii="Times New Roman" w:hAnsi="Times New Roman" w:cs="Times New Roman"/>
          <w:b/>
          <w:bCs/>
          <w:sz w:val="24"/>
          <w:szCs w:val="24"/>
        </w:rPr>
      </w:pPr>
    </w:p>
    <w:p w14:paraId="63FA93DB" w14:textId="77777777" w:rsidR="004E2B36" w:rsidRPr="00BD6A9B" w:rsidRDefault="004E2B36" w:rsidP="004E2B36">
      <w:pPr>
        <w:spacing w:line="360" w:lineRule="auto"/>
        <w:jc w:val="center"/>
        <w:rPr>
          <w:rFonts w:ascii="Times New Roman" w:hAnsi="Times New Roman" w:cs="Times New Roman"/>
          <w:b/>
          <w:bCs/>
          <w:sz w:val="24"/>
          <w:szCs w:val="24"/>
        </w:rPr>
      </w:pPr>
    </w:p>
    <w:p w14:paraId="1F07189E" w14:textId="77777777" w:rsidR="004E2B36" w:rsidRPr="00BD6A9B" w:rsidRDefault="004E2B36" w:rsidP="004E2B36">
      <w:pPr>
        <w:spacing w:line="360" w:lineRule="auto"/>
        <w:jc w:val="center"/>
        <w:rPr>
          <w:rFonts w:ascii="Times New Roman" w:hAnsi="Times New Roman" w:cs="Times New Roman"/>
          <w:b/>
          <w:bCs/>
          <w:sz w:val="24"/>
          <w:szCs w:val="24"/>
        </w:rPr>
      </w:pPr>
    </w:p>
    <w:p w14:paraId="6E4839FD" w14:textId="77777777" w:rsidR="004E2B36" w:rsidRPr="00BD6A9B" w:rsidRDefault="004E2B36" w:rsidP="004E2B36">
      <w:pPr>
        <w:spacing w:line="360" w:lineRule="auto"/>
        <w:jc w:val="center"/>
        <w:rPr>
          <w:rFonts w:ascii="Times New Roman" w:hAnsi="Times New Roman" w:cs="Times New Roman"/>
          <w:b/>
          <w:bCs/>
          <w:sz w:val="24"/>
          <w:szCs w:val="24"/>
        </w:rPr>
      </w:pPr>
    </w:p>
    <w:p w14:paraId="63E5A1E2" w14:textId="77777777" w:rsidR="004E2B36" w:rsidRPr="00BD6A9B" w:rsidRDefault="004E2B36" w:rsidP="004E2B36">
      <w:pPr>
        <w:spacing w:line="360" w:lineRule="auto"/>
        <w:jc w:val="center"/>
        <w:rPr>
          <w:rFonts w:ascii="Times New Roman" w:hAnsi="Times New Roman" w:cs="Times New Roman"/>
          <w:b/>
          <w:bCs/>
          <w:sz w:val="24"/>
          <w:szCs w:val="24"/>
        </w:rPr>
      </w:pPr>
    </w:p>
    <w:p w14:paraId="7B80486B" w14:textId="77777777" w:rsidR="004E2B36" w:rsidRPr="00BD6A9B" w:rsidRDefault="004E2B36" w:rsidP="004E2B36">
      <w:pPr>
        <w:spacing w:line="360" w:lineRule="auto"/>
        <w:jc w:val="center"/>
        <w:rPr>
          <w:rFonts w:ascii="Times New Roman" w:hAnsi="Times New Roman" w:cs="Times New Roman"/>
          <w:b/>
          <w:bCs/>
          <w:sz w:val="24"/>
          <w:szCs w:val="24"/>
        </w:rPr>
      </w:pPr>
    </w:p>
    <w:p w14:paraId="0367319A" w14:textId="77777777" w:rsidR="004E2B36" w:rsidRPr="00BD6A9B" w:rsidRDefault="004E2B36" w:rsidP="004E2B36">
      <w:pPr>
        <w:spacing w:line="360" w:lineRule="auto"/>
        <w:jc w:val="center"/>
        <w:rPr>
          <w:rFonts w:ascii="Times New Roman" w:hAnsi="Times New Roman" w:cs="Times New Roman"/>
          <w:b/>
          <w:bCs/>
          <w:sz w:val="24"/>
          <w:szCs w:val="24"/>
        </w:rPr>
      </w:pPr>
    </w:p>
    <w:p w14:paraId="28E696D2" w14:textId="785BE796" w:rsidR="004E2B36" w:rsidRDefault="004E2B36" w:rsidP="004E2B36">
      <w:pPr>
        <w:spacing w:line="360" w:lineRule="auto"/>
        <w:jc w:val="center"/>
        <w:rPr>
          <w:rFonts w:ascii="Times New Roman" w:hAnsi="Times New Roman" w:cs="Times New Roman"/>
          <w:b/>
          <w:bCs/>
          <w:sz w:val="24"/>
          <w:szCs w:val="24"/>
        </w:rPr>
      </w:pPr>
    </w:p>
    <w:p w14:paraId="78D051E9" w14:textId="6AE3518D" w:rsidR="0068751C" w:rsidRDefault="0068751C" w:rsidP="004E2B36">
      <w:pPr>
        <w:spacing w:line="360" w:lineRule="auto"/>
        <w:jc w:val="center"/>
        <w:rPr>
          <w:rFonts w:ascii="Times New Roman" w:hAnsi="Times New Roman" w:cs="Times New Roman"/>
          <w:b/>
          <w:bCs/>
          <w:sz w:val="24"/>
          <w:szCs w:val="24"/>
        </w:rPr>
      </w:pPr>
    </w:p>
    <w:p w14:paraId="2DBC7C72" w14:textId="32FEDC62" w:rsidR="0068751C" w:rsidRDefault="0068751C" w:rsidP="004E2B36">
      <w:pPr>
        <w:spacing w:line="360" w:lineRule="auto"/>
        <w:jc w:val="center"/>
        <w:rPr>
          <w:rFonts w:ascii="Times New Roman" w:hAnsi="Times New Roman" w:cs="Times New Roman"/>
          <w:b/>
          <w:bCs/>
          <w:sz w:val="24"/>
          <w:szCs w:val="24"/>
        </w:rPr>
      </w:pPr>
    </w:p>
    <w:p w14:paraId="76597390" w14:textId="77777777" w:rsidR="0068751C" w:rsidRPr="00BD6A9B" w:rsidRDefault="0068751C" w:rsidP="004E2B36">
      <w:pPr>
        <w:spacing w:line="360" w:lineRule="auto"/>
        <w:jc w:val="center"/>
        <w:rPr>
          <w:rFonts w:ascii="Times New Roman" w:hAnsi="Times New Roman" w:cs="Times New Roman"/>
          <w:b/>
          <w:bCs/>
          <w:sz w:val="24"/>
          <w:szCs w:val="24"/>
        </w:rPr>
      </w:pPr>
    </w:p>
    <w:p w14:paraId="3134C0C5" w14:textId="77777777" w:rsidR="004E2B36" w:rsidRPr="00BD6A9B" w:rsidRDefault="004E2B36" w:rsidP="004E2B36">
      <w:pPr>
        <w:spacing w:line="360" w:lineRule="auto"/>
        <w:jc w:val="center"/>
        <w:rPr>
          <w:rFonts w:ascii="Times New Roman" w:hAnsi="Times New Roman" w:cs="Times New Roman"/>
          <w:b/>
          <w:bCs/>
          <w:sz w:val="24"/>
          <w:szCs w:val="24"/>
        </w:rPr>
      </w:pPr>
    </w:p>
    <w:p w14:paraId="4FD40E2C" w14:textId="77777777" w:rsidR="004E2B36" w:rsidRDefault="004E2B36" w:rsidP="004E2B36">
      <w:pPr>
        <w:spacing w:line="360" w:lineRule="auto"/>
        <w:jc w:val="center"/>
        <w:rPr>
          <w:rFonts w:ascii="Times New Roman" w:hAnsi="Times New Roman" w:cs="Times New Roman"/>
          <w:b/>
          <w:bCs/>
          <w:sz w:val="24"/>
          <w:szCs w:val="24"/>
        </w:rPr>
      </w:pPr>
    </w:p>
    <w:p w14:paraId="15308833" w14:textId="77777777" w:rsidR="004E2B36" w:rsidRDefault="004E2B36" w:rsidP="004E2B36">
      <w:pPr>
        <w:spacing w:line="360" w:lineRule="auto"/>
        <w:jc w:val="center"/>
        <w:rPr>
          <w:rFonts w:ascii="Times New Roman" w:hAnsi="Times New Roman" w:cs="Times New Roman"/>
          <w:b/>
          <w:bCs/>
          <w:sz w:val="24"/>
          <w:szCs w:val="24"/>
        </w:rPr>
      </w:pPr>
    </w:p>
    <w:p w14:paraId="01E5DAAF" w14:textId="77777777" w:rsidR="004E2B36" w:rsidRPr="00BD6A9B" w:rsidRDefault="004E2B36" w:rsidP="004E2B36">
      <w:pPr>
        <w:spacing w:line="360" w:lineRule="auto"/>
        <w:jc w:val="center"/>
        <w:rPr>
          <w:rFonts w:ascii="Times New Roman" w:hAnsi="Times New Roman" w:cs="Times New Roman"/>
          <w:b/>
          <w:bCs/>
          <w:sz w:val="24"/>
          <w:szCs w:val="24"/>
        </w:rPr>
      </w:pPr>
    </w:p>
    <w:p w14:paraId="6A0309FE" w14:textId="77777777" w:rsidR="004E2B36" w:rsidRPr="00BD6A9B" w:rsidRDefault="004E2B36" w:rsidP="004E2B36">
      <w:pPr>
        <w:spacing w:line="360" w:lineRule="auto"/>
        <w:jc w:val="center"/>
        <w:rPr>
          <w:rFonts w:ascii="Times New Roman" w:hAnsi="Times New Roman" w:cs="Times New Roman"/>
          <w:b/>
          <w:bCs/>
          <w:sz w:val="24"/>
          <w:szCs w:val="24"/>
        </w:rPr>
      </w:pPr>
    </w:p>
    <w:p w14:paraId="11A34BBE" w14:textId="77777777" w:rsidR="004E2B36" w:rsidRPr="00BD6A9B" w:rsidRDefault="004E2B36" w:rsidP="004E2B36">
      <w:pPr>
        <w:spacing w:line="360" w:lineRule="auto"/>
        <w:jc w:val="center"/>
        <w:rPr>
          <w:rFonts w:ascii="Times New Roman" w:hAnsi="Times New Roman" w:cs="Times New Roman"/>
          <w:b/>
          <w:bCs/>
          <w:sz w:val="24"/>
          <w:szCs w:val="24"/>
        </w:rPr>
      </w:pPr>
    </w:p>
    <w:p w14:paraId="70E46E2C" w14:textId="77777777" w:rsidR="004E2B36" w:rsidRDefault="004E2B36" w:rsidP="004E2B36">
      <w:pPr>
        <w:jc w:val="center"/>
        <w:rPr>
          <w:rFonts w:ascii="Times New Roman" w:hAnsi="Times New Roman" w:cs="Times New Roman"/>
          <w:b/>
          <w:bCs/>
          <w:sz w:val="24"/>
          <w:szCs w:val="24"/>
        </w:rPr>
      </w:pPr>
    </w:p>
    <w:p w14:paraId="06637910" w14:textId="77777777" w:rsidR="004E2B36" w:rsidRDefault="004E2B36" w:rsidP="004E2B36">
      <w:pPr>
        <w:jc w:val="center"/>
        <w:rPr>
          <w:rFonts w:ascii="Times New Roman" w:hAnsi="Times New Roman" w:cs="Times New Roman"/>
          <w:b/>
          <w:bCs/>
          <w:sz w:val="24"/>
          <w:szCs w:val="24"/>
        </w:rPr>
      </w:pPr>
    </w:p>
    <w:p w14:paraId="3127FDA8" w14:textId="77777777" w:rsidR="004E2B36" w:rsidRDefault="004E2B36" w:rsidP="004E2B36">
      <w:pPr>
        <w:jc w:val="center"/>
        <w:rPr>
          <w:rFonts w:ascii="Times New Roman" w:hAnsi="Times New Roman" w:cs="Times New Roman"/>
          <w:b/>
          <w:bCs/>
          <w:sz w:val="24"/>
          <w:szCs w:val="24"/>
        </w:rPr>
      </w:pPr>
    </w:p>
    <w:p w14:paraId="1AEC24B8"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495E2D"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9AED6CD"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53734EAA"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099DA195"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7F4C9217"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378D68B4"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46F68E0B"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BB40EDD"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45AB3071"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536E3824"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66C95CB" w14:textId="77777777" w:rsidR="004E2B36" w:rsidRPr="000143A1" w:rsidRDefault="00723624"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4EBB68FB" w14:textId="77777777" w:rsidR="004E2B36" w:rsidRPr="000143A1" w:rsidRDefault="00723624"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06B75608"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26C132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83"/>
          <w:headerReference w:type="default" r:id="rId84"/>
          <w:pgSz w:w="11906" w:h="16838"/>
          <w:pgMar w:top="1134" w:right="567" w:bottom="1134" w:left="1701" w:header="709" w:footer="709" w:gutter="0"/>
          <w:cols w:space="708"/>
          <w:docGrid w:linePitch="360"/>
        </w:sectPr>
      </w:pPr>
    </w:p>
    <w:p w14:paraId="47277305" w14:textId="3D9412FD" w:rsidR="004E2B36" w:rsidRPr="00F70F81" w:rsidRDefault="004E2B36" w:rsidP="00896039">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C3E71A" w14:textId="77777777" w:rsidR="00365E6A" w:rsidRPr="00365E6A" w:rsidRDefault="00365E6A" w:rsidP="007D133F">
      <w:pPr>
        <w:pStyle w:val="1d"/>
        <w:rPr>
          <w:b/>
          <w:bCs/>
        </w:rPr>
      </w:pPr>
      <w:bookmarkStart w:id="29" w:name="_Toc162252538"/>
      <w:bookmarkStart w:id="30" w:name="_Toc162252573"/>
      <w:r w:rsidRPr="00365E6A">
        <w:t>«ОП.13 БАЗОВЫЕ И НОВЫЕ ВИДЫ ФИЗКУЛЬТУРНО-СПОРТИВНОЙ ДЕЯТЕЛЬНОСТИ»</w:t>
      </w:r>
      <w:bookmarkEnd w:id="29"/>
      <w:bookmarkEnd w:id="30"/>
    </w:p>
    <w:p w14:paraId="55FFF1D6" w14:textId="77777777" w:rsidR="004E2B36" w:rsidRPr="003F17D9" w:rsidRDefault="004E2B36" w:rsidP="004E2B36">
      <w:pPr>
        <w:pStyle w:val="afc"/>
        <w:rPr>
          <w:lang w:eastAsia="nl-NL"/>
        </w:rPr>
      </w:pPr>
    </w:p>
    <w:p w14:paraId="56ED7F40"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37924A" w14:textId="6BA06F69"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w:t>
      </w:r>
      <w:r w:rsidR="003B6AAD" w:rsidRPr="003B6AAD">
        <w:rPr>
          <w:rFonts w:ascii="Times New Roman" w:eastAsia="Times New Roman" w:hAnsi="Times New Roman" w:cs="Times New Roman"/>
          <w:sz w:val="24"/>
          <w:szCs w:val="24"/>
          <w:lang w:eastAsia="ru-RU"/>
        </w:rPr>
        <w:t>ОП. 13 Базовые и новые виды физкультурно-спортивной деятельности</w:t>
      </w:r>
      <w:r w:rsidRPr="003B6AA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657431" w:rsidRPr="00657431">
        <w:rPr>
          <w:rFonts w:ascii="Times New Roman" w:hAnsi="Times New Roman" w:cs="Times New Roman"/>
          <w:color w:val="000000" w:themeColor="text1"/>
          <w:shd w:val="clear" w:color="auto" w:fill="FFFFFF"/>
        </w:rPr>
        <w:t>освоение технологии профессиональной деятельности педагога физической культуры на основе специфики базовых и новых видов физкультурно-спортивной деятельности</w:t>
      </w:r>
    </w:p>
    <w:p w14:paraId="5F93EAE2" w14:textId="5AF5355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B6AAD" w:rsidRPr="003B6AAD">
        <w:rPr>
          <w:rFonts w:ascii="Times New Roman" w:eastAsia="Times New Roman" w:hAnsi="Times New Roman" w:cs="Times New Roman"/>
          <w:sz w:val="24"/>
          <w:szCs w:val="24"/>
          <w:lang w:eastAsia="ru-RU"/>
        </w:rPr>
        <w:t>ОП. 13 «Базовые и новые виды физкультурно-спортивной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135BE0B6" w14:textId="48A6D045" w:rsidR="004E2B36" w:rsidRDefault="004E2B36" w:rsidP="004E2B36">
      <w:pPr>
        <w:suppressAutoHyphens/>
        <w:spacing w:line="276" w:lineRule="auto"/>
        <w:ind w:firstLine="709"/>
        <w:jc w:val="both"/>
        <w:rPr>
          <w:rFonts w:ascii="Times New Roman" w:hAnsi="Times New Roman" w:cs="Times New Roman"/>
          <w:sz w:val="24"/>
          <w:szCs w:val="24"/>
        </w:rPr>
      </w:pPr>
    </w:p>
    <w:p w14:paraId="46C852E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22196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D354CF3" w14:textId="79419A61"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3B6AAD" w:rsidRPr="000E591D" w14:paraId="0175E2E8" w14:textId="77777777" w:rsidTr="009145A0">
        <w:tc>
          <w:tcPr>
            <w:tcW w:w="1980" w:type="dxa"/>
            <w:tcBorders>
              <w:top w:val="single" w:sz="4" w:space="0" w:color="auto"/>
              <w:left w:val="single" w:sz="4" w:space="0" w:color="auto"/>
              <w:right w:val="single" w:sz="4" w:space="0" w:color="auto"/>
            </w:tcBorders>
          </w:tcPr>
          <w:p w14:paraId="10D5D987" w14:textId="47DC1FAB" w:rsidR="003B6AAD" w:rsidRPr="003B6AAD" w:rsidRDefault="003B6AAD" w:rsidP="003B6AAD">
            <w:pPr>
              <w:jc w:val="center"/>
              <w:rPr>
                <w:rStyle w:val="afb"/>
                <w:b/>
                <w:i w:val="0"/>
                <w:sz w:val="24"/>
                <w:szCs w:val="24"/>
                <w:highlight w:val="green"/>
              </w:rPr>
            </w:pPr>
            <w:r w:rsidRPr="003B6AAD">
              <w:rPr>
                <w:rStyle w:val="afb"/>
                <w:b/>
                <w:i w:val="0"/>
                <w:sz w:val="24"/>
                <w:szCs w:val="24"/>
              </w:rPr>
              <w:t>Код ОК,</w:t>
            </w:r>
          </w:p>
          <w:p w14:paraId="7706BBF3" w14:textId="62B7AD60" w:rsidR="003B6AAD" w:rsidRPr="000E591D" w:rsidRDefault="003B6AAD" w:rsidP="003B6AAD">
            <w:pPr>
              <w:jc w:val="center"/>
              <w:rPr>
                <w:rStyle w:val="afb"/>
                <w:b/>
                <w:i w:val="0"/>
                <w:sz w:val="24"/>
                <w:szCs w:val="24"/>
                <w:highlight w:val="green"/>
              </w:rPr>
            </w:pPr>
            <w:r w:rsidRPr="003B6AAD">
              <w:rPr>
                <w:rStyle w:val="afb"/>
                <w:b/>
                <w:i w:val="0"/>
                <w:sz w:val="24"/>
                <w:szCs w:val="24"/>
              </w:rPr>
              <w:t>ПК</w:t>
            </w:r>
          </w:p>
        </w:tc>
        <w:tc>
          <w:tcPr>
            <w:tcW w:w="3827" w:type="dxa"/>
            <w:tcBorders>
              <w:top w:val="single" w:sz="4" w:space="0" w:color="auto"/>
              <w:left w:val="single" w:sz="4" w:space="0" w:color="auto"/>
              <w:right w:val="single" w:sz="4" w:space="0" w:color="auto"/>
            </w:tcBorders>
          </w:tcPr>
          <w:p w14:paraId="5865440D" w14:textId="77777777" w:rsidR="003B6AAD" w:rsidRPr="00F70F81" w:rsidRDefault="003B6AAD"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tcPr>
          <w:p w14:paraId="3FF07A6B" w14:textId="77777777" w:rsidR="003B6AAD" w:rsidRPr="00F70F81" w:rsidRDefault="003B6AAD"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B6AAD" w:rsidRPr="000E591D" w14:paraId="3C88D3F5" w14:textId="77777777" w:rsidTr="009145A0">
        <w:tc>
          <w:tcPr>
            <w:tcW w:w="1980" w:type="dxa"/>
            <w:tcBorders>
              <w:top w:val="single" w:sz="4" w:space="0" w:color="auto"/>
              <w:left w:val="single" w:sz="4" w:space="0" w:color="auto"/>
              <w:right w:val="single" w:sz="4" w:space="0" w:color="auto"/>
            </w:tcBorders>
          </w:tcPr>
          <w:p w14:paraId="3EF3324C"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ОК 01; ОК 02;</w:t>
            </w:r>
          </w:p>
          <w:p w14:paraId="12DD53E6"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ОК 04; ОК 06, ОК 08;</w:t>
            </w:r>
          </w:p>
          <w:p w14:paraId="4FE85135"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ПК 1.1.- ПК 1.3.; ПК 1.5.;</w:t>
            </w:r>
          </w:p>
          <w:p w14:paraId="1E803001"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ПК 2.1; </w:t>
            </w:r>
          </w:p>
          <w:p w14:paraId="10E57821" w14:textId="77777777" w:rsidR="009145A0"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ВД 3(1): </w:t>
            </w:r>
          </w:p>
          <w:p w14:paraId="36BE505C" w14:textId="59865130"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ПК 3.1.- ПК 3.3.;</w:t>
            </w:r>
          </w:p>
          <w:p w14:paraId="473893D7" w14:textId="77777777" w:rsidR="009145A0"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ВД 3(2): </w:t>
            </w:r>
          </w:p>
          <w:p w14:paraId="3E1DA387" w14:textId="4E3E4DB9"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ПК 3.1.- ПК 3.3.; ПК 3.5;</w:t>
            </w:r>
          </w:p>
          <w:p w14:paraId="062E62EE" w14:textId="77777777" w:rsidR="009145A0"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ВД 3(3): </w:t>
            </w:r>
          </w:p>
          <w:p w14:paraId="12173E2C" w14:textId="608C6C94"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ПК 3.1.- ПК 3.4.; ПК 3.6</w:t>
            </w:r>
          </w:p>
          <w:p w14:paraId="20B8E671"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p>
          <w:p w14:paraId="706D4953"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p>
          <w:p w14:paraId="228E8DCA" w14:textId="6824F23A" w:rsidR="003B6AAD" w:rsidRPr="009145A0" w:rsidRDefault="003B6AAD" w:rsidP="003B6AAD">
            <w:pPr>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right w:val="single" w:sz="4" w:space="0" w:color="auto"/>
            </w:tcBorders>
          </w:tcPr>
          <w:p w14:paraId="2BA2F1E9"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выполнять профессионально значимые двигательные действия по базовым и новым видам физкультурно-спортивной деятельности;</w:t>
            </w:r>
          </w:p>
          <w:p w14:paraId="25273BC2"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использовать терминологию базовых и новых видов физкультурно-спортивной деятельности;</w:t>
            </w:r>
          </w:p>
          <w:p w14:paraId="6D2C3939"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применять приемы страховки и </w:t>
            </w:r>
            <w:proofErr w:type="spellStart"/>
            <w:r w:rsidRPr="009145A0">
              <w:rPr>
                <w:rFonts w:ascii="Times New Roman" w:eastAsia="Times New Roman" w:hAnsi="Times New Roman" w:cs="Times New Roman"/>
                <w:sz w:val="24"/>
                <w:szCs w:val="24"/>
                <w:lang w:eastAsia="ru-RU"/>
              </w:rPr>
              <w:t>самостраховки</w:t>
            </w:r>
            <w:proofErr w:type="spellEnd"/>
            <w:r w:rsidRPr="009145A0">
              <w:rPr>
                <w:rFonts w:ascii="Times New Roman" w:eastAsia="Times New Roman" w:hAnsi="Times New Roman" w:cs="Times New Roman"/>
                <w:sz w:val="24"/>
                <w:szCs w:val="24"/>
                <w:lang w:eastAsia="ru-RU"/>
              </w:rPr>
              <w:t xml:space="preserve"> при выполнении физических упражнений;</w:t>
            </w:r>
          </w:p>
          <w:p w14:paraId="549C1EF1"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p w14:paraId="51E23801" w14:textId="045BD84C" w:rsidR="003B6AAD" w:rsidRPr="009145A0" w:rsidRDefault="003B6AAD" w:rsidP="003B6AAD">
            <w:pP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проводить занятия по базовым и новым видам физкультурно-спортивной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52859FCB"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технику профессионально значимых двигательных действий базовых и новых видов физкультурно-спортивной деятельности;</w:t>
            </w:r>
          </w:p>
          <w:p w14:paraId="6B5013D2"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терминологию базовых и новых видов физкультурно-спортивной деятельности;</w:t>
            </w:r>
          </w:p>
          <w:p w14:paraId="7A1560C3"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технику безопасности на занятиях по базовым и новым видам физкультурно-спортивной деятельности, приемы, способы страховки и </w:t>
            </w:r>
            <w:proofErr w:type="spellStart"/>
            <w:r w:rsidRPr="009145A0">
              <w:rPr>
                <w:rFonts w:ascii="Times New Roman" w:eastAsia="Times New Roman" w:hAnsi="Times New Roman" w:cs="Times New Roman"/>
                <w:sz w:val="24"/>
                <w:szCs w:val="24"/>
                <w:lang w:eastAsia="ru-RU"/>
              </w:rPr>
              <w:t>самостраховки</w:t>
            </w:r>
            <w:proofErr w:type="spellEnd"/>
            <w:r w:rsidRPr="009145A0">
              <w:rPr>
                <w:rFonts w:ascii="Times New Roman" w:eastAsia="Times New Roman" w:hAnsi="Times New Roman" w:cs="Times New Roman"/>
                <w:sz w:val="24"/>
                <w:szCs w:val="24"/>
                <w:lang w:eastAsia="ru-RU"/>
              </w:rPr>
              <w:t>;</w:t>
            </w:r>
          </w:p>
          <w:p w14:paraId="212E1440" w14:textId="77777777" w:rsidR="003B6AAD" w:rsidRPr="009145A0" w:rsidRDefault="003B6AAD" w:rsidP="003B6AAD">
            <w:pPr>
              <w:tabs>
                <w:tab w:val="left" w:pos="-28"/>
              </w:tabs>
              <w:suppressAutoHyphens/>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  методику обучения профессионально значимым двигательным действиям базовых и новых видов физкультурно-спортивной деятельности;</w:t>
            </w:r>
          </w:p>
          <w:p w14:paraId="7FCB9504" w14:textId="77777777" w:rsidR="003B6AAD" w:rsidRPr="009145A0" w:rsidRDefault="003B6AAD" w:rsidP="003B6AAD">
            <w:pPr>
              <w:tabs>
                <w:tab w:val="left" w:pos="-28"/>
              </w:tabs>
              <w:suppressAutoHyphens/>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  методику проведения занятий по базовым и новым видам физкультурно-спортивной деятельности;</w:t>
            </w:r>
          </w:p>
          <w:p w14:paraId="6E8B577D" w14:textId="4020BC61" w:rsidR="003B6AAD" w:rsidRPr="009145A0" w:rsidRDefault="003B6AAD" w:rsidP="003B6AAD">
            <w:pP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 основы организации и проведения соревнований и судейства по базовым и новым видам физкультурно-спортивной деятельности</w:t>
            </w:r>
          </w:p>
        </w:tc>
      </w:tr>
    </w:tbl>
    <w:p w14:paraId="3B10CF0C" w14:textId="77777777" w:rsidR="004E2B36" w:rsidRDefault="004E2B36" w:rsidP="004E2B36">
      <w:pPr>
        <w:rPr>
          <w:rFonts w:ascii="Times New Roman" w:eastAsia="Segoe UI" w:hAnsi="Times New Roman" w:cs="Times New Roman"/>
          <w:b/>
          <w:bCs/>
          <w:caps/>
          <w:kern w:val="32"/>
          <w:sz w:val="24"/>
          <w:szCs w:val="24"/>
          <w:lang w:val="x-none" w:eastAsia="x-none"/>
        </w:rPr>
      </w:pPr>
    </w:p>
    <w:p w14:paraId="0EE3D994"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61EAA8D"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779AB9F" w14:textId="77777777" w:rsidTr="00B00194">
        <w:trPr>
          <w:trHeight w:val="23"/>
        </w:trPr>
        <w:tc>
          <w:tcPr>
            <w:tcW w:w="2460" w:type="pct"/>
            <w:vAlign w:val="center"/>
          </w:tcPr>
          <w:p w14:paraId="7181CE5E"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D6E29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C05B42"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3CBE55C1" w14:textId="77777777" w:rsidTr="00B00194">
        <w:trPr>
          <w:trHeight w:val="23"/>
        </w:trPr>
        <w:tc>
          <w:tcPr>
            <w:tcW w:w="2460" w:type="pct"/>
            <w:vAlign w:val="center"/>
          </w:tcPr>
          <w:p w14:paraId="11B9D8E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1C26C7C" w14:textId="25381C1F" w:rsidR="004E2B36" w:rsidRPr="00F70F81" w:rsidRDefault="009145A0" w:rsidP="00B00194">
            <w:pPr>
              <w:jc w:val="center"/>
              <w:rPr>
                <w:rFonts w:ascii="Times New Roman" w:hAnsi="Times New Roman" w:cs="Times New Roman"/>
                <w:bCs/>
                <w:sz w:val="24"/>
                <w:szCs w:val="24"/>
              </w:rPr>
            </w:pPr>
            <w:r>
              <w:rPr>
                <w:rFonts w:ascii="Times New Roman" w:hAnsi="Times New Roman" w:cs="Times New Roman"/>
                <w:bCs/>
                <w:sz w:val="24"/>
                <w:szCs w:val="24"/>
              </w:rPr>
              <w:t>220</w:t>
            </w:r>
          </w:p>
        </w:tc>
        <w:tc>
          <w:tcPr>
            <w:tcW w:w="1345" w:type="pct"/>
            <w:vAlign w:val="center"/>
          </w:tcPr>
          <w:p w14:paraId="3AC899BA" w14:textId="39C58C04" w:rsidR="004E2B36" w:rsidRPr="00F70F81" w:rsidRDefault="009145A0" w:rsidP="00B00194">
            <w:pPr>
              <w:jc w:val="center"/>
              <w:rPr>
                <w:rFonts w:ascii="Times New Roman" w:hAnsi="Times New Roman" w:cs="Times New Roman"/>
                <w:bCs/>
                <w:sz w:val="24"/>
                <w:szCs w:val="24"/>
              </w:rPr>
            </w:pPr>
            <w:r>
              <w:rPr>
                <w:rFonts w:ascii="Times New Roman" w:hAnsi="Times New Roman" w:cs="Times New Roman"/>
                <w:bCs/>
                <w:sz w:val="24"/>
                <w:szCs w:val="24"/>
              </w:rPr>
              <w:t>220</w:t>
            </w:r>
          </w:p>
        </w:tc>
      </w:tr>
      <w:tr w:rsidR="004E2B36" w:rsidRPr="00DB7B6A" w14:paraId="2C73E374" w14:textId="77777777" w:rsidTr="00B00194">
        <w:trPr>
          <w:trHeight w:val="23"/>
        </w:trPr>
        <w:tc>
          <w:tcPr>
            <w:tcW w:w="2460" w:type="pct"/>
            <w:vAlign w:val="center"/>
          </w:tcPr>
          <w:p w14:paraId="6CEC972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4B6F2B9A" w14:textId="00205CE3"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2E87F9A" w14:textId="40F751DE" w:rsidR="004E2B36" w:rsidRPr="00F70F81" w:rsidRDefault="004E2B36" w:rsidP="00B00194">
            <w:pPr>
              <w:jc w:val="center"/>
              <w:rPr>
                <w:rFonts w:ascii="Times New Roman" w:hAnsi="Times New Roman" w:cs="Times New Roman"/>
                <w:bCs/>
                <w:sz w:val="24"/>
                <w:szCs w:val="24"/>
              </w:rPr>
            </w:pPr>
          </w:p>
        </w:tc>
      </w:tr>
      <w:tr w:rsidR="004E2B36" w:rsidRPr="00DB7B6A" w14:paraId="07CDC3DC" w14:textId="77777777" w:rsidTr="00B00194">
        <w:trPr>
          <w:trHeight w:val="23"/>
        </w:trPr>
        <w:tc>
          <w:tcPr>
            <w:tcW w:w="2460" w:type="pct"/>
            <w:vAlign w:val="center"/>
          </w:tcPr>
          <w:p w14:paraId="74E9AEE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E8F6D8" w14:textId="749813FA"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B528539" w14:textId="5D49F552" w:rsidR="004E2B36" w:rsidRPr="00F70F81" w:rsidRDefault="004E2B36" w:rsidP="00B00194">
            <w:pPr>
              <w:jc w:val="center"/>
              <w:rPr>
                <w:rFonts w:ascii="Times New Roman" w:hAnsi="Times New Roman" w:cs="Times New Roman"/>
                <w:bCs/>
                <w:sz w:val="24"/>
                <w:szCs w:val="24"/>
              </w:rPr>
            </w:pPr>
          </w:p>
        </w:tc>
      </w:tr>
      <w:tr w:rsidR="004E2B36" w:rsidRPr="00DB7B6A" w14:paraId="4CD18979" w14:textId="77777777" w:rsidTr="00B00194">
        <w:trPr>
          <w:trHeight w:val="23"/>
        </w:trPr>
        <w:tc>
          <w:tcPr>
            <w:tcW w:w="2460" w:type="pct"/>
            <w:vAlign w:val="center"/>
          </w:tcPr>
          <w:p w14:paraId="7BDF94D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5D74E9" w14:textId="62F25F9F"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B5AFE10" w14:textId="52E98078" w:rsidR="004E2B36" w:rsidRPr="00F70F81" w:rsidRDefault="004E2B36" w:rsidP="00B00194">
            <w:pPr>
              <w:jc w:val="center"/>
              <w:rPr>
                <w:rFonts w:ascii="Times New Roman" w:hAnsi="Times New Roman" w:cs="Times New Roman"/>
                <w:bCs/>
                <w:sz w:val="24"/>
                <w:szCs w:val="24"/>
              </w:rPr>
            </w:pPr>
          </w:p>
        </w:tc>
      </w:tr>
      <w:tr w:rsidR="004E2B36" w:rsidRPr="00257255" w14:paraId="269384DC" w14:textId="77777777" w:rsidTr="00B00194">
        <w:trPr>
          <w:trHeight w:val="23"/>
        </w:trPr>
        <w:tc>
          <w:tcPr>
            <w:tcW w:w="2460" w:type="pct"/>
            <w:vAlign w:val="center"/>
          </w:tcPr>
          <w:p w14:paraId="1D93C2B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A2E06B" w14:textId="35BDAD96" w:rsidR="004E2B36" w:rsidRPr="00F70F81" w:rsidRDefault="009145A0" w:rsidP="00B00194">
            <w:pPr>
              <w:jc w:val="center"/>
              <w:rPr>
                <w:rFonts w:ascii="Times New Roman" w:hAnsi="Times New Roman" w:cs="Times New Roman"/>
                <w:b/>
                <w:sz w:val="24"/>
                <w:szCs w:val="24"/>
              </w:rPr>
            </w:pPr>
            <w:r>
              <w:rPr>
                <w:rFonts w:ascii="Times New Roman" w:hAnsi="Times New Roman" w:cs="Times New Roman"/>
                <w:b/>
                <w:sz w:val="24"/>
                <w:szCs w:val="24"/>
              </w:rPr>
              <w:t>220</w:t>
            </w:r>
          </w:p>
        </w:tc>
        <w:tc>
          <w:tcPr>
            <w:tcW w:w="1345" w:type="pct"/>
            <w:vAlign w:val="center"/>
          </w:tcPr>
          <w:p w14:paraId="2B884A34" w14:textId="3CBA2E57" w:rsidR="004E2B36" w:rsidRPr="00F70F81" w:rsidRDefault="00B317D9" w:rsidP="00B00194">
            <w:pPr>
              <w:jc w:val="center"/>
              <w:rPr>
                <w:rFonts w:ascii="Times New Roman" w:hAnsi="Times New Roman" w:cs="Times New Roman"/>
                <w:b/>
                <w:sz w:val="24"/>
                <w:szCs w:val="24"/>
              </w:rPr>
            </w:pPr>
            <w:r>
              <w:rPr>
                <w:rFonts w:ascii="Times New Roman" w:hAnsi="Times New Roman" w:cs="Times New Roman"/>
                <w:b/>
                <w:sz w:val="24"/>
                <w:szCs w:val="24"/>
              </w:rPr>
              <w:t>220</w:t>
            </w:r>
          </w:p>
        </w:tc>
      </w:tr>
    </w:tbl>
    <w:p w14:paraId="045CA8D8" w14:textId="77777777" w:rsidR="004E2B36" w:rsidRDefault="004E2B36" w:rsidP="004E2B36">
      <w:pPr>
        <w:rPr>
          <w:rFonts w:ascii="Times New Roman" w:hAnsi="Times New Roman" w:cs="Times New Roman"/>
          <w:iCs/>
          <w:sz w:val="24"/>
          <w:szCs w:val="24"/>
        </w:rPr>
      </w:pPr>
    </w:p>
    <w:p w14:paraId="71C60D6E"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55FE202F"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07DC6" w:rsidRPr="00607DC6" w14:paraId="3A19C68A" w14:textId="77777777" w:rsidTr="00B317D9">
        <w:trPr>
          <w:trHeight w:val="20"/>
        </w:trPr>
        <w:tc>
          <w:tcPr>
            <w:tcW w:w="2972" w:type="dxa"/>
            <w:vAlign w:val="center"/>
          </w:tcPr>
          <w:p w14:paraId="11258238" w14:textId="24AE2478" w:rsidR="00607DC6" w:rsidRPr="00607DC6" w:rsidRDefault="00607DC6" w:rsidP="00B317D9">
            <w:pPr>
              <w:spacing w:line="276" w:lineRule="auto"/>
              <w:jc w:val="center"/>
              <w:rPr>
                <w:rFonts w:ascii="Times New Roman" w:eastAsia="Times New Roman" w:hAnsi="Times New Roman" w:cs="Times New Roman"/>
                <w:b/>
                <w:lang w:eastAsia="ru-RU"/>
              </w:rPr>
            </w:pPr>
            <w:bookmarkStart w:id="31" w:name="_Hlk209771306"/>
            <w:r w:rsidRPr="00607DC6">
              <w:rPr>
                <w:rFonts w:ascii="Times New Roman" w:eastAsia="Times New Roman" w:hAnsi="Times New Roman" w:cs="Times New Roman"/>
                <w:b/>
                <w:bCs/>
                <w:lang w:eastAsia="ru-RU"/>
              </w:rPr>
              <w:t xml:space="preserve">Наименование разделов </w:t>
            </w:r>
            <w:r w:rsidRPr="00607DC6">
              <w:rPr>
                <w:rFonts w:ascii="Times New Roman" w:eastAsia="Times New Roman" w:hAnsi="Times New Roman" w:cs="Times New Roman"/>
                <w:b/>
                <w:bCs/>
                <w:lang w:eastAsia="ru-RU"/>
              </w:rPr>
              <w:br/>
              <w:t>и тем</w:t>
            </w:r>
          </w:p>
        </w:tc>
        <w:tc>
          <w:tcPr>
            <w:tcW w:w="6662" w:type="dxa"/>
            <w:vAlign w:val="center"/>
          </w:tcPr>
          <w:p w14:paraId="67015B55" w14:textId="0F900F78" w:rsidR="00607DC6" w:rsidRPr="00607DC6" w:rsidRDefault="00607DC6" w:rsidP="00B317D9">
            <w:pPr>
              <w:suppressAutoHyphens/>
              <w:jc w:val="center"/>
              <w:rPr>
                <w:rFonts w:ascii="Times New Roman" w:eastAsia="Times New Roman" w:hAnsi="Times New Roman" w:cs="Times New Roman"/>
                <w:b/>
                <w:lang w:eastAsia="ru-RU"/>
              </w:rPr>
            </w:pPr>
            <w:r w:rsidRPr="00607DC6">
              <w:rPr>
                <w:rFonts w:ascii="Times New Roman" w:eastAsia="Times New Roman" w:hAnsi="Times New Roman" w:cs="Times New Roman"/>
                <w:b/>
                <w:bCs/>
                <w:lang w:eastAsia="ru-RU"/>
              </w:rPr>
              <w:t xml:space="preserve">Примерное содержание учебного материала, </w:t>
            </w:r>
            <w:proofErr w:type="gramStart"/>
            <w:r w:rsidRPr="00607DC6">
              <w:rPr>
                <w:rFonts w:ascii="Times New Roman" w:eastAsia="Times New Roman" w:hAnsi="Times New Roman" w:cs="Times New Roman"/>
                <w:b/>
                <w:bCs/>
                <w:lang w:eastAsia="ru-RU"/>
              </w:rPr>
              <w:t>практических  лабораторных</w:t>
            </w:r>
            <w:proofErr w:type="gramEnd"/>
            <w:r w:rsidRPr="00607DC6">
              <w:rPr>
                <w:rFonts w:ascii="Times New Roman" w:eastAsia="Times New Roman" w:hAnsi="Times New Roman" w:cs="Times New Roman"/>
                <w:b/>
                <w:bCs/>
                <w:lang w:eastAsia="ru-RU"/>
              </w:rPr>
              <w:t xml:space="preserve"> занятий</w:t>
            </w:r>
          </w:p>
        </w:tc>
      </w:tr>
      <w:tr w:rsidR="00607DC6" w:rsidRPr="00607DC6" w14:paraId="4C11AE74" w14:textId="77777777" w:rsidTr="00B317D9">
        <w:trPr>
          <w:trHeight w:val="20"/>
        </w:trPr>
        <w:tc>
          <w:tcPr>
            <w:tcW w:w="9634" w:type="dxa"/>
            <w:gridSpan w:val="2"/>
          </w:tcPr>
          <w:p w14:paraId="09E25CE0" w14:textId="76B753AD" w:rsidR="00607DC6" w:rsidRPr="00607DC6" w:rsidRDefault="00607DC6" w:rsidP="00B317D9">
            <w:pPr>
              <w:rPr>
                <w:rFonts w:ascii="Times New Roman" w:eastAsia="Times New Roman" w:hAnsi="Times New Roman" w:cs="Times New Roman"/>
                <w:i/>
                <w:lang w:eastAsia="ru-RU"/>
              </w:rPr>
            </w:pPr>
            <w:r w:rsidRPr="00607DC6">
              <w:rPr>
                <w:rFonts w:ascii="Times New Roman" w:eastAsia="Times New Roman" w:hAnsi="Times New Roman" w:cs="Times New Roman"/>
                <w:b/>
                <w:bCs/>
                <w:lang w:eastAsia="ru-RU"/>
              </w:rPr>
              <w:t>Раздел 1</w:t>
            </w:r>
            <w:r w:rsidR="00657431">
              <w:rPr>
                <w:rFonts w:ascii="Times New Roman" w:eastAsia="Times New Roman" w:hAnsi="Times New Roman" w:cs="Times New Roman"/>
                <w:b/>
                <w:bCs/>
                <w:lang w:eastAsia="ru-RU"/>
              </w:rPr>
              <w:t xml:space="preserve">. </w:t>
            </w:r>
            <w:r w:rsidRPr="00607DC6">
              <w:rPr>
                <w:rFonts w:ascii="Times New Roman" w:eastAsia="Times New Roman" w:hAnsi="Times New Roman" w:cs="Times New Roman"/>
                <w:b/>
                <w:bCs/>
                <w:lang w:eastAsia="ru-RU"/>
              </w:rPr>
              <w:t xml:space="preserve"> </w:t>
            </w:r>
            <w:r w:rsidRPr="00607DC6">
              <w:rPr>
                <w:rFonts w:ascii="Times New Roman" w:hAnsi="Times New Roman" w:cs="Times New Roman"/>
                <w:b/>
                <w:color w:val="000000"/>
                <w:sz w:val="24"/>
                <w:szCs w:val="24"/>
              </w:rPr>
              <w:t>Гимнастика</w:t>
            </w:r>
            <w:r w:rsidRPr="00607DC6">
              <w:rPr>
                <w:rFonts w:ascii="Times New Roman" w:eastAsia="Times New Roman" w:hAnsi="Times New Roman" w:cs="Times New Roman"/>
                <w:b/>
                <w:bCs/>
                <w:lang w:eastAsia="ru-RU"/>
              </w:rPr>
              <w:t xml:space="preserve"> </w:t>
            </w:r>
          </w:p>
        </w:tc>
      </w:tr>
      <w:tr w:rsidR="00607DC6" w:rsidRPr="00607DC6" w14:paraId="0F696A0B" w14:textId="77777777" w:rsidTr="00B317D9">
        <w:trPr>
          <w:trHeight w:val="20"/>
        </w:trPr>
        <w:tc>
          <w:tcPr>
            <w:tcW w:w="2972" w:type="dxa"/>
            <w:vMerge w:val="restart"/>
          </w:tcPr>
          <w:p w14:paraId="616C610A" w14:textId="7777777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Тема 1.1. </w:t>
            </w:r>
            <w:r w:rsidRPr="00607DC6">
              <w:rPr>
                <w:rFonts w:ascii="Times New Roman" w:hAnsi="Times New Roman" w:cs="Times New Roman"/>
                <w:bCs/>
                <w:sz w:val="24"/>
                <w:szCs w:val="24"/>
              </w:rPr>
              <w:t>Гимнастическая терминология</w:t>
            </w:r>
          </w:p>
          <w:p w14:paraId="4C916FDB"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27CF902" w14:textId="602305A3"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Содержание</w:t>
            </w:r>
          </w:p>
        </w:tc>
      </w:tr>
      <w:tr w:rsidR="007D7ACF" w:rsidRPr="00607DC6" w14:paraId="2ACD4A2C" w14:textId="77777777" w:rsidTr="001A4568">
        <w:trPr>
          <w:trHeight w:val="1114"/>
        </w:trPr>
        <w:tc>
          <w:tcPr>
            <w:tcW w:w="2972" w:type="dxa"/>
            <w:vMerge/>
          </w:tcPr>
          <w:p w14:paraId="0668E422" w14:textId="77777777" w:rsidR="007D7ACF" w:rsidRPr="00607DC6" w:rsidRDefault="007D7ACF" w:rsidP="00B317D9">
            <w:pPr>
              <w:rPr>
                <w:rFonts w:ascii="Times New Roman" w:eastAsia="Times New Roman" w:hAnsi="Times New Roman" w:cs="Times New Roman"/>
                <w:b/>
                <w:bCs/>
                <w:lang w:eastAsia="ru-RU"/>
              </w:rPr>
            </w:pPr>
          </w:p>
        </w:tc>
        <w:tc>
          <w:tcPr>
            <w:tcW w:w="6662" w:type="dxa"/>
          </w:tcPr>
          <w:p w14:paraId="1BC5887E" w14:textId="5BDCCEB6" w:rsidR="007D7ACF" w:rsidRPr="00607DC6" w:rsidRDefault="007D7ACF"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Значение гимнастической терминологии, требования к ней</w:t>
            </w:r>
          </w:p>
          <w:p w14:paraId="0104A8D3" w14:textId="18EE7A9E" w:rsidR="007D7ACF" w:rsidRPr="00607DC6" w:rsidRDefault="007D7ACF" w:rsidP="001A4568">
            <w:pPr>
              <w:rPr>
                <w:rFonts w:ascii="Times New Roman" w:eastAsia="Times New Roman" w:hAnsi="Times New Roman" w:cs="Times New Roman"/>
                <w:b/>
                <w:bCs/>
                <w:lang w:eastAsia="ru-RU"/>
              </w:rPr>
            </w:pPr>
            <w:r w:rsidRPr="00607DC6">
              <w:rPr>
                <w:rFonts w:ascii="Times New Roman" w:hAnsi="Times New Roman" w:cs="Times New Roman"/>
                <w:sz w:val="24"/>
                <w:szCs w:val="24"/>
              </w:rPr>
              <w:t>Правила гимнастической терминологии (способы образования терминов, правила применения терминов, правила сокращения терминов)</w:t>
            </w:r>
          </w:p>
        </w:tc>
      </w:tr>
      <w:tr w:rsidR="007D7ACF" w:rsidRPr="00607DC6" w14:paraId="3F9D6A6E" w14:textId="77777777" w:rsidTr="0050413D">
        <w:trPr>
          <w:trHeight w:val="1666"/>
        </w:trPr>
        <w:tc>
          <w:tcPr>
            <w:tcW w:w="2972" w:type="dxa"/>
            <w:vMerge/>
          </w:tcPr>
          <w:p w14:paraId="321C06C4" w14:textId="77777777" w:rsidR="007D7ACF" w:rsidRPr="00607DC6" w:rsidRDefault="007D7ACF" w:rsidP="00B317D9">
            <w:pPr>
              <w:rPr>
                <w:rFonts w:ascii="Times New Roman" w:eastAsia="Times New Roman" w:hAnsi="Times New Roman" w:cs="Times New Roman"/>
                <w:b/>
                <w:bCs/>
                <w:lang w:eastAsia="ru-RU"/>
              </w:rPr>
            </w:pPr>
          </w:p>
        </w:tc>
        <w:tc>
          <w:tcPr>
            <w:tcW w:w="6662" w:type="dxa"/>
          </w:tcPr>
          <w:p w14:paraId="3404F6D1" w14:textId="090BB4FF" w:rsidR="007D7ACF" w:rsidRPr="00607DC6" w:rsidRDefault="007D7ACF"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 xml:space="preserve"> Запись гимнастических упражнений (формы и типы записи упражнений, текстовая запись конкретных упражнений)</w:t>
            </w:r>
          </w:p>
          <w:p w14:paraId="783C628B" w14:textId="6B3CF234" w:rsidR="007D7ACF" w:rsidRPr="00607DC6" w:rsidRDefault="007D7ACF" w:rsidP="0050413D">
            <w:pPr>
              <w:rPr>
                <w:rFonts w:ascii="Times New Roman" w:eastAsia="Times New Roman" w:hAnsi="Times New Roman" w:cs="Times New Roman"/>
                <w:b/>
                <w:bCs/>
                <w:lang w:eastAsia="ru-RU"/>
              </w:rPr>
            </w:pPr>
            <w:r w:rsidRPr="00607DC6">
              <w:rPr>
                <w:rFonts w:ascii="Times New Roman" w:hAnsi="Times New Roman" w:cs="Times New Roman"/>
                <w:sz w:val="24"/>
                <w:szCs w:val="24"/>
              </w:rPr>
              <w:t>Правила записи общеразвивающих упражнений (запись общеразвивающих упражнений без предмета, положения и движения звеньями тела, запись общеразвивающих упражнений с предметами)</w:t>
            </w:r>
          </w:p>
        </w:tc>
      </w:tr>
      <w:tr w:rsidR="00607DC6" w:rsidRPr="00607DC6" w14:paraId="76A70FEA" w14:textId="77777777" w:rsidTr="00B317D9">
        <w:trPr>
          <w:trHeight w:val="20"/>
        </w:trPr>
        <w:tc>
          <w:tcPr>
            <w:tcW w:w="2972" w:type="dxa"/>
            <w:vMerge w:val="restart"/>
          </w:tcPr>
          <w:p w14:paraId="1D6D4E8E" w14:textId="77777777" w:rsidR="00607DC6" w:rsidRPr="00607DC6" w:rsidRDefault="00607DC6" w:rsidP="00B317D9">
            <w:pPr>
              <w:jc w:val="both"/>
              <w:rPr>
                <w:rFonts w:ascii="Times New Roman" w:hAnsi="Times New Roman" w:cs="Times New Roman"/>
                <w:sz w:val="24"/>
                <w:szCs w:val="24"/>
                <w:lang w:eastAsia="zh-CN"/>
              </w:rPr>
            </w:pPr>
            <w:r w:rsidRPr="00607DC6">
              <w:rPr>
                <w:rFonts w:ascii="Times New Roman" w:hAnsi="Times New Roman" w:cs="Times New Roman"/>
                <w:b/>
                <w:bCs/>
                <w:sz w:val="24"/>
                <w:szCs w:val="24"/>
              </w:rPr>
              <w:t>Тема 1.2.</w:t>
            </w:r>
            <w:r w:rsidRPr="00607DC6">
              <w:rPr>
                <w:rFonts w:ascii="Times New Roman" w:hAnsi="Times New Roman" w:cs="Times New Roman"/>
                <w:sz w:val="24"/>
                <w:szCs w:val="24"/>
                <w:lang w:eastAsia="zh-CN"/>
              </w:rPr>
              <w:t xml:space="preserve"> Методические особенности проведения строевых упражнений</w:t>
            </w:r>
          </w:p>
          <w:p w14:paraId="345D8564"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2D313B1" w14:textId="338C0D18"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Содержание</w:t>
            </w:r>
          </w:p>
        </w:tc>
      </w:tr>
      <w:tr w:rsidR="00607DC6" w:rsidRPr="00607DC6" w14:paraId="4E7A7F15" w14:textId="77777777" w:rsidTr="00B317D9">
        <w:trPr>
          <w:trHeight w:val="20"/>
        </w:trPr>
        <w:tc>
          <w:tcPr>
            <w:tcW w:w="2972" w:type="dxa"/>
            <w:vMerge/>
          </w:tcPr>
          <w:p w14:paraId="6F0C7201"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4B7E7C7C" w14:textId="45C01CD9"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 xml:space="preserve"> Классификация, </w:t>
            </w:r>
            <w:r w:rsidRPr="00607DC6">
              <w:rPr>
                <w:rFonts w:ascii="Times New Roman" w:hAnsi="Times New Roman" w:cs="Times New Roman"/>
                <w:sz w:val="24"/>
                <w:szCs w:val="24"/>
              </w:rPr>
              <w:t>назначение, особенности строевых упражнений. Строй и его структурные элементы</w:t>
            </w:r>
          </w:p>
        </w:tc>
      </w:tr>
      <w:tr w:rsidR="00607DC6" w:rsidRPr="00607DC6" w14:paraId="2663EA88" w14:textId="77777777" w:rsidTr="00B317D9">
        <w:trPr>
          <w:trHeight w:val="20"/>
        </w:trPr>
        <w:tc>
          <w:tcPr>
            <w:tcW w:w="2972" w:type="dxa"/>
            <w:vMerge/>
          </w:tcPr>
          <w:p w14:paraId="34D4B843"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5FADB775" w14:textId="35E939B2"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 xml:space="preserve"> Методы и методические приемы обучения строевым упражнениям</w:t>
            </w:r>
          </w:p>
        </w:tc>
      </w:tr>
      <w:tr w:rsidR="00607DC6" w:rsidRPr="00607DC6" w14:paraId="67BF45E0" w14:textId="77777777" w:rsidTr="00B317D9">
        <w:trPr>
          <w:trHeight w:val="20"/>
        </w:trPr>
        <w:tc>
          <w:tcPr>
            <w:tcW w:w="2972" w:type="dxa"/>
            <w:vMerge/>
          </w:tcPr>
          <w:p w14:paraId="2F349944"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FE88EE9" w14:textId="3C30B63E"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525CB11" w14:textId="77777777" w:rsidTr="00B317D9">
        <w:trPr>
          <w:trHeight w:val="20"/>
        </w:trPr>
        <w:tc>
          <w:tcPr>
            <w:tcW w:w="2972" w:type="dxa"/>
            <w:vMerge/>
          </w:tcPr>
          <w:p w14:paraId="327D796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2A66964" w14:textId="33CC2ECF"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color w:val="000000"/>
                <w:sz w:val="24"/>
                <w:szCs w:val="24"/>
              </w:rPr>
              <w:t>Практическое занятие 1.</w:t>
            </w:r>
            <w:r w:rsidRPr="00607DC6">
              <w:rPr>
                <w:rFonts w:ascii="Times New Roman" w:hAnsi="Times New Roman" w:cs="Times New Roman"/>
                <w:color w:val="000000"/>
                <w:sz w:val="24"/>
                <w:szCs w:val="24"/>
              </w:rPr>
              <w:t xml:space="preserve"> Выполнение строевых приемов, построений и перестроений, передвижений, </w:t>
            </w:r>
            <w:proofErr w:type="spellStart"/>
            <w:r w:rsidRPr="00607DC6">
              <w:rPr>
                <w:rFonts w:ascii="Times New Roman" w:hAnsi="Times New Roman" w:cs="Times New Roman"/>
                <w:color w:val="000000"/>
                <w:sz w:val="24"/>
                <w:szCs w:val="24"/>
              </w:rPr>
              <w:t>размыканий</w:t>
            </w:r>
            <w:proofErr w:type="spellEnd"/>
            <w:r w:rsidRPr="00607DC6">
              <w:rPr>
                <w:rFonts w:ascii="Times New Roman" w:hAnsi="Times New Roman" w:cs="Times New Roman"/>
                <w:color w:val="000000"/>
                <w:sz w:val="24"/>
                <w:szCs w:val="24"/>
              </w:rPr>
              <w:t xml:space="preserve"> и </w:t>
            </w:r>
            <w:proofErr w:type="spellStart"/>
            <w:r w:rsidRPr="00607DC6">
              <w:rPr>
                <w:rFonts w:ascii="Times New Roman" w:hAnsi="Times New Roman" w:cs="Times New Roman"/>
                <w:color w:val="000000"/>
                <w:sz w:val="24"/>
                <w:szCs w:val="24"/>
              </w:rPr>
              <w:t>смыканий</w:t>
            </w:r>
            <w:proofErr w:type="spellEnd"/>
          </w:p>
        </w:tc>
      </w:tr>
      <w:tr w:rsidR="00607DC6" w:rsidRPr="00607DC6" w14:paraId="70472883" w14:textId="77777777" w:rsidTr="00B317D9">
        <w:trPr>
          <w:trHeight w:val="20"/>
        </w:trPr>
        <w:tc>
          <w:tcPr>
            <w:tcW w:w="2972" w:type="dxa"/>
            <w:vMerge w:val="restart"/>
          </w:tcPr>
          <w:p w14:paraId="3B2C7D36" w14:textId="77777777" w:rsidR="00607DC6" w:rsidRPr="00607DC6" w:rsidRDefault="00607DC6" w:rsidP="00B317D9">
            <w:pPr>
              <w:jc w:val="both"/>
              <w:rPr>
                <w:rFonts w:ascii="Times New Roman" w:hAnsi="Times New Roman" w:cs="Times New Roman"/>
                <w:sz w:val="24"/>
                <w:szCs w:val="24"/>
              </w:rPr>
            </w:pPr>
            <w:r w:rsidRPr="00607DC6">
              <w:rPr>
                <w:rFonts w:ascii="Times New Roman" w:hAnsi="Times New Roman" w:cs="Times New Roman"/>
                <w:b/>
                <w:sz w:val="24"/>
                <w:szCs w:val="24"/>
              </w:rPr>
              <w:t>Тема 1.3.</w:t>
            </w:r>
            <w:r w:rsidRPr="00607DC6">
              <w:rPr>
                <w:rFonts w:ascii="Times New Roman" w:hAnsi="Times New Roman" w:cs="Times New Roman"/>
                <w:sz w:val="24"/>
                <w:szCs w:val="24"/>
              </w:rPr>
              <w:t xml:space="preserve"> Характеристика и методика проведения общеразвивающих упражнений</w:t>
            </w:r>
          </w:p>
          <w:p w14:paraId="525D861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68ED3CEC" w14:textId="6DCDE58F"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Содержание </w:t>
            </w:r>
          </w:p>
        </w:tc>
      </w:tr>
      <w:tr w:rsidR="00607DC6" w:rsidRPr="00607DC6" w14:paraId="28A8066D" w14:textId="77777777" w:rsidTr="00B317D9">
        <w:trPr>
          <w:trHeight w:val="20"/>
        </w:trPr>
        <w:tc>
          <w:tcPr>
            <w:tcW w:w="2972" w:type="dxa"/>
            <w:vMerge/>
          </w:tcPr>
          <w:p w14:paraId="68A9CE19"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55549369" w14:textId="7A594CA0"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Характерные особенности общеразвивающих упражнений, классификация, задачи, методика применения и проведения общеразвивающих упражнений</w:t>
            </w:r>
          </w:p>
        </w:tc>
      </w:tr>
      <w:tr w:rsidR="00607DC6" w:rsidRPr="00607DC6" w14:paraId="76A6B330" w14:textId="77777777" w:rsidTr="00B317D9">
        <w:trPr>
          <w:trHeight w:val="20"/>
        </w:trPr>
        <w:tc>
          <w:tcPr>
            <w:tcW w:w="2972" w:type="dxa"/>
            <w:vMerge/>
          </w:tcPr>
          <w:p w14:paraId="5135EFFF"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D44E234" w14:textId="091C2FDE"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Методика составления и проведения комплексов ОРУ без предмета, в парах, с предметами разными способами</w:t>
            </w:r>
          </w:p>
        </w:tc>
      </w:tr>
      <w:tr w:rsidR="00607DC6" w:rsidRPr="00607DC6" w14:paraId="67CAC01B" w14:textId="77777777" w:rsidTr="00B317D9">
        <w:trPr>
          <w:trHeight w:val="20"/>
        </w:trPr>
        <w:tc>
          <w:tcPr>
            <w:tcW w:w="2972" w:type="dxa"/>
            <w:vMerge/>
          </w:tcPr>
          <w:p w14:paraId="2C6B1785"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3720230" w14:textId="3A257A86"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423D8770" w14:textId="77777777" w:rsidTr="00B317D9">
        <w:trPr>
          <w:trHeight w:val="20"/>
        </w:trPr>
        <w:tc>
          <w:tcPr>
            <w:tcW w:w="2972" w:type="dxa"/>
            <w:vMerge/>
          </w:tcPr>
          <w:p w14:paraId="359F0DA5"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31DB399A" w14:textId="4ADA2B04"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sz w:val="24"/>
                <w:szCs w:val="24"/>
              </w:rPr>
              <w:t>Практическое занятие 2.</w:t>
            </w:r>
            <w:r w:rsidRPr="00607DC6">
              <w:rPr>
                <w:rFonts w:ascii="Times New Roman" w:hAnsi="Times New Roman" w:cs="Times New Roman"/>
                <w:sz w:val="24"/>
                <w:szCs w:val="24"/>
              </w:rPr>
              <w:t xml:space="preserve"> Освоение методики составления и проведения комплекса ОРУ без предмета по показу, по рассказу, по показу и рассказу, по разделениям </w:t>
            </w:r>
          </w:p>
        </w:tc>
      </w:tr>
      <w:tr w:rsidR="00607DC6" w:rsidRPr="00607DC6" w14:paraId="687FE2AB" w14:textId="77777777" w:rsidTr="00B317D9">
        <w:trPr>
          <w:trHeight w:val="20"/>
        </w:trPr>
        <w:tc>
          <w:tcPr>
            <w:tcW w:w="2972" w:type="dxa"/>
            <w:vMerge/>
          </w:tcPr>
          <w:p w14:paraId="7F49E535"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50EB288F" w14:textId="2EB1051B"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sz w:val="24"/>
                <w:szCs w:val="24"/>
              </w:rPr>
              <w:t>Практическое занятие 3.</w:t>
            </w:r>
            <w:r w:rsidRPr="00607DC6">
              <w:rPr>
                <w:rFonts w:ascii="Times New Roman" w:hAnsi="Times New Roman" w:cs="Times New Roman"/>
                <w:sz w:val="24"/>
                <w:szCs w:val="24"/>
              </w:rPr>
              <w:t xml:space="preserve"> Освоение методики составления и проведения комплекса ОРУ различными способами без предмета (раздельным, поточным, проходным, круговым </w:t>
            </w:r>
            <w:proofErr w:type="spellStart"/>
            <w:r w:rsidRPr="00607DC6">
              <w:rPr>
                <w:rFonts w:ascii="Times New Roman" w:hAnsi="Times New Roman" w:cs="Times New Roman"/>
                <w:sz w:val="24"/>
                <w:szCs w:val="24"/>
              </w:rPr>
              <w:t>и.т.д</w:t>
            </w:r>
            <w:proofErr w:type="spellEnd"/>
            <w:r w:rsidRPr="00607DC6">
              <w:rPr>
                <w:rFonts w:ascii="Times New Roman" w:hAnsi="Times New Roman" w:cs="Times New Roman"/>
                <w:sz w:val="24"/>
                <w:szCs w:val="24"/>
              </w:rPr>
              <w:t>.)</w:t>
            </w:r>
          </w:p>
        </w:tc>
      </w:tr>
      <w:tr w:rsidR="00607DC6" w:rsidRPr="00607DC6" w14:paraId="0E522883" w14:textId="77777777" w:rsidTr="00B317D9">
        <w:trPr>
          <w:trHeight w:val="20"/>
        </w:trPr>
        <w:tc>
          <w:tcPr>
            <w:tcW w:w="2972" w:type="dxa"/>
            <w:vMerge/>
          </w:tcPr>
          <w:p w14:paraId="55D9501E"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CE37D7F" w14:textId="581DAFAE"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sz w:val="24"/>
                <w:szCs w:val="24"/>
              </w:rPr>
              <w:t>Практическое занятие 4.</w:t>
            </w:r>
            <w:r w:rsidRPr="00607DC6">
              <w:rPr>
                <w:rFonts w:ascii="Times New Roman" w:hAnsi="Times New Roman" w:cs="Times New Roman"/>
                <w:sz w:val="24"/>
                <w:szCs w:val="24"/>
              </w:rPr>
              <w:t xml:space="preserve"> Освоение методики составления и проведения комплекса ОРУ с предметами (с мячом, с гимнастической палкой, на гимнастической скамейке, на гимнастической стенке </w:t>
            </w:r>
            <w:proofErr w:type="spellStart"/>
            <w:r w:rsidRPr="00607DC6">
              <w:rPr>
                <w:rFonts w:ascii="Times New Roman" w:hAnsi="Times New Roman" w:cs="Times New Roman"/>
                <w:sz w:val="24"/>
                <w:szCs w:val="24"/>
              </w:rPr>
              <w:t>и.т.д</w:t>
            </w:r>
            <w:proofErr w:type="spellEnd"/>
            <w:r w:rsidRPr="00607DC6">
              <w:rPr>
                <w:rFonts w:ascii="Times New Roman" w:hAnsi="Times New Roman" w:cs="Times New Roman"/>
                <w:sz w:val="24"/>
                <w:szCs w:val="24"/>
              </w:rPr>
              <w:t>.)</w:t>
            </w:r>
          </w:p>
        </w:tc>
      </w:tr>
      <w:tr w:rsidR="00607DC6" w:rsidRPr="00607DC6" w14:paraId="5F8F38F0" w14:textId="77777777" w:rsidTr="00B317D9">
        <w:trPr>
          <w:trHeight w:val="20"/>
        </w:trPr>
        <w:tc>
          <w:tcPr>
            <w:tcW w:w="2972" w:type="dxa"/>
            <w:vMerge w:val="restart"/>
          </w:tcPr>
          <w:p w14:paraId="05E97C02" w14:textId="77777777" w:rsidR="00607DC6" w:rsidRPr="00607DC6" w:rsidRDefault="00607DC6" w:rsidP="00B317D9">
            <w:pPr>
              <w:widowControl w:val="0"/>
              <w:suppressAutoHyphens/>
              <w:autoSpaceDE w:val="0"/>
              <w:jc w:val="both"/>
              <w:rPr>
                <w:rFonts w:ascii="Times New Roman" w:hAnsi="Times New Roman" w:cs="Times New Roman"/>
                <w:sz w:val="24"/>
                <w:szCs w:val="24"/>
                <w:lang w:eastAsia="zh-CN"/>
              </w:rPr>
            </w:pPr>
            <w:r w:rsidRPr="00607DC6">
              <w:rPr>
                <w:rFonts w:ascii="Times New Roman" w:hAnsi="Times New Roman" w:cs="Times New Roman"/>
                <w:b/>
                <w:sz w:val="24"/>
                <w:szCs w:val="24"/>
              </w:rPr>
              <w:t>Тема 1.4.</w:t>
            </w:r>
            <w:r w:rsidRPr="00607DC6">
              <w:rPr>
                <w:rFonts w:ascii="Times New Roman" w:hAnsi="Times New Roman" w:cs="Times New Roman"/>
                <w:sz w:val="24"/>
                <w:szCs w:val="24"/>
              </w:rPr>
              <w:t xml:space="preserve"> </w:t>
            </w:r>
            <w:r w:rsidRPr="00607DC6">
              <w:rPr>
                <w:rFonts w:ascii="Times New Roman" w:hAnsi="Times New Roman" w:cs="Times New Roman"/>
                <w:sz w:val="24"/>
                <w:szCs w:val="24"/>
                <w:lang w:eastAsia="zh-CN"/>
              </w:rPr>
              <w:t>Основы техники и методика обучения акробатическим упражнениям</w:t>
            </w:r>
          </w:p>
          <w:p w14:paraId="5787E2C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3131EBF" w14:textId="6BEF14A3"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Содержание</w:t>
            </w:r>
          </w:p>
        </w:tc>
      </w:tr>
      <w:tr w:rsidR="007D7ACF" w:rsidRPr="00607DC6" w14:paraId="7B8C9302" w14:textId="77777777" w:rsidTr="00580D7B">
        <w:trPr>
          <w:trHeight w:val="1400"/>
        </w:trPr>
        <w:tc>
          <w:tcPr>
            <w:tcW w:w="2972" w:type="dxa"/>
            <w:vMerge/>
          </w:tcPr>
          <w:p w14:paraId="0705C28D" w14:textId="77777777" w:rsidR="007D7ACF" w:rsidRPr="00607DC6" w:rsidRDefault="007D7ACF" w:rsidP="00B317D9">
            <w:pPr>
              <w:rPr>
                <w:rFonts w:ascii="Times New Roman" w:eastAsia="Times New Roman" w:hAnsi="Times New Roman" w:cs="Times New Roman"/>
                <w:b/>
                <w:bCs/>
                <w:lang w:eastAsia="ru-RU"/>
              </w:rPr>
            </w:pPr>
          </w:p>
        </w:tc>
        <w:tc>
          <w:tcPr>
            <w:tcW w:w="6662" w:type="dxa"/>
          </w:tcPr>
          <w:p w14:paraId="1C847092" w14:textId="1F4B4877" w:rsidR="007D7ACF" w:rsidRPr="00607DC6" w:rsidRDefault="007D7ACF"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Техника гимнастических упражнений и закономерности лежащие в ее основе</w:t>
            </w:r>
          </w:p>
          <w:p w14:paraId="0305409E" w14:textId="04E4E071" w:rsidR="007D7ACF" w:rsidRPr="00607DC6" w:rsidRDefault="007D7ACF" w:rsidP="00580D7B">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 xml:space="preserve">Статические и динамические упражнения. </w:t>
            </w:r>
            <w:r w:rsidRPr="00607DC6">
              <w:rPr>
                <w:rFonts w:ascii="Times New Roman" w:hAnsi="Times New Roman" w:cs="Times New Roman"/>
                <w:sz w:val="24"/>
                <w:szCs w:val="24"/>
              </w:rPr>
              <w:t>Характеристика, классификация акробатических упражнений</w:t>
            </w:r>
          </w:p>
        </w:tc>
      </w:tr>
      <w:tr w:rsidR="007D7ACF" w:rsidRPr="00607DC6" w14:paraId="0DB94F39" w14:textId="77777777" w:rsidTr="006A5E09">
        <w:trPr>
          <w:trHeight w:val="1833"/>
        </w:trPr>
        <w:tc>
          <w:tcPr>
            <w:tcW w:w="2972" w:type="dxa"/>
            <w:vMerge/>
          </w:tcPr>
          <w:p w14:paraId="73AAD0CC" w14:textId="77777777" w:rsidR="007D7ACF" w:rsidRPr="00607DC6" w:rsidRDefault="007D7ACF" w:rsidP="00B317D9">
            <w:pPr>
              <w:rPr>
                <w:rFonts w:ascii="Times New Roman" w:eastAsia="Times New Roman" w:hAnsi="Times New Roman" w:cs="Times New Roman"/>
                <w:b/>
                <w:bCs/>
                <w:lang w:eastAsia="ru-RU"/>
              </w:rPr>
            </w:pPr>
          </w:p>
        </w:tc>
        <w:tc>
          <w:tcPr>
            <w:tcW w:w="6662" w:type="dxa"/>
          </w:tcPr>
          <w:p w14:paraId="7B191EA3" w14:textId="1F7EC8CE" w:rsidR="007D7ACF" w:rsidRPr="00607DC6" w:rsidRDefault="007D7ACF" w:rsidP="00C94A45">
            <w:pPr>
              <w:rPr>
                <w:rFonts w:ascii="Times New Roman" w:eastAsia="Times New Roman" w:hAnsi="Times New Roman" w:cs="Times New Roman"/>
                <w:b/>
                <w:bCs/>
                <w:lang w:eastAsia="ru-RU"/>
              </w:rPr>
            </w:pPr>
            <w:r w:rsidRPr="00607DC6">
              <w:rPr>
                <w:rFonts w:ascii="Times New Roman" w:hAnsi="Times New Roman" w:cs="Times New Roman"/>
                <w:sz w:val="24"/>
                <w:szCs w:val="24"/>
              </w:rPr>
              <w:t xml:space="preserve"> Цели и задачи обучения </w:t>
            </w:r>
            <w:proofErr w:type="gramStart"/>
            <w:r w:rsidRPr="00607DC6">
              <w:rPr>
                <w:rFonts w:ascii="Times New Roman" w:hAnsi="Times New Roman" w:cs="Times New Roman"/>
                <w:sz w:val="24"/>
                <w:szCs w:val="24"/>
              </w:rPr>
              <w:t>в гимнастик</w:t>
            </w:r>
            <w:proofErr w:type="gramEnd"/>
            <w:r w:rsidR="006A5E09" w:rsidRPr="006A5E09">
              <w:rPr>
                <w:rFonts w:ascii="Times New Roman" w:hAnsi="Times New Roman" w:cs="Times New Roman"/>
                <w:sz w:val="24"/>
                <w:szCs w:val="24"/>
              </w:rPr>
              <w:t>/</w:t>
            </w:r>
            <w:r w:rsidRPr="00607DC6">
              <w:rPr>
                <w:rFonts w:ascii="Times New Roman" w:hAnsi="Times New Roman" w:cs="Times New Roman"/>
                <w:sz w:val="24"/>
                <w:szCs w:val="24"/>
              </w:rPr>
              <w:t>Методика обучения гимнастическим упражнениям</w:t>
            </w:r>
            <w:r w:rsidR="006A5E09">
              <w:rPr>
                <w:rFonts w:ascii="Times New Roman" w:hAnsi="Times New Roman" w:cs="Times New Roman"/>
                <w:sz w:val="24"/>
                <w:szCs w:val="24"/>
              </w:rPr>
              <w:t xml:space="preserve">. </w:t>
            </w:r>
            <w:r w:rsidRPr="00607DC6">
              <w:rPr>
                <w:rFonts w:ascii="Times New Roman" w:hAnsi="Times New Roman" w:cs="Times New Roman"/>
                <w:sz w:val="24"/>
                <w:szCs w:val="24"/>
              </w:rPr>
              <w:t>Этапы, методы и приемы обучения гимнастическим упражнениям</w:t>
            </w:r>
            <w:r w:rsidR="006A5E09">
              <w:rPr>
                <w:rFonts w:ascii="Times New Roman" w:hAnsi="Times New Roman" w:cs="Times New Roman"/>
                <w:sz w:val="24"/>
                <w:szCs w:val="24"/>
              </w:rPr>
              <w:t>.</w:t>
            </w:r>
            <w:r w:rsidRPr="00607DC6">
              <w:rPr>
                <w:rFonts w:ascii="Times New Roman" w:hAnsi="Times New Roman" w:cs="Times New Roman"/>
                <w:sz w:val="24"/>
                <w:szCs w:val="24"/>
              </w:rPr>
              <w:t xml:space="preserve"> Методика исправления ошибок</w:t>
            </w:r>
            <w:r w:rsidR="006A5E09">
              <w:rPr>
                <w:rFonts w:ascii="Times New Roman" w:hAnsi="Times New Roman" w:cs="Times New Roman"/>
                <w:sz w:val="24"/>
                <w:szCs w:val="24"/>
              </w:rPr>
              <w:t xml:space="preserve">. </w:t>
            </w:r>
            <w:r w:rsidRPr="00607DC6">
              <w:rPr>
                <w:rFonts w:ascii="Times New Roman" w:hAnsi="Times New Roman" w:cs="Times New Roman"/>
                <w:sz w:val="24"/>
                <w:szCs w:val="24"/>
              </w:rPr>
              <w:t>Подготовка мест занятий, спортивного инвентаря и оборудования</w:t>
            </w:r>
            <w:r w:rsidR="006A5E09">
              <w:rPr>
                <w:rFonts w:ascii="Times New Roman" w:hAnsi="Times New Roman" w:cs="Times New Roman"/>
                <w:sz w:val="24"/>
                <w:szCs w:val="24"/>
              </w:rPr>
              <w:t xml:space="preserve">. </w:t>
            </w:r>
            <w:proofErr w:type="gramStart"/>
            <w:r w:rsidR="006A5E09">
              <w:rPr>
                <w:rFonts w:ascii="Times New Roman" w:hAnsi="Times New Roman" w:cs="Times New Roman"/>
                <w:sz w:val="24"/>
                <w:szCs w:val="24"/>
              </w:rPr>
              <w:t>.</w:t>
            </w:r>
            <w:r w:rsidRPr="00607DC6">
              <w:rPr>
                <w:rFonts w:ascii="Times New Roman" w:hAnsi="Times New Roman" w:cs="Times New Roman"/>
                <w:sz w:val="24"/>
                <w:szCs w:val="24"/>
              </w:rPr>
              <w:t>Применение</w:t>
            </w:r>
            <w:proofErr w:type="gramEnd"/>
            <w:r w:rsidRPr="00607DC6">
              <w:rPr>
                <w:rFonts w:ascii="Times New Roman" w:hAnsi="Times New Roman" w:cs="Times New Roman"/>
                <w:sz w:val="24"/>
                <w:szCs w:val="24"/>
              </w:rPr>
              <w:t xml:space="preserve"> приемов страховки, помощи и </w:t>
            </w:r>
            <w:proofErr w:type="spellStart"/>
            <w:r w:rsidRPr="00607DC6">
              <w:rPr>
                <w:rFonts w:ascii="Times New Roman" w:hAnsi="Times New Roman" w:cs="Times New Roman"/>
                <w:sz w:val="24"/>
                <w:szCs w:val="24"/>
              </w:rPr>
              <w:t>самостраховки</w:t>
            </w:r>
            <w:proofErr w:type="spellEnd"/>
          </w:p>
        </w:tc>
      </w:tr>
      <w:tr w:rsidR="00607DC6" w:rsidRPr="00607DC6" w14:paraId="00801F13" w14:textId="77777777" w:rsidTr="00B317D9">
        <w:trPr>
          <w:trHeight w:val="20"/>
        </w:trPr>
        <w:tc>
          <w:tcPr>
            <w:tcW w:w="2972" w:type="dxa"/>
            <w:vMerge/>
          </w:tcPr>
          <w:p w14:paraId="7C1D9177"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5628B21" w14:textId="3707D519"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2180099A" w14:textId="77777777" w:rsidTr="00B317D9">
        <w:trPr>
          <w:trHeight w:val="20"/>
        </w:trPr>
        <w:tc>
          <w:tcPr>
            <w:tcW w:w="2972" w:type="dxa"/>
            <w:vMerge/>
          </w:tcPr>
          <w:p w14:paraId="260AA4E8"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1652D1B" w14:textId="44BE2C11"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color w:val="000000"/>
                <w:sz w:val="24"/>
                <w:szCs w:val="24"/>
              </w:rPr>
              <w:t xml:space="preserve">Практическое занятие </w:t>
            </w:r>
            <w:proofErr w:type="gramStart"/>
            <w:r w:rsidRPr="00607DC6">
              <w:rPr>
                <w:rFonts w:ascii="Times New Roman" w:hAnsi="Times New Roman" w:cs="Times New Roman"/>
                <w:b/>
                <w:color w:val="000000"/>
                <w:sz w:val="24"/>
                <w:szCs w:val="24"/>
              </w:rPr>
              <w:t>5.</w:t>
            </w:r>
            <w:r w:rsidRPr="00607DC6">
              <w:rPr>
                <w:rFonts w:ascii="Times New Roman" w:hAnsi="Times New Roman" w:cs="Times New Roman"/>
                <w:sz w:val="24"/>
                <w:szCs w:val="24"/>
              </w:rPr>
              <w:t>Основы</w:t>
            </w:r>
            <w:proofErr w:type="gramEnd"/>
            <w:r w:rsidRPr="00607DC6">
              <w:rPr>
                <w:rFonts w:ascii="Times New Roman" w:hAnsi="Times New Roman" w:cs="Times New Roman"/>
                <w:sz w:val="24"/>
                <w:szCs w:val="24"/>
              </w:rPr>
              <w:t xml:space="preserve"> техники и методика обучения акробатическим упражнениям (группировка, перекаты, кувырок вперед и назад, стойка на лопатках, стойка на голове и руках, стойка на руках, мост, переворот боком «колесо» и т.д.)</w:t>
            </w:r>
          </w:p>
        </w:tc>
      </w:tr>
      <w:tr w:rsidR="00607DC6" w:rsidRPr="00607DC6" w14:paraId="43489678" w14:textId="77777777" w:rsidTr="00B317D9">
        <w:trPr>
          <w:trHeight w:val="20"/>
        </w:trPr>
        <w:tc>
          <w:tcPr>
            <w:tcW w:w="2972" w:type="dxa"/>
            <w:vMerge w:val="restart"/>
          </w:tcPr>
          <w:p w14:paraId="4E5FADB8" w14:textId="77777777" w:rsidR="00607DC6" w:rsidRPr="00607DC6" w:rsidRDefault="00607DC6" w:rsidP="00B317D9">
            <w:pPr>
              <w:widowControl w:val="0"/>
              <w:suppressAutoHyphens/>
              <w:autoSpaceDE w:val="0"/>
              <w:rPr>
                <w:rFonts w:ascii="Times New Roman" w:hAnsi="Times New Roman" w:cs="Times New Roman"/>
                <w:sz w:val="24"/>
                <w:szCs w:val="24"/>
                <w:lang w:eastAsia="zh-CN"/>
              </w:rPr>
            </w:pPr>
            <w:r w:rsidRPr="00607DC6">
              <w:rPr>
                <w:rFonts w:ascii="Times New Roman" w:hAnsi="Times New Roman" w:cs="Times New Roman"/>
                <w:b/>
                <w:color w:val="000000"/>
                <w:sz w:val="24"/>
                <w:szCs w:val="24"/>
                <w:lang w:eastAsia="zh-CN"/>
              </w:rPr>
              <w:t>Тема 1.5.</w:t>
            </w:r>
            <w:r w:rsidRPr="00607DC6">
              <w:rPr>
                <w:rFonts w:ascii="Times New Roman" w:hAnsi="Times New Roman" w:cs="Times New Roman"/>
                <w:sz w:val="24"/>
                <w:szCs w:val="24"/>
                <w:lang w:eastAsia="zh-CN"/>
              </w:rPr>
              <w:t xml:space="preserve"> Методика развития физических качеств посредствам гимнастики в ИВС</w:t>
            </w:r>
          </w:p>
          <w:p w14:paraId="09119EDC"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40808DC" w14:textId="3BC5F282"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Содержание</w:t>
            </w:r>
          </w:p>
        </w:tc>
      </w:tr>
      <w:tr w:rsidR="00607DC6" w:rsidRPr="00607DC6" w14:paraId="1337C07F" w14:textId="77777777" w:rsidTr="00B317D9">
        <w:trPr>
          <w:trHeight w:val="20"/>
        </w:trPr>
        <w:tc>
          <w:tcPr>
            <w:tcW w:w="2972" w:type="dxa"/>
            <w:vMerge/>
          </w:tcPr>
          <w:p w14:paraId="16A067A5"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2B4F56B" w14:textId="3F676028"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 xml:space="preserve"> Особенности физической подготовки посредствам гимнастики</w:t>
            </w:r>
          </w:p>
        </w:tc>
      </w:tr>
      <w:tr w:rsidR="00607DC6" w:rsidRPr="00607DC6" w14:paraId="3990AD9A" w14:textId="77777777" w:rsidTr="00B317D9">
        <w:trPr>
          <w:trHeight w:val="20"/>
        </w:trPr>
        <w:tc>
          <w:tcPr>
            <w:tcW w:w="2972" w:type="dxa"/>
            <w:vMerge/>
          </w:tcPr>
          <w:p w14:paraId="437B2D81"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678D7A10" w14:textId="78445837"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 xml:space="preserve"> Методика развития двигательных способностей посредствам гимнастики</w:t>
            </w:r>
          </w:p>
        </w:tc>
      </w:tr>
      <w:tr w:rsidR="00607DC6" w:rsidRPr="00607DC6" w14:paraId="74B16659" w14:textId="77777777" w:rsidTr="00B317D9">
        <w:trPr>
          <w:trHeight w:val="20"/>
        </w:trPr>
        <w:tc>
          <w:tcPr>
            <w:tcW w:w="2972" w:type="dxa"/>
            <w:vMerge/>
          </w:tcPr>
          <w:p w14:paraId="112609AD"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7B4DDA02" w14:textId="017FD33B"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4266E356" w14:textId="77777777" w:rsidTr="00B317D9">
        <w:trPr>
          <w:trHeight w:val="20"/>
        </w:trPr>
        <w:tc>
          <w:tcPr>
            <w:tcW w:w="2972" w:type="dxa"/>
            <w:vMerge/>
          </w:tcPr>
          <w:p w14:paraId="28B0EFB4"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6E88C9B" w14:textId="1FD7252C"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sz w:val="24"/>
                <w:szCs w:val="24"/>
              </w:rPr>
              <w:t>Практическое занятие 6.</w:t>
            </w:r>
            <w:r w:rsidRPr="00607DC6">
              <w:rPr>
                <w:rFonts w:ascii="Times New Roman" w:hAnsi="Times New Roman" w:cs="Times New Roman"/>
                <w:sz w:val="24"/>
                <w:szCs w:val="24"/>
              </w:rPr>
              <w:t xml:space="preserve"> Освоение методики развития двигательных способностей посредствам гимнастики</w:t>
            </w:r>
          </w:p>
        </w:tc>
      </w:tr>
      <w:tr w:rsidR="00607DC6" w:rsidRPr="00607DC6" w14:paraId="36D3F95F" w14:textId="77777777" w:rsidTr="00B317D9">
        <w:trPr>
          <w:trHeight w:val="20"/>
        </w:trPr>
        <w:tc>
          <w:tcPr>
            <w:tcW w:w="2972" w:type="dxa"/>
            <w:vMerge w:val="restart"/>
          </w:tcPr>
          <w:p w14:paraId="44B87BE7" w14:textId="58E86939" w:rsidR="00607DC6" w:rsidRPr="00607DC6" w:rsidRDefault="00607DC6" w:rsidP="00B317D9">
            <w:pPr>
              <w:widowControl w:val="0"/>
              <w:suppressAutoHyphens/>
              <w:autoSpaceDE w:val="0"/>
              <w:rPr>
                <w:rFonts w:ascii="Times New Roman" w:hAnsi="Times New Roman" w:cs="Times New Roman"/>
                <w:sz w:val="24"/>
                <w:szCs w:val="24"/>
                <w:lang w:eastAsia="zh-CN"/>
              </w:rPr>
            </w:pPr>
            <w:r w:rsidRPr="00607DC6">
              <w:rPr>
                <w:rFonts w:ascii="Times New Roman" w:hAnsi="Times New Roman" w:cs="Times New Roman"/>
                <w:b/>
                <w:sz w:val="24"/>
                <w:szCs w:val="24"/>
                <w:lang w:eastAsia="zh-CN"/>
              </w:rPr>
              <w:t>Тема 1.6.</w:t>
            </w:r>
            <w:r w:rsidR="007D7ACF">
              <w:rPr>
                <w:rFonts w:ascii="Times New Roman" w:hAnsi="Times New Roman" w:cs="Times New Roman"/>
                <w:b/>
                <w:sz w:val="24"/>
                <w:szCs w:val="24"/>
                <w:lang w:eastAsia="zh-CN"/>
              </w:rPr>
              <w:t xml:space="preserve"> </w:t>
            </w:r>
            <w:r w:rsidRPr="00607DC6">
              <w:rPr>
                <w:rFonts w:ascii="Times New Roman" w:hAnsi="Times New Roman" w:cs="Times New Roman"/>
                <w:sz w:val="24"/>
                <w:szCs w:val="24"/>
                <w:lang w:eastAsia="zh-CN"/>
              </w:rPr>
              <w:t>Организация и особенности методики проведения занятий посредствам гимнастики</w:t>
            </w:r>
          </w:p>
          <w:p w14:paraId="5D5E7101" w14:textId="1BB9DF4E" w:rsidR="00607DC6" w:rsidRPr="00607DC6" w:rsidRDefault="00607DC6" w:rsidP="00B317D9">
            <w:pPr>
              <w:rPr>
                <w:rFonts w:ascii="Times New Roman" w:eastAsia="Times New Roman" w:hAnsi="Times New Roman" w:cs="Times New Roman"/>
                <w:b/>
                <w:bCs/>
                <w:lang w:eastAsia="ru-RU"/>
              </w:rPr>
            </w:pPr>
          </w:p>
        </w:tc>
        <w:tc>
          <w:tcPr>
            <w:tcW w:w="6662" w:type="dxa"/>
          </w:tcPr>
          <w:p w14:paraId="0B221D8A" w14:textId="492D65B6" w:rsidR="00607DC6" w:rsidRPr="00607DC6" w:rsidRDefault="00607DC6" w:rsidP="00B317D9">
            <w:pPr>
              <w:rPr>
                <w:rFonts w:ascii="Times New Roman" w:eastAsia="Times New Roman" w:hAnsi="Times New Roman" w:cs="Times New Roman"/>
                <w:b/>
                <w:lang w:eastAsia="ru-RU"/>
              </w:rPr>
            </w:pPr>
            <w:r w:rsidRPr="00607DC6">
              <w:rPr>
                <w:rFonts w:ascii="Times New Roman" w:hAnsi="Times New Roman" w:cs="Times New Roman"/>
                <w:b/>
                <w:bCs/>
                <w:sz w:val="24"/>
                <w:szCs w:val="24"/>
              </w:rPr>
              <w:t>Содержание</w:t>
            </w:r>
          </w:p>
        </w:tc>
      </w:tr>
      <w:tr w:rsidR="006A5E09" w:rsidRPr="00607DC6" w14:paraId="2FE868BE" w14:textId="77777777" w:rsidTr="00A92D65">
        <w:trPr>
          <w:trHeight w:val="1124"/>
        </w:trPr>
        <w:tc>
          <w:tcPr>
            <w:tcW w:w="2972" w:type="dxa"/>
            <w:vMerge/>
          </w:tcPr>
          <w:p w14:paraId="7D127ADD" w14:textId="77777777" w:rsidR="006A5E09" w:rsidRPr="00607DC6" w:rsidRDefault="006A5E09" w:rsidP="00B317D9">
            <w:pPr>
              <w:rPr>
                <w:rFonts w:ascii="Times New Roman" w:eastAsia="Times New Roman" w:hAnsi="Times New Roman" w:cs="Times New Roman"/>
                <w:b/>
                <w:bCs/>
                <w:lang w:eastAsia="ru-RU"/>
              </w:rPr>
            </w:pPr>
          </w:p>
        </w:tc>
        <w:tc>
          <w:tcPr>
            <w:tcW w:w="6662" w:type="dxa"/>
          </w:tcPr>
          <w:p w14:paraId="33908717" w14:textId="77777777" w:rsidR="006A5E09" w:rsidRPr="00607DC6" w:rsidRDefault="006A5E09" w:rsidP="00B317D9">
            <w:pPr>
              <w:suppressAutoHyphens/>
              <w:jc w:val="both"/>
              <w:rPr>
                <w:rFonts w:ascii="Times New Roman" w:eastAsia="Times New Roman" w:hAnsi="Times New Roman" w:cs="Times New Roman"/>
                <w:lang w:eastAsia="ru-RU"/>
              </w:rPr>
            </w:pPr>
            <w:r w:rsidRPr="00607DC6">
              <w:rPr>
                <w:rFonts w:ascii="Times New Roman" w:hAnsi="Times New Roman" w:cs="Times New Roman"/>
                <w:iCs/>
                <w:color w:val="000000"/>
                <w:sz w:val="24"/>
                <w:szCs w:val="24"/>
              </w:rPr>
              <w:t xml:space="preserve">Формы организации занятий </w:t>
            </w:r>
            <w:r w:rsidRPr="00607DC6">
              <w:rPr>
                <w:rFonts w:ascii="Times New Roman" w:hAnsi="Times New Roman" w:cs="Times New Roman"/>
                <w:sz w:val="24"/>
                <w:szCs w:val="24"/>
              </w:rPr>
              <w:t>по гимнастике</w:t>
            </w:r>
          </w:p>
          <w:p w14:paraId="4A9B3E3E" w14:textId="77777777" w:rsidR="006A5E09" w:rsidRPr="00607DC6" w:rsidRDefault="006A5E09" w:rsidP="00B317D9">
            <w:pPr>
              <w:suppressAutoHyphens/>
              <w:jc w:val="both"/>
              <w:rPr>
                <w:rFonts w:ascii="Times New Roman" w:eastAsia="Times New Roman" w:hAnsi="Times New Roman" w:cs="Times New Roman"/>
                <w:b/>
                <w:lang w:eastAsia="ru-RU"/>
              </w:rPr>
            </w:pPr>
            <w:r w:rsidRPr="00607DC6">
              <w:rPr>
                <w:rFonts w:ascii="Times New Roman" w:hAnsi="Times New Roman" w:cs="Times New Roman"/>
                <w:bCs/>
                <w:color w:val="000000"/>
                <w:sz w:val="24"/>
                <w:szCs w:val="24"/>
              </w:rPr>
              <w:t xml:space="preserve">Методика проведения занятий </w:t>
            </w:r>
            <w:r w:rsidRPr="00607DC6">
              <w:rPr>
                <w:rFonts w:ascii="Times New Roman" w:hAnsi="Times New Roman" w:cs="Times New Roman"/>
                <w:sz w:val="24"/>
                <w:szCs w:val="24"/>
              </w:rPr>
              <w:t>по гимнастике</w:t>
            </w:r>
          </w:p>
          <w:p w14:paraId="490069D2" w14:textId="40AFB5E7" w:rsidR="006A5E09" w:rsidRPr="00607DC6" w:rsidRDefault="006A5E09" w:rsidP="00A92D65">
            <w:pPr>
              <w:suppressAutoHyphens/>
              <w:jc w:val="both"/>
              <w:rPr>
                <w:rFonts w:ascii="Times New Roman" w:eastAsia="Times New Roman" w:hAnsi="Times New Roman" w:cs="Times New Roman"/>
                <w:lang w:eastAsia="ru-RU"/>
              </w:rPr>
            </w:pPr>
            <w:r w:rsidRPr="00607DC6">
              <w:rPr>
                <w:rFonts w:ascii="Times New Roman" w:hAnsi="Times New Roman" w:cs="Times New Roman"/>
                <w:sz w:val="24"/>
                <w:szCs w:val="24"/>
              </w:rPr>
              <w:t>Подготовка мест занятий, спортивного инвентаря и оборудования</w:t>
            </w:r>
          </w:p>
        </w:tc>
      </w:tr>
      <w:tr w:rsidR="00607DC6" w:rsidRPr="00607DC6" w14:paraId="574FF8C9" w14:textId="77777777" w:rsidTr="00B317D9">
        <w:trPr>
          <w:trHeight w:val="20"/>
        </w:trPr>
        <w:tc>
          <w:tcPr>
            <w:tcW w:w="2972" w:type="dxa"/>
            <w:vMerge/>
          </w:tcPr>
          <w:p w14:paraId="07079F21"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4A707547" w14:textId="7158EC7A" w:rsidR="00607DC6" w:rsidRPr="00607DC6" w:rsidRDefault="00607DC6" w:rsidP="00B317D9">
            <w:pPr>
              <w:suppressAutoHyphens/>
              <w:rPr>
                <w:rFonts w:ascii="Times New Roman" w:eastAsia="Times New Roman" w:hAnsi="Times New Roman" w:cs="Times New Roman"/>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854C052" w14:textId="77777777" w:rsidTr="00B317D9">
        <w:trPr>
          <w:trHeight w:val="20"/>
        </w:trPr>
        <w:tc>
          <w:tcPr>
            <w:tcW w:w="2972" w:type="dxa"/>
            <w:vMerge/>
          </w:tcPr>
          <w:p w14:paraId="3208289D"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7FF154F2" w14:textId="5207C830" w:rsidR="00607DC6" w:rsidRPr="00607DC6" w:rsidRDefault="00607DC6" w:rsidP="00B317D9">
            <w:pPr>
              <w:rPr>
                <w:rFonts w:ascii="Times New Roman" w:eastAsia="Times New Roman" w:hAnsi="Times New Roman" w:cs="Times New Roman"/>
                <w:i/>
                <w:lang w:eastAsia="ru-RU"/>
              </w:rPr>
            </w:pPr>
            <w:r w:rsidRPr="00607DC6">
              <w:rPr>
                <w:rFonts w:ascii="Times New Roman" w:hAnsi="Times New Roman" w:cs="Times New Roman"/>
                <w:b/>
                <w:sz w:val="24"/>
                <w:szCs w:val="24"/>
              </w:rPr>
              <w:t>Практическое занятие 7.</w:t>
            </w:r>
            <w:r w:rsidRPr="00607DC6">
              <w:rPr>
                <w:rFonts w:ascii="Times New Roman" w:hAnsi="Times New Roman" w:cs="Times New Roman"/>
                <w:sz w:val="24"/>
                <w:szCs w:val="24"/>
              </w:rPr>
              <w:t xml:space="preserve"> Освоение методики проведения занятий по гимнастике </w:t>
            </w:r>
          </w:p>
        </w:tc>
      </w:tr>
      <w:tr w:rsidR="00607DC6" w:rsidRPr="00607DC6" w14:paraId="47E495DF" w14:textId="77777777" w:rsidTr="00B317D9">
        <w:trPr>
          <w:trHeight w:val="20"/>
        </w:trPr>
        <w:tc>
          <w:tcPr>
            <w:tcW w:w="2972" w:type="dxa"/>
            <w:vMerge w:val="restart"/>
          </w:tcPr>
          <w:p w14:paraId="1E0D61D2" w14:textId="77777777" w:rsidR="00607DC6" w:rsidRPr="00607DC6" w:rsidRDefault="00607DC6" w:rsidP="00B317D9">
            <w:pPr>
              <w:jc w:val="both"/>
              <w:rPr>
                <w:rFonts w:ascii="Times New Roman" w:hAnsi="Times New Roman" w:cs="Times New Roman"/>
                <w:sz w:val="24"/>
                <w:szCs w:val="24"/>
              </w:rPr>
            </w:pPr>
            <w:r w:rsidRPr="00607DC6">
              <w:rPr>
                <w:rFonts w:ascii="Times New Roman" w:hAnsi="Times New Roman" w:cs="Times New Roman"/>
                <w:b/>
                <w:sz w:val="24"/>
                <w:szCs w:val="24"/>
              </w:rPr>
              <w:t>Тема 1.7.</w:t>
            </w:r>
            <w:r w:rsidRPr="00607DC6">
              <w:rPr>
                <w:rFonts w:ascii="Times New Roman" w:hAnsi="Times New Roman" w:cs="Times New Roman"/>
                <w:sz w:val="24"/>
                <w:szCs w:val="24"/>
              </w:rPr>
              <w:t xml:space="preserve"> Методика проведения прикладных упражнений</w:t>
            </w:r>
          </w:p>
          <w:p w14:paraId="768DB54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70EA98" w14:textId="2D05A84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3572A8" w:rsidRPr="00607DC6" w14:paraId="520E7E3F" w14:textId="77777777" w:rsidTr="002A7D91">
        <w:trPr>
          <w:trHeight w:val="562"/>
        </w:trPr>
        <w:tc>
          <w:tcPr>
            <w:tcW w:w="2972" w:type="dxa"/>
            <w:vMerge/>
          </w:tcPr>
          <w:p w14:paraId="37E11201" w14:textId="77777777" w:rsidR="003572A8" w:rsidRPr="00607DC6" w:rsidRDefault="003572A8"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EA8B5D7" w14:textId="77777777" w:rsidR="003572A8" w:rsidRPr="00607DC6" w:rsidRDefault="003572A8" w:rsidP="00B317D9">
            <w:pPr>
              <w:rPr>
                <w:rFonts w:ascii="Times New Roman" w:hAnsi="Times New Roman" w:cs="Times New Roman"/>
                <w:b/>
                <w:bCs/>
                <w:sz w:val="24"/>
                <w:szCs w:val="24"/>
              </w:rPr>
            </w:pPr>
            <w:r w:rsidRPr="00607DC6">
              <w:rPr>
                <w:rFonts w:ascii="Times New Roman" w:hAnsi="Times New Roman" w:cs="Times New Roman"/>
                <w:sz w:val="24"/>
                <w:szCs w:val="24"/>
              </w:rPr>
              <w:t>Характеристика прикладных упражнений</w:t>
            </w:r>
          </w:p>
          <w:p w14:paraId="507C77D8" w14:textId="5954DE42" w:rsidR="003572A8" w:rsidRPr="00607DC6" w:rsidRDefault="003572A8" w:rsidP="002A7D91">
            <w:pPr>
              <w:rPr>
                <w:rFonts w:ascii="Times New Roman" w:hAnsi="Times New Roman" w:cs="Times New Roman"/>
                <w:b/>
                <w:bCs/>
                <w:sz w:val="24"/>
                <w:szCs w:val="24"/>
              </w:rPr>
            </w:pPr>
            <w:r w:rsidRPr="00607DC6">
              <w:rPr>
                <w:rFonts w:ascii="Times New Roman" w:hAnsi="Times New Roman" w:cs="Times New Roman"/>
                <w:sz w:val="24"/>
                <w:szCs w:val="24"/>
              </w:rPr>
              <w:t>Техника и методика обучения основным упражнениям</w:t>
            </w:r>
          </w:p>
        </w:tc>
      </w:tr>
      <w:tr w:rsidR="00607DC6" w:rsidRPr="00607DC6" w14:paraId="193B3003" w14:textId="77777777" w:rsidTr="00B317D9">
        <w:trPr>
          <w:trHeight w:val="20"/>
        </w:trPr>
        <w:tc>
          <w:tcPr>
            <w:tcW w:w="2972" w:type="dxa"/>
            <w:vMerge/>
          </w:tcPr>
          <w:p w14:paraId="6C8453A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8B474D" w14:textId="3150953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52619B31" w14:textId="77777777" w:rsidTr="00B317D9">
        <w:trPr>
          <w:trHeight w:val="20"/>
        </w:trPr>
        <w:tc>
          <w:tcPr>
            <w:tcW w:w="2972" w:type="dxa"/>
            <w:vMerge/>
          </w:tcPr>
          <w:p w14:paraId="10FBA4C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0ED8059" w14:textId="7B793CF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color w:val="000000"/>
                <w:sz w:val="24"/>
                <w:szCs w:val="24"/>
              </w:rPr>
              <w:t>Практическое занятие 8.</w:t>
            </w:r>
            <w:r w:rsidRPr="00607DC6">
              <w:rPr>
                <w:rFonts w:ascii="Times New Roman" w:hAnsi="Times New Roman" w:cs="Times New Roman"/>
                <w:bCs/>
                <w:color w:val="000000"/>
                <w:sz w:val="24"/>
                <w:szCs w:val="24"/>
              </w:rPr>
              <w:t xml:space="preserve"> Освоение разновидностей ходьбы и бега, упражнений в равновесии, упражнений в лазанье, </w:t>
            </w:r>
            <w:proofErr w:type="spellStart"/>
            <w:r w:rsidRPr="00607DC6">
              <w:rPr>
                <w:rFonts w:ascii="Times New Roman" w:hAnsi="Times New Roman" w:cs="Times New Roman"/>
                <w:bCs/>
                <w:color w:val="000000"/>
                <w:sz w:val="24"/>
                <w:szCs w:val="24"/>
              </w:rPr>
              <w:t>перелазанье</w:t>
            </w:r>
            <w:proofErr w:type="spellEnd"/>
            <w:r w:rsidRPr="00607DC6">
              <w:rPr>
                <w:rFonts w:ascii="Times New Roman" w:hAnsi="Times New Roman" w:cs="Times New Roman"/>
                <w:bCs/>
                <w:color w:val="000000"/>
                <w:sz w:val="24"/>
                <w:szCs w:val="24"/>
              </w:rPr>
              <w:t xml:space="preserve"> и </w:t>
            </w:r>
            <w:proofErr w:type="spellStart"/>
            <w:r w:rsidRPr="00607DC6">
              <w:rPr>
                <w:rFonts w:ascii="Times New Roman" w:hAnsi="Times New Roman" w:cs="Times New Roman"/>
                <w:bCs/>
                <w:color w:val="000000"/>
                <w:sz w:val="24"/>
                <w:szCs w:val="24"/>
              </w:rPr>
              <w:t>переползании</w:t>
            </w:r>
            <w:proofErr w:type="spellEnd"/>
            <w:r w:rsidRPr="00607DC6">
              <w:rPr>
                <w:rFonts w:ascii="Times New Roman" w:hAnsi="Times New Roman" w:cs="Times New Roman"/>
                <w:bCs/>
                <w:color w:val="000000"/>
                <w:sz w:val="24"/>
                <w:szCs w:val="24"/>
              </w:rPr>
              <w:t>, упражнения в поднимании и переноске груза</w:t>
            </w:r>
          </w:p>
        </w:tc>
      </w:tr>
      <w:tr w:rsidR="00607DC6" w:rsidRPr="00607DC6" w14:paraId="0D49E936" w14:textId="77777777" w:rsidTr="00B317D9">
        <w:trPr>
          <w:trHeight w:val="20"/>
        </w:trPr>
        <w:tc>
          <w:tcPr>
            <w:tcW w:w="2972" w:type="dxa"/>
            <w:vMerge w:val="restart"/>
          </w:tcPr>
          <w:p w14:paraId="2662E8F4" w14:textId="7523BAD8" w:rsidR="00607DC6" w:rsidRPr="00607DC6" w:rsidRDefault="00607DC6" w:rsidP="00B317D9">
            <w:pPr>
              <w:jc w:val="both"/>
              <w:rPr>
                <w:rFonts w:ascii="Times New Roman" w:hAnsi="Times New Roman" w:cs="Times New Roman"/>
                <w:b/>
                <w:sz w:val="24"/>
                <w:szCs w:val="24"/>
              </w:rPr>
            </w:pPr>
            <w:r w:rsidRPr="00607DC6">
              <w:rPr>
                <w:rFonts w:ascii="Times New Roman" w:hAnsi="Times New Roman" w:cs="Times New Roman"/>
                <w:b/>
                <w:sz w:val="24"/>
                <w:szCs w:val="24"/>
              </w:rPr>
              <w:t xml:space="preserve">Тема 1.8. </w:t>
            </w:r>
            <w:r w:rsidRPr="00607DC6">
              <w:rPr>
                <w:rFonts w:ascii="Times New Roman" w:hAnsi="Times New Roman" w:cs="Times New Roman"/>
                <w:sz w:val="24"/>
                <w:szCs w:val="24"/>
              </w:rPr>
              <w:t>Основы судейства соревнований по гимнастике</w:t>
            </w:r>
          </w:p>
        </w:tc>
        <w:tc>
          <w:tcPr>
            <w:tcW w:w="6662" w:type="dxa"/>
            <w:tcBorders>
              <w:top w:val="single" w:sz="4" w:space="0" w:color="auto"/>
              <w:left w:val="single" w:sz="4" w:space="0" w:color="auto"/>
              <w:bottom w:val="single" w:sz="4" w:space="0" w:color="auto"/>
              <w:right w:val="single" w:sz="4" w:space="0" w:color="auto"/>
            </w:tcBorders>
          </w:tcPr>
          <w:p w14:paraId="3B8F8E11" w14:textId="76C3F3D1"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color w:val="000000"/>
                <w:sz w:val="24"/>
                <w:szCs w:val="24"/>
              </w:rPr>
              <w:t>Содержание учебного материала:</w:t>
            </w:r>
          </w:p>
        </w:tc>
      </w:tr>
      <w:tr w:rsidR="00607DC6" w:rsidRPr="00607DC6" w14:paraId="75328097" w14:textId="77777777" w:rsidTr="00B317D9">
        <w:trPr>
          <w:trHeight w:val="20"/>
        </w:trPr>
        <w:tc>
          <w:tcPr>
            <w:tcW w:w="2972" w:type="dxa"/>
            <w:vMerge/>
          </w:tcPr>
          <w:p w14:paraId="37F0CC7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E116C0" w14:textId="7201B9A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Виды и характеристика соревнований по гимнастике</w:t>
            </w:r>
          </w:p>
        </w:tc>
      </w:tr>
      <w:tr w:rsidR="00607DC6" w:rsidRPr="00607DC6" w14:paraId="08FF1875" w14:textId="77777777" w:rsidTr="00B317D9">
        <w:trPr>
          <w:trHeight w:val="20"/>
        </w:trPr>
        <w:tc>
          <w:tcPr>
            <w:tcW w:w="2972" w:type="dxa"/>
            <w:vMerge/>
          </w:tcPr>
          <w:p w14:paraId="17B2D02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1E85484" w14:textId="53E0040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Состав и работа судейской коллегии на соревнованиях</w:t>
            </w:r>
          </w:p>
        </w:tc>
      </w:tr>
      <w:tr w:rsidR="00607DC6" w:rsidRPr="00607DC6" w14:paraId="1D22C99E" w14:textId="77777777" w:rsidTr="00B317D9">
        <w:trPr>
          <w:trHeight w:val="20"/>
        </w:trPr>
        <w:tc>
          <w:tcPr>
            <w:tcW w:w="2972" w:type="dxa"/>
            <w:vMerge/>
          </w:tcPr>
          <w:p w14:paraId="15E36FC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14347B5" w14:textId="2299C13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FBB3F00" w14:textId="77777777" w:rsidTr="00B317D9">
        <w:trPr>
          <w:trHeight w:val="20"/>
        </w:trPr>
        <w:tc>
          <w:tcPr>
            <w:tcW w:w="2972" w:type="dxa"/>
            <w:vMerge/>
          </w:tcPr>
          <w:p w14:paraId="1BF21F8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2AFDCED" w14:textId="7F970EB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9.</w:t>
            </w:r>
            <w:r w:rsidRPr="00607DC6">
              <w:rPr>
                <w:rFonts w:ascii="Times New Roman" w:hAnsi="Times New Roman" w:cs="Times New Roman"/>
                <w:bCs/>
                <w:sz w:val="24"/>
                <w:szCs w:val="24"/>
              </w:rPr>
              <w:t xml:space="preserve"> Применение правил судейства при оценке техники гимнастических упражнений</w:t>
            </w:r>
          </w:p>
        </w:tc>
      </w:tr>
      <w:tr w:rsidR="00607DC6" w:rsidRPr="00607DC6" w14:paraId="67C853C8" w14:textId="77777777" w:rsidTr="00B317D9">
        <w:trPr>
          <w:trHeight w:val="20"/>
        </w:trPr>
        <w:tc>
          <w:tcPr>
            <w:tcW w:w="9634" w:type="dxa"/>
            <w:gridSpan w:val="2"/>
            <w:tcBorders>
              <w:right w:val="single" w:sz="4" w:space="0" w:color="auto"/>
            </w:tcBorders>
          </w:tcPr>
          <w:p w14:paraId="1896AF1B" w14:textId="76FD60C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color w:val="000000"/>
                <w:sz w:val="24"/>
                <w:szCs w:val="24"/>
              </w:rPr>
              <w:t>РАЗДЕЛ 2. Спортивные и подвижные игры</w:t>
            </w:r>
          </w:p>
        </w:tc>
      </w:tr>
      <w:tr w:rsidR="00607DC6" w:rsidRPr="00607DC6" w14:paraId="57EE5142" w14:textId="77777777" w:rsidTr="00B317D9">
        <w:trPr>
          <w:trHeight w:val="20"/>
        </w:trPr>
        <w:tc>
          <w:tcPr>
            <w:tcW w:w="2972" w:type="dxa"/>
            <w:vMerge w:val="restart"/>
          </w:tcPr>
          <w:p w14:paraId="5E1ED7B8" w14:textId="77777777" w:rsidR="00607DC6" w:rsidRPr="00607DC6" w:rsidRDefault="00607DC6" w:rsidP="00B317D9">
            <w:pPr>
              <w:widowControl w:val="0"/>
              <w:suppressAutoHyphens/>
              <w:autoSpaceDE w:val="0"/>
              <w:jc w:val="both"/>
              <w:rPr>
                <w:rFonts w:ascii="Times New Roman" w:eastAsia="Calibri" w:hAnsi="Times New Roman" w:cs="Times New Roman"/>
                <w:bCs/>
                <w:sz w:val="24"/>
                <w:szCs w:val="24"/>
                <w:lang w:eastAsia="zh-CN"/>
              </w:rPr>
            </w:pPr>
            <w:r w:rsidRPr="00607DC6">
              <w:rPr>
                <w:rFonts w:ascii="Times New Roman" w:hAnsi="Times New Roman" w:cs="Times New Roman"/>
                <w:b/>
                <w:color w:val="000000"/>
                <w:sz w:val="24"/>
                <w:szCs w:val="24"/>
                <w:lang w:eastAsia="zh-CN"/>
              </w:rPr>
              <w:t>Тема 2.</w:t>
            </w:r>
            <w:r w:rsidRPr="00607DC6">
              <w:rPr>
                <w:rFonts w:ascii="Times New Roman" w:hAnsi="Times New Roman" w:cs="Times New Roman"/>
                <w:b/>
                <w:sz w:val="24"/>
                <w:szCs w:val="24"/>
                <w:lang w:eastAsia="zh-CN"/>
              </w:rPr>
              <w:t>1.</w:t>
            </w:r>
            <w:r w:rsidRPr="00607DC6">
              <w:rPr>
                <w:rFonts w:ascii="Times New Roman" w:hAnsi="Times New Roman" w:cs="Times New Roman"/>
                <w:sz w:val="24"/>
                <w:szCs w:val="24"/>
                <w:lang w:eastAsia="zh-CN"/>
              </w:rPr>
              <w:t xml:space="preserve"> </w:t>
            </w:r>
            <w:r w:rsidRPr="00607DC6">
              <w:rPr>
                <w:rFonts w:ascii="Times New Roman" w:eastAsia="Calibri" w:hAnsi="Times New Roman" w:cs="Times New Roman"/>
                <w:bCs/>
                <w:sz w:val="24"/>
                <w:szCs w:val="24"/>
                <w:lang w:eastAsia="zh-CN"/>
              </w:rPr>
              <w:t>Спортивные и подвижные игры в системе физического воспитания и спорта</w:t>
            </w:r>
          </w:p>
          <w:p w14:paraId="50D55A5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F70E5A" w14:textId="03EE1B7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lastRenderedPageBreak/>
              <w:t>Содержание</w:t>
            </w:r>
          </w:p>
        </w:tc>
      </w:tr>
      <w:tr w:rsidR="007D7ACF" w:rsidRPr="00607DC6" w14:paraId="1E1D570E" w14:textId="77777777" w:rsidTr="00A25838">
        <w:trPr>
          <w:trHeight w:val="838"/>
        </w:trPr>
        <w:tc>
          <w:tcPr>
            <w:tcW w:w="2972" w:type="dxa"/>
            <w:vMerge/>
          </w:tcPr>
          <w:p w14:paraId="7C4CE1CA" w14:textId="77777777" w:rsidR="007D7ACF" w:rsidRPr="00607DC6" w:rsidRDefault="007D7ACF"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B60DBEC" w14:textId="2CC8E5FB" w:rsidR="007D7ACF" w:rsidRPr="00607DC6" w:rsidRDefault="007D7ACF" w:rsidP="00B317D9">
            <w:pPr>
              <w:rPr>
                <w:rFonts w:ascii="Times New Roman" w:hAnsi="Times New Roman" w:cs="Times New Roman"/>
                <w:b/>
                <w:bCs/>
                <w:sz w:val="24"/>
                <w:szCs w:val="24"/>
              </w:rPr>
            </w:pPr>
            <w:r w:rsidRPr="00607DC6">
              <w:rPr>
                <w:rFonts w:ascii="Times New Roman" w:hAnsi="Times New Roman" w:cs="Times New Roman"/>
                <w:sz w:val="24"/>
                <w:szCs w:val="24"/>
              </w:rPr>
              <w:t>Возникновение и развитие спортивных игр.</w:t>
            </w:r>
          </w:p>
          <w:p w14:paraId="2C7EF8D9" w14:textId="74BDB4AA" w:rsidR="007D7ACF" w:rsidRPr="00607DC6" w:rsidRDefault="007D7ACF" w:rsidP="00A25838">
            <w:pPr>
              <w:rPr>
                <w:rFonts w:ascii="Times New Roman" w:hAnsi="Times New Roman" w:cs="Times New Roman"/>
                <w:b/>
                <w:bCs/>
                <w:sz w:val="24"/>
                <w:szCs w:val="24"/>
              </w:rPr>
            </w:pPr>
            <w:r w:rsidRPr="00607DC6">
              <w:rPr>
                <w:rFonts w:ascii="Times New Roman" w:hAnsi="Times New Roman" w:cs="Times New Roman"/>
                <w:sz w:val="24"/>
                <w:szCs w:val="24"/>
              </w:rPr>
              <w:t>Характеристика спортивных игр и их специфические признаки.</w:t>
            </w:r>
          </w:p>
        </w:tc>
      </w:tr>
      <w:tr w:rsidR="007D7ACF" w:rsidRPr="00607DC6" w14:paraId="7560E194" w14:textId="77777777" w:rsidTr="00964724">
        <w:trPr>
          <w:trHeight w:val="1114"/>
        </w:trPr>
        <w:tc>
          <w:tcPr>
            <w:tcW w:w="2972" w:type="dxa"/>
            <w:vMerge/>
          </w:tcPr>
          <w:p w14:paraId="6F22A3D0" w14:textId="77777777" w:rsidR="007D7ACF" w:rsidRPr="00607DC6" w:rsidRDefault="007D7ACF"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788A190B" w14:textId="31F57AF3" w:rsidR="007D7ACF" w:rsidRPr="00607DC6" w:rsidRDefault="007D7ACF" w:rsidP="00B317D9">
            <w:pPr>
              <w:rPr>
                <w:rFonts w:ascii="Times New Roman" w:hAnsi="Times New Roman" w:cs="Times New Roman"/>
                <w:b/>
                <w:bCs/>
                <w:sz w:val="24"/>
                <w:szCs w:val="24"/>
              </w:rPr>
            </w:pPr>
            <w:r w:rsidRPr="00607DC6">
              <w:rPr>
                <w:rFonts w:ascii="Times New Roman" w:hAnsi="Times New Roman" w:cs="Times New Roman"/>
                <w:sz w:val="24"/>
                <w:szCs w:val="24"/>
              </w:rPr>
              <w:t>Основные понятия и термины в теории и методике спортивных игр.</w:t>
            </w:r>
          </w:p>
          <w:p w14:paraId="1EF34313" w14:textId="452BC219" w:rsidR="007D7ACF" w:rsidRPr="00607DC6" w:rsidRDefault="007D7ACF" w:rsidP="00964724">
            <w:pPr>
              <w:rPr>
                <w:rFonts w:ascii="Times New Roman" w:hAnsi="Times New Roman" w:cs="Times New Roman"/>
                <w:b/>
                <w:bCs/>
                <w:sz w:val="24"/>
                <w:szCs w:val="24"/>
              </w:rPr>
            </w:pPr>
            <w:r w:rsidRPr="00607DC6">
              <w:rPr>
                <w:rFonts w:ascii="Times New Roman" w:hAnsi="Times New Roman" w:cs="Times New Roman"/>
                <w:sz w:val="24"/>
                <w:szCs w:val="24"/>
              </w:rPr>
              <w:t xml:space="preserve"> Педагогическое значение подвижных игр и их классификация. Отличие подвижных игр от спортивных игр.</w:t>
            </w:r>
          </w:p>
        </w:tc>
      </w:tr>
      <w:tr w:rsidR="00607DC6" w:rsidRPr="00607DC6" w14:paraId="74A5381B" w14:textId="77777777" w:rsidTr="00B317D9">
        <w:trPr>
          <w:trHeight w:val="20"/>
        </w:trPr>
        <w:tc>
          <w:tcPr>
            <w:tcW w:w="2972" w:type="dxa"/>
            <w:vMerge w:val="restart"/>
          </w:tcPr>
          <w:p w14:paraId="0086DDA8" w14:textId="287B7253" w:rsidR="00607DC6" w:rsidRPr="00607DC6" w:rsidRDefault="00607DC6" w:rsidP="00B317D9">
            <w:pPr>
              <w:jc w:val="both"/>
              <w:rPr>
                <w:rFonts w:ascii="Times New Roman" w:hAnsi="Times New Roman" w:cs="Times New Roman"/>
                <w:b/>
                <w:sz w:val="24"/>
                <w:szCs w:val="24"/>
              </w:rPr>
            </w:pPr>
            <w:r w:rsidRPr="00607DC6">
              <w:rPr>
                <w:rFonts w:ascii="Times New Roman" w:hAnsi="Times New Roman" w:cs="Times New Roman"/>
                <w:b/>
                <w:color w:val="000000"/>
                <w:sz w:val="24"/>
                <w:szCs w:val="24"/>
                <w:lang w:eastAsia="zh-CN"/>
              </w:rPr>
              <w:t>Тема 2.2.</w:t>
            </w:r>
            <w:r w:rsidRPr="00607DC6">
              <w:rPr>
                <w:rFonts w:ascii="Times New Roman" w:eastAsia="Calibri" w:hAnsi="Times New Roman" w:cs="Times New Roman"/>
                <w:bCs/>
                <w:sz w:val="24"/>
                <w:szCs w:val="24"/>
                <w:lang w:eastAsia="zh-CN"/>
              </w:rPr>
              <w:t xml:space="preserve"> </w:t>
            </w:r>
            <w:r w:rsidRPr="00607DC6">
              <w:rPr>
                <w:rFonts w:ascii="Times New Roman" w:hAnsi="Times New Roman" w:cs="Times New Roman"/>
                <w:sz w:val="24"/>
                <w:szCs w:val="24"/>
                <w:lang w:eastAsia="zh-CN"/>
              </w:rPr>
              <w:t xml:space="preserve">Основы техники спортивных </w:t>
            </w:r>
            <w:r w:rsidRPr="00607DC6">
              <w:rPr>
                <w:rFonts w:ascii="Times New Roman" w:eastAsia="Calibri" w:hAnsi="Times New Roman" w:cs="Times New Roman"/>
                <w:bCs/>
                <w:sz w:val="24"/>
                <w:szCs w:val="24"/>
                <w:lang w:eastAsia="zh-CN"/>
              </w:rPr>
              <w:t>игр</w:t>
            </w:r>
          </w:p>
        </w:tc>
        <w:tc>
          <w:tcPr>
            <w:tcW w:w="6662" w:type="dxa"/>
            <w:tcBorders>
              <w:top w:val="single" w:sz="4" w:space="0" w:color="auto"/>
              <w:left w:val="single" w:sz="4" w:space="0" w:color="auto"/>
              <w:bottom w:val="single" w:sz="4" w:space="0" w:color="auto"/>
              <w:right w:val="single" w:sz="4" w:space="0" w:color="auto"/>
            </w:tcBorders>
          </w:tcPr>
          <w:p w14:paraId="50F225E9" w14:textId="739F9CD1"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3572A8" w:rsidRPr="00607DC6" w14:paraId="7FE414F0" w14:textId="77777777" w:rsidTr="006E313F">
        <w:trPr>
          <w:trHeight w:val="848"/>
        </w:trPr>
        <w:tc>
          <w:tcPr>
            <w:tcW w:w="2972" w:type="dxa"/>
            <w:vMerge/>
          </w:tcPr>
          <w:p w14:paraId="74802EBC" w14:textId="77777777" w:rsidR="003572A8" w:rsidRPr="00607DC6" w:rsidRDefault="003572A8"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1CD6B7C9" w14:textId="7D0F107F" w:rsidR="003572A8" w:rsidRPr="00607DC6" w:rsidRDefault="003572A8" w:rsidP="00B317D9">
            <w:pPr>
              <w:rPr>
                <w:rFonts w:ascii="Times New Roman" w:hAnsi="Times New Roman" w:cs="Times New Roman"/>
                <w:b/>
                <w:bCs/>
                <w:sz w:val="24"/>
                <w:szCs w:val="24"/>
              </w:rPr>
            </w:pPr>
            <w:r w:rsidRPr="00607DC6">
              <w:rPr>
                <w:rFonts w:ascii="Times New Roman" w:hAnsi="Times New Roman" w:cs="Times New Roman"/>
                <w:sz w:val="24"/>
                <w:szCs w:val="24"/>
              </w:rPr>
              <w:t>Классификация техники игры</w:t>
            </w:r>
          </w:p>
          <w:p w14:paraId="74554DB8" w14:textId="2768FAB7" w:rsidR="003572A8" w:rsidRPr="00607DC6" w:rsidRDefault="003572A8"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нападения</w:t>
            </w:r>
          </w:p>
          <w:p w14:paraId="748DD2FC" w14:textId="0D1ADB82" w:rsidR="003572A8" w:rsidRPr="00607DC6" w:rsidRDefault="003572A8" w:rsidP="006E313F">
            <w:pPr>
              <w:rPr>
                <w:rFonts w:ascii="Times New Roman" w:hAnsi="Times New Roman" w:cs="Times New Roman"/>
                <w:b/>
                <w:bCs/>
                <w:sz w:val="24"/>
                <w:szCs w:val="24"/>
              </w:rPr>
            </w:pPr>
            <w:r w:rsidRPr="00607DC6">
              <w:rPr>
                <w:rFonts w:ascii="Times New Roman" w:hAnsi="Times New Roman" w:cs="Times New Roman"/>
                <w:sz w:val="24"/>
                <w:szCs w:val="24"/>
              </w:rPr>
              <w:t>Техника защиты</w:t>
            </w:r>
          </w:p>
        </w:tc>
      </w:tr>
      <w:tr w:rsidR="00607DC6" w:rsidRPr="00607DC6" w14:paraId="4CF84B3A" w14:textId="77777777" w:rsidTr="00B317D9">
        <w:trPr>
          <w:trHeight w:val="20"/>
        </w:trPr>
        <w:tc>
          <w:tcPr>
            <w:tcW w:w="2972" w:type="dxa"/>
            <w:vMerge/>
          </w:tcPr>
          <w:p w14:paraId="1103010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4B25DC" w14:textId="55E4A72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3F65161A" w14:textId="77777777" w:rsidTr="00B317D9">
        <w:trPr>
          <w:trHeight w:val="20"/>
        </w:trPr>
        <w:tc>
          <w:tcPr>
            <w:tcW w:w="2972" w:type="dxa"/>
            <w:vMerge/>
          </w:tcPr>
          <w:p w14:paraId="630ABC8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DEEDB70" w14:textId="3FEE085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10.</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нападения</w:t>
            </w:r>
          </w:p>
        </w:tc>
      </w:tr>
      <w:tr w:rsidR="00607DC6" w:rsidRPr="00607DC6" w14:paraId="2D7810F9" w14:textId="77777777" w:rsidTr="00B317D9">
        <w:trPr>
          <w:trHeight w:val="20"/>
        </w:trPr>
        <w:tc>
          <w:tcPr>
            <w:tcW w:w="2972" w:type="dxa"/>
            <w:vMerge/>
          </w:tcPr>
          <w:p w14:paraId="10E1301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9FEC27D" w14:textId="29C3DFA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11.</w:t>
            </w:r>
            <w:r w:rsidRPr="00607DC6">
              <w:rPr>
                <w:rFonts w:ascii="Times New Roman" w:hAnsi="Times New Roman" w:cs="Times New Roman"/>
                <w:sz w:val="24"/>
                <w:szCs w:val="24"/>
              </w:rPr>
              <w:t xml:space="preserve"> Освоение техники защиты</w:t>
            </w:r>
          </w:p>
        </w:tc>
      </w:tr>
      <w:tr w:rsidR="00607DC6" w:rsidRPr="00607DC6" w14:paraId="72E07BB6" w14:textId="77777777" w:rsidTr="00B317D9">
        <w:trPr>
          <w:trHeight w:val="20"/>
        </w:trPr>
        <w:tc>
          <w:tcPr>
            <w:tcW w:w="2972" w:type="dxa"/>
            <w:vMerge w:val="restart"/>
          </w:tcPr>
          <w:p w14:paraId="5A670964" w14:textId="77777777" w:rsidR="00607DC6" w:rsidRPr="00607DC6" w:rsidRDefault="00607DC6" w:rsidP="00B317D9">
            <w:pPr>
              <w:widowControl w:val="0"/>
              <w:suppressAutoHyphens/>
              <w:autoSpaceDE w:val="0"/>
              <w:jc w:val="both"/>
              <w:rPr>
                <w:rFonts w:ascii="Times New Roman" w:hAnsi="Times New Roman" w:cs="Times New Roman"/>
                <w:b/>
                <w:bCs/>
                <w:i/>
                <w:color w:val="000000"/>
                <w:sz w:val="24"/>
                <w:szCs w:val="24"/>
                <w:u w:val="single"/>
                <w:lang w:eastAsia="zh-CN"/>
              </w:rPr>
            </w:pPr>
            <w:r w:rsidRPr="00607DC6">
              <w:rPr>
                <w:rFonts w:ascii="Times New Roman" w:hAnsi="Times New Roman" w:cs="Times New Roman"/>
                <w:b/>
                <w:sz w:val="24"/>
                <w:szCs w:val="24"/>
                <w:lang w:eastAsia="zh-CN"/>
              </w:rPr>
              <w:t>Тема 2.3.</w:t>
            </w:r>
            <w:r w:rsidRPr="00607DC6">
              <w:rPr>
                <w:rFonts w:ascii="Times New Roman" w:hAnsi="Times New Roman" w:cs="Times New Roman"/>
                <w:sz w:val="24"/>
                <w:szCs w:val="24"/>
                <w:lang w:eastAsia="zh-CN"/>
              </w:rPr>
              <w:t xml:space="preserve"> </w:t>
            </w:r>
            <w:r w:rsidRPr="00607DC6">
              <w:rPr>
                <w:rFonts w:ascii="Times New Roman" w:eastAsia="Calibri" w:hAnsi="Times New Roman" w:cs="Times New Roman"/>
                <w:bCs/>
                <w:sz w:val="24"/>
                <w:szCs w:val="24"/>
                <w:lang w:eastAsia="zh-CN"/>
              </w:rPr>
              <w:t>Методика обучения техническим приёмам в спортивных играх</w:t>
            </w:r>
          </w:p>
          <w:p w14:paraId="60C4835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DEE87E6" w14:textId="7A100F9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17E87DE3" w14:textId="77777777" w:rsidTr="00B317D9">
        <w:trPr>
          <w:trHeight w:val="20"/>
        </w:trPr>
        <w:tc>
          <w:tcPr>
            <w:tcW w:w="2972" w:type="dxa"/>
            <w:vMerge/>
          </w:tcPr>
          <w:p w14:paraId="394E4D9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C04316B" w14:textId="78D90A0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обучения технике нападения</w:t>
            </w:r>
          </w:p>
        </w:tc>
      </w:tr>
      <w:tr w:rsidR="00607DC6" w:rsidRPr="00607DC6" w14:paraId="329B811A" w14:textId="77777777" w:rsidTr="00B317D9">
        <w:trPr>
          <w:trHeight w:val="20"/>
        </w:trPr>
        <w:tc>
          <w:tcPr>
            <w:tcW w:w="2972" w:type="dxa"/>
            <w:vMerge/>
          </w:tcPr>
          <w:p w14:paraId="723E108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20C07FE" w14:textId="1B1A54C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обучения технике защиты</w:t>
            </w:r>
          </w:p>
        </w:tc>
      </w:tr>
      <w:tr w:rsidR="00607DC6" w:rsidRPr="00607DC6" w14:paraId="38E4DD14" w14:textId="77777777" w:rsidTr="00B317D9">
        <w:trPr>
          <w:trHeight w:val="20"/>
        </w:trPr>
        <w:tc>
          <w:tcPr>
            <w:tcW w:w="2972" w:type="dxa"/>
            <w:vMerge/>
          </w:tcPr>
          <w:p w14:paraId="5150B41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01AA2D1" w14:textId="3DFD5EA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43845F9" w14:textId="77777777" w:rsidTr="00B317D9">
        <w:trPr>
          <w:trHeight w:val="20"/>
        </w:trPr>
        <w:tc>
          <w:tcPr>
            <w:tcW w:w="2972" w:type="dxa"/>
            <w:vMerge/>
          </w:tcPr>
          <w:p w14:paraId="4516E82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AD5B974" w14:textId="3C263FB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12.</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технике нападения</w:t>
            </w:r>
          </w:p>
        </w:tc>
      </w:tr>
      <w:tr w:rsidR="00607DC6" w:rsidRPr="00607DC6" w14:paraId="078A7AC2" w14:textId="77777777" w:rsidTr="00B317D9">
        <w:trPr>
          <w:trHeight w:val="20"/>
        </w:trPr>
        <w:tc>
          <w:tcPr>
            <w:tcW w:w="2972" w:type="dxa"/>
            <w:vMerge/>
          </w:tcPr>
          <w:p w14:paraId="661415C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94D3B4" w14:textId="2266DE5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13.</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технике защиты</w:t>
            </w:r>
          </w:p>
        </w:tc>
      </w:tr>
      <w:tr w:rsidR="00607DC6" w:rsidRPr="00607DC6" w14:paraId="05F6C2DF" w14:textId="77777777" w:rsidTr="00B317D9">
        <w:trPr>
          <w:trHeight w:val="20"/>
        </w:trPr>
        <w:tc>
          <w:tcPr>
            <w:tcW w:w="2972" w:type="dxa"/>
            <w:vMerge w:val="restart"/>
          </w:tcPr>
          <w:p w14:paraId="5F6BA1EA" w14:textId="77777777" w:rsidR="00607DC6" w:rsidRPr="00607DC6" w:rsidRDefault="00607DC6" w:rsidP="00B317D9">
            <w:pPr>
              <w:jc w:val="both"/>
              <w:rPr>
                <w:rFonts w:ascii="Times New Roman" w:eastAsia="Calibri" w:hAnsi="Times New Roman" w:cs="Times New Roman"/>
                <w:bCs/>
                <w:sz w:val="24"/>
                <w:szCs w:val="24"/>
              </w:rPr>
            </w:pPr>
            <w:r w:rsidRPr="00607DC6">
              <w:rPr>
                <w:rFonts w:ascii="Times New Roman" w:hAnsi="Times New Roman" w:cs="Times New Roman"/>
                <w:b/>
                <w:color w:val="000000"/>
                <w:sz w:val="24"/>
                <w:szCs w:val="24"/>
              </w:rPr>
              <w:t>Тема 2.4.</w:t>
            </w:r>
            <w:r w:rsidRPr="00607DC6">
              <w:rPr>
                <w:rFonts w:ascii="Times New Roman" w:hAnsi="Times New Roman" w:cs="Times New Roman"/>
                <w:sz w:val="24"/>
                <w:szCs w:val="24"/>
              </w:rPr>
              <w:t xml:space="preserve"> Основы т</w:t>
            </w:r>
            <w:r w:rsidRPr="00607DC6">
              <w:rPr>
                <w:rFonts w:ascii="Times New Roman" w:eastAsia="Calibri" w:hAnsi="Times New Roman" w:cs="Times New Roman"/>
                <w:bCs/>
                <w:sz w:val="24"/>
                <w:szCs w:val="24"/>
              </w:rPr>
              <w:t xml:space="preserve">актики в спортивных играх </w:t>
            </w:r>
          </w:p>
          <w:p w14:paraId="78CB9D2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658C127" w14:textId="6B8C6EA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3D77C0B1" w14:textId="77777777" w:rsidTr="00B317D9">
        <w:trPr>
          <w:trHeight w:val="20"/>
        </w:trPr>
        <w:tc>
          <w:tcPr>
            <w:tcW w:w="2972" w:type="dxa"/>
            <w:vMerge/>
          </w:tcPr>
          <w:p w14:paraId="31056BF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80BF30B" w14:textId="5B10922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Классификация тактики игры</w:t>
            </w:r>
          </w:p>
        </w:tc>
      </w:tr>
      <w:tr w:rsidR="003572A8" w:rsidRPr="00607DC6" w14:paraId="611B5CC0" w14:textId="77777777" w:rsidTr="009A38ED">
        <w:trPr>
          <w:trHeight w:val="1114"/>
        </w:trPr>
        <w:tc>
          <w:tcPr>
            <w:tcW w:w="2972" w:type="dxa"/>
            <w:vMerge/>
          </w:tcPr>
          <w:p w14:paraId="62E77E57" w14:textId="77777777" w:rsidR="003572A8" w:rsidRPr="00607DC6" w:rsidRDefault="003572A8"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528A8639" w14:textId="77777777" w:rsidR="003572A8" w:rsidRPr="00607DC6" w:rsidRDefault="003572A8" w:rsidP="00B317D9">
            <w:pPr>
              <w:rPr>
                <w:rFonts w:ascii="Times New Roman" w:hAnsi="Times New Roman" w:cs="Times New Roman"/>
                <w:b/>
                <w:bCs/>
                <w:sz w:val="24"/>
                <w:szCs w:val="24"/>
              </w:rPr>
            </w:pPr>
            <w:r w:rsidRPr="00607DC6">
              <w:rPr>
                <w:rFonts w:ascii="Times New Roman" w:hAnsi="Times New Roman" w:cs="Times New Roman"/>
                <w:sz w:val="24"/>
                <w:szCs w:val="24"/>
              </w:rPr>
              <w:t>Тактика нападения. Индивидуальные, групповые, командные действия</w:t>
            </w:r>
          </w:p>
          <w:p w14:paraId="65E6C4DE" w14:textId="274C080F" w:rsidR="003572A8" w:rsidRPr="00607DC6" w:rsidRDefault="003572A8" w:rsidP="009A38ED">
            <w:pPr>
              <w:rPr>
                <w:rFonts w:ascii="Times New Roman" w:hAnsi="Times New Roman" w:cs="Times New Roman"/>
                <w:b/>
                <w:bCs/>
                <w:sz w:val="24"/>
                <w:szCs w:val="24"/>
              </w:rPr>
            </w:pPr>
            <w:r w:rsidRPr="00607DC6">
              <w:rPr>
                <w:rFonts w:ascii="Times New Roman" w:hAnsi="Times New Roman" w:cs="Times New Roman"/>
                <w:sz w:val="24"/>
                <w:szCs w:val="24"/>
              </w:rPr>
              <w:t>Тактика защиты. Индивидуальные, групповые, командные действия</w:t>
            </w:r>
          </w:p>
        </w:tc>
      </w:tr>
      <w:tr w:rsidR="00607DC6" w:rsidRPr="00607DC6" w14:paraId="531B752D" w14:textId="77777777" w:rsidTr="00B317D9">
        <w:trPr>
          <w:trHeight w:val="20"/>
        </w:trPr>
        <w:tc>
          <w:tcPr>
            <w:tcW w:w="2972" w:type="dxa"/>
            <w:vMerge/>
          </w:tcPr>
          <w:p w14:paraId="3943838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E1913DA" w14:textId="64EF56A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21380330" w14:textId="77777777" w:rsidTr="00B317D9">
        <w:trPr>
          <w:trHeight w:val="20"/>
        </w:trPr>
        <w:tc>
          <w:tcPr>
            <w:tcW w:w="2972" w:type="dxa"/>
            <w:vMerge/>
          </w:tcPr>
          <w:p w14:paraId="1251850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C681D47" w14:textId="4CDBB71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14.</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индивидуальных, групповых, командных действий нападения</w:t>
            </w:r>
          </w:p>
        </w:tc>
      </w:tr>
      <w:tr w:rsidR="00607DC6" w:rsidRPr="00607DC6" w14:paraId="2DA9C4DF" w14:textId="77777777" w:rsidTr="00B317D9">
        <w:trPr>
          <w:trHeight w:val="20"/>
        </w:trPr>
        <w:tc>
          <w:tcPr>
            <w:tcW w:w="2972" w:type="dxa"/>
            <w:vMerge/>
          </w:tcPr>
          <w:p w14:paraId="3EE9272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18EC860" w14:textId="240C655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15.</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индивидуальных, групповых, командных действий защиты</w:t>
            </w:r>
          </w:p>
        </w:tc>
      </w:tr>
      <w:tr w:rsidR="00607DC6" w:rsidRPr="00607DC6" w14:paraId="6F384659" w14:textId="77777777" w:rsidTr="00B317D9">
        <w:trPr>
          <w:trHeight w:val="20"/>
        </w:trPr>
        <w:tc>
          <w:tcPr>
            <w:tcW w:w="2972" w:type="dxa"/>
            <w:vMerge w:val="restart"/>
          </w:tcPr>
          <w:p w14:paraId="0A99A9D5" w14:textId="77777777" w:rsidR="00607DC6" w:rsidRPr="00607DC6" w:rsidRDefault="00607DC6" w:rsidP="00B317D9">
            <w:pPr>
              <w:jc w:val="both"/>
              <w:rPr>
                <w:rFonts w:ascii="Times New Roman" w:hAnsi="Times New Roman" w:cs="Times New Roman"/>
                <w:b/>
                <w:bCs/>
                <w:i/>
                <w:color w:val="000000"/>
                <w:sz w:val="24"/>
                <w:szCs w:val="24"/>
                <w:u w:val="single"/>
              </w:rPr>
            </w:pPr>
            <w:r w:rsidRPr="00607DC6">
              <w:rPr>
                <w:rFonts w:ascii="Times New Roman" w:hAnsi="Times New Roman" w:cs="Times New Roman"/>
                <w:b/>
                <w:sz w:val="24"/>
                <w:szCs w:val="24"/>
              </w:rPr>
              <w:t>Тема 2.5.</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Методика обучения тактическим приёмам в спортивных играх</w:t>
            </w:r>
          </w:p>
          <w:p w14:paraId="4790D67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A8158CC" w14:textId="672D9ED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425FCD23" w14:textId="77777777" w:rsidTr="00B317D9">
        <w:trPr>
          <w:trHeight w:val="20"/>
        </w:trPr>
        <w:tc>
          <w:tcPr>
            <w:tcW w:w="2972" w:type="dxa"/>
            <w:vMerge/>
          </w:tcPr>
          <w:p w14:paraId="7C79C4C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67F72B1" w14:textId="14509CE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обучения тактическим действиям в нападении</w:t>
            </w:r>
          </w:p>
        </w:tc>
      </w:tr>
      <w:tr w:rsidR="00607DC6" w:rsidRPr="00607DC6" w14:paraId="7334735E" w14:textId="77777777" w:rsidTr="00B317D9">
        <w:trPr>
          <w:trHeight w:val="20"/>
        </w:trPr>
        <w:tc>
          <w:tcPr>
            <w:tcW w:w="2972" w:type="dxa"/>
            <w:vMerge/>
          </w:tcPr>
          <w:p w14:paraId="1645A95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97F4987" w14:textId="128D05B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обучения тактическим действиям в защите</w:t>
            </w:r>
          </w:p>
        </w:tc>
      </w:tr>
      <w:tr w:rsidR="00607DC6" w:rsidRPr="00607DC6" w14:paraId="5D2559FB" w14:textId="77777777" w:rsidTr="00B317D9">
        <w:trPr>
          <w:trHeight w:val="20"/>
        </w:trPr>
        <w:tc>
          <w:tcPr>
            <w:tcW w:w="2972" w:type="dxa"/>
            <w:vMerge/>
          </w:tcPr>
          <w:p w14:paraId="099F51F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0176909" w14:textId="7BC9CDF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76199CC2" w14:textId="77777777" w:rsidTr="00B317D9">
        <w:trPr>
          <w:trHeight w:val="20"/>
        </w:trPr>
        <w:tc>
          <w:tcPr>
            <w:tcW w:w="2972" w:type="dxa"/>
            <w:vMerge/>
          </w:tcPr>
          <w:p w14:paraId="22ACD2A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B195689" w14:textId="07EE61E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16.</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индивидуальным, групповым, командным действиям в нападении</w:t>
            </w:r>
          </w:p>
        </w:tc>
      </w:tr>
      <w:tr w:rsidR="00607DC6" w:rsidRPr="00607DC6" w14:paraId="527DA9C5" w14:textId="77777777" w:rsidTr="00B317D9">
        <w:trPr>
          <w:trHeight w:val="20"/>
        </w:trPr>
        <w:tc>
          <w:tcPr>
            <w:tcW w:w="2972" w:type="dxa"/>
            <w:vMerge/>
          </w:tcPr>
          <w:p w14:paraId="5FE0FCE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552546D" w14:textId="5F2FB71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17.</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индивидуальным, групповым, командным действиям в защите</w:t>
            </w:r>
          </w:p>
        </w:tc>
      </w:tr>
      <w:tr w:rsidR="00607DC6" w:rsidRPr="00607DC6" w14:paraId="0DCB2E9A" w14:textId="77777777" w:rsidTr="00B317D9">
        <w:trPr>
          <w:trHeight w:val="20"/>
        </w:trPr>
        <w:tc>
          <w:tcPr>
            <w:tcW w:w="2972" w:type="dxa"/>
            <w:vMerge w:val="restart"/>
          </w:tcPr>
          <w:p w14:paraId="44908A3C"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color w:val="000000"/>
                <w:sz w:val="24"/>
                <w:szCs w:val="24"/>
              </w:rPr>
              <w:t>Тема 2.6.</w:t>
            </w:r>
            <w:r w:rsidRPr="00607DC6">
              <w:rPr>
                <w:rFonts w:ascii="Times New Roman" w:hAnsi="Times New Roman" w:cs="Times New Roman"/>
                <w:color w:val="000000"/>
                <w:sz w:val="24"/>
                <w:szCs w:val="24"/>
              </w:rPr>
              <w:t xml:space="preserve"> </w:t>
            </w:r>
            <w:r w:rsidRPr="00607DC6">
              <w:rPr>
                <w:rFonts w:ascii="Times New Roman" w:eastAsia="Calibri" w:hAnsi="Times New Roman" w:cs="Times New Roman"/>
                <w:bCs/>
                <w:sz w:val="24"/>
                <w:szCs w:val="24"/>
              </w:rPr>
              <w:t>Методика развития физических качеств</w:t>
            </w:r>
            <w:r w:rsidRPr="00607DC6">
              <w:rPr>
                <w:rFonts w:ascii="Times New Roman" w:hAnsi="Times New Roman" w:cs="Times New Roman"/>
                <w:sz w:val="24"/>
                <w:szCs w:val="24"/>
              </w:rPr>
              <w:t xml:space="preserve"> посредствам спортивных игр в ИВС</w:t>
            </w:r>
          </w:p>
          <w:p w14:paraId="55C83F8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E39E320" w14:textId="275E272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0224854A" w14:textId="77777777" w:rsidTr="00B317D9">
        <w:trPr>
          <w:trHeight w:val="20"/>
        </w:trPr>
        <w:tc>
          <w:tcPr>
            <w:tcW w:w="2972" w:type="dxa"/>
            <w:vMerge/>
          </w:tcPr>
          <w:p w14:paraId="4105948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20247D" w14:textId="72D64A0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Особенности физической подготовки посредствам спортивных игр</w:t>
            </w:r>
          </w:p>
        </w:tc>
      </w:tr>
      <w:tr w:rsidR="00607DC6" w:rsidRPr="00607DC6" w14:paraId="45F16C62" w14:textId="77777777" w:rsidTr="00B317D9">
        <w:trPr>
          <w:trHeight w:val="20"/>
        </w:trPr>
        <w:tc>
          <w:tcPr>
            <w:tcW w:w="2972" w:type="dxa"/>
            <w:vMerge/>
          </w:tcPr>
          <w:p w14:paraId="4C0F9BF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DDF2DEC" w14:textId="61C0B54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развития двигательных способностей посредствам спортивных игр</w:t>
            </w:r>
          </w:p>
        </w:tc>
      </w:tr>
      <w:tr w:rsidR="00607DC6" w:rsidRPr="00607DC6" w14:paraId="7149D4A7" w14:textId="77777777" w:rsidTr="00B317D9">
        <w:trPr>
          <w:trHeight w:val="20"/>
        </w:trPr>
        <w:tc>
          <w:tcPr>
            <w:tcW w:w="2972" w:type="dxa"/>
            <w:vMerge/>
          </w:tcPr>
          <w:p w14:paraId="192BF53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66A263D" w14:textId="0788EA0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0125CB6D" w14:textId="77777777" w:rsidTr="00B317D9">
        <w:trPr>
          <w:trHeight w:val="20"/>
        </w:trPr>
        <w:tc>
          <w:tcPr>
            <w:tcW w:w="2972" w:type="dxa"/>
            <w:vMerge/>
          </w:tcPr>
          <w:p w14:paraId="4980C9A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CC5F3C5" w14:textId="2A8663C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18.</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развития двигательных способностей посредствам спортивных игр</w:t>
            </w:r>
          </w:p>
        </w:tc>
      </w:tr>
      <w:tr w:rsidR="00607DC6" w:rsidRPr="00607DC6" w14:paraId="6109309E" w14:textId="77777777" w:rsidTr="00B317D9">
        <w:trPr>
          <w:trHeight w:val="20"/>
        </w:trPr>
        <w:tc>
          <w:tcPr>
            <w:tcW w:w="2972" w:type="dxa"/>
            <w:vMerge w:val="restart"/>
          </w:tcPr>
          <w:p w14:paraId="00ADEE2F" w14:textId="77777777" w:rsidR="00607DC6" w:rsidRPr="00607DC6" w:rsidRDefault="00607DC6" w:rsidP="00B317D9">
            <w:pPr>
              <w:widowControl w:val="0"/>
              <w:suppressAutoHyphens/>
              <w:autoSpaceDE w:val="0"/>
              <w:rPr>
                <w:rFonts w:ascii="Times New Roman" w:hAnsi="Times New Roman" w:cs="Times New Roman"/>
                <w:sz w:val="24"/>
                <w:szCs w:val="24"/>
                <w:lang w:eastAsia="zh-CN"/>
              </w:rPr>
            </w:pPr>
            <w:r w:rsidRPr="00607DC6">
              <w:rPr>
                <w:rFonts w:ascii="Times New Roman" w:hAnsi="Times New Roman" w:cs="Times New Roman"/>
                <w:b/>
                <w:color w:val="000000"/>
                <w:sz w:val="24"/>
                <w:szCs w:val="24"/>
                <w:lang w:eastAsia="zh-CN"/>
              </w:rPr>
              <w:t>Тема 2.7.</w:t>
            </w:r>
            <w:r w:rsidRPr="00607DC6">
              <w:rPr>
                <w:rFonts w:ascii="Times New Roman" w:hAnsi="Times New Roman" w:cs="Times New Roman"/>
                <w:sz w:val="24"/>
                <w:szCs w:val="24"/>
                <w:lang w:eastAsia="zh-CN"/>
              </w:rPr>
              <w:t xml:space="preserve"> </w:t>
            </w:r>
            <w:r w:rsidRPr="00607DC6">
              <w:rPr>
                <w:rFonts w:ascii="Times New Roman" w:eastAsia="Calibri" w:hAnsi="Times New Roman" w:cs="Times New Roman"/>
                <w:bCs/>
                <w:sz w:val="24"/>
                <w:szCs w:val="24"/>
                <w:lang w:eastAsia="zh-CN"/>
              </w:rPr>
              <w:t xml:space="preserve">Организация и методика проведения занятий </w:t>
            </w:r>
            <w:r w:rsidRPr="00607DC6">
              <w:rPr>
                <w:rFonts w:ascii="Times New Roman" w:hAnsi="Times New Roman" w:cs="Times New Roman"/>
                <w:sz w:val="24"/>
                <w:szCs w:val="24"/>
                <w:lang w:eastAsia="zh-CN"/>
              </w:rPr>
              <w:t>посредствам спортивных игр</w:t>
            </w:r>
          </w:p>
          <w:p w14:paraId="1011752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8C74E08" w14:textId="7CADE98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lastRenderedPageBreak/>
              <w:t xml:space="preserve">Содержание </w:t>
            </w:r>
          </w:p>
        </w:tc>
      </w:tr>
      <w:tr w:rsidR="00607DC6" w:rsidRPr="00607DC6" w14:paraId="12E880A3" w14:textId="77777777" w:rsidTr="00B317D9">
        <w:trPr>
          <w:trHeight w:val="20"/>
        </w:trPr>
        <w:tc>
          <w:tcPr>
            <w:tcW w:w="2972" w:type="dxa"/>
            <w:vMerge/>
          </w:tcPr>
          <w:p w14:paraId="54587EF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20C74C4" w14:textId="360A035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Формы организации занятий по спортивным играм</w:t>
            </w:r>
          </w:p>
        </w:tc>
      </w:tr>
      <w:tr w:rsidR="00607DC6" w:rsidRPr="00607DC6" w14:paraId="73A1FFFA" w14:textId="77777777" w:rsidTr="00B317D9">
        <w:trPr>
          <w:trHeight w:val="20"/>
        </w:trPr>
        <w:tc>
          <w:tcPr>
            <w:tcW w:w="2972" w:type="dxa"/>
            <w:vMerge/>
          </w:tcPr>
          <w:p w14:paraId="18CB35E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6DEFD23" w14:textId="547D80C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проведения занятий по спортивным играм</w:t>
            </w:r>
          </w:p>
        </w:tc>
      </w:tr>
      <w:tr w:rsidR="00607DC6" w:rsidRPr="00607DC6" w14:paraId="3F5FE372" w14:textId="77777777" w:rsidTr="00B317D9">
        <w:trPr>
          <w:trHeight w:val="20"/>
        </w:trPr>
        <w:tc>
          <w:tcPr>
            <w:tcW w:w="2972" w:type="dxa"/>
            <w:vMerge/>
          </w:tcPr>
          <w:p w14:paraId="24B7BA3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76F2EB7" w14:textId="327F68E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безопасности на занятиях по спортивным играм</w:t>
            </w:r>
          </w:p>
        </w:tc>
      </w:tr>
      <w:tr w:rsidR="00607DC6" w:rsidRPr="00607DC6" w14:paraId="4347B0F4" w14:textId="77777777" w:rsidTr="00B317D9">
        <w:trPr>
          <w:trHeight w:val="20"/>
        </w:trPr>
        <w:tc>
          <w:tcPr>
            <w:tcW w:w="2972" w:type="dxa"/>
            <w:vMerge/>
          </w:tcPr>
          <w:p w14:paraId="6E277A4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B8BF51F" w14:textId="647AB69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752D7480" w14:textId="77777777" w:rsidTr="00B317D9">
        <w:trPr>
          <w:trHeight w:val="20"/>
        </w:trPr>
        <w:tc>
          <w:tcPr>
            <w:tcW w:w="2972" w:type="dxa"/>
            <w:vMerge/>
          </w:tcPr>
          <w:p w14:paraId="4B2E494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9BD1077" w14:textId="52BB2D9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lang w:eastAsia="zh-CN"/>
              </w:rPr>
              <w:t>Практическое занятие 19.</w:t>
            </w:r>
            <w:r w:rsidRPr="00607DC6">
              <w:rPr>
                <w:rFonts w:ascii="Times New Roman" w:hAnsi="Times New Roman" w:cs="Times New Roman"/>
                <w:bCs/>
                <w:sz w:val="24"/>
                <w:szCs w:val="24"/>
                <w:lang w:eastAsia="zh-CN"/>
              </w:rPr>
              <w:t xml:space="preserve"> </w:t>
            </w:r>
            <w:r w:rsidRPr="00607DC6">
              <w:rPr>
                <w:rFonts w:ascii="Times New Roman" w:hAnsi="Times New Roman" w:cs="Times New Roman"/>
                <w:sz w:val="24"/>
                <w:szCs w:val="24"/>
                <w:lang w:eastAsia="zh-CN"/>
              </w:rPr>
              <w:t>Освоение методики проведения занятий по спортивным играм</w:t>
            </w:r>
          </w:p>
        </w:tc>
      </w:tr>
      <w:tr w:rsidR="00607DC6" w:rsidRPr="00607DC6" w14:paraId="167274E8" w14:textId="77777777" w:rsidTr="00B317D9">
        <w:trPr>
          <w:trHeight w:val="20"/>
        </w:trPr>
        <w:tc>
          <w:tcPr>
            <w:tcW w:w="2972" w:type="dxa"/>
            <w:vMerge w:val="restart"/>
          </w:tcPr>
          <w:p w14:paraId="71D20F24"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t>Тема 2.8.</w:t>
            </w:r>
            <w:r w:rsidRPr="00607DC6">
              <w:rPr>
                <w:rFonts w:ascii="Times New Roman" w:eastAsia="Calibri" w:hAnsi="Times New Roman" w:cs="Times New Roman"/>
                <w:bCs/>
                <w:sz w:val="24"/>
                <w:szCs w:val="24"/>
              </w:rPr>
              <w:t xml:space="preserve"> Основы судейства по спортивным играм</w:t>
            </w:r>
          </w:p>
          <w:p w14:paraId="58BDC24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2D3E7DB" w14:textId="073085B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7EAB552C" w14:textId="77777777" w:rsidTr="00B317D9">
        <w:trPr>
          <w:trHeight w:val="20"/>
        </w:trPr>
        <w:tc>
          <w:tcPr>
            <w:tcW w:w="2972" w:type="dxa"/>
            <w:vMerge/>
          </w:tcPr>
          <w:p w14:paraId="5061282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A4EDE1A" w14:textId="087661F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Принципы построения и проведения соревнований по спортивным играм</w:t>
            </w:r>
          </w:p>
        </w:tc>
      </w:tr>
      <w:tr w:rsidR="00607DC6" w:rsidRPr="00607DC6" w14:paraId="1E7AD7F6" w14:textId="77777777" w:rsidTr="00B317D9">
        <w:trPr>
          <w:trHeight w:val="20"/>
        </w:trPr>
        <w:tc>
          <w:tcPr>
            <w:tcW w:w="2972" w:type="dxa"/>
            <w:vMerge/>
          </w:tcPr>
          <w:p w14:paraId="4280BCA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FD23652" w14:textId="674DD14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Способы проведения соревнований по спортивным играм (система розыгрыша)</w:t>
            </w:r>
          </w:p>
        </w:tc>
      </w:tr>
      <w:tr w:rsidR="00607DC6" w:rsidRPr="00607DC6" w14:paraId="09B44587" w14:textId="77777777" w:rsidTr="00B317D9">
        <w:trPr>
          <w:trHeight w:val="20"/>
        </w:trPr>
        <w:tc>
          <w:tcPr>
            <w:tcW w:w="2972" w:type="dxa"/>
            <w:vMerge/>
          </w:tcPr>
          <w:p w14:paraId="47FCBC0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5C74BD0" w14:textId="13D7826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Правила игры. Основы судейства.</w:t>
            </w:r>
          </w:p>
        </w:tc>
      </w:tr>
      <w:tr w:rsidR="00607DC6" w:rsidRPr="00607DC6" w14:paraId="65D4EB43" w14:textId="77777777" w:rsidTr="00B317D9">
        <w:trPr>
          <w:trHeight w:val="20"/>
        </w:trPr>
        <w:tc>
          <w:tcPr>
            <w:tcW w:w="2972" w:type="dxa"/>
            <w:vMerge/>
          </w:tcPr>
          <w:p w14:paraId="773C01C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41C8987" w14:textId="4DDAF4E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05BF8A35" w14:textId="77777777" w:rsidTr="00B317D9">
        <w:trPr>
          <w:trHeight w:val="20"/>
        </w:trPr>
        <w:tc>
          <w:tcPr>
            <w:tcW w:w="2972" w:type="dxa"/>
            <w:vMerge/>
          </w:tcPr>
          <w:p w14:paraId="194D157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D3DC51C" w14:textId="63F25EE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20.</w:t>
            </w:r>
            <w:r w:rsidRPr="00607DC6">
              <w:rPr>
                <w:rFonts w:ascii="Times New Roman" w:hAnsi="Times New Roman" w:cs="Times New Roman"/>
                <w:bCs/>
                <w:sz w:val="24"/>
                <w:szCs w:val="24"/>
              </w:rPr>
              <w:t xml:space="preserve"> Применение правил судейства в игре</w:t>
            </w:r>
          </w:p>
        </w:tc>
      </w:tr>
      <w:tr w:rsidR="00607DC6" w:rsidRPr="00607DC6" w14:paraId="3C5254BF" w14:textId="77777777" w:rsidTr="00B317D9">
        <w:trPr>
          <w:trHeight w:val="20"/>
        </w:trPr>
        <w:tc>
          <w:tcPr>
            <w:tcW w:w="2972" w:type="dxa"/>
            <w:vMerge w:val="restart"/>
          </w:tcPr>
          <w:p w14:paraId="3DA1979E" w14:textId="642F3F45" w:rsidR="00607DC6" w:rsidRPr="00607DC6" w:rsidRDefault="00607DC6" w:rsidP="00B317D9">
            <w:pPr>
              <w:jc w:val="both"/>
              <w:rPr>
                <w:rFonts w:ascii="Times New Roman" w:hAnsi="Times New Roman" w:cs="Times New Roman"/>
                <w:b/>
                <w:sz w:val="24"/>
                <w:szCs w:val="24"/>
              </w:rPr>
            </w:pPr>
            <w:r w:rsidRPr="00607DC6">
              <w:rPr>
                <w:rFonts w:ascii="Times New Roman" w:hAnsi="Times New Roman" w:cs="Times New Roman"/>
                <w:b/>
                <w:sz w:val="24"/>
                <w:szCs w:val="24"/>
              </w:rPr>
              <w:t>Тема 2.9.</w:t>
            </w:r>
            <w:r w:rsidRPr="00607DC6">
              <w:rPr>
                <w:rFonts w:ascii="Times New Roman" w:eastAsia="Calibri" w:hAnsi="Times New Roman" w:cs="Times New Roman"/>
                <w:bCs/>
                <w:sz w:val="24"/>
                <w:szCs w:val="24"/>
              </w:rPr>
              <w:t xml:space="preserve"> Методика проведения подвижных игр с различными возрастными группами занимающихся</w:t>
            </w:r>
          </w:p>
        </w:tc>
        <w:tc>
          <w:tcPr>
            <w:tcW w:w="6662" w:type="dxa"/>
            <w:tcBorders>
              <w:top w:val="single" w:sz="4" w:space="0" w:color="auto"/>
              <w:left w:val="single" w:sz="4" w:space="0" w:color="auto"/>
              <w:bottom w:val="single" w:sz="4" w:space="0" w:color="auto"/>
              <w:right w:val="single" w:sz="4" w:space="0" w:color="auto"/>
            </w:tcBorders>
          </w:tcPr>
          <w:p w14:paraId="7B425F63" w14:textId="2F4A8ED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052C03DD" w14:textId="77777777" w:rsidTr="00B317D9">
        <w:trPr>
          <w:trHeight w:val="20"/>
        </w:trPr>
        <w:tc>
          <w:tcPr>
            <w:tcW w:w="2972" w:type="dxa"/>
            <w:vMerge/>
          </w:tcPr>
          <w:p w14:paraId="392D8C3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68C3CB" w14:textId="73960C11"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Педагогические требования к организации и проведению подвижных игр с различными возрастными группами занимающихся</w:t>
            </w:r>
          </w:p>
        </w:tc>
      </w:tr>
      <w:tr w:rsidR="00607DC6" w:rsidRPr="00607DC6" w14:paraId="61AE762C" w14:textId="77777777" w:rsidTr="00B317D9">
        <w:trPr>
          <w:trHeight w:val="20"/>
        </w:trPr>
        <w:tc>
          <w:tcPr>
            <w:tcW w:w="2972" w:type="dxa"/>
            <w:vMerge/>
          </w:tcPr>
          <w:p w14:paraId="41B9393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9D4542F" w14:textId="7AEFBB58"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Методика проведения подвижных игр </w:t>
            </w:r>
            <w:r w:rsidRPr="00607DC6">
              <w:rPr>
                <w:rFonts w:ascii="Times New Roman" w:hAnsi="Times New Roman" w:cs="Times New Roman"/>
                <w:bCs/>
                <w:sz w:val="24"/>
                <w:szCs w:val="24"/>
              </w:rPr>
              <w:t>с различными возрастными группами занимающихся.</w:t>
            </w:r>
          </w:p>
        </w:tc>
      </w:tr>
      <w:tr w:rsidR="00607DC6" w:rsidRPr="00607DC6" w14:paraId="7A3EB034" w14:textId="77777777" w:rsidTr="00B317D9">
        <w:trPr>
          <w:trHeight w:val="20"/>
        </w:trPr>
        <w:tc>
          <w:tcPr>
            <w:tcW w:w="2972" w:type="dxa"/>
            <w:vMerge/>
          </w:tcPr>
          <w:p w14:paraId="4FC2FC7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65B5E56" w14:textId="36A84BD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30A9EE5C" w14:textId="77777777" w:rsidTr="00B317D9">
        <w:trPr>
          <w:trHeight w:val="20"/>
        </w:trPr>
        <w:tc>
          <w:tcPr>
            <w:tcW w:w="2972" w:type="dxa"/>
            <w:vMerge/>
          </w:tcPr>
          <w:p w14:paraId="31EDFF3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2646601" w14:textId="7172C87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21.</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 xml:space="preserve">Освоение методики организации и проведения подвижных игр </w:t>
            </w:r>
            <w:r w:rsidRPr="00607DC6">
              <w:rPr>
                <w:rFonts w:ascii="Times New Roman" w:hAnsi="Times New Roman" w:cs="Times New Roman"/>
                <w:bCs/>
                <w:sz w:val="24"/>
                <w:szCs w:val="24"/>
              </w:rPr>
              <w:t>с различными возрастными группами занимающихся.</w:t>
            </w:r>
          </w:p>
        </w:tc>
      </w:tr>
      <w:tr w:rsidR="00607DC6" w:rsidRPr="00607DC6" w14:paraId="1207E18B" w14:textId="77777777" w:rsidTr="00B317D9">
        <w:trPr>
          <w:trHeight w:val="20"/>
        </w:trPr>
        <w:tc>
          <w:tcPr>
            <w:tcW w:w="9634" w:type="dxa"/>
            <w:gridSpan w:val="2"/>
            <w:tcBorders>
              <w:right w:val="single" w:sz="4" w:space="0" w:color="auto"/>
            </w:tcBorders>
          </w:tcPr>
          <w:p w14:paraId="15023DC1" w14:textId="784C218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color w:val="000000"/>
                <w:sz w:val="24"/>
                <w:szCs w:val="24"/>
              </w:rPr>
              <w:t>РАЗДЕЛ 3. Легкая атлетика</w:t>
            </w:r>
          </w:p>
        </w:tc>
      </w:tr>
      <w:tr w:rsidR="00607DC6" w:rsidRPr="00607DC6" w14:paraId="06C8B42D" w14:textId="77777777" w:rsidTr="00B317D9">
        <w:trPr>
          <w:trHeight w:val="20"/>
        </w:trPr>
        <w:tc>
          <w:tcPr>
            <w:tcW w:w="2972" w:type="dxa"/>
            <w:vMerge w:val="restart"/>
          </w:tcPr>
          <w:p w14:paraId="075A4115" w14:textId="77777777" w:rsidR="00607DC6" w:rsidRPr="00607DC6" w:rsidRDefault="00607DC6" w:rsidP="00B317D9">
            <w:pPr>
              <w:widowControl w:val="0"/>
              <w:suppressAutoHyphens/>
              <w:autoSpaceDE w:val="0"/>
              <w:jc w:val="both"/>
              <w:rPr>
                <w:rFonts w:ascii="Times New Roman" w:hAnsi="Times New Roman" w:cs="Times New Roman"/>
                <w:color w:val="000000"/>
                <w:sz w:val="24"/>
                <w:szCs w:val="24"/>
                <w:lang w:eastAsia="zh-CN"/>
              </w:rPr>
            </w:pPr>
            <w:r w:rsidRPr="00607DC6">
              <w:rPr>
                <w:rFonts w:ascii="Times New Roman" w:hAnsi="Times New Roman" w:cs="Times New Roman"/>
                <w:b/>
                <w:color w:val="000000"/>
                <w:sz w:val="24"/>
                <w:szCs w:val="24"/>
                <w:lang w:eastAsia="zh-CN"/>
              </w:rPr>
              <w:t>Тема 3.1.</w:t>
            </w:r>
            <w:r w:rsidRPr="00607DC6">
              <w:rPr>
                <w:rFonts w:ascii="Times New Roman" w:hAnsi="Times New Roman" w:cs="Times New Roman"/>
                <w:color w:val="000000"/>
                <w:sz w:val="24"/>
                <w:szCs w:val="24"/>
                <w:lang w:eastAsia="zh-CN"/>
              </w:rPr>
              <w:t xml:space="preserve"> Легкая атлетика как вид физкультурно-спортивной деятельности</w:t>
            </w:r>
          </w:p>
          <w:p w14:paraId="444A066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6E553B2" w14:textId="26168B5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13DE6A43" w14:textId="77777777" w:rsidTr="00B317D9">
        <w:trPr>
          <w:trHeight w:val="20"/>
        </w:trPr>
        <w:tc>
          <w:tcPr>
            <w:tcW w:w="2972" w:type="dxa"/>
            <w:vMerge/>
          </w:tcPr>
          <w:p w14:paraId="52EC653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1F3DFD2" w14:textId="6DD033E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Классификация и общая характеристика легкоатлетических видов</w:t>
            </w:r>
          </w:p>
        </w:tc>
      </w:tr>
      <w:tr w:rsidR="00607DC6" w:rsidRPr="00607DC6" w14:paraId="0C780191" w14:textId="77777777" w:rsidTr="00B317D9">
        <w:trPr>
          <w:trHeight w:val="20"/>
        </w:trPr>
        <w:tc>
          <w:tcPr>
            <w:tcW w:w="2972" w:type="dxa"/>
            <w:vMerge/>
          </w:tcPr>
          <w:p w14:paraId="1DB32C6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DBB1094" w14:textId="02F1A67A" w:rsidR="00607DC6" w:rsidRPr="00607DC6" w:rsidRDefault="00607DC6" w:rsidP="00B317D9">
            <w:pPr>
              <w:rPr>
                <w:rFonts w:ascii="Times New Roman" w:hAnsi="Times New Roman" w:cs="Times New Roman"/>
                <w:b/>
                <w:bCs/>
                <w:sz w:val="24"/>
                <w:szCs w:val="24"/>
              </w:rPr>
            </w:pPr>
            <w:proofErr w:type="gramStart"/>
            <w:r w:rsidRPr="00607DC6">
              <w:rPr>
                <w:rFonts w:ascii="Times New Roman" w:hAnsi="Times New Roman" w:cs="Times New Roman"/>
                <w:sz w:val="24"/>
                <w:szCs w:val="24"/>
              </w:rPr>
              <w:t>Термины</w:t>
            </w:r>
            <w:proofErr w:type="gramEnd"/>
            <w:r w:rsidRPr="00607DC6">
              <w:rPr>
                <w:rFonts w:ascii="Times New Roman" w:hAnsi="Times New Roman" w:cs="Times New Roman"/>
                <w:sz w:val="24"/>
                <w:szCs w:val="24"/>
              </w:rPr>
              <w:t xml:space="preserve"> используемые в легкой атлетике </w:t>
            </w:r>
          </w:p>
        </w:tc>
      </w:tr>
      <w:tr w:rsidR="00607DC6" w:rsidRPr="00607DC6" w14:paraId="343C133F" w14:textId="77777777" w:rsidTr="00B317D9">
        <w:trPr>
          <w:trHeight w:val="20"/>
        </w:trPr>
        <w:tc>
          <w:tcPr>
            <w:tcW w:w="2972" w:type="dxa"/>
            <w:vMerge w:val="restart"/>
          </w:tcPr>
          <w:p w14:paraId="16091D44" w14:textId="77777777" w:rsidR="00607DC6" w:rsidRPr="00607DC6" w:rsidRDefault="00607DC6" w:rsidP="00B317D9">
            <w:pPr>
              <w:widowControl w:val="0"/>
              <w:shd w:val="clear" w:color="auto" w:fill="FFFFFF"/>
              <w:tabs>
                <w:tab w:val="left" w:pos="669"/>
              </w:tabs>
              <w:suppressAutoHyphens/>
              <w:autoSpaceDE w:val="0"/>
              <w:jc w:val="both"/>
              <w:rPr>
                <w:rFonts w:ascii="Times New Roman" w:hAnsi="Times New Roman" w:cs="Times New Roman"/>
                <w:color w:val="000000"/>
                <w:sz w:val="24"/>
                <w:szCs w:val="24"/>
                <w:lang w:eastAsia="zh-CN"/>
              </w:rPr>
            </w:pPr>
            <w:r w:rsidRPr="00607DC6">
              <w:rPr>
                <w:rFonts w:ascii="Times New Roman" w:hAnsi="Times New Roman" w:cs="Times New Roman"/>
                <w:b/>
                <w:color w:val="000000"/>
                <w:sz w:val="24"/>
                <w:szCs w:val="24"/>
                <w:lang w:eastAsia="zh-CN"/>
              </w:rPr>
              <w:t>Тема 3.2.</w:t>
            </w:r>
            <w:r w:rsidRPr="00607DC6">
              <w:rPr>
                <w:rFonts w:ascii="Times New Roman" w:hAnsi="Times New Roman" w:cs="Times New Roman"/>
                <w:color w:val="000000"/>
                <w:sz w:val="24"/>
                <w:szCs w:val="24"/>
                <w:lang w:eastAsia="zh-CN"/>
              </w:rPr>
              <w:t xml:space="preserve"> </w:t>
            </w:r>
            <w:r w:rsidRPr="00607DC6">
              <w:rPr>
                <w:rFonts w:ascii="Times New Roman" w:eastAsia="Calibri" w:hAnsi="Times New Roman" w:cs="Times New Roman"/>
                <w:bCs/>
                <w:sz w:val="24"/>
                <w:szCs w:val="24"/>
                <w:lang w:eastAsia="zh-CN"/>
              </w:rPr>
              <w:t>Основы техники и методики обучения спортивной ходьбе</w:t>
            </w:r>
          </w:p>
          <w:p w14:paraId="183BBAB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675E76D" w14:textId="5968C57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2A9C2937" w14:textId="77777777" w:rsidTr="00B317D9">
        <w:trPr>
          <w:trHeight w:val="20"/>
        </w:trPr>
        <w:tc>
          <w:tcPr>
            <w:tcW w:w="2972" w:type="dxa"/>
            <w:vMerge/>
          </w:tcPr>
          <w:p w14:paraId="55B27D8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864F47" w14:textId="6AF7B35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спортивной ходьбы: положение туловища и головы, движения рук, таза, ног, цикл двойного шага, дыхание при ходьбе</w:t>
            </w:r>
          </w:p>
        </w:tc>
      </w:tr>
      <w:tr w:rsidR="00607DC6" w:rsidRPr="00607DC6" w14:paraId="6C7E8E07" w14:textId="77777777" w:rsidTr="00B317D9">
        <w:trPr>
          <w:trHeight w:val="20"/>
        </w:trPr>
        <w:tc>
          <w:tcPr>
            <w:tcW w:w="2972" w:type="dxa"/>
            <w:vMerge/>
          </w:tcPr>
          <w:p w14:paraId="72D1B06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1693762" w14:textId="6FC08F6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обучения спортивной ходьбе</w:t>
            </w:r>
          </w:p>
        </w:tc>
      </w:tr>
      <w:tr w:rsidR="00607DC6" w:rsidRPr="00607DC6" w14:paraId="5BCA6C50" w14:textId="77777777" w:rsidTr="00B317D9">
        <w:trPr>
          <w:trHeight w:val="20"/>
        </w:trPr>
        <w:tc>
          <w:tcPr>
            <w:tcW w:w="2972" w:type="dxa"/>
            <w:vMerge/>
          </w:tcPr>
          <w:p w14:paraId="6291531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C2CBFE3" w14:textId="2CE4BC3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4072A20" w14:textId="77777777" w:rsidTr="00B317D9">
        <w:trPr>
          <w:trHeight w:val="20"/>
        </w:trPr>
        <w:tc>
          <w:tcPr>
            <w:tcW w:w="2972" w:type="dxa"/>
            <w:vMerge/>
          </w:tcPr>
          <w:p w14:paraId="4663B30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9D8FA4C" w14:textId="1F0356A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22</w:t>
            </w:r>
            <w:r w:rsidR="008F29FF">
              <w:rPr>
                <w:rFonts w:ascii="Times New Roman" w:hAnsi="Times New Roman" w:cs="Times New Roman"/>
                <w:b/>
                <w:bCs/>
                <w:sz w:val="24"/>
                <w:szCs w:val="24"/>
              </w:rPr>
              <w:t>.</w:t>
            </w:r>
            <w:r w:rsidRPr="00607DC6">
              <w:rPr>
                <w:rFonts w:ascii="Times New Roman" w:hAnsi="Times New Roman" w:cs="Times New Roman"/>
                <w:sz w:val="24"/>
                <w:szCs w:val="24"/>
              </w:rPr>
              <w:t xml:space="preserve"> Освоение техники спортивной ходьбы</w:t>
            </w:r>
          </w:p>
        </w:tc>
      </w:tr>
      <w:tr w:rsidR="00607DC6" w:rsidRPr="00607DC6" w14:paraId="040D4294" w14:textId="77777777" w:rsidTr="00B317D9">
        <w:trPr>
          <w:trHeight w:val="20"/>
        </w:trPr>
        <w:tc>
          <w:tcPr>
            <w:tcW w:w="2972" w:type="dxa"/>
            <w:vMerge/>
          </w:tcPr>
          <w:p w14:paraId="596E200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0D059AD" w14:textId="6E53F52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23.</w:t>
            </w:r>
            <w:r w:rsidRPr="00607DC6">
              <w:rPr>
                <w:rFonts w:ascii="Times New Roman" w:hAnsi="Times New Roman" w:cs="Times New Roman"/>
                <w:sz w:val="24"/>
                <w:szCs w:val="24"/>
              </w:rPr>
              <w:t xml:space="preserve"> Освоение методики обучения спортивной ходьбе</w:t>
            </w:r>
          </w:p>
        </w:tc>
      </w:tr>
      <w:tr w:rsidR="00607DC6" w:rsidRPr="00607DC6" w14:paraId="27AD81B9" w14:textId="77777777" w:rsidTr="00B317D9">
        <w:trPr>
          <w:trHeight w:val="20"/>
        </w:trPr>
        <w:tc>
          <w:tcPr>
            <w:tcW w:w="2972" w:type="dxa"/>
            <w:vMerge w:val="restart"/>
          </w:tcPr>
          <w:p w14:paraId="25F0AFF0"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t>Тема 3.3.</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Основы техники и методики обучения бегу</w:t>
            </w:r>
          </w:p>
          <w:p w14:paraId="5B6ABB2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89999C9" w14:textId="3C41D15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8707A3" w:rsidRPr="00607DC6" w14:paraId="38D2FB5C" w14:textId="77777777" w:rsidTr="0066182D">
        <w:trPr>
          <w:trHeight w:val="2228"/>
        </w:trPr>
        <w:tc>
          <w:tcPr>
            <w:tcW w:w="2972" w:type="dxa"/>
            <w:vMerge/>
          </w:tcPr>
          <w:p w14:paraId="2AB4DABB" w14:textId="77777777" w:rsidR="008707A3" w:rsidRPr="00607DC6" w:rsidRDefault="008707A3"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68B69F6" w14:textId="77777777" w:rsidR="008707A3" w:rsidRPr="00607DC6" w:rsidRDefault="008707A3"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бега на средние и длинные дистанции (1000, 2000, 3000 м) в условиях стадиона и пересечённой местности (кросс)</w:t>
            </w:r>
          </w:p>
          <w:p w14:paraId="0D6CF623" w14:textId="77777777" w:rsidR="008707A3" w:rsidRPr="00607DC6" w:rsidRDefault="008707A3"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обучения бегу на средние и длинные дистанции</w:t>
            </w:r>
          </w:p>
          <w:p w14:paraId="7737F586" w14:textId="282B422E" w:rsidR="008707A3" w:rsidRPr="00607DC6" w:rsidRDefault="008707A3" w:rsidP="0066182D">
            <w:pPr>
              <w:rPr>
                <w:rFonts w:ascii="Times New Roman" w:hAnsi="Times New Roman" w:cs="Times New Roman"/>
                <w:b/>
                <w:bCs/>
                <w:sz w:val="24"/>
                <w:szCs w:val="24"/>
              </w:rPr>
            </w:pPr>
            <w:r w:rsidRPr="00607DC6">
              <w:rPr>
                <w:rFonts w:ascii="Times New Roman" w:hAnsi="Times New Roman" w:cs="Times New Roman"/>
                <w:sz w:val="24"/>
                <w:szCs w:val="24"/>
              </w:rPr>
              <w:t>Техника бега на короткие дистанции (100,200, 400 м): разновидности старта, исходное положение на старте, выход со старта, стартовое ускорение, бег по дистанции, финиширование, бег по виражу (повороту)</w:t>
            </w:r>
          </w:p>
        </w:tc>
      </w:tr>
      <w:tr w:rsidR="008707A3" w:rsidRPr="00607DC6" w14:paraId="2CCC4AA1" w14:textId="77777777" w:rsidTr="00232DBA">
        <w:trPr>
          <w:trHeight w:val="1124"/>
        </w:trPr>
        <w:tc>
          <w:tcPr>
            <w:tcW w:w="2972" w:type="dxa"/>
            <w:vMerge/>
          </w:tcPr>
          <w:p w14:paraId="7D3D9D26" w14:textId="77777777" w:rsidR="008707A3" w:rsidRPr="00607DC6" w:rsidRDefault="008707A3"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507C422" w14:textId="77777777" w:rsidR="008707A3" w:rsidRPr="00607DC6" w:rsidRDefault="008707A3"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Техника эстафетного бега (4х100); способы передачи эстафеты</w:t>
            </w:r>
          </w:p>
          <w:p w14:paraId="75FC4B94" w14:textId="77777777" w:rsidR="008707A3" w:rsidRPr="00607DC6" w:rsidRDefault="008707A3"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Методика обучения технике бега на короткие дистанции</w:t>
            </w:r>
          </w:p>
          <w:p w14:paraId="3FC2BCA8" w14:textId="6AEC56F0" w:rsidR="008707A3" w:rsidRPr="00607DC6" w:rsidRDefault="008707A3" w:rsidP="00232DBA">
            <w:pPr>
              <w:rPr>
                <w:rFonts w:ascii="Times New Roman" w:hAnsi="Times New Roman" w:cs="Times New Roman"/>
                <w:b/>
                <w:bCs/>
                <w:sz w:val="24"/>
                <w:szCs w:val="24"/>
              </w:rPr>
            </w:pPr>
            <w:r w:rsidRPr="00607DC6">
              <w:rPr>
                <w:rFonts w:ascii="Times New Roman" w:hAnsi="Times New Roman" w:cs="Times New Roman"/>
                <w:sz w:val="24"/>
                <w:szCs w:val="24"/>
              </w:rPr>
              <w:t xml:space="preserve"> Методика обучения технике бега (4х100)</w:t>
            </w:r>
          </w:p>
        </w:tc>
      </w:tr>
      <w:tr w:rsidR="00607DC6" w:rsidRPr="00607DC6" w14:paraId="072A92ED" w14:textId="77777777" w:rsidTr="00B317D9">
        <w:trPr>
          <w:trHeight w:val="20"/>
        </w:trPr>
        <w:tc>
          <w:tcPr>
            <w:tcW w:w="2972" w:type="dxa"/>
            <w:vMerge/>
          </w:tcPr>
          <w:p w14:paraId="3474226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65933F1" w14:textId="78ABFEB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3AD3DD3B" w14:textId="77777777" w:rsidTr="00B317D9">
        <w:trPr>
          <w:trHeight w:val="20"/>
        </w:trPr>
        <w:tc>
          <w:tcPr>
            <w:tcW w:w="2972" w:type="dxa"/>
            <w:vMerge/>
          </w:tcPr>
          <w:p w14:paraId="31F094A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582ED3B" w14:textId="795748F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24.</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бега на средние и длинные дистанции (1000, 2000, 3000 м) в условиях стадиона и пересечённой местности (кросс)</w:t>
            </w:r>
          </w:p>
        </w:tc>
      </w:tr>
      <w:tr w:rsidR="00607DC6" w:rsidRPr="00607DC6" w14:paraId="158B367D" w14:textId="77777777" w:rsidTr="00B317D9">
        <w:trPr>
          <w:trHeight w:val="20"/>
        </w:trPr>
        <w:tc>
          <w:tcPr>
            <w:tcW w:w="2972" w:type="dxa"/>
            <w:vMerge/>
          </w:tcPr>
          <w:p w14:paraId="28331D0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BEE71A9" w14:textId="2496D74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25.</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бегу на средние и длинные дистанции</w:t>
            </w:r>
          </w:p>
        </w:tc>
      </w:tr>
      <w:tr w:rsidR="00607DC6" w:rsidRPr="00607DC6" w14:paraId="036FCC13" w14:textId="77777777" w:rsidTr="00B317D9">
        <w:trPr>
          <w:trHeight w:val="20"/>
        </w:trPr>
        <w:tc>
          <w:tcPr>
            <w:tcW w:w="2972" w:type="dxa"/>
            <w:vMerge/>
          </w:tcPr>
          <w:p w14:paraId="451A766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3D5843" w14:textId="49CD13B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26.</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бега на короткие дистанции (100,200, 400 м), (4х100)</w:t>
            </w:r>
          </w:p>
        </w:tc>
      </w:tr>
      <w:tr w:rsidR="00607DC6" w:rsidRPr="00607DC6" w14:paraId="3E431318" w14:textId="77777777" w:rsidTr="00B317D9">
        <w:trPr>
          <w:trHeight w:val="20"/>
        </w:trPr>
        <w:tc>
          <w:tcPr>
            <w:tcW w:w="2972" w:type="dxa"/>
            <w:vMerge/>
          </w:tcPr>
          <w:p w14:paraId="0EA8E76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0C26FAE" w14:textId="5B79F5F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27.</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бегу на короткие дистанции (100,200,400 м), (4х100)</w:t>
            </w:r>
          </w:p>
        </w:tc>
      </w:tr>
      <w:tr w:rsidR="00607DC6" w:rsidRPr="00607DC6" w14:paraId="47228ABC" w14:textId="77777777" w:rsidTr="00B317D9">
        <w:trPr>
          <w:trHeight w:val="20"/>
        </w:trPr>
        <w:tc>
          <w:tcPr>
            <w:tcW w:w="2972" w:type="dxa"/>
            <w:vMerge w:val="restart"/>
          </w:tcPr>
          <w:p w14:paraId="70DD3408" w14:textId="77777777" w:rsidR="00607DC6" w:rsidRPr="00607DC6" w:rsidRDefault="00607DC6" w:rsidP="00B317D9">
            <w:pPr>
              <w:jc w:val="both"/>
              <w:rPr>
                <w:rFonts w:ascii="Times New Roman" w:hAnsi="Times New Roman" w:cs="Times New Roman"/>
                <w:sz w:val="24"/>
                <w:szCs w:val="24"/>
              </w:rPr>
            </w:pPr>
            <w:r w:rsidRPr="00607DC6">
              <w:rPr>
                <w:rFonts w:ascii="Times New Roman" w:hAnsi="Times New Roman" w:cs="Times New Roman"/>
                <w:b/>
                <w:color w:val="000000"/>
                <w:sz w:val="24"/>
                <w:szCs w:val="24"/>
              </w:rPr>
              <w:t>Тема 3.4.</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Основы техники и методики обучения легкоатлетическим прыжкам</w:t>
            </w:r>
          </w:p>
          <w:p w14:paraId="0EF4E1F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38D848A" w14:textId="66C0ADA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8F29FF" w:rsidRPr="00607DC6" w14:paraId="5842CEBA" w14:textId="77777777" w:rsidTr="000E2875">
        <w:trPr>
          <w:trHeight w:val="1114"/>
        </w:trPr>
        <w:tc>
          <w:tcPr>
            <w:tcW w:w="2972" w:type="dxa"/>
            <w:vMerge/>
          </w:tcPr>
          <w:p w14:paraId="12118D61" w14:textId="77777777" w:rsidR="008F29FF" w:rsidRPr="00607DC6" w:rsidRDefault="008F29FF"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71E18EF" w14:textId="77777777" w:rsidR="008F29FF" w:rsidRPr="00607DC6" w:rsidRDefault="008F29FF"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прыжка в высоту с разбега способом «перешагивание» и «</w:t>
            </w:r>
            <w:proofErr w:type="spellStart"/>
            <w:r w:rsidRPr="00607DC6">
              <w:rPr>
                <w:rFonts w:ascii="Times New Roman" w:hAnsi="Times New Roman" w:cs="Times New Roman"/>
                <w:sz w:val="24"/>
                <w:szCs w:val="24"/>
              </w:rPr>
              <w:t>фосбери</w:t>
            </w:r>
            <w:proofErr w:type="spellEnd"/>
            <w:r w:rsidRPr="00607DC6">
              <w:rPr>
                <w:rFonts w:ascii="Times New Roman" w:hAnsi="Times New Roman" w:cs="Times New Roman"/>
                <w:sz w:val="24"/>
                <w:szCs w:val="24"/>
              </w:rPr>
              <w:t>-флоп»: отталкивание, переход через планку, разбег</w:t>
            </w:r>
          </w:p>
          <w:p w14:paraId="46697F3B" w14:textId="08AF70FA" w:rsidR="008F29FF" w:rsidRPr="00607DC6" w:rsidRDefault="008F29FF" w:rsidP="000E2875">
            <w:pPr>
              <w:rPr>
                <w:rFonts w:ascii="Times New Roman" w:hAnsi="Times New Roman" w:cs="Times New Roman"/>
                <w:b/>
                <w:bCs/>
                <w:sz w:val="24"/>
                <w:szCs w:val="24"/>
              </w:rPr>
            </w:pPr>
            <w:r w:rsidRPr="00607DC6">
              <w:rPr>
                <w:rFonts w:ascii="Times New Roman" w:hAnsi="Times New Roman" w:cs="Times New Roman"/>
                <w:sz w:val="24"/>
                <w:szCs w:val="24"/>
              </w:rPr>
              <w:t>Методика обучения технике прыжка в высоту с разбега</w:t>
            </w:r>
          </w:p>
        </w:tc>
      </w:tr>
      <w:tr w:rsidR="008F29FF" w:rsidRPr="00607DC6" w14:paraId="03928703" w14:textId="77777777" w:rsidTr="00FF6621">
        <w:trPr>
          <w:trHeight w:val="838"/>
        </w:trPr>
        <w:tc>
          <w:tcPr>
            <w:tcW w:w="2972" w:type="dxa"/>
            <w:vMerge/>
          </w:tcPr>
          <w:p w14:paraId="553996AA" w14:textId="77777777" w:rsidR="008F29FF" w:rsidRPr="00607DC6" w:rsidRDefault="008F29FF"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1A925247" w14:textId="77777777" w:rsidR="008F29FF" w:rsidRPr="00607DC6" w:rsidRDefault="008F29FF"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прыжка в длину с разбега способами «согнув ноги» и «прогнувшись»</w:t>
            </w:r>
          </w:p>
          <w:p w14:paraId="1D55E72E" w14:textId="7A6B2443" w:rsidR="008F29FF" w:rsidRPr="00607DC6" w:rsidRDefault="008F29FF" w:rsidP="00FF6621">
            <w:pPr>
              <w:rPr>
                <w:rFonts w:ascii="Times New Roman" w:hAnsi="Times New Roman" w:cs="Times New Roman"/>
                <w:b/>
                <w:bCs/>
                <w:sz w:val="24"/>
                <w:szCs w:val="24"/>
              </w:rPr>
            </w:pPr>
            <w:r w:rsidRPr="00607DC6">
              <w:rPr>
                <w:rFonts w:ascii="Times New Roman" w:hAnsi="Times New Roman" w:cs="Times New Roman"/>
                <w:sz w:val="24"/>
                <w:szCs w:val="24"/>
              </w:rPr>
              <w:t xml:space="preserve">Методика обучения технике прыжка в длину с разбега </w:t>
            </w:r>
          </w:p>
        </w:tc>
      </w:tr>
      <w:tr w:rsidR="00607DC6" w:rsidRPr="00607DC6" w14:paraId="4080E74D" w14:textId="77777777" w:rsidTr="00B317D9">
        <w:trPr>
          <w:trHeight w:val="20"/>
        </w:trPr>
        <w:tc>
          <w:tcPr>
            <w:tcW w:w="2972" w:type="dxa"/>
            <w:vMerge/>
          </w:tcPr>
          <w:p w14:paraId="0090719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063675B" w14:textId="3C4003E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08285B9" w14:textId="77777777" w:rsidTr="00B317D9">
        <w:trPr>
          <w:trHeight w:val="20"/>
        </w:trPr>
        <w:tc>
          <w:tcPr>
            <w:tcW w:w="2972" w:type="dxa"/>
            <w:vMerge/>
          </w:tcPr>
          <w:p w14:paraId="340F6AB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E7E5B54" w14:textId="7EE2759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28.</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прыжка в высоту с разбега способом «перешагивание» и «</w:t>
            </w:r>
            <w:proofErr w:type="spellStart"/>
            <w:r w:rsidRPr="00607DC6">
              <w:rPr>
                <w:rFonts w:ascii="Times New Roman" w:hAnsi="Times New Roman" w:cs="Times New Roman"/>
                <w:sz w:val="24"/>
                <w:szCs w:val="24"/>
              </w:rPr>
              <w:t>фосбери</w:t>
            </w:r>
            <w:proofErr w:type="spellEnd"/>
            <w:r w:rsidRPr="00607DC6">
              <w:rPr>
                <w:rFonts w:ascii="Times New Roman" w:hAnsi="Times New Roman" w:cs="Times New Roman"/>
                <w:sz w:val="24"/>
                <w:szCs w:val="24"/>
              </w:rPr>
              <w:t>-флоп»</w:t>
            </w:r>
          </w:p>
        </w:tc>
      </w:tr>
      <w:tr w:rsidR="00607DC6" w:rsidRPr="00607DC6" w14:paraId="44256D49" w14:textId="77777777" w:rsidTr="00B317D9">
        <w:trPr>
          <w:trHeight w:val="20"/>
        </w:trPr>
        <w:tc>
          <w:tcPr>
            <w:tcW w:w="2972" w:type="dxa"/>
            <w:vMerge/>
          </w:tcPr>
          <w:p w14:paraId="6719C0E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20A672F" w14:textId="50C5A59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29.</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технике прыжка в высоту с разбега</w:t>
            </w:r>
          </w:p>
        </w:tc>
      </w:tr>
      <w:tr w:rsidR="00607DC6" w:rsidRPr="00607DC6" w14:paraId="59663A25" w14:textId="77777777" w:rsidTr="00B317D9">
        <w:trPr>
          <w:trHeight w:val="20"/>
        </w:trPr>
        <w:tc>
          <w:tcPr>
            <w:tcW w:w="2972" w:type="dxa"/>
            <w:vMerge/>
          </w:tcPr>
          <w:p w14:paraId="087B71A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2C4F7E2" w14:textId="496EE21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30.</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прыжка в длину с разбега способами «согнув ноги» и «прогнувшись»</w:t>
            </w:r>
          </w:p>
        </w:tc>
      </w:tr>
      <w:tr w:rsidR="00607DC6" w:rsidRPr="00607DC6" w14:paraId="4C030AA1" w14:textId="77777777" w:rsidTr="00B317D9">
        <w:trPr>
          <w:trHeight w:val="20"/>
        </w:trPr>
        <w:tc>
          <w:tcPr>
            <w:tcW w:w="2972" w:type="dxa"/>
            <w:vMerge/>
          </w:tcPr>
          <w:p w14:paraId="32391B0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3CF1FC7" w14:textId="3DE4110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31.</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 xml:space="preserve">Освоение методики обучения технике прыжка в длину с разбега </w:t>
            </w:r>
          </w:p>
        </w:tc>
      </w:tr>
      <w:tr w:rsidR="00607DC6" w:rsidRPr="00607DC6" w14:paraId="32FCEC5D" w14:textId="77777777" w:rsidTr="00B317D9">
        <w:trPr>
          <w:trHeight w:val="20"/>
        </w:trPr>
        <w:tc>
          <w:tcPr>
            <w:tcW w:w="2972" w:type="dxa"/>
            <w:vMerge w:val="restart"/>
          </w:tcPr>
          <w:p w14:paraId="716D10E0"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color w:val="000000"/>
                <w:sz w:val="24"/>
                <w:szCs w:val="24"/>
              </w:rPr>
              <w:t>Тема 3.5.</w:t>
            </w:r>
            <w:r w:rsidRPr="00607DC6">
              <w:rPr>
                <w:rFonts w:ascii="Times New Roman" w:hAnsi="Times New Roman" w:cs="Times New Roman"/>
                <w:color w:val="000000"/>
                <w:sz w:val="24"/>
                <w:szCs w:val="24"/>
              </w:rPr>
              <w:t xml:space="preserve"> </w:t>
            </w:r>
            <w:r w:rsidRPr="00607DC6">
              <w:rPr>
                <w:rFonts w:ascii="Times New Roman" w:eastAsia="Calibri" w:hAnsi="Times New Roman" w:cs="Times New Roman"/>
                <w:bCs/>
                <w:sz w:val="24"/>
                <w:szCs w:val="24"/>
              </w:rPr>
              <w:t>Методика развития физических качеств</w:t>
            </w:r>
            <w:r w:rsidRPr="00607DC6">
              <w:rPr>
                <w:rFonts w:ascii="Times New Roman" w:hAnsi="Times New Roman" w:cs="Times New Roman"/>
                <w:sz w:val="24"/>
                <w:szCs w:val="24"/>
              </w:rPr>
              <w:t xml:space="preserve"> посредствам легкой атлетики в ИВС</w:t>
            </w:r>
          </w:p>
          <w:p w14:paraId="7A4F37B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C1A9618" w14:textId="3D3322B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75D082B1" w14:textId="77777777" w:rsidTr="00B317D9">
        <w:trPr>
          <w:trHeight w:val="20"/>
        </w:trPr>
        <w:tc>
          <w:tcPr>
            <w:tcW w:w="2972" w:type="dxa"/>
            <w:vMerge/>
          </w:tcPr>
          <w:p w14:paraId="39FA02B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7467A59" w14:textId="17034C4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Двигательные способности, определяющие эффективность выполнения легкоатлетических упражнений</w:t>
            </w:r>
          </w:p>
        </w:tc>
      </w:tr>
      <w:tr w:rsidR="00607DC6" w:rsidRPr="00607DC6" w14:paraId="21A0DD74" w14:textId="77777777" w:rsidTr="00B317D9">
        <w:trPr>
          <w:trHeight w:val="20"/>
        </w:trPr>
        <w:tc>
          <w:tcPr>
            <w:tcW w:w="2972" w:type="dxa"/>
            <w:vMerge/>
          </w:tcPr>
          <w:p w14:paraId="05FF7A8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0BD2C0" w14:textId="1F17454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Методика развития двигательных способностей посредствам легкой атлетики</w:t>
            </w:r>
          </w:p>
        </w:tc>
      </w:tr>
      <w:tr w:rsidR="00607DC6" w:rsidRPr="00607DC6" w14:paraId="2FD3EEB6" w14:textId="77777777" w:rsidTr="00B317D9">
        <w:trPr>
          <w:trHeight w:val="20"/>
        </w:trPr>
        <w:tc>
          <w:tcPr>
            <w:tcW w:w="2972" w:type="dxa"/>
            <w:vMerge/>
          </w:tcPr>
          <w:p w14:paraId="4905986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6B599A3" w14:textId="7EA82F0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40117C3" w14:textId="77777777" w:rsidTr="00B317D9">
        <w:trPr>
          <w:trHeight w:val="20"/>
        </w:trPr>
        <w:tc>
          <w:tcPr>
            <w:tcW w:w="2972" w:type="dxa"/>
            <w:vMerge/>
          </w:tcPr>
          <w:p w14:paraId="387AD09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AA200AF" w14:textId="15221AA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32.</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развития двигательных способностей посредствам легкой атлетики</w:t>
            </w:r>
          </w:p>
        </w:tc>
      </w:tr>
      <w:tr w:rsidR="00607DC6" w:rsidRPr="00607DC6" w14:paraId="4A0DE171" w14:textId="77777777" w:rsidTr="00B317D9">
        <w:trPr>
          <w:trHeight w:val="20"/>
        </w:trPr>
        <w:tc>
          <w:tcPr>
            <w:tcW w:w="2972" w:type="dxa"/>
            <w:vMerge w:val="restart"/>
          </w:tcPr>
          <w:p w14:paraId="586662F2"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color w:val="000000"/>
                <w:sz w:val="24"/>
                <w:szCs w:val="24"/>
              </w:rPr>
              <w:t>Тема 3.6.</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 xml:space="preserve">Организация и методика проведения занятий </w:t>
            </w:r>
            <w:r w:rsidRPr="00607DC6">
              <w:rPr>
                <w:rFonts w:ascii="Times New Roman" w:hAnsi="Times New Roman" w:cs="Times New Roman"/>
                <w:sz w:val="24"/>
                <w:szCs w:val="24"/>
              </w:rPr>
              <w:t>посредствам легкой атлетики</w:t>
            </w:r>
          </w:p>
          <w:p w14:paraId="113A37F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180ECED" w14:textId="3E42569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79583C" w:rsidRPr="00607DC6" w14:paraId="22A8735F" w14:textId="77777777" w:rsidTr="00FA27C6">
        <w:trPr>
          <w:trHeight w:val="562"/>
        </w:trPr>
        <w:tc>
          <w:tcPr>
            <w:tcW w:w="2972" w:type="dxa"/>
            <w:vMerge/>
          </w:tcPr>
          <w:p w14:paraId="5D6026E5"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BFB607B"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проведения занятий по лёгкой атлетике</w:t>
            </w:r>
          </w:p>
          <w:p w14:paraId="4CC0FCA0" w14:textId="442879E6" w:rsidR="0079583C" w:rsidRPr="00607DC6" w:rsidRDefault="0079583C" w:rsidP="00FA27C6">
            <w:pPr>
              <w:rPr>
                <w:rFonts w:ascii="Times New Roman" w:hAnsi="Times New Roman" w:cs="Times New Roman"/>
                <w:b/>
                <w:bCs/>
                <w:sz w:val="24"/>
                <w:szCs w:val="24"/>
              </w:rPr>
            </w:pPr>
            <w:r w:rsidRPr="00607DC6">
              <w:rPr>
                <w:rFonts w:ascii="Times New Roman" w:hAnsi="Times New Roman" w:cs="Times New Roman"/>
                <w:sz w:val="24"/>
                <w:szCs w:val="24"/>
              </w:rPr>
              <w:t>Методика занятий бегом оздоровительной направленности</w:t>
            </w:r>
          </w:p>
        </w:tc>
      </w:tr>
      <w:tr w:rsidR="0079583C" w:rsidRPr="00607DC6" w14:paraId="57388BE9" w14:textId="77777777" w:rsidTr="00656840">
        <w:trPr>
          <w:trHeight w:val="838"/>
        </w:trPr>
        <w:tc>
          <w:tcPr>
            <w:tcW w:w="2972" w:type="dxa"/>
            <w:vMerge/>
          </w:tcPr>
          <w:p w14:paraId="352BDEA7"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03F9F92" w14:textId="1D2589E9"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Применение средств лёгкой атлетики в занятиях по другим видам спорта</w:t>
            </w:r>
          </w:p>
          <w:p w14:paraId="6F096A1B" w14:textId="03D99BC7" w:rsidR="0079583C" w:rsidRPr="00607DC6" w:rsidRDefault="0079583C" w:rsidP="00656840">
            <w:pPr>
              <w:rPr>
                <w:rFonts w:ascii="Times New Roman" w:hAnsi="Times New Roman" w:cs="Times New Roman"/>
                <w:b/>
                <w:bCs/>
                <w:sz w:val="24"/>
                <w:szCs w:val="24"/>
              </w:rPr>
            </w:pPr>
            <w:r w:rsidRPr="00607DC6">
              <w:rPr>
                <w:rFonts w:ascii="Times New Roman" w:hAnsi="Times New Roman" w:cs="Times New Roman"/>
                <w:sz w:val="24"/>
                <w:szCs w:val="24"/>
              </w:rPr>
              <w:t>Техника безопасности на занятиях лёгкой атлетикой</w:t>
            </w:r>
          </w:p>
        </w:tc>
      </w:tr>
      <w:tr w:rsidR="00607DC6" w:rsidRPr="00607DC6" w14:paraId="1B9FA7EF" w14:textId="77777777" w:rsidTr="00B317D9">
        <w:trPr>
          <w:trHeight w:val="20"/>
        </w:trPr>
        <w:tc>
          <w:tcPr>
            <w:tcW w:w="2972" w:type="dxa"/>
            <w:vMerge/>
          </w:tcPr>
          <w:p w14:paraId="01318E0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523707F" w14:textId="3C5138D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3538EC49" w14:textId="77777777" w:rsidTr="00B317D9">
        <w:trPr>
          <w:trHeight w:val="20"/>
        </w:trPr>
        <w:tc>
          <w:tcPr>
            <w:tcW w:w="2972" w:type="dxa"/>
            <w:vMerge/>
          </w:tcPr>
          <w:p w14:paraId="54ACB6F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0F43F9C" w14:textId="12FDD3C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33.</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проведения занятий по лёгкой атлетике</w:t>
            </w:r>
          </w:p>
        </w:tc>
      </w:tr>
      <w:tr w:rsidR="00607DC6" w:rsidRPr="00607DC6" w14:paraId="6BFD3688" w14:textId="77777777" w:rsidTr="00B317D9">
        <w:trPr>
          <w:trHeight w:val="20"/>
        </w:trPr>
        <w:tc>
          <w:tcPr>
            <w:tcW w:w="2972" w:type="dxa"/>
            <w:vMerge w:val="restart"/>
          </w:tcPr>
          <w:p w14:paraId="2EB2BDC2"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t>Тема 3.7.</w:t>
            </w:r>
            <w:r w:rsidRPr="00607DC6">
              <w:rPr>
                <w:rFonts w:ascii="Times New Roman" w:eastAsia="Calibri" w:hAnsi="Times New Roman" w:cs="Times New Roman"/>
                <w:bCs/>
                <w:sz w:val="24"/>
                <w:szCs w:val="24"/>
              </w:rPr>
              <w:t xml:space="preserve"> Основы судейства по лёгкой атлетике</w:t>
            </w:r>
          </w:p>
          <w:p w14:paraId="6057B78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0295060" w14:textId="229F0B5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039BD704" w14:textId="77777777" w:rsidTr="00B317D9">
        <w:trPr>
          <w:trHeight w:val="20"/>
        </w:trPr>
        <w:tc>
          <w:tcPr>
            <w:tcW w:w="2972" w:type="dxa"/>
            <w:vMerge/>
          </w:tcPr>
          <w:p w14:paraId="61185C3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E970B5C" w14:textId="39B7F1D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Особенности организации и проведения соревнований по лёгкой атлетике</w:t>
            </w:r>
          </w:p>
        </w:tc>
      </w:tr>
      <w:tr w:rsidR="00607DC6" w:rsidRPr="00607DC6" w14:paraId="51B4D7D2" w14:textId="77777777" w:rsidTr="00B317D9">
        <w:trPr>
          <w:trHeight w:val="20"/>
        </w:trPr>
        <w:tc>
          <w:tcPr>
            <w:tcW w:w="2972" w:type="dxa"/>
            <w:vMerge/>
          </w:tcPr>
          <w:p w14:paraId="3A110DC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4B4578" w14:textId="259BFBD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Основы судейства разных видов лёгкой атлетики</w:t>
            </w:r>
          </w:p>
        </w:tc>
      </w:tr>
      <w:tr w:rsidR="00607DC6" w:rsidRPr="00607DC6" w14:paraId="25067863" w14:textId="77777777" w:rsidTr="00B317D9">
        <w:trPr>
          <w:trHeight w:val="20"/>
        </w:trPr>
        <w:tc>
          <w:tcPr>
            <w:tcW w:w="2972" w:type="dxa"/>
            <w:vMerge/>
          </w:tcPr>
          <w:p w14:paraId="6B2EE23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0AA6C39" w14:textId="7CAA0188"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5DB2C4D4" w14:textId="77777777" w:rsidTr="00B317D9">
        <w:trPr>
          <w:trHeight w:val="20"/>
        </w:trPr>
        <w:tc>
          <w:tcPr>
            <w:tcW w:w="2972" w:type="dxa"/>
            <w:vMerge/>
          </w:tcPr>
          <w:p w14:paraId="6B57468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39E27E" w14:textId="2109CB5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34.</w:t>
            </w:r>
            <w:r w:rsidRPr="00607DC6">
              <w:rPr>
                <w:rFonts w:ascii="Times New Roman" w:hAnsi="Times New Roman" w:cs="Times New Roman"/>
                <w:bCs/>
                <w:sz w:val="24"/>
                <w:szCs w:val="24"/>
              </w:rPr>
              <w:t xml:space="preserve"> Применение правил судейства в разных видах легкой атлетике</w:t>
            </w:r>
          </w:p>
        </w:tc>
      </w:tr>
      <w:tr w:rsidR="00607DC6" w:rsidRPr="00607DC6" w14:paraId="3F014283" w14:textId="77777777" w:rsidTr="00B317D9">
        <w:trPr>
          <w:trHeight w:val="20"/>
        </w:trPr>
        <w:tc>
          <w:tcPr>
            <w:tcW w:w="9634" w:type="dxa"/>
            <w:gridSpan w:val="2"/>
            <w:tcBorders>
              <w:right w:val="single" w:sz="4" w:space="0" w:color="auto"/>
            </w:tcBorders>
          </w:tcPr>
          <w:p w14:paraId="40DB7AC2" w14:textId="2157EAC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color w:val="000000"/>
                <w:sz w:val="24"/>
                <w:szCs w:val="24"/>
              </w:rPr>
              <w:lastRenderedPageBreak/>
              <w:t>РАЗДЕЛ 4. Плавание</w:t>
            </w:r>
          </w:p>
        </w:tc>
      </w:tr>
      <w:tr w:rsidR="00607DC6" w:rsidRPr="00607DC6" w14:paraId="36F73D97" w14:textId="77777777" w:rsidTr="00B317D9">
        <w:trPr>
          <w:trHeight w:val="20"/>
        </w:trPr>
        <w:tc>
          <w:tcPr>
            <w:tcW w:w="2972" w:type="dxa"/>
            <w:vMerge w:val="restart"/>
          </w:tcPr>
          <w:p w14:paraId="49F9EF7B" w14:textId="77777777" w:rsidR="00607DC6" w:rsidRPr="00607DC6" w:rsidRDefault="00607DC6" w:rsidP="00B317D9">
            <w:pPr>
              <w:widowControl w:val="0"/>
              <w:suppressAutoHyphens/>
              <w:autoSpaceDE w:val="0"/>
              <w:jc w:val="both"/>
              <w:rPr>
                <w:rFonts w:ascii="Times New Roman" w:hAnsi="Times New Roman" w:cs="Times New Roman"/>
                <w:color w:val="000000"/>
                <w:sz w:val="24"/>
                <w:szCs w:val="24"/>
                <w:lang w:eastAsia="zh-CN"/>
              </w:rPr>
            </w:pPr>
            <w:r w:rsidRPr="00607DC6">
              <w:rPr>
                <w:rFonts w:ascii="Times New Roman" w:hAnsi="Times New Roman" w:cs="Times New Roman"/>
                <w:b/>
                <w:color w:val="000000"/>
                <w:sz w:val="24"/>
                <w:szCs w:val="24"/>
                <w:lang w:eastAsia="zh-CN"/>
              </w:rPr>
              <w:t>Тема 4.1.</w:t>
            </w:r>
            <w:r w:rsidRPr="00607DC6">
              <w:rPr>
                <w:rFonts w:ascii="Times New Roman" w:hAnsi="Times New Roman" w:cs="Times New Roman"/>
                <w:color w:val="000000"/>
                <w:sz w:val="24"/>
                <w:szCs w:val="24"/>
                <w:lang w:eastAsia="zh-CN"/>
              </w:rPr>
              <w:t xml:space="preserve"> Плавание как вид физкультурно-спортивной деятельности</w:t>
            </w:r>
          </w:p>
          <w:p w14:paraId="3B0F6BB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9A55693" w14:textId="4D9A310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649D4B5B" w14:textId="77777777" w:rsidTr="00B317D9">
        <w:trPr>
          <w:trHeight w:val="20"/>
        </w:trPr>
        <w:tc>
          <w:tcPr>
            <w:tcW w:w="2972" w:type="dxa"/>
            <w:vMerge/>
          </w:tcPr>
          <w:p w14:paraId="1C5C39F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9296891" w14:textId="005DE96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Спортивное плавание</w:t>
            </w:r>
          </w:p>
        </w:tc>
      </w:tr>
      <w:tr w:rsidR="00607DC6" w:rsidRPr="00607DC6" w14:paraId="7052F794" w14:textId="77777777" w:rsidTr="00B317D9">
        <w:trPr>
          <w:trHeight w:val="20"/>
        </w:trPr>
        <w:tc>
          <w:tcPr>
            <w:tcW w:w="2972" w:type="dxa"/>
            <w:vMerge/>
          </w:tcPr>
          <w:p w14:paraId="3DAC1CF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E1324A" w14:textId="14355BA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Прикладное и оздоровительное плавание </w:t>
            </w:r>
          </w:p>
        </w:tc>
      </w:tr>
      <w:tr w:rsidR="00607DC6" w:rsidRPr="00607DC6" w14:paraId="7D058EEE" w14:textId="77777777" w:rsidTr="00B317D9">
        <w:trPr>
          <w:trHeight w:val="20"/>
        </w:trPr>
        <w:tc>
          <w:tcPr>
            <w:tcW w:w="2972" w:type="dxa"/>
            <w:vMerge w:val="restart"/>
          </w:tcPr>
          <w:p w14:paraId="3D0A4637" w14:textId="77777777" w:rsidR="00607DC6" w:rsidRPr="00607DC6" w:rsidRDefault="00607DC6" w:rsidP="00B317D9">
            <w:pPr>
              <w:widowControl w:val="0"/>
              <w:shd w:val="clear" w:color="auto" w:fill="FFFFFF"/>
              <w:tabs>
                <w:tab w:val="left" w:pos="669"/>
              </w:tabs>
              <w:suppressAutoHyphens/>
              <w:autoSpaceDE w:val="0"/>
              <w:jc w:val="both"/>
              <w:rPr>
                <w:rFonts w:ascii="Times New Roman" w:hAnsi="Times New Roman" w:cs="Times New Roman"/>
                <w:color w:val="000000"/>
                <w:sz w:val="24"/>
                <w:szCs w:val="24"/>
                <w:lang w:eastAsia="zh-CN"/>
              </w:rPr>
            </w:pPr>
            <w:r w:rsidRPr="00607DC6">
              <w:rPr>
                <w:rFonts w:ascii="Times New Roman" w:hAnsi="Times New Roman" w:cs="Times New Roman"/>
                <w:b/>
                <w:color w:val="000000"/>
                <w:sz w:val="24"/>
                <w:szCs w:val="24"/>
                <w:lang w:eastAsia="zh-CN"/>
              </w:rPr>
              <w:t xml:space="preserve">Тема 4.2. </w:t>
            </w:r>
            <w:r w:rsidRPr="00607DC6">
              <w:rPr>
                <w:rFonts w:ascii="Times New Roman" w:hAnsi="Times New Roman" w:cs="Times New Roman"/>
                <w:color w:val="000000"/>
                <w:sz w:val="24"/>
                <w:szCs w:val="24"/>
                <w:lang w:eastAsia="zh-CN"/>
              </w:rPr>
              <w:t>Техника спортивных способов плавания, стартов и поворотов</w:t>
            </w:r>
          </w:p>
          <w:p w14:paraId="3CF975E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92DCC5B" w14:textId="3AEDB24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79583C" w:rsidRPr="00607DC6" w14:paraId="4D758B67" w14:textId="77777777" w:rsidTr="003B6D46">
        <w:trPr>
          <w:trHeight w:val="848"/>
        </w:trPr>
        <w:tc>
          <w:tcPr>
            <w:tcW w:w="2972" w:type="dxa"/>
            <w:vMerge/>
          </w:tcPr>
          <w:p w14:paraId="7DAB8B82"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02EBC709"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плавания кролем на груди</w:t>
            </w:r>
          </w:p>
          <w:p w14:paraId="2A3F5B0B"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плавания кролем на спине</w:t>
            </w:r>
          </w:p>
          <w:p w14:paraId="3913F39C" w14:textId="5B94865F" w:rsidR="0079583C" w:rsidRPr="00607DC6" w:rsidRDefault="0079583C" w:rsidP="003B6D46">
            <w:pPr>
              <w:rPr>
                <w:rFonts w:ascii="Times New Roman" w:hAnsi="Times New Roman" w:cs="Times New Roman"/>
                <w:b/>
                <w:bCs/>
                <w:sz w:val="24"/>
                <w:szCs w:val="24"/>
              </w:rPr>
            </w:pPr>
            <w:r w:rsidRPr="00607DC6">
              <w:rPr>
                <w:rFonts w:ascii="Times New Roman" w:hAnsi="Times New Roman" w:cs="Times New Roman"/>
                <w:sz w:val="24"/>
                <w:szCs w:val="24"/>
              </w:rPr>
              <w:t xml:space="preserve">Техника плавания брассом </w:t>
            </w:r>
          </w:p>
        </w:tc>
      </w:tr>
      <w:tr w:rsidR="0079583C" w:rsidRPr="00607DC6" w14:paraId="151E3A1C" w14:textId="77777777" w:rsidTr="002F58C0">
        <w:trPr>
          <w:trHeight w:val="848"/>
        </w:trPr>
        <w:tc>
          <w:tcPr>
            <w:tcW w:w="2972" w:type="dxa"/>
            <w:vMerge/>
          </w:tcPr>
          <w:p w14:paraId="29AC896D"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4E1A501A"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плавания баттерфляем</w:t>
            </w:r>
          </w:p>
          <w:p w14:paraId="627FC2FF"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поворотов в спортивном плавании</w:t>
            </w:r>
          </w:p>
          <w:p w14:paraId="5B20D1D2" w14:textId="5A688A66" w:rsidR="0079583C" w:rsidRPr="00607DC6" w:rsidRDefault="0079583C" w:rsidP="002F58C0">
            <w:pPr>
              <w:rPr>
                <w:rFonts w:ascii="Times New Roman" w:hAnsi="Times New Roman" w:cs="Times New Roman"/>
                <w:b/>
                <w:bCs/>
                <w:sz w:val="24"/>
                <w:szCs w:val="24"/>
              </w:rPr>
            </w:pPr>
            <w:r w:rsidRPr="00607DC6">
              <w:rPr>
                <w:rFonts w:ascii="Times New Roman" w:hAnsi="Times New Roman" w:cs="Times New Roman"/>
                <w:sz w:val="24"/>
                <w:szCs w:val="24"/>
              </w:rPr>
              <w:t xml:space="preserve"> Техника стартов в спортивном плавании</w:t>
            </w:r>
          </w:p>
        </w:tc>
      </w:tr>
      <w:tr w:rsidR="00607DC6" w:rsidRPr="00607DC6" w14:paraId="67B934D4" w14:textId="77777777" w:rsidTr="00B317D9">
        <w:trPr>
          <w:trHeight w:val="20"/>
        </w:trPr>
        <w:tc>
          <w:tcPr>
            <w:tcW w:w="2972" w:type="dxa"/>
            <w:vMerge/>
          </w:tcPr>
          <w:p w14:paraId="1B76924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ED620E8" w14:textId="508A5E5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099E651" w14:textId="77777777" w:rsidTr="00B317D9">
        <w:trPr>
          <w:trHeight w:val="20"/>
        </w:trPr>
        <w:tc>
          <w:tcPr>
            <w:tcW w:w="2972" w:type="dxa"/>
            <w:vMerge/>
          </w:tcPr>
          <w:p w14:paraId="4F5F768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C541442" w14:textId="675114E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Практическое занятие 35. </w:t>
            </w:r>
            <w:r w:rsidRPr="00607DC6">
              <w:rPr>
                <w:rFonts w:ascii="Times New Roman" w:hAnsi="Times New Roman" w:cs="Times New Roman"/>
                <w:sz w:val="24"/>
                <w:szCs w:val="24"/>
              </w:rPr>
              <w:t xml:space="preserve">Освоение техники спортивных способов плавания </w:t>
            </w:r>
          </w:p>
        </w:tc>
      </w:tr>
      <w:tr w:rsidR="00607DC6" w:rsidRPr="00607DC6" w14:paraId="67D9C09F" w14:textId="77777777" w:rsidTr="00B317D9">
        <w:trPr>
          <w:trHeight w:val="20"/>
        </w:trPr>
        <w:tc>
          <w:tcPr>
            <w:tcW w:w="2972" w:type="dxa"/>
            <w:vMerge/>
          </w:tcPr>
          <w:p w14:paraId="0FB844F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39EA2E" w14:textId="2C9AD23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36.</w:t>
            </w:r>
            <w:r w:rsidRPr="00607DC6">
              <w:rPr>
                <w:rFonts w:ascii="Times New Roman" w:hAnsi="Times New Roman" w:cs="Times New Roman"/>
                <w:sz w:val="24"/>
                <w:szCs w:val="24"/>
              </w:rPr>
              <w:t xml:space="preserve"> Освоение техники стартов и поворотов</w:t>
            </w:r>
          </w:p>
        </w:tc>
      </w:tr>
      <w:tr w:rsidR="00607DC6" w:rsidRPr="00607DC6" w14:paraId="5EF3E209" w14:textId="77777777" w:rsidTr="00B317D9">
        <w:trPr>
          <w:trHeight w:val="20"/>
        </w:trPr>
        <w:tc>
          <w:tcPr>
            <w:tcW w:w="2972" w:type="dxa"/>
            <w:vMerge w:val="restart"/>
          </w:tcPr>
          <w:p w14:paraId="4A7F0642"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t>Тема 4.3.</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Обучение спортивным способам плавания, стартам и поворотам</w:t>
            </w:r>
          </w:p>
          <w:p w14:paraId="28CF06F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94BE098" w14:textId="6A578E7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79583C" w:rsidRPr="00607DC6" w14:paraId="18476605" w14:textId="77777777" w:rsidTr="0090367B">
        <w:trPr>
          <w:trHeight w:val="848"/>
        </w:trPr>
        <w:tc>
          <w:tcPr>
            <w:tcW w:w="2972" w:type="dxa"/>
            <w:vMerge/>
          </w:tcPr>
          <w:p w14:paraId="3047765C"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B542A2B"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Подготовительные упражнения по освоению с водой</w:t>
            </w:r>
          </w:p>
          <w:p w14:paraId="56E28E35"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Упражнения для изучения техники плавания кролем на груди</w:t>
            </w:r>
          </w:p>
          <w:p w14:paraId="40946730" w14:textId="4C76783F" w:rsidR="0079583C" w:rsidRPr="00607DC6" w:rsidRDefault="0079583C" w:rsidP="0090367B">
            <w:pPr>
              <w:rPr>
                <w:rFonts w:ascii="Times New Roman" w:hAnsi="Times New Roman" w:cs="Times New Roman"/>
                <w:b/>
                <w:bCs/>
                <w:sz w:val="24"/>
                <w:szCs w:val="24"/>
              </w:rPr>
            </w:pPr>
            <w:r w:rsidRPr="00607DC6">
              <w:rPr>
                <w:rFonts w:ascii="Times New Roman" w:hAnsi="Times New Roman" w:cs="Times New Roman"/>
                <w:sz w:val="24"/>
                <w:szCs w:val="24"/>
              </w:rPr>
              <w:t>Упражнения для изучения техники плавания брассом</w:t>
            </w:r>
          </w:p>
        </w:tc>
      </w:tr>
      <w:tr w:rsidR="0079583C" w:rsidRPr="00607DC6" w14:paraId="24C4C5E8" w14:textId="77777777" w:rsidTr="004E4BE2">
        <w:trPr>
          <w:trHeight w:val="1124"/>
        </w:trPr>
        <w:tc>
          <w:tcPr>
            <w:tcW w:w="2972" w:type="dxa"/>
            <w:vMerge/>
          </w:tcPr>
          <w:p w14:paraId="1A8B6B8F"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800E095"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 Упражнения для изучения техники плавания баттерфляем</w:t>
            </w:r>
          </w:p>
          <w:p w14:paraId="44B483DA"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Упражнения, применяемые для изучения поворотов</w:t>
            </w:r>
          </w:p>
          <w:p w14:paraId="71AA13C1" w14:textId="5C332639" w:rsidR="0079583C" w:rsidRPr="00607DC6" w:rsidRDefault="0079583C" w:rsidP="004E4BE2">
            <w:pPr>
              <w:rPr>
                <w:rFonts w:ascii="Times New Roman" w:hAnsi="Times New Roman" w:cs="Times New Roman"/>
                <w:b/>
                <w:bCs/>
                <w:sz w:val="24"/>
                <w:szCs w:val="24"/>
              </w:rPr>
            </w:pPr>
            <w:r w:rsidRPr="00607DC6">
              <w:rPr>
                <w:rFonts w:ascii="Times New Roman" w:hAnsi="Times New Roman" w:cs="Times New Roman"/>
                <w:sz w:val="24"/>
                <w:szCs w:val="24"/>
              </w:rPr>
              <w:t>Упражнения для изучения стартов с тумбочки, стартов из воды</w:t>
            </w:r>
          </w:p>
        </w:tc>
      </w:tr>
      <w:tr w:rsidR="00607DC6" w:rsidRPr="00607DC6" w14:paraId="2CE793D0" w14:textId="77777777" w:rsidTr="00B317D9">
        <w:trPr>
          <w:trHeight w:val="20"/>
        </w:trPr>
        <w:tc>
          <w:tcPr>
            <w:tcW w:w="2972" w:type="dxa"/>
            <w:vMerge/>
          </w:tcPr>
          <w:p w14:paraId="53C2F0E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89FFE31" w14:textId="67418C8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F8C192E" w14:textId="77777777" w:rsidTr="00B317D9">
        <w:trPr>
          <w:trHeight w:val="20"/>
        </w:trPr>
        <w:tc>
          <w:tcPr>
            <w:tcW w:w="2972" w:type="dxa"/>
            <w:vMerge/>
          </w:tcPr>
          <w:p w14:paraId="2AF5619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2AD5B16" w14:textId="58B9BB4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37.</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w:t>
            </w:r>
            <w:r w:rsidRPr="00607DC6">
              <w:rPr>
                <w:rFonts w:ascii="Times New Roman" w:hAnsi="Times New Roman" w:cs="Times New Roman"/>
                <w:bCs/>
                <w:sz w:val="24"/>
                <w:szCs w:val="24"/>
              </w:rPr>
              <w:t>бучение спортивным способам плавания</w:t>
            </w:r>
          </w:p>
        </w:tc>
      </w:tr>
      <w:tr w:rsidR="00607DC6" w:rsidRPr="00607DC6" w14:paraId="2BC280C6" w14:textId="77777777" w:rsidTr="00B317D9">
        <w:trPr>
          <w:trHeight w:val="20"/>
        </w:trPr>
        <w:tc>
          <w:tcPr>
            <w:tcW w:w="2972" w:type="dxa"/>
            <w:vMerge/>
          </w:tcPr>
          <w:p w14:paraId="6BE770F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8E6727A" w14:textId="6851E27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38.</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 xml:space="preserve">Освоение методики обучения </w:t>
            </w:r>
            <w:r w:rsidRPr="00607DC6">
              <w:rPr>
                <w:rFonts w:ascii="Times New Roman" w:hAnsi="Times New Roman" w:cs="Times New Roman"/>
                <w:bCs/>
                <w:sz w:val="24"/>
                <w:szCs w:val="24"/>
              </w:rPr>
              <w:t>стартам и поворотам</w:t>
            </w:r>
          </w:p>
        </w:tc>
      </w:tr>
      <w:tr w:rsidR="00607DC6" w:rsidRPr="00607DC6" w14:paraId="372F8381" w14:textId="77777777" w:rsidTr="00B317D9">
        <w:trPr>
          <w:trHeight w:val="20"/>
        </w:trPr>
        <w:tc>
          <w:tcPr>
            <w:tcW w:w="2972" w:type="dxa"/>
            <w:vMerge w:val="restart"/>
          </w:tcPr>
          <w:p w14:paraId="2869C301" w14:textId="77777777" w:rsidR="00607DC6" w:rsidRPr="00607DC6" w:rsidRDefault="00607DC6" w:rsidP="00B317D9">
            <w:pPr>
              <w:jc w:val="both"/>
              <w:rPr>
                <w:rFonts w:ascii="Times New Roman" w:hAnsi="Times New Roman" w:cs="Times New Roman"/>
                <w:sz w:val="24"/>
                <w:szCs w:val="24"/>
              </w:rPr>
            </w:pPr>
            <w:r w:rsidRPr="00607DC6">
              <w:rPr>
                <w:rFonts w:ascii="Times New Roman" w:hAnsi="Times New Roman" w:cs="Times New Roman"/>
                <w:b/>
                <w:color w:val="000000"/>
                <w:sz w:val="24"/>
                <w:szCs w:val="24"/>
              </w:rPr>
              <w:t>Тема 4.4.</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Методика обучения детей плаванию</w:t>
            </w:r>
          </w:p>
          <w:p w14:paraId="39897AB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3610CD" w14:textId="543C423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79583C" w:rsidRPr="00607DC6" w14:paraId="7B0281A0" w14:textId="77777777" w:rsidTr="00374BFA">
        <w:trPr>
          <w:trHeight w:val="562"/>
        </w:trPr>
        <w:tc>
          <w:tcPr>
            <w:tcW w:w="2972" w:type="dxa"/>
            <w:vMerge/>
          </w:tcPr>
          <w:p w14:paraId="3557D691"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7B72F4FD"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Упражнения для обучения плаванию детей </w:t>
            </w:r>
          </w:p>
          <w:p w14:paraId="05CF4123" w14:textId="042D7ADC" w:rsidR="0079583C" w:rsidRPr="00607DC6" w:rsidRDefault="0079583C" w:rsidP="00374BFA">
            <w:pPr>
              <w:rPr>
                <w:rFonts w:ascii="Times New Roman" w:hAnsi="Times New Roman" w:cs="Times New Roman"/>
                <w:b/>
                <w:bCs/>
                <w:sz w:val="24"/>
                <w:szCs w:val="24"/>
              </w:rPr>
            </w:pPr>
            <w:r w:rsidRPr="00607DC6">
              <w:rPr>
                <w:rFonts w:ascii="Times New Roman" w:hAnsi="Times New Roman" w:cs="Times New Roman"/>
                <w:sz w:val="24"/>
                <w:szCs w:val="24"/>
              </w:rPr>
              <w:t xml:space="preserve">Последовательность обучения детей плаванию </w:t>
            </w:r>
          </w:p>
        </w:tc>
      </w:tr>
      <w:tr w:rsidR="00607DC6" w:rsidRPr="00607DC6" w14:paraId="4E7F425C" w14:textId="77777777" w:rsidTr="00B317D9">
        <w:trPr>
          <w:trHeight w:val="20"/>
        </w:trPr>
        <w:tc>
          <w:tcPr>
            <w:tcW w:w="2972" w:type="dxa"/>
            <w:vMerge/>
          </w:tcPr>
          <w:p w14:paraId="225D24D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5B6003" w14:textId="70F38F8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73CFA009" w14:textId="77777777" w:rsidTr="00B317D9">
        <w:trPr>
          <w:trHeight w:val="20"/>
        </w:trPr>
        <w:tc>
          <w:tcPr>
            <w:tcW w:w="2972" w:type="dxa"/>
            <w:vMerge/>
          </w:tcPr>
          <w:p w14:paraId="2F28587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9D6783D" w14:textId="4AD5273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39.</w:t>
            </w:r>
            <w:r w:rsidRPr="00607DC6">
              <w:rPr>
                <w:rFonts w:ascii="Times New Roman" w:hAnsi="Times New Roman" w:cs="Times New Roman"/>
                <w:sz w:val="24"/>
                <w:szCs w:val="24"/>
              </w:rPr>
              <w:t xml:space="preserve"> Освоение </w:t>
            </w:r>
            <w:r w:rsidRPr="00607DC6">
              <w:rPr>
                <w:rFonts w:ascii="Times New Roman" w:hAnsi="Times New Roman" w:cs="Times New Roman"/>
                <w:bCs/>
                <w:sz w:val="24"/>
                <w:szCs w:val="24"/>
              </w:rPr>
              <w:t>методики обучения детей плаванию</w:t>
            </w:r>
          </w:p>
        </w:tc>
      </w:tr>
      <w:tr w:rsidR="00607DC6" w:rsidRPr="00607DC6" w14:paraId="1B071394" w14:textId="77777777" w:rsidTr="00B317D9">
        <w:trPr>
          <w:trHeight w:val="20"/>
        </w:trPr>
        <w:tc>
          <w:tcPr>
            <w:tcW w:w="2972" w:type="dxa"/>
            <w:vMerge w:val="restart"/>
          </w:tcPr>
          <w:p w14:paraId="24F4967C" w14:textId="6E4F7E91" w:rsidR="00607DC6" w:rsidRPr="00607DC6" w:rsidRDefault="00607DC6" w:rsidP="00B317D9">
            <w:pPr>
              <w:jc w:val="both"/>
              <w:rPr>
                <w:rFonts w:ascii="Times New Roman" w:hAnsi="Times New Roman" w:cs="Times New Roman"/>
                <w:b/>
                <w:sz w:val="24"/>
                <w:szCs w:val="24"/>
              </w:rPr>
            </w:pPr>
            <w:r w:rsidRPr="00607DC6">
              <w:rPr>
                <w:rFonts w:ascii="Times New Roman" w:hAnsi="Times New Roman" w:cs="Times New Roman"/>
                <w:b/>
                <w:color w:val="000000"/>
                <w:sz w:val="24"/>
                <w:szCs w:val="24"/>
              </w:rPr>
              <w:t>Тема 4.5.</w:t>
            </w:r>
            <w:r w:rsidRPr="00607DC6">
              <w:rPr>
                <w:rFonts w:ascii="Times New Roman" w:hAnsi="Times New Roman" w:cs="Times New Roman"/>
                <w:color w:val="000000"/>
                <w:sz w:val="24"/>
                <w:szCs w:val="24"/>
              </w:rPr>
              <w:t xml:space="preserve"> </w:t>
            </w:r>
            <w:r w:rsidRPr="00607DC6">
              <w:rPr>
                <w:rFonts w:ascii="Times New Roman" w:eastAsia="Calibri" w:hAnsi="Times New Roman" w:cs="Times New Roman"/>
                <w:bCs/>
                <w:sz w:val="24"/>
                <w:szCs w:val="24"/>
              </w:rPr>
              <w:t xml:space="preserve">Организация и методика проведения занятий </w:t>
            </w:r>
          </w:p>
        </w:tc>
        <w:tc>
          <w:tcPr>
            <w:tcW w:w="6662" w:type="dxa"/>
            <w:tcBorders>
              <w:top w:val="single" w:sz="4" w:space="0" w:color="auto"/>
              <w:left w:val="single" w:sz="4" w:space="0" w:color="auto"/>
              <w:bottom w:val="single" w:sz="4" w:space="0" w:color="auto"/>
              <w:right w:val="single" w:sz="4" w:space="0" w:color="auto"/>
            </w:tcBorders>
          </w:tcPr>
          <w:p w14:paraId="563DC6F9" w14:textId="302AE9F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79583C" w:rsidRPr="00607DC6" w14:paraId="71A404CF" w14:textId="77777777" w:rsidTr="009B656B">
        <w:trPr>
          <w:trHeight w:val="838"/>
        </w:trPr>
        <w:tc>
          <w:tcPr>
            <w:tcW w:w="2972" w:type="dxa"/>
            <w:vMerge/>
          </w:tcPr>
          <w:p w14:paraId="2B3A27A2"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8D96C3C"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Методика проведения занятий по плаванию</w:t>
            </w:r>
          </w:p>
          <w:p w14:paraId="710F43AC" w14:textId="3819F990" w:rsidR="0079583C" w:rsidRPr="00607DC6" w:rsidRDefault="0079583C" w:rsidP="009B656B">
            <w:pPr>
              <w:rPr>
                <w:rFonts w:ascii="Times New Roman" w:hAnsi="Times New Roman" w:cs="Times New Roman"/>
                <w:b/>
                <w:bCs/>
                <w:sz w:val="24"/>
                <w:szCs w:val="24"/>
              </w:rPr>
            </w:pPr>
            <w:r w:rsidRPr="00607DC6">
              <w:rPr>
                <w:rFonts w:ascii="Times New Roman" w:hAnsi="Times New Roman" w:cs="Times New Roman"/>
                <w:sz w:val="24"/>
                <w:szCs w:val="24"/>
              </w:rPr>
              <w:t>Применение средств плавания в занятиях по другим видам спорта</w:t>
            </w:r>
          </w:p>
        </w:tc>
      </w:tr>
      <w:tr w:rsidR="00607DC6" w:rsidRPr="00607DC6" w14:paraId="2DAEACD1" w14:textId="77777777" w:rsidTr="00B317D9">
        <w:trPr>
          <w:trHeight w:val="20"/>
        </w:trPr>
        <w:tc>
          <w:tcPr>
            <w:tcW w:w="2972" w:type="dxa"/>
            <w:vMerge/>
          </w:tcPr>
          <w:p w14:paraId="0C853E1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EAAE8B7" w14:textId="19358CE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безопасности на занятиях плаванием</w:t>
            </w:r>
          </w:p>
        </w:tc>
      </w:tr>
      <w:tr w:rsidR="00607DC6" w:rsidRPr="00607DC6" w14:paraId="208694A5" w14:textId="77777777" w:rsidTr="00B317D9">
        <w:trPr>
          <w:trHeight w:val="20"/>
        </w:trPr>
        <w:tc>
          <w:tcPr>
            <w:tcW w:w="2972" w:type="dxa"/>
            <w:vMerge/>
          </w:tcPr>
          <w:p w14:paraId="77C3721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FFBF8DA" w14:textId="6335CB0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7E8A9E9A" w14:textId="77777777" w:rsidTr="00B317D9">
        <w:trPr>
          <w:trHeight w:val="20"/>
        </w:trPr>
        <w:tc>
          <w:tcPr>
            <w:tcW w:w="2972" w:type="dxa"/>
            <w:vMerge/>
          </w:tcPr>
          <w:p w14:paraId="1CB9C40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DA2830F" w14:textId="1F1E12E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40.</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проведения занятий по плаванию</w:t>
            </w:r>
          </w:p>
        </w:tc>
      </w:tr>
      <w:tr w:rsidR="00607DC6" w:rsidRPr="00607DC6" w14:paraId="41D67400" w14:textId="77777777" w:rsidTr="00B317D9">
        <w:trPr>
          <w:trHeight w:val="20"/>
        </w:trPr>
        <w:tc>
          <w:tcPr>
            <w:tcW w:w="2972" w:type="dxa"/>
            <w:vMerge w:val="restart"/>
          </w:tcPr>
          <w:p w14:paraId="48EC97F7"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color w:val="000000"/>
                <w:sz w:val="24"/>
                <w:szCs w:val="24"/>
              </w:rPr>
              <w:t>Тема 4.6.</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Основы прикладного плавания</w:t>
            </w:r>
          </w:p>
          <w:p w14:paraId="63464CE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B0249D0" w14:textId="534463B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79583C" w:rsidRPr="00607DC6" w14:paraId="4841BAFC" w14:textId="77777777" w:rsidTr="00325A36">
        <w:trPr>
          <w:trHeight w:val="1134"/>
        </w:trPr>
        <w:tc>
          <w:tcPr>
            <w:tcW w:w="2972" w:type="dxa"/>
            <w:vMerge/>
          </w:tcPr>
          <w:p w14:paraId="5B2CE9C2" w14:textId="77777777" w:rsidR="0079583C" w:rsidRPr="00607DC6" w:rsidRDefault="0079583C" w:rsidP="00B317D9">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556D7735"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Ныряние</w:t>
            </w:r>
          </w:p>
          <w:p w14:paraId="63831B85"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Спасение утопающих</w:t>
            </w:r>
          </w:p>
          <w:p w14:paraId="37C3B367" w14:textId="77777777" w:rsidR="0079583C" w:rsidRPr="00607DC6" w:rsidRDefault="0079583C" w:rsidP="00B317D9">
            <w:pPr>
              <w:rPr>
                <w:rFonts w:ascii="Times New Roman" w:hAnsi="Times New Roman" w:cs="Times New Roman"/>
                <w:b/>
                <w:bCs/>
                <w:sz w:val="24"/>
                <w:szCs w:val="24"/>
              </w:rPr>
            </w:pPr>
            <w:r w:rsidRPr="00607DC6">
              <w:rPr>
                <w:rFonts w:ascii="Times New Roman" w:hAnsi="Times New Roman" w:cs="Times New Roman"/>
                <w:sz w:val="24"/>
                <w:szCs w:val="24"/>
              </w:rPr>
              <w:t>Прикладные способы плавания</w:t>
            </w:r>
          </w:p>
          <w:p w14:paraId="6510956F" w14:textId="69C65A72" w:rsidR="0079583C" w:rsidRPr="00607DC6" w:rsidRDefault="0079583C" w:rsidP="00325A36">
            <w:pPr>
              <w:rPr>
                <w:rFonts w:ascii="Times New Roman" w:hAnsi="Times New Roman" w:cs="Times New Roman"/>
                <w:b/>
                <w:bCs/>
                <w:sz w:val="24"/>
                <w:szCs w:val="24"/>
              </w:rPr>
            </w:pPr>
            <w:r w:rsidRPr="00607DC6">
              <w:rPr>
                <w:rFonts w:ascii="Times New Roman" w:hAnsi="Times New Roman" w:cs="Times New Roman"/>
                <w:sz w:val="24"/>
                <w:szCs w:val="24"/>
              </w:rPr>
              <w:t>Переправы вплавь</w:t>
            </w:r>
          </w:p>
        </w:tc>
      </w:tr>
      <w:tr w:rsidR="00607DC6" w:rsidRPr="00607DC6" w14:paraId="39D39B17" w14:textId="77777777" w:rsidTr="00B317D9">
        <w:trPr>
          <w:trHeight w:val="20"/>
        </w:trPr>
        <w:tc>
          <w:tcPr>
            <w:tcW w:w="2972" w:type="dxa"/>
            <w:vMerge/>
          </w:tcPr>
          <w:p w14:paraId="173E6C0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0C1E74F" w14:textId="6040CD0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5775F5CC" w14:textId="77777777" w:rsidTr="00B317D9">
        <w:trPr>
          <w:trHeight w:val="20"/>
        </w:trPr>
        <w:tc>
          <w:tcPr>
            <w:tcW w:w="2972" w:type="dxa"/>
            <w:vMerge/>
          </w:tcPr>
          <w:p w14:paraId="4E17FCB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945D7D7" w14:textId="3107577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41.</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 xml:space="preserve">Освоение видов и способов </w:t>
            </w:r>
            <w:r w:rsidRPr="00607DC6">
              <w:rPr>
                <w:rFonts w:ascii="Times New Roman" w:hAnsi="Times New Roman" w:cs="Times New Roman"/>
                <w:bCs/>
                <w:sz w:val="24"/>
                <w:szCs w:val="24"/>
              </w:rPr>
              <w:t>прикладного плавания</w:t>
            </w:r>
          </w:p>
        </w:tc>
      </w:tr>
      <w:tr w:rsidR="00607DC6" w:rsidRPr="00607DC6" w14:paraId="46A89717" w14:textId="77777777" w:rsidTr="00B317D9">
        <w:trPr>
          <w:trHeight w:val="20"/>
        </w:trPr>
        <w:tc>
          <w:tcPr>
            <w:tcW w:w="2972" w:type="dxa"/>
            <w:vMerge w:val="restart"/>
          </w:tcPr>
          <w:p w14:paraId="01B37814"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t>Тема 4.7.</w:t>
            </w:r>
            <w:r w:rsidRPr="00607DC6">
              <w:rPr>
                <w:rFonts w:ascii="Times New Roman" w:eastAsia="Calibri" w:hAnsi="Times New Roman" w:cs="Times New Roman"/>
                <w:bCs/>
                <w:sz w:val="24"/>
                <w:szCs w:val="24"/>
              </w:rPr>
              <w:t xml:space="preserve"> Организация и проведение соревнований по плаванию</w:t>
            </w:r>
          </w:p>
          <w:p w14:paraId="636370C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8EA115A" w14:textId="1E206D8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10F39A33" w14:textId="77777777" w:rsidTr="00B317D9">
        <w:trPr>
          <w:trHeight w:val="20"/>
        </w:trPr>
        <w:tc>
          <w:tcPr>
            <w:tcW w:w="2972" w:type="dxa"/>
            <w:vMerge/>
          </w:tcPr>
          <w:p w14:paraId="4CB92EB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740EDE6" w14:textId="240B4BF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Особенности организации и проведения соревнований по плаванию</w:t>
            </w:r>
          </w:p>
        </w:tc>
      </w:tr>
      <w:tr w:rsidR="00607DC6" w:rsidRPr="00607DC6" w14:paraId="69C282D4" w14:textId="77777777" w:rsidTr="00B317D9">
        <w:trPr>
          <w:trHeight w:val="20"/>
        </w:trPr>
        <w:tc>
          <w:tcPr>
            <w:tcW w:w="2972" w:type="dxa"/>
            <w:vMerge/>
          </w:tcPr>
          <w:p w14:paraId="6C6F63E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8596D4B" w14:textId="3E6A317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2A0A18F" w14:textId="77777777" w:rsidTr="00B317D9">
        <w:trPr>
          <w:trHeight w:val="20"/>
        </w:trPr>
        <w:tc>
          <w:tcPr>
            <w:tcW w:w="2972" w:type="dxa"/>
            <w:vMerge/>
          </w:tcPr>
          <w:p w14:paraId="6621DBC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F93630" w14:textId="0AF80A4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42.</w:t>
            </w:r>
            <w:r w:rsidRPr="00607DC6">
              <w:rPr>
                <w:rFonts w:ascii="Times New Roman" w:hAnsi="Times New Roman" w:cs="Times New Roman"/>
                <w:bCs/>
                <w:sz w:val="24"/>
                <w:szCs w:val="24"/>
              </w:rPr>
              <w:t xml:space="preserve"> Организация и проведение соревнований по плаванию</w:t>
            </w:r>
          </w:p>
        </w:tc>
      </w:tr>
      <w:tr w:rsidR="00607DC6" w:rsidRPr="00607DC6" w14:paraId="62275576" w14:textId="77777777" w:rsidTr="00B317D9">
        <w:trPr>
          <w:trHeight w:val="20"/>
        </w:trPr>
        <w:tc>
          <w:tcPr>
            <w:tcW w:w="9634" w:type="dxa"/>
            <w:gridSpan w:val="2"/>
          </w:tcPr>
          <w:p w14:paraId="188DAFCD" w14:textId="3235658D" w:rsidR="00607DC6" w:rsidRPr="00607DC6" w:rsidRDefault="00607DC6" w:rsidP="00B317D9">
            <w:pPr>
              <w:rPr>
                <w:rFonts w:ascii="Times New Roman" w:hAnsi="Times New Roman" w:cs="Times New Roman"/>
                <w:b/>
                <w:sz w:val="24"/>
                <w:szCs w:val="24"/>
              </w:rPr>
            </w:pPr>
            <w:r w:rsidRPr="00607DC6">
              <w:rPr>
                <w:rFonts w:ascii="Times New Roman" w:hAnsi="Times New Roman" w:cs="Times New Roman"/>
                <w:b/>
                <w:sz w:val="24"/>
                <w:szCs w:val="24"/>
              </w:rPr>
              <w:t xml:space="preserve">Промежуточная аттестация </w:t>
            </w:r>
          </w:p>
        </w:tc>
      </w:tr>
      <w:tr w:rsidR="00607DC6" w:rsidRPr="00607DC6" w14:paraId="1395EA30" w14:textId="77777777" w:rsidTr="00B317D9">
        <w:trPr>
          <w:trHeight w:val="20"/>
        </w:trPr>
        <w:tc>
          <w:tcPr>
            <w:tcW w:w="9634" w:type="dxa"/>
            <w:gridSpan w:val="2"/>
          </w:tcPr>
          <w:p w14:paraId="326F57CA" w14:textId="6F0567E0" w:rsidR="00607DC6" w:rsidRPr="00607DC6" w:rsidRDefault="00607DC6" w:rsidP="00B317D9">
            <w:pPr>
              <w:rPr>
                <w:rFonts w:ascii="Times New Roman" w:hAnsi="Times New Roman" w:cs="Times New Roman"/>
                <w:b/>
                <w:sz w:val="24"/>
                <w:szCs w:val="24"/>
              </w:rPr>
            </w:pPr>
            <w:r w:rsidRPr="00607DC6">
              <w:rPr>
                <w:rFonts w:ascii="Times New Roman" w:hAnsi="Times New Roman" w:cs="Times New Roman"/>
                <w:b/>
                <w:bCs/>
                <w:sz w:val="24"/>
                <w:szCs w:val="24"/>
              </w:rPr>
              <w:t>Всего: 220</w:t>
            </w:r>
          </w:p>
        </w:tc>
      </w:tr>
      <w:bookmarkEnd w:id="31"/>
    </w:tbl>
    <w:p w14:paraId="491330FD" w14:textId="77777777" w:rsidR="004E2B36" w:rsidRDefault="004E2B36" w:rsidP="004E2B36">
      <w:pPr>
        <w:pStyle w:val="114"/>
        <w:jc w:val="both"/>
        <w:rPr>
          <w:rFonts w:ascii="Times New Roman" w:hAnsi="Times New Roman"/>
        </w:rPr>
      </w:pPr>
    </w:p>
    <w:p w14:paraId="12E0F306" w14:textId="21FD166D"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AD7E021"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26BE3F9C" w14:textId="664BBC50"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07DC6">
        <w:rPr>
          <w:rFonts w:ascii="Times New Roman" w:hAnsi="Times New Roman" w:cs="Times New Roman"/>
          <w:bCs/>
          <w:sz w:val="24"/>
          <w:szCs w:val="24"/>
        </w:rPr>
        <w:t xml:space="preserve"> </w:t>
      </w:r>
      <w:r w:rsidR="00607DC6" w:rsidRPr="00607DC6">
        <w:rPr>
          <w:rFonts w:ascii="Times New Roman" w:hAnsi="Times New Roman" w:cs="Times New Roman"/>
          <w:bCs/>
          <w:sz w:val="24"/>
          <w:szCs w:val="24"/>
        </w:rPr>
        <w:t>«Теории и истории физической культуры и спорта</w:t>
      </w:r>
      <w:proofErr w:type="gramStart"/>
      <w:r w:rsidR="00607DC6" w:rsidRPr="00607DC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proofErr w:type="gramEnd"/>
      <w:r w:rsidR="00607DC6">
        <w:rPr>
          <w:rFonts w:ascii="Times New Roman" w:hAnsi="Times New Roman" w:cs="Times New Roman"/>
          <w:bCs/>
          <w:sz w:val="24"/>
          <w:szCs w:val="24"/>
        </w:rPr>
        <w:t xml:space="preserve"> </w:t>
      </w:r>
      <w:r w:rsidRPr="00607DC6">
        <w:rPr>
          <w:rFonts w:ascii="Times New Roman" w:hAnsi="Times New Roman" w:cs="Times New Roman"/>
          <w:bCs/>
          <w:sz w:val="24"/>
          <w:szCs w:val="24"/>
        </w:rPr>
        <w:t>в соответствии с приложением 3 ПОП-П</w:t>
      </w:r>
      <w:r w:rsidRPr="00FA680C">
        <w:rPr>
          <w:rFonts w:ascii="Times New Roman" w:hAnsi="Times New Roman" w:cs="Times New Roman"/>
          <w:bCs/>
          <w:sz w:val="24"/>
          <w:szCs w:val="24"/>
        </w:rPr>
        <w:t xml:space="preserve">. </w:t>
      </w:r>
    </w:p>
    <w:p w14:paraId="20906C59" w14:textId="77777777" w:rsidR="004E2B36" w:rsidRDefault="004E2B36" w:rsidP="004E2B36"/>
    <w:p w14:paraId="5F995C0F"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6DA177"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D808EE" w14:textId="77777777" w:rsidR="004E2B36" w:rsidRDefault="004E2B36" w:rsidP="004E2B36">
      <w:pPr>
        <w:pStyle w:val="a4"/>
        <w:spacing w:line="276" w:lineRule="auto"/>
        <w:ind w:left="0" w:firstLine="709"/>
        <w:jc w:val="both"/>
        <w:rPr>
          <w:rFonts w:ascii="Times New Roman" w:hAnsi="Times New Roman"/>
          <w:bCs/>
          <w:sz w:val="24"/>
          <w:szCs w:val="24"/>
        </w:rPr>
      </w:pPr>
    </w:p>
    <w:p w14:paraId="03DB5CD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3D6116"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Алхасов, Д. С. Базовые виды физкультурно-спортивной деятельности с методикой преподавания. Легкая </w:t>
      </w:r>
      <w:proofErr w:type="gramStart"/>
      <w:r w:rsidRPr="00B317D9">
        <w:rPr>
          <w:rFonts w:ascii="Times New Roman" w:hAnsi="Times New Roman"/>
          <w:bCs/>
          <w:sz w:val="24"/>
          <w:szCs w:val="24"/>
        </w:rPr>
        <w:t>атлетика :</w:t>
      </w:r>
      <w:proofErr w:type="gramEnd"/>
      <w:r w:rsidRPr="00B317D9">
        <w:rPr>
          <w:rFonts w:ascii="Times New Roman" w:hAnsi="Times New Roman"/>
          <w:bCs/>
          <w:sz w:val="24"/>
          <w:szCs w:val="24"/>
        </w:rPr>
        <w:t xml:space="preserve"> учебное пособие для среднего профессионального образования / Д. С. Алхасов, А. К. Пономарев. — </w:t>
      </w:r>
      <w:proofErr w:type="gramStart"/>
      <w:r w:rsidRPr="00B317D9">
        <w:rPr>
          <w:rFonts w:ascii="Times New Roman" w:hAnsi="Times New Roman"/>
          <w:bCs/>
          <w:sz w:val="24"/>
          <w:szCs w:val="24"/>
        </w:rPr>
        <w:t>Москва :</w:t>
      </w:r>
      <w:proofErr w:type="gramEnd"/>
      <w:r w:rsidRPr="00B317D9">
        <w:rPr>
          <w:rFonts w:ascii="Times New Roman" w:hAnsi="Times New Roman"/>
          <w:bCs/>
          <w:sz w:val="24"/>
          <w:szCs w:val="24"/>
        </w:rPr>
        <w:t xml:space="preserve"> Издательство </w:t>
      </w:r>
      <w:proofErr w:type="spellStart"/>
      <w:r w:rsidRPr="00B317D9">
        <w:rPr>
          <w:rFonts w:ascii="Times New Roman" w:hAnsi="Times New Roman"/>
          <w:bCs/>
          <w:sz w:val="24"/>
          <w:szCs w:val="24"/>
        </w:rPr>
        <w:t>Юрайт</w:t>
      </w:r>
      <w:proofErr w:type="spellEnd"/>
      <w:r w:rsidRPr="00B317D9">
        <w:rPr>
          <w:rFonts w:ascii="Times New Roman" w:hAnsi="Times New Roman"/>
          <w:bCs/>
          <w:sz w:val="24"/>
          <w:szCs w:val="24"/>
        </w:rPr>
        <w:t>, 2022. — 300 с. </w:t>
      </w:r>
    </w:p>
    <w:p w14:paraId="7AC237F8"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Алхасов, Д. С. Базовые и новые виды физкультурно-спортивной деятельности с методикой преподавания: спортивные </w:t>
      </w:r>
      <w:proofErr w:type="gramStart"/>
      <w:r w:rsidRPr="00B317D9">
        <w:rPr>
          <w:rFonts w:ascii="Times New Roman" w:hAnsi="Times New Roman"/>
          <w:bCs/>
          <w:sz w:val="24"/>
          <w:szCs w:val="24"/>
        </w:rPr>
        <w:t>игры :</w:t>
      </w:r>
      <w:proofErr w:type="gramEnd"/>
      <w:r w:rsidRPr="00B317D9">
        <w:rPr>
          <w:rFonts w:ascii="Times New Roman" w:hAnsi="Times New Roman"/>
          <w:bCs/>
          <w:sz w:val="24"/>
          <w:szCs w:val="24"/>
        </w:rPr>
        <w:t xml:space="preserve"> учебник для среднего профессионального образования / Д. С. Алхасов, А. К. Пономарев. — </w:t>
      </w:r>
      <w:proofErr w:type="gramStart"/>
      <w:r w:rsidRPr="00B317D9">
        <w:rPr>
          <w:rFonts w:ascii="Times New Roman" w:hAnsi="Times New Roman"/>
          <w:bCs/>
          <w:sz w:val="24"/>
          <w:szCs w:val="24"/>
        </w:rPr>
        <w:t>Москва :</w:t>
      </w:r>
      <w:proofErr w:type="gramEnd"/>
      <w:r w:rsidRPr="00B317D9">
        <w:rPr>
          <w:rFonts w:ascii="Times New Roman" w:hAnsi="Times New Roman"/>
          <w:bCs/>
          <w:sz w:val="24"/>
          <w:szCs w:val="24"/>
        </w:rPr>
        <w:t xml:space="preserve"> Издательство </w:t>
      </w:r>
      <w:proofErr w:type="spellStart"/>
      <w:r w:rsidRPr="00B317D9">
        <w:rPr>
          <w:rFonts w:ascii="Times New Roman" w:hAnsi="Times New Roman"/>
          <w:bCs/>
          <w:sz w:val="24"/>
          <w:szCs w:val="24"/>
        </w:rPr>
        <w:t>Юрайт</w:t>
      </w:r>
      <w:proofErr w:type="spellEnd"/>
      <w:r w:rsidRPr="00B317D9">
        <w:rPr>
          <w:rFonts w:ascii="Times New Roman" w:hAnsi="Times New Roman"/>
          <w:bCs/>
          <w:sz w:val="24"/>
          <w:szCs w:val="24"/>
        </w:rPr>
        <w:t>, 2022. — 317 с. </w:t>
      </w:r>
    </w:p>
    <w:p w14:paraId="07EA2107"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Баршай, В., </w:t>
      </w:r>
      <w:proofErr w:type="gramStart"/>
      <w:r w:rsidRPr="00B317D9">
        <w:rPr>
          <w:rFonts w:ascii="Times New Roman" w:hAnsi="Times New Roman"/>
          <w:bCs/>
          <w:sz w:val="24"/>
          <w:szCs w:val="24"/>
        </w:rPr>
        <w:t>Гимнастика :</w:t>
      </w:r>
      <w:proofErr w:type="gramEnd"/>
      <w:r w:rsidRPr="00B317D9">
        <w:rPr>
          <w:rFonts w:ascii="Times New Roman" w:hAnsi="Times New Roman"/>
          <w:bCs/>
          <w:sz w:val="24"/>
          <w:szCs w:val="24"/>
        </w:rPr>
        <w:t xml:space="preserve"> учебник / В. </w:t>
      </w:r>
      <w:proofErr w:type="spellStart"/>
      <w:r w:rsidRPr="00B317D9">
        <w:rPr>
          <w:rFonts w:ascii="Times New Roman" w:hAnsi="Times New Roman"/>
          <w:bCs/>
          <w:sz w:val="24"/>
          <w:szCs w:val="24"/>
        </w:rPr>
        <w:t>Баршай</w:t>
      </w:r>
      <w:proofErr w:type="spellEnd"/>
      <w:r w:rsidRPr="00B317D9">
        <w:rPr>
          <w:rFonts w:ascii="Times New Roman" w:hAnsi="Times New Roman"/>
          <w:bCs/>
          <w:sz w:val="24"/>
          <w:szCs w:val="24"/>
        </w:rPr>
        <w:t xml:space="preserve">, М.В. </w:t>
      </w:r>
      <w:proofErr w:type="spellStart"/>
      <w:r w:rsidRPr="00B317D9">
        <w:rPr>
          <w:rFonts w:ascii="Times New Roman" w:hAnsi="Times New Roman"/>
          <w:bCs/>
          <w:sz w:val="24"/>
          <w:szCs w:val="24"/>
        </w:rPr>
        <w:t>Белавкина</w:t>
      </w:r>
      <w:proofErr w:type="spellEnd"/>
      <w:r w:rsidRPr="00B317D9">
        <w:rPr>
          <w:rFonts w:ascii="Times New Roman" w:hAnsi="Times New Roman"/>
          <w:bCs/>
          <w:sz w:val="24"/>
          <w:szCs w:val="24"/>
        </w:rPr>
        <w:t xml:space="preserve">, С.Н. </w:t>
      </w:r>
      <w:proofErr w:type="spellStart"/>
      <w:r w:rsidRPr="00B317D9">
        <w:rPr>
          <w:rFonts w:ascii="Times New Roman" w:hAnsi="Times New Roman"/>
          <w:bCs/>
          <w:sz w:val="24"/>
          <w:szCs w:val="24"/>
        </w:rPr>
        <w:t>Кривсун</w:t>
      </w:r>
      <w:proofErr w:type="spellEnd"/>
      <w:r w:rsidRPr="00B317D9">
        <w:rPr>
          <w:rFonts w:ascii="Times New Roman" w:hAnsi="Times New Roman"/>
          <w:bCs/>
          <w:sz w:val="24"/>
          <w:szCs w:val="24"/>
        </w:rPr>
        <w:t xml:space="preserve">, В.Н. </w:t>
      </w:r>
      <w:proofErr w:type="spellStart"/>
      <w:r w:rsidRPr="00B317D9">
        <w:rPr>
          <w:rFonts w:ascii="Times New Roman" w:hAnsi="Times New Roman"/>
          <w:bCs/>
          <w:sz w:val="24"/>
          <w:szCs w:val="24"/>
        </w:rPr>
        <w:t>Курысь</w:t>
      </w:r>
      <w:proofErr w:type="spellEnd"/>
      <w:r w:rsidRPr="00B317D9">
        <w:rPr>
          <w:rFonts w:ascii="Times New Roman" w:hAnsi="Times New Roman"/>
          <w:bCs/>
          <w:sz w:val="24"/>
          <w:szCs w:val="24"/>
        </w:rPr>
        <w:t xml:space="preserve">. — </w:t>
      </w:r>
      <w:proofErr w:type="gramStart"/>
      <w:r w:rsidRPr="00B317D9">
        <w:rPr>
          <w:rFonts w:ascii="Times New Roman" w:hAnsi="Times New Roman"/>
          <w:bCs/>
          <w:sz w:val="24"/>
          <w:szCs w:val="24"/>
        </w:rPr>
        <w:t>Москва :</w:t>
      </w:r>
      <w:proofErr w:type="gramEnd"/>
      <w:r w:rsidRPr="00B317D9">
        <w:rPr>
          <w:rFonts w:ascii="Times New Roman" w:hAnsi="Times New Roman"/>
          <w:bCs/>
          <w:sz w:val="24"/>
          <w:szCs w:val="24"/>
        </w:rPr>
        <w:t xml:space="preserve"> </w:t>
      </w:r>
      <w:proofErr w:type="spellStart"/>
      <w:r w:rsidRPr="00B317D9">
        <w:rPr>
          <w:rFonts w:ascii="Times New Roman" w:hAnsi="Times New Roman"/>
          <w:bCs/>
          <w:sz w:val="24"/>
          <w:szCs w:val="24"/>
        </w:rPr>
        <w:t>КноРус</w:t>
      </w:r>
      <w:proofErr w:type="spellEnd"/>
      <w:r w:rsidRPr="00B317D9">
        <w:rPr>
          <w:rFonts w:ascii="Times New Roman" w:hAnsi="Times New Roman"/>
          <w:bCs/>
          <w:sz w:val="24"/>
          <w:szCs w:val="24"/>
        </w:rPr>
        <w:t>, 2019. — 312 с.</w:t>
      </w:r>
    </w:p>
    <w:p w14:paraId="3C01CDCE"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Базовые и новые физкультурно-спортивные виды деятельности с методикой </w:t>
      </w:r>
      <w:proofErr w:type="gramStart"/>
      <w:r w:rsidRPr="00B317D9">
        <w:rPr>
          <w:rFonts w:ascii="Times New Roman" w:hAnsi="Times New Roman"/>
          <w:bCs/>
          <w:sz w:val="24"/>
          <w:szCs w:val="24"/>
        </w:rPr>
        <w:t>тренировки :</w:t>
      </w:r>
      <w:proofErr w:type="gramEnd"/>
      <w:r w:rsidRPr="00B317D9">
        <w:rPr>
          <w:rFonts w:ascii="Times New Roman" w:hAnsi="Times New Roman"/>
          <w:bCs/>
          <w:sz w:val="24"/>
          <w:szCs w:val="24"/>
        </w:rPr>
        <w:t xml:space="preserve"> учебное пособие / М.В. Еремин, А.Л. Волобуев, И.В. Кутьин [и др.] ; под ред. А.Г. Горшкова. — </w:t>
      </w:r>
      <w:proofErr w:type="gramStart"/>
      <w:r w:rsidRPr="00B317D9">
        <w:rPr>
          <w:rFonts w:ascii="Times New Roman" w:hAnsi="Times New Roman"/>
          <w:bCs/>
          <w:sz w:val="24"/>
          <w:szCs w:val="24"/>
        </w:rPr>
        <w:t>Москва :</w:t>
      </w:r>
      <w:proofErr w:type="gramEnd"/>
      <w:r w:rsidRPr="00B317D9">
        <w:rPr>
          <w:rFonts w:ascii="Times New Roman" w:hAnsi="Times New Roman"/>
          <w:bCs/>
          <w:sz w:val="24"/>
          <w:szCs w:val="24"/>
        </w:rPr>
        <w:t xml:space="preserve"> </w:t>
      </w:r>
      <w:proofErr w:type="spellStart"/>
      <w:r w:rsidRPr="00B317D9">
        <w:rPr>
          <w:rFonts w:ascii="Times New Roman" w:hAnsi="Times New Roman"/>
          <w:bCs/>
          <w:sz w:val="24"/>
          <w:szCs w:val="24"/>
        </w:rPr>
        <w:t>КноРус</w:t>
      </w:r>
      <w:proofErr w:type="spellEnd"/>
      <w:r w:rsidRPr="00B317D9">
        <w:rPr>
          <w:rFonts w:ascii="Times New Roman" w:hAnsi="Times New Roman"/>
          <w:bCs/>
          <w:sz w:val="24"/>
          <w:szCs w:val="24"/>
        </w:rPr>
        <w:t xml:space="preserve">, 2021. — 339 с. </w:t>
      </w:r>
    </w:p>
    <w:p w14:paraId="2C411D85"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Губа, В. П. Теория и методика спортивных </w:t>
      </w:r>
      <w:proofErr w:type="gramStart"/>
      <w:r w:rsidRPr="00B317D9">
        <w:rPr>
          <w:rFonts w:ascii="Times New Roman" w:hAnsi="Times New Roman"/>
          <w:bCs/>
          <w:sz w:val="24"/>
          <w:szCs w:val="24"/>
        </w:rPr>
        <w:t>игр :</w:t>
      </w:r>
      <w:proofErr w:type="gramEnd"/>
      <w:r w:rsidRPr="00B317D9">
        <w:rPr>
          <w:rFonts w:ascii="Times New Roman" w:hAnsi="Times New Roman"/>
          <w:bCs/>
          <w:sz w:val="24"/>
          <w:szCs w:val="24"/>
        </w:rPr>
        <w:t xml:space="preserve"> учебник / В. П. Губа ; под редакцией А. А. Алексеева ; художник К. А. Тихонова. — </w:t>
      </w:r>
      <w:proofErr w:type="gramStart"/>
      <w:r w:rsidRPr="00B317D9">
        <w:rPr>
          <w:rFonts w:ascii="Times New Roman" w:hAnsi="Times New Roman"/>
          <w:bCs/>
          <w:sz w:val="24"/>
          <w:szCs w:val="24"/>
        </w:rPr>
        <w:t>Москва :</w:t>
      </w:r>
      <w:proofErr w:type="gramEnd"/>
      <w:r w:rsidRPr="00B317D9">
        <w:rPr>
          <w:rFonts w:ascii="Times New Roman" w:hAnsi="Times New Roman"/>
          <w:bCs/>
          <w:sz w:val="24"/>
          <w:szCs w:val="24"/>
        </w:rPr>
        <w:t xml:space="preserve"> Спорт-Человек, 2020. — 720 с. </w:t>
      </w:r>
    </w:p>
    <w:p w14:paraId="59164E4F"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w:t>
      </w:r>
      <w:proofErr w:type="spellStart"/>
      <w:r w:rsidRPr="00B317D9">
        <w:rPr>
          <w:rFonts w:ascii="Times New Roman" w:hAnsi="Times New Roman"/>
          <w:bCs/>
          <w:sz w:val="24"/>
          <w:szCs w:val="24"/>
        </w:rPr>
        <w:t>Юрайт</w:t>
      </w:r>
      <w:proofErr w:type="spellEnd"/>
      <w:r w:rsidRPr="00B317D9">
        <w:rPr>
          <w:rFonts w:ascii="Times New Roman" w:hAnsi="Times New Roman"/>
          <w:bCs/>
          <w:sz w:val="24"/>
          <w:szCs w:val="24"/>
        </w:rPr>
        <w:t>, 2022. — 344 с. </w:t>
      </w:r>
    </w:p>
    <w:p w14:paraId="47C7021E"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proofErr w:type="spellStart"/>
      <w:r w:rsidRPr="00B317D9">
        <w:rPr>
          <w:rFonts w:ascii="Times New Roman" w:hAnsi="Times New Roman"/>
          <w:bCs/>
          <w:sz w:val="24"/>
          <w:szCs w:val="24"/>
        </w:rPr>
        <w:lastRenderedPageBreak/>
        <w:t>Поливаев</w:t>
      </w:r>
      <w:proofErr w:type="spellEnd"/>
      <w:r w:rsidRPr="00B317D9">
        <w:rPr>
          <w:rFonts w:ascii="Times New Roman" w:hAnsi="Times New Roman"/>
          <w:bCs/>
          <w:sz w:val="24"/>
          <w:szCs w:val="24"/>
        </w:rPr>
        <w:t xml:space="preserve">, А. Г. Базовые и новые виды физкультурно-спортивной деятельности. Соревнования по игровым видам </w:t>
      </w:r>
      <w:proofErr w:type="gramStart"/>
      <w:r w:rsidRPr="00B317D9">
        <w:rPr>
          <w:rFonts w:ascii="Times New Roman" w:hAnsi="Times New Roman"/>
          <w:bCs/>
          <w:sz w:val="24"/>
          <w:szCs w:val="24"/>
        </w:rPr>
        <w:t>спорта :</w:t>
      </w:r>
      <w:proofErr w:type="gramEnd"/>
      <w:r w:rsidRPr="00B317D9">
        <w:rPr>
          <w:rFonts w:ascii="Times New Roman" w:hAnsi="Times New Roman"/>
          <w:bCs/>
          <w:sz w:val="24"/>
          <w:szCs w:val="24"/>
        </w:rPr>
        <w:t xml:space="preserve"> учебное пособие для среднего профессионального образования / А. Г. </w:t>
      </w:r>
      <w:proofErr w:type="spellStart"/>
      <w:r w:rsidRPr="00B317D9">
        <w:rPr>
          <w:rFonts w:ascii="Times New Roman" w:hAnsi="Times New Roman"/>
          <w:bCs/>
          <w:sz w:val="24"/>
          <w:szCs w:val="24"/>
        </w:rPr>
        <w:t>Поливаев</w:t>
      </w:r>
      <w:proofErr w:type="spellEnd"/>
      <w:r w:rsidRPr="00B317D9">
        <w:rPr>
          <w:rFonts w:ascii="Times New Roman" w:hAnsi="Times New Roman"/>
          <w:bCs/>
          <w:sz w:val="24"/>
          <w:szCs w:val="24"/>
        </w:rPr>
        <w:t xml:space="preserve">. — 2-е изд. — </w:t>
      </w:r>
      <w:proofErr w:type="gramStart"/>
      <w:r w:rsidRPr="00B317D9">
        <w:rPr>
          <w:rFonts w:ascii="Times New Roman" w:hAnsi="Times New Roman"/>
          <w:bCs/>
          <w:sz w:val="24"/>
          <w:szCs w:val="24"/>
        </w:rPr>
        <w:t>Москва :</w:t>
      </w:r>
      <w:proofErr w:type="gramEnd"/>
      <w:r w:rsidRPr="00B317D9">
        <w:rPr>
          <w:rFonts w:ascii="Times New Roman" w:hAnsi="Times New Roman"/>
          <w:bCs/>
          <w:sz w:val="24"/>
          <w:szCs w:val="24"/>
        </w:rPr>
        <w:t xml:space="preserve"> Издательство </w:t>
      </w:r>
      <w:proofErr w:type="spellStart"/>
      <w:r w:rsidRPr="00B317D9">
        <w:rPr>
          <w:rFonts w:ascii="Times New Roman" w:hAnsi="Times New Roman"/>
          <w:bCs/>
          <w:sz w:val="24"/>
          <w:szCs w:val="24"/>
        </w:rPr>
        <w:t>Юрайт</w:t>
      </w:r>
      <w:proofErr w:type="spellEnd"/>
      <w:r w:rsidRPr="00B317D9">
        <w:rPr>
          <w:rFonts w:ascii="Times New Roman" w:hAnsi="Times New Roman"/>
          <w:bCs/>
          <w:sz w:val="24"/>
          <w:szCs w:val="24"/>
        </w:rPr>
        <w:t xml:space="preserve">, 2021. — 103 с. </w:t>
      </w:r>
    </w:p>
    <w:p w14:paraId="38A91570"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Спортивные игры: правила, тактика, </w:t>
      </w:r>
      <w:proofErr w:type="gramStart"/>
      <w:r w:rsidRPr="00B317D9">
        <w:rPr>
          <w:rFonts w:ascii="Times New Roman" w:hAnsi="Times New Roman"/>
          <w:bCs/>
          <w:sz w:val="24"/>
          <w:szCs w:val="24"/>
        </w:rPr>
        <w:t>техника :</w:t>
      </w:r>
      <w:proofErr w:type="gramEnd"/>
      <w:r w:rsidRPr="00B317D9">
        <w:rPr>
          <w:rFonts w:ascii="Times New Roman" w:hAnsi="Times New Roman"/>
          <w:bCs/>
          <w:sz w:val="24"/>
          <w:szCs w:val="24"/>
        </w:rPr>
        <w:t xml:space="preserve"> учебное пособие для среднего профессионального образования / Е. В. </w:t>
      </w:r>
      <w:proofErr w:type="spellStart"/>
      <w:r w:rsidRPr="00B317D9">
        <w:rPr>
          <w:rFonts w:ascii="Times New Roman" w:hAnsi="Times New Roman"/>
          <w:bCs/>
          <w:sz w:val="24"/>
          <w:szCs w:val="24"/>
        </w:rPr>
        <w:t>Конеева</w:t>
      </w:r>
      <w:proofErr w:type="spellEnd"/>
      <w:r w:rsidRPr="00B317D9">
        <w:rPr>
          <w:rFonts w:ascii="Times New Roman" w:hAnsi="Times New Roman"/>
          <w:bCs/>
          <w:sz w:val="24"/>
          <w:szCs w:val="24"/>
        </w:rPr>
        <w:t xml:space="preserve"> [и др.] ; под общей редакцией Е. В. </w:t>
      </w:r>
      <w:proofErr w:type="spellStart"/>
      <w:r w:rsidRPr="00B317D9">
        <w:rPr>
          <w:rFonts w:ascii="Times New Roman" w:hAnsi="Times New Roman"/>
          <w:bCs/>
          <w:sz w:val="24"/>
          <w:szCs w:val="24"/>
        </w:rPr>
        <w:t>Конеевой</w:t>
      </w:r>
      <w:proofErr w:type="spellEnd"/>
      <w:r w:rsidRPr="00B317D9">
        <w:rPr>
          <w:rFonts w:ascii="Times New Roman" w:hAnsi="Times New Roman"/>
          <w:bCs/>
          <w:sz w:val="24"/>
          <w:szCs w:val="24"/>
        </w:rPr>
        <w:t xml:space="preserve">. — 2-е изд., </w:t>
      </w:r>
      <w:proofErr w:type="spellStart"/>
      <w:r w:rsidRPr="00B317D9">
        <w:rPr>
          <w:rFonts w:ascii="Times New Roman" w:hAnsi="Times New Roman"/>
          <w:bCs/>
          <w:sz w:val="24"/>
          <w:szCs w:val="24"/>
        </w:rPr>
        <w:t>перераб</w:t>
      </w:r>
      <w:proofErr w:type="spellEnd"/>
      <w:r w:rsidRPr="00B317D9">
        <w:rPr>
          <w:rFonts w:ascii="Times New Roman" w:hAnsi="Times New Roman"/>
          <w:bCs/>
          <w:sz w:val="24"/>
          <w:szCs w:val="24"/>
        </w:rPr>
        <w:t xml:space="preserve">. и доп. — </w:t>
      </w:r>
      <w:proofErr w:type="gramStart"/>
      <w:r w:rsidRPr="00B317D9">
        <w:rPr>
          <w:rFonts w:ascii="Times New Roman" w:hAnsi="Times New Roman"/>
          <w:bCs/>
          <w:sz w:val="24"/>
          <w:szCs w:val="24"/>
        </w:rPr>
        <w:t>Москва :</w:t>
      </w:r>
      <w:proofErr w:type="gramEnd"/>
      <w:r w:rsidRPr="00B317D9">
        <w:rPr>
          <w:rFonts w:ascii="Times New Roman" w:hAnsi="Times New Roman"/>
          <w:bCs/>
          <w:sz w:val="24"/>
          <w:szCs w:val="24"/>
        </w:rPr>
        <w:t xml:space="preserve"> Издательство </w:t>
      </w:r>
      <w:proofErr w:type="spellStart"/>
      <w:r w:rsidRPr="00B317D9">
        <w:rPr>
          <w:rFonts w:ascii="Times New Roman" w:hAnsi="Times New Roman"/>
          <w:bCs/>
          <w:sz w:val="24"/>
          <w:szCs w:val="24"/>
        </w:rPr>
        <w:t>Юрайт</w:t>
      </w:r>
      <w:proofErr w:type="spellEnd"/>
      <w:r w:rsidRPr="00B317D9">
        <w:rPr>
          <w:rFonts w:ascii="Times New Roman" w:hAnsi="Times New Roman"/>
          <w:bCs/>
          <w:sz w:val="24"/>
          <w:szCs w:val="24"/>
        </w:rPr>
        <w:t>, 2022. — 322 с. </w:t>
      </w:r>
    </w:p>
    <w:p w14:paraId="49A829AD"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Л. А. Семенов. — Санкт-</w:t>
      </w:r>
      <w:proofErr w:type="gramStart"/>
      <w:r w:rsidRPr="00B317D9">
        <w:rPr>
          <w:rFonts w:ascii="Times New Roman" w:hAnsi="Times New Roman"/>
          <w:bCs/>
          <w:sz w:val="24"/>
          <w:szCs w:val="24"/>
        </w:rPr>
        <w:t>Петербург :</w:t>
      </w:r>
      <w:proofErr w:type="gramEnd"/>
      <w:r w:rsidRPr="00B317D9">
        <w:rPr>
          <w:rFonts w:ascii="Times New Roman" w:hAnsi="Times New Roman"/>
          <w:bCs/>
          <w:sz w:val="24"/>
          <w:szCs w:val="24"/>
        </w:rPr>
        <w:t xml:space="preserve"> Лань, 2023. — 116 с. — ISBN 978-5-507-45383-2. — </w:t>
      </w:r>
      <w:proofErr w:type="gramStart"/>
      <w:r w:rsidRPr="00B317D9">
        <w:rPr>
          <w:rFonts w:ascii="Times New Roman" w:hAnsi="Times New Roman"/>
          <w:bCs/>
          <w:sz w:val="24"/>
          <w:szCs w:val="24"/>
        </w:rPr>
        <w:t>Текст :</w:t>
      </w:r>
      <w:proofErr w:type="gramEnd"/>
      <w:r w:rsidRPr="00B317D9">
        <w:rPr>
          <w:rFonts w:ascii="Times New Roman" w:hAnsi="Times New Roman"/>
          <w:bCs/>
          <w:sz w:val="24"/>
          <w:szCs w:val="24"/>
        </w:rPr>
        <w:t xml:space="preserve"> электронный // Лань : электронно-библиотечная система. — URL: </w:t>
      </w:r>
      <w:hyperlink r:id="rId85" w:history="1">
        <w:r w:rsidRPr="00B317D9">
          <w:rPr>
            <w:rFonts w:ascii="Times New Roman" w:hAnsi="Times New Roman"/>
            <w:bCs/>
          </w:rPr>
          <w:t>https://e.lanbook.com/book/302582</w:t>
        </w:r>
      </w:hyperlink>
      <w:r w:rsidRPr="00B317D9">
        <w:rPr>
          <w:rFonts w:ascii="Times New Roman" w:hAnsi="Times New Roman"/>
          <w:bCs/>
          <w:sz w:val="24"/>
          <w:szCs w:val="24"/>
        </w:rPr>
        <w:t xml:space="preserve">  (дата обращения: 04.05.2023). — Режим доступа: для </w:t>
      </w:r>
      <w:proofErr w:type="spellStart"/>
      <w:r w:rsidRPr="00B317D9">
        <w:rPr>
          <w:rFonts w:ascii="Times New Roman" w:hAnsi="Times New Roman"/>
          <w:bCs/>
          <w:sz w:val="24"/>
          <w:szCs w:val="24"/>
        </w:rPr>
        <w:t>авториз</w:t>
      </w:r>
      <w:proofErr w:type="spellEnd"/>
      <w:r w:rsidRPr="00B317D9">
        <w:rPr>
          <w:rFonts w:ascii="Times New Roman" w:hAnsi="Times New Roman"/>
          <w:bCs/>
          <w:sz w:val="24"/>
          <w:szCs w:val="24"/>
        </w:rPr>
        <w:t>. пользователей.</w:t>
      </w:r>
    </w:p>
    <w:p w14:paraId="5353B055"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Базовые и новые виды физкультурно-спортивной деятельности: баскетбол / В. П. Овчинников, А. М. Фокин, Л. Н. Шелкова [и др.]. — Санкт-</w:t>
      </w:r>
      <w:proofErr w:type="gramStart"/>
      <w:r w:rsidRPr="00B317D9">
        <w:rPr>
          <w:rFonts w:ascii="Times New Roman" w:hAnsi="Times New Roman"/>
          <w:bCs/>
          <w:sz w:val="24"/>
          <w:szCs w:val="24"/>
        </w:rPr>
        <w:t>Петербург :</w:t>
      </w:r>
      <w:proofErr w:type="gramEnd"/>
      <w:r w:rsidRPr="00B317D9">
        <w:rPr>
          <w:rFonts w:ascii="Times New Roman" w:hAnsi="Times New Roman"/>
          <w:bCs/>
          <w:sz w:val="24"/>
          <w:szCs w:val="24"/>
        </w:rPr>
        <w:t xml:space="preserve"> Лань, 2023. — 180 с. — ISBN 978-5-507-45116-6. — </w:t>
      </w:r>
      <w:proofErr w:type="gramStart"/>
      <w:r w:rsidRPr="00B317D9">
        <w:rPr>
          <w:rFonts w:ascii="Times New Roman" w:hAnsi="Times New Roman"/>
          <w:bCs/>
          <w:sz w:val="24"/>
          <w:szCs w:val="24"/>
        </w:rPr>
        <w:t>Текст :</w:t>
      </w:r>
      <w:proofErr w:type="gramEnd"/>
      <w:r w:rsidRPr="00B317D9">
        <w:rPr>
          <w:rFonts w:ascii="Times New Roman" w:hAnsi="Times New Roman"/>
          <w:bCs/>
          <w:sz w:val="24"/>
          <w:szCs w:val="24"/>
        </w:rPr>
        <w:t xml:space="preserve"> электронный // Лань : электронно-библиотечная система. — URL: </w:t>
      </w:r>
      <w:hyperlink r:id="rId86" w:history="1">
        <w:r w:rsidRPr="00B317D9">
          <w:rPr>
            <w:rFonts w:ascii="Times New Roman" w:hAnsi="Times New Roman"/>
            <w:bCs/>
          </w:rPr>
          <w:t>https://e.lanbook.com/book/284141</w:t>
        </w:r>
      </w:hyperlink>
      <w:r w:rsidRPr="00B317D9">
        <w:rPr>
          <w:rFonts w:ascii="Times New Roman" w:hAnsi="Times New Roman"/>
          <w:bCs/>
          <w:sz w:val="24"/>
          <w:szCs w:val="24"/>
        </w:rPr>
        <w:t xml:space="preserve">  (дата обращения: 04.05.2023). — Режим доступа: для </w:t>
      </w:r>
      <w:proofErr w:type="spellStart"/>
      <w:r w:rsidRPr="00B317D9">
        <w:rPr>
          <w:rFonts w:ascii="Times New Roman" w:hAnsi="Times New Roman"/>
          <w:bCs/>
          <w:sz w:val="24"/>
          <w:szCs w:val="24"/>
        </w:rPr>
        <w:t>авториз</w:t>
      </w:r>
      <w:proofErr w:type="spellEnd"/>
      <w:r w:rsidRPr="00B317D9">
        <w:rPr>
          <w:rFonts w:ascii="Times New Roman" w:hAnsi="Times New Roman"/>
          <w:bCs/>
          <w:sz w:val="24"/>
          <w:szCs w:val="24"/>
        </w:rPr>
        <w:t>. пользователей.</w:t>
      </w:r>
    </w:p>
    <w:p w14:paraId="4CA08897"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Яковлева, В. Н. Базовые и новые виды физкультурно-спортивной деятельности: подвижные и спортивные игры / В. Н. Яковлева. — Санкт-</w:t>
      </w:r>
      <w:proofErr w:type="gramStart"/>
      <w:r w:rsidRPr="00B317D9">
        <w:rPr>
          <w:rFonts w:ascii="Times New Roman" w:hAnsi="Times New Roman"/>
          <w:bCs/>
          <w:sz w:val="24"/>
          <w:szCs w:val="24"/>
        </w:rPr>
        <w:t>Петербург :</w:t>
      </w:r>
      <w:proofErr w:type="gramEnd"/>
      <w:r w:rsidRPr="00B317D9">
        <w:rPr>
          <w:rFonts w:ascii="Times New Roman" w:hAnsi="Times New Roman"/>
          <w:bCs/>
          <w:sz w:val="24"/>
          <w:szCs w:val="24"/>
        </w:rPr>
        <w:t xml:space="preserve"> Лань, 2023. — 128 с. — ISBN 978-5-507-45259-0. — </w:t>
      </w:r>
      <w:proofErr w:type="gramStart"/>
      <w:r w:rsidRPr="00B317D9">
        <w:rPr>
          <w:rFonts w:ascii="Times New Roman" w:hAnsi="Times New Roman"/>
          <w:bCs/>
          <w:sz w:val="24"/>
          <w:szCs w:val="24"/>
        </w:rPr>
        <w:t>Текст :</w:t>
      </w:r>
      <w:proofErr w:type="gramEnd"/>
      <w:r w:rsidRPr="00B317D9">
        <w:rPr>
          <w:rFonts w:ascii="Times New Roman" w:hAnsi="Times New Roman"/>
          <w:bCs/>
          <w:sz w:val="24"/>
          <w:szCs w:val="24"/>
        </w:rPr>
        <w:t xml:space="preserve"> электронный // Лань : электронно-библиотечная система. — URL: </w:t>
      </w:r>
      <w:hyperlink r:id="rId87" w:history="1">
        <w:r w:rsidRPr="00B317D9">
          <w:rPr>
            <w:rFonts w:ascii="Times New Roman" w:hAnsi="Times New Roman"/>
            <w:bCs/>
          </w:rPr>
          <w:t>https://e.lanbook.com/book/292931</w:t>
        </w:r>
      </w:hyperlink>
      <w:r w:rsidRPr="00B317D9">
        <w:rPr>
          <w:rFonts w:ascii="Times New Roman" w:hAnsi="Times New Roman"/>
          <w:bCs/>
          <w:sz w:val="24"/>
          <w:szCs w:val="24"/>
        </w:rPr>
        <w:t xml:space="preserve">  (дата обращения: 04.05.2023). — Режим доступа: для </w:t>
      </w:r>
      <w:proofErr w:type="spellStart"/>
      <w:r w:rsidRPr="00B317D9">
        <w:rPr>
          <w:rFonts w:ascii="Times New Roman" w:hAnsi="Times New Roman"/>
          <w:bCs/>
          <w:sz w:val="24"/>
          <w:szCs w:val="24"/>
        </w:rPr>
        <w:t>авториз</w:t>
      </w:r>
      <w:proofErr w:type="spellEnd"/>
      <w:r w:rsidRPr="00B317D9">
        <w:rPr>
          <w:rFonts w:ascii="Times New Roman" w:hAnsi="Times New Roman"/>
          <w:bCs/>
          <w:sz w:val="24"/>
          <w:szCs w:val="24"/>
        </w:rPr>
        <w:t>. пользователей.</w:t>
      </w:r>
    </w:p>
    <w:p w14:paraId="45A4EF48"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proofErr w:type="spellStart"/>
      <w:r w:rsidRPr="00B317D9">
        <w:rPr>
          <w:rFonts w:ascii="Times New Roman" w:hAnsi="Times New Roman"/>
          <w:bCs/>
          <w:sz w:val="24"/>
          <w:szCs w:val="24"/>
        </w:rPr>
        <w:t>Ширинян</w:t>
      </w:r>
      <w:proofErr w:type="spellEnd"/>
      <w:r w:rsidRPr="00B317D9">
        <w:rPr>
          <w:rFonts w:ascii="Times New Roman" w:hAnsi="Times New Roman"/>
          <w:bCs/>
          <w:sz w:val="24"/>
          <w:szCs w:val="24"/>
        </w:rPr>
        <w:t xml:space="preserve">, А. А. Базовые и новые виды физкультурно-спортивной деятельности. Практикум по спортивному ориентированию / А. А. </w:t>
      </w:r>
      <w:proofErr w:type="spellStart"/>
      <w:r w:rsidRPr="00B317D9">
        <w:rPr>
          <w:rFonts w:ascii="Times New Roman" w:hAnsi="Times New Roman"/>
          <w:bCs/>
          <w:sz w:val="24"/>
          <w:szCs w:val="24"/>
        </w:rPr>
        <w:t>Ширинян</w:t>
      </w:r>
      <w:proofErr w:type="spellEnd"/>
      <w:r w:rsidRPr="00B317D9">
        <w:rPr>
          <w:rFonts w:ascii="Times New Roman" w:hAnsi="Times New Roman"/>
          <w:bCs/>
          <w:sz w:val="24"/>
          <w:szCs w:val="24"/>
        </w:rPr>
        <w:t>. — Санкт-</w:t>
      </w:r>
      <w:proofErr w:type="gramStart"/>
      <w:r w:rsidRPr="00B317D9">
        <w:rPr>
          <w:rFonts w:ascii="Times New Roman" w:hAnsi="Times New Roman"/>
          <w:bCs/>
          <w:sz w:val="24"/>
          <w:szCs w:val="24"/>
        </w:rPr>
        <w:t>Петербург :</w:t>
      </w:r>
      <w:proofErr w:type="gramEnd"/>
      <w:r w:rsidRPr="00B317D9">
        <w:rPr>
          <w:rFonts w:ascii="Times New Roman" w:hAnsi="Times New Roman"/>
          <w:bCs/>
          <w:sz w:val="24"/>
          <w:szCs w:val="24"/>
        </w:rPr>
        <w:t xml:space="preserve"> Лань, 2023. — 48 с. — ISBN 978-5-507-44940-8. — </w:t>
      </w:r>
      <w:proofErr w:type="gramStart"/>
      <w:r w:rsidRPr="00B317D9">
        <w:rPr>
          <w:rFonts w:ascii="Times New Roman" w:hAnsi="Times New Roman"/>
          <w:bCs/>
          <w:sz w:val="24"/>
          <w:szCs w:val="24"/>
        </w:rPr>
        <w:t>Текст :</w:t>
      </w:r>
      <w:proofErr w:type="gramEnd"/>
      <w:r w:rsidRPr="00B317D9">
        <w:rPr>
          <w:rFonts w:ascii="Times New Roman" w:hAnsi="Times New Roman"/>
          <w:bCs/>
          <w:sz w:val="24"/>
          <w:szCs w:val="24"/>
        </w:rPr>
        <w:t xml:space="preserve"> электронный // Лань : электронно-библиотечная система. — URL: </w:t>
      </w:r>
      <w:hyperlink r:id="rId88" w:history="1">
        <w:r w:rsidRPr="00B317D9">
          <w:rPr>
            <w:rFonts w:ascii="Times New Roman" w:hAnsi="Times New Roman"/>
            <w:bCs/>
          </w:rPr>
          <w:t>https://e.lanbook.com/book/276638</w:t>
        </w:r>
      </w:hyperlink>
      <w:r w:rsidRPr="00B317D9">
        <w:rPr>
          <w:rFonts w:ascii="Times New Roman" w:hAnsi="Times New Roman"/>
          <w:bCs/>
          <w:sz w:val="24"/>
          <w:szCs w:val="24"/>
        </w:rPr>
        <w:t xml:space="preserve">  (дата обращения: 04.05.2023). — Режим доступа: для </w:t>
      </w:r>
      <w:proofErr w:type="spellStart"/>
      <w:r w:rsidRPr="00B317D9">
        <w:rPr>
          <w:rFonts w:ascii="Times New Roman" w:hAnsi="Times New Roman"/>
          <w:bCs/>
          <w:sz w:val="24"/>
          <w:szCs w:val="24"/>
        </w:rPr>
        <w:t>авториз</w:t>
      </w:r>
      <w:proofErr w:type="spellEnd"/>
      <w:r w:rsidRPr="00B317D9">
        <w:rPr>
          <w:rFonts w:ascii="Times New Roman" w:hAnsi="Times New Roman"/>
          <w:bCs/>
          <w:sz w:val="24"/>
          <w:szCs w:val="24"/>
        </w:rPr>
        <w:t>. пользователей.</w:t>
      </w:r>
    </w:p>
    <w:p w14:paraId="3CF457C3" w14:textId="77777777" w:rsidR="00B317D9" w:rsidRDefault="00B317D9" w:rsidP="004E2B36">
      <w:pPr>
        <w:suppressAutoHyphens/>
        <w:spacing w:line="276" w:lineRule="auto"/>
        <w:ind w:firstLine="709"/>
        <w:contextualSpacing/>
        <w:rPr>
          <w:rFonts w:ascii="Times New Roman" w:hAnsi="Times New Roman" w:cs="Times New Roman"/>
          <w:b/>
          <w:bCs/>
          <w:sz w:val="24"/>
          <w:szCs w:val="24"/>
        </w:rPr>
      </w:pPr>
    </w:p>
    <w:p w14:paraId="3776B454" w14:textId="77777777" w:rsidR="0013670A" w:rsidRPr="0013670A" w:rsidRDefault="0013670A" w:rsidP="0013670A">
      <w:pPr>
        <w:ind w:left="360"/>
        <w:contextualSpacing/>
        <w:jc w:val="both"/>
        <w:rPr>
          <w:rFonts w:ascii="Times New Roman" w:hAnsi="Times New Roman" w:cs="Times New Roman"/>
          <w:b/>
          <w:bCs/>
          <w:sz w:val="24"/>
          <w:szCs w:val="24"/>
        </w:rPr>
      </w:pPr>
      <w:r w:rsidRPr="0013670A">
        <w:rPr>
          <w:rFonts w:ascii="Times New Roman" w:hAnsi="Times New Roman" w:cs="Times New Roman"/>
          <w:b/>
          <w:bCs/>
          <w:sz w:val="24"/>
          <w:szCs w:val="24"/>
        </w:rPr>
        <w:t xml:space="preserve">3.2.3. Дополнительные источники </w:t>
      </w:r>
    </w:p>
    <w:p w14:paraId="5FF0DB65"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Димова, А. Л. Базовые виды физкультурно-спортивной деятельности с методикой </w:t>
      </w:r>
      <w:proofErr w:type="gramStart"/>
      <w:r w:rsidRPr="0013670A">
        <w:rPr>
          <w:rFonts w:ascii="Times New Roman" w:hAnsi="Times New Roman" w:cs="Times New Roman"/>
          <w:bCs/>
          <w:sz w:val="24"/>
          <w:szCs w:val="24"/>
        </w:rPr>
        <w:t>преподавания :</w:t>
      </w:r>
      <w:proofErr w:type="gramEnd"/>
      <w:r w:rsidRPr="0013670A">
        <w:rPr>
          <w:rFonts w:ascii="Times New Roman" w:hAnsi="Times New Roman" w:cs="Times New Roman"/>
          <w:bCs/>
          <w:sz w:val="24"/>
          <w:szCs w:val="24"/>
        </w:rPr>
        <w:t xml:space="preserve"> учебник для вузов / А. Л. Димова. — </w:t>
      </w:r>
      <w:proofErr w:type="gramStart"/>
      <w:r w:rsidRPr="0013670A">
        <w:rPr>
          <w:rFonts w:ascii="Times New Roman" w:hAnsi="Times New Roman" w:cs="Times New Roman"/>
          <w:bCs/>
          <w:sz w:val="24"/>
          <w:szCs w:val="24"/>
        </w:rPr>
        <w:t>Москва :</w:t>
      </w:r>
      <w:proofErr w:type="gramEnd"/>
      <w:r w:rsidRPr="0013670A">
        <w:rPr>
          <w:rFonts w:ascii="Times New Roman" w:hAnsi="Times New Roman" w:cs="Times New Roman"/>
          <w:bCs/>
          <w:sz w:val="24"/>
          <w:szCs w:val="24"/>
        </w:rPr>
        <w:t xml:space="preserve"> Издательство </w:t>
      </w:r>
      <w:proofErr w:type="spellStart"/>
      <w:r w:rsidRPr="0013670A">
        <w:rPr>
          <w:rFonts w:ascii="Times New Roman" w:hAnsi="Times New Roman" w:cs="Times New Roman"/>
          <w:bCs/>
          <w:sz w:val="24"/>
          <w:szCs w:val="24"/>
        </w:rPr>
        <w:t>Юрайт</w:t>
      </w:r>
      <w:proofErr w:type="spellEnd"/>
      <w:r w:rsidRPr="0013670A">
        <w:rPr>
          <w:rFonts w:ascii="Times New Roman" w:hAnsi="Times New Roman" w:cs="Times New Roman"/>
          <w:bCs/>
          <w:sz w:val="24"/>
          <w:szCs w:val="24"/>
        </w:rPr>
        <w:t xml:space="preserve">, 2022. — 428 с. — (Высшее образование). — ISBN 978-5-534-14068-2. — </w:t>
      </w:r>
      <w:proofErr w:type="gramStart"/>
      <w:r w:rsidRPr="0013670A">
        <w:rPr>
          <w:rFonts w:ascii="Times New Roman" w:hAnsi="Times New Roman" w:cs="Times New Roman"/>
          <w:bCs/>
          <w:sz w:val="24"/>
          <w:szCs w:val="24"/>
        </w:rPr>
        <w:t>Текст :</w:t>
      </w:r>
      <w:proofErr w:type="gramEnd"/>
      <w:r w:rsidRPr="0013670A">
        <w:rPr>
          <w:rFonts w:ascii="Times New Roman" w:hAnsi="Times New Roman" w:cs="Times New Roman"/>
          <w:bCs/>
          <w:sz w:val="24"/>
          <w:szCs w:val="24"/>
        </w:rPr>
        <w:t xml:space="preserve"> электронный</w:t>
      </w:r>
    </w:p>
    <w:p w14:paraId="361DAC93"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Волейбол. Баскетбол. Гандбол. Организация и проведение соревнований по спортивным играм [Электронный ресурс</w:t>
      </w:r>
      <w:proofErr w:type="gramStart"/>
      <w:r w:rsidRPr="0013670A">
        <w:rPr>
          <w:rFonts w:ascii="Times New Roman" w:hAnsi="Times New Roman" w:cs="Times New Roman"/>
          <w:bCs/>
          <w:sz w:val="24"/>
          <w:szCs w:val="24"/>
        </w:rPr>
        <w:t>] :</w:t>
      </w:r>
      <w:proofErr w:type="gramEnd"/>
      <w:r w:rsidRPr="0013670A">
        <w:rPr>
          <w:rFonts w:ascii="Times New Roman" w:hAnsi="Times New Roman" w:cs="Times New Roman"/>
          <w:bCs/>
          <w:sz w:val="24"/>
          <w:szCs w:val="24"/>
        </w:rPr>
        <w:t xml:space="preserve"> учебное пособие / В.Ф. </w:t>
      </w:r>
      <w:proofErr w:type="spellStart"/>
      <w:r w:rsidRPr="0013670A">
        <w:rPr>
          <w:rFonts w:ascii="Times New Roman" w:hAnsi="Times New Roman" w:cs="Times New Roman"/>
          <w:bCs/>
          <w:sz w:val="24"/>
          <w:szCs w:val="24"/>
        </w:rPr>
        <w:t>Мишенькина</w:t>
      </w:r>
      <w:proofErr w:type="spellEnd"/>
      <w:r w:rsidRPr="0013670A">
        <w:rPr>
          <w:rFonts w:ascii="Times New Roman" w:hAnsi="Times New Roman" w:cs="Times New Roman"/>
          <w:bCs/>
          <w:sz w:val="24"/>
          <w:szCs w:val="24"/>
        </w:rPr>
        <w:t xml:space="preserve"> [и др.]. — </w:t>
      </w:r>
      <w:proofErr w:type="spellStart"/>
      <w:r w:rsidRPr="0013670A">
        <w:rPr>
          <w:rFonts w:ascii="Times New Roman" w:hAnsi="Times New Roman" w:cs="Times New Roman"/>
          <w:bCs/>
          <w:sz w:val="24"/>
          <w:szCs w:val="24"/>
        </w:rPr>
        <w:t>Электрон.текстовые</w:t>
      </w:r>
      <w:proofErr w:type="spellEnd"/>
      <w:r w:rsidRPr="0013670A">
        <w:rPr>
          <w:rFonts w:ascii="Times New Roman" w:hAnsi="Times New Roman" w:cs="Times New Roman"/>
          <w:bCs/>
          <w:sz w:val="24"/>
          <w:szCs w:val="24"/>
        </w:rPr>
        <w:t xml:space="preserve"> данные. — Омск: Сибирский государственный университет физической культуры и спорта, 2014. — 136 c. — 2227-8397. — Режим доступа: http://www.iprbookshop.ru/65000.html</w:t>
      </w:r>
    </w:p>
    <w:p w14:paraId="2B72590C"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Гандбол [Электронный ресурс</w:t>
      </w:r>
      <w:proofErr w:type="gramStart"/>
      <w:r w:rsidRPr="0013670A">
        <w:rPr>
          <w:rFonts w:ascii="Times New Roman" w:hAnsi="Times New Roman" w:cs="Times New Roman"/>
          <w:bCs/>
          <w:sz w:val="24"/>
          <w:szCs w:val="24"/>
        </w:rPr>
        <w:t>] :</w:t>
      </w:r>
      <w:proofErr w:type="gramEnd"/>
      <w:r w:rsidRPr="0013670A">
        <w:rPr>
          <w:rFonts w:ascii="Times New Roman" w:hAnsi="Times New Roman" w:cs="Times New Roman"/>
          <w:bCs/>
          <w:sz w:val="24"/>
          <w:szCs w:val="24"/>
        </w:rPr>
        <w:t xml:space="preserve"> учебное пособие / В.Ф. Кириченко [и др.]. — </w:t>
      </w:r>
      <w:proofErr w:type="spellStart"/>
      <w:r w:rsidRPr="0013670A">
        <w:rPr>
          <w:rFonts w:ascii="Times New Roman" w:hAnsi="Times New Roman" w:cs="Times New Roman"/>
          <w:bCs/>
          <w:sz w:val="24"/>
          <w:szCs w:val="24"/>
        </w:rPr>
        <w:t>Электрон.текстовые</w:t>
      </w:r>
      <w:proofErr w:type="spellEnd"/>
      <w:r w:rsidRPr="0013670A">
        <w:rPr>
          <w:rFonts w:ascii="Times New Roman" w:hAnsi="Times New Roman" w:cs="Times New Roman"/>
          <w:bCs/>
          <w:sz w:val="24"/>
          <w:szCs w:val="24"/>
        </w:rPr>
        <w:t xml:space="preserve"> данные. — Омск: Сибирский государственный университет физической культуры и спорта, 2014. — 164 c. — 2227-8397. — Режим доступа: </w:t>
      </w:r>
      <w:hyperlink r:id="rId89" w:history="1">
        <w:r w:rsidRPr="0013670A">
          <w:rPr>
            <w:rFonts w:ascii="Times New Roman" w:hAnsi="Times New Roman" w:cs="Times New Roman"/>
            <w:bCs/>
            <w:sz w:val="24"/>
            <w:szCs w:val="24"/>
          </w:rPr>
          <w:t>http://www.iprbookshop.ru/65013.html</w:t>
        </w:r>
      </w:hyperlink>
    </w:p>
    <w:p w14:paraId="5CCEEC70"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4.  </w:t>
      </w:r>
      <w:r w:rsidRPr="0013670A">
        <w:rPr>
          <w:rFonts w:ascii="Times New Roman" w:hAnsi="Times New Roman" w:cs="Times New Roman"/>
          <w:bCs/>
          <w:sz w:val="24"/>
          <w:szCs w:val="24"/>
        </w:rPr>
        <w:fldChar w:fldCharType="begin"/>
      </w:r>
      <w:r w:rsidRPr="0013670A">
        <w:rPr>
          <w:rFonts w:ascii="Times New Roman" w:hAnsi="Times New Roman" w:cs="Times New Roman"/>
          <w:bCs/>
          <w:sz w:val="24"/>
          <w:szCs w:val="24"/>
        </w:rPr>
        <w:instrText xml:space="preserve"> HYPERLINK "Легкая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цифровой образовательной среды СПО PROFобразование : [сайт]. — URL: https://profspo.ru/books/86139</w:instrText>
      </w:r>
    </w:p>
    <w:p w14:paraId="09515EAE"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instrText xml:space="preserve">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Электронный ресурс цифровой образовательной среды СПО PROFобразование : [сайт]. — URL: https://profspo.ru/books/83824                                                                                                                                                                               " </w:instrText>
      </w:r>
      <w:r w:rsidRPr="0013670A">
        <w:rPr>
          <w:rFonts w:ascii="Times New Roman" w:hAnsi="Times New Roman" w:cs="Times New Roman"/>
          <w:bCs/>
          <w:sz w:val="24"/>
          <w:szCs w:val="24"/>
        </w:rPr>
        <w:fldChar w:fldCharType="separate"/>
      </w:r>
      <w:r w:rsidRPr="0013670A">
        <w:rPr>
          <w:rFonts w:ascii="Times New Roman" w:hAnsi="Times New Roman" w:cs="Times New Roman"/>
          <w:bCs/>
          <w:sz w:val="24"/>
          <w:szCs w:val="24"/>
        </w:rPr>
        <w:t xml:space="preserve">Легкая атлетика с методикой </w:t>
      </w:r>
      <w:proofErr w:type="gramStart"/>
      <w:r w:rsidRPr="0013670A">
        <w:rPr>
          <w:rFonts w:ascii="Times New Roman" w:hAnsi="Times New Roman" w:cs="Times New Roman"/>
          <w:bCs/>
          <w:sz w:val="24"/>
          <w:szCs w:val="24"/>
        </w:rPr>
        <w:t>тренировки :</w:t>
      </w:r>
      <w:proofErr w:type="gramEnd"/>
      <w:r w:rsidRPr="0013670A">
        <w:rPr>
          <w:rFonts w:ascii="Times New Roman" w:hAnsi="Times New Roman" w:cs="Times New Roman"/>
          <w:bCs/>
          <w:sz w:val="24"/>
          <w:szCs w:val="24"/>
        </w:rPr>
        <w:t xml:space="preserve"> учебно-методическое пособие для СПО / составители С. Г. Ермакова, О. Н. Початкова. — </w:t>
      </w:r>
      <w:proofErr w:type="gramStart"/>
      <w:r w:rsidRPr="0013670A">
        <w:rPr>
          <w:rFonts w:ascii="Times New Roman" w:hAnsi="Times New Roman" w:cs="Times New Roman"/>
          <w:bCs/>
          <w:sz w:val="24"/>
          <w:szCs w:val="24"/>
        </w:rPr>
        <w:t>Саратов :</w:t>
      </w:r>
      <w:proofErr w:type="gramEnd"/>
      <w:r w:rsidRPr="0013670A">
        <w:rPr>
          <w:rFonts w:ascii="Times New Roman" w:hAnsi="Times New Roman" w:cs="Times New Roman"/>
          <w:bCs/>
          <w:sz w:val="24"/>
          <w:szCs w:val="24"/>
        </w:rPr>
        <w:t xml:space="preserve"> Профобразование, 2019. — 80 c. — ISBN 978-5-4488-0316-1. — </w:t>
      </w:r>
      <w:proofErr w:type="gramStart"/>
      <w:r w:rsidRPr="0013670A">
        <w:rPr>
          <w:rFonts w:ascii="Times New Roman" w:hAnsi="Times New Roman" w:cs="Times New Roman"/>
          <w:bCs/>
          <w:sz w:val="24"/>
          <w:szCs w:val="24"/>
        </w:rPr>
        <w:t>Текст :</w:t>
      </w:r>
      <w:proofErr w:type="gramEnd"/>
      <w:r w:rsidRPr="0013670A">
        <w:rPr>
          <w:rFonts w:ascii="Times New Roman" w:hAnsi="Times New Roman" w:cs="Times New Roman"/>
          <w:bCs/>
          <w:sz w:val="24"/>
          <w:szCs w:val="24"/>
        </w:rPr>
        <w:t xml:space="preserve"> электронный // Электронный ресурс цифровой образовательной среды СПО PROFобразование : [сайт]. — URL: https://profspo.ru/books/86139</w:t>
      </w:r>
    </w:p>
    <w:p w14:paraId="11A9F276"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lastRenderedPageBreak/>
        <w:t>Томилин, К. Г. Игровые виды рекреации (на воде и у воды</w:t>
      </w:r>
      <w:proofErr w:type="gramStart"/>
      <w:r w:rsidRPr="0013670A">
        <w:rPr>
          <w:rFonts w:ascii="Times New Roman" w:hAnsi="Times New Roman" w:cs="Times New Roman"/>
          <w:bCs/>
          <w:sz w:val="24"/>
          <w:szCs w:val="24"/>
        </w:rPr>
        <w:t>) :</w:t>
      </w:r>
      <w:proofErr w:type="gramEnd"/>
      <w:r w:rsidRPr="0013670A">
        <w:rPr>
          <w:rFonts w:ascii="Times New Roman" w:hAnsi="Times New Roman" w:cs="Times New Roman"/>
          <w:bCs/>
          <w:sz w:val="24"/>
          <w:szCs w:val="24"/>
        </w:rPr>
        <w:t xml:space="preserve"> учебное пособие для СПО / К. Г. Томилин, И. Н. Овсянникова. — </w:t>
      </w:r>
      <w:proofErr w:type="gramStart"/>
      <w:r w:rsidRPr="0013670A">
        <w:rPr>
          <w:rFonts w:ascii="Times New Roman" w:hAnsi="Times New Roman" w:cs="Times New Roman"/>
          <w:bCs/>
          <w:sz w:val="24"/>
          <w:szCs w:val="24"/>
        </w:rPr>
        <w:t>Саратов :</w:t>
      </w:r>
      <w:proofErr w:type="gramEnd"/>
      <w:r w:rsidRPr="0013670A">
        <w:rPr>
          <w:rFonts w:ascii="Times New Roman" w:hAnsi="Times New Roman" w:cs="Times New Roman"/>
          <w:bCs/>
          <w:sz w:val="24"/>
          <w:szCs w:val="24"/>
        </w:rPr>
        <w:t xml:space="preserve"> Профобразование, Ай Пи Ар Медиа, 2019. — 170 c. — ISBN 978-5-4488-0275-1, 978-5-4497-0054-4. — </w:t>
      </w:r>
      <w:proofErr w:type="gramStart"/>
      <w:r w:rsidRPr="0013670A">
        <w:rPr>
          <w:rFonts w:ascii="Times New Roman" w:hAnsi="Times New Roman" w:cs="Times New Roman"/>
          <w:bCs/>
          <w:sz w:val="24"/>
          <w:szCs w:val="24"/>
        </w:rPr>
        <w:t>Текст :</w:t>
      </w:r>
      <w:proofErr w:type="gramEnd"/>
      <w:r w:rsidRPr="0013670A">
        <w:rPr>
          <w:rFonts w:ascii="Times New Roman" w:hAnsi="Times New Roman" w:cs="Times New Roman"/>
          <w:bCs/>
          <w:sz w:val="24"/>
          <w:szCs w:val="24"/>
        </w:rPr>
        <w:t xml:space="preserve"> электронный // Электронный ресурс цифровой образовательной среды СПО PROFобразование : [сайт]. — URL: https://profspo.ru/books/83824         </w:t>
      </w:r>
      <w:r w:rsidRPr="0013670A">
        <w:rPr>
          <w:rFonts w:ascii="Times New Roman" w:hAnsi="Times New Roman" w:cs="Times New Roman"/>
          <w:bCs/>
          <w:sz w:val="24"/>
          <w:szCs w:val="24"/>
        </w:rPr>
        <w:fldChar w:fldCharType="end"/>
      </w:r>
    </w:p>
    <w:p w14:paraId="3FC743A7"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13670A">
        <w:rPr>
          <w:rFonts w:ascii="Times New Roman" w:hAnsi="Times New Roman" w:cs="Times New Roman"/>
          <w:bCs/>
          <w:sz w:val="24"/>
          <w:szCs w:val="24"/>
        </w:rPr>
        <w:t>Грецов</w:t>
      </w:r>
      <w:proofErr w:type="spellEnd"/>
      <w:r w:rsidRPr="0013670A">
        <w:rPr>
          <w:rFonts w:ascii="Times New Roman" w:hAnsi="Times New Roman" w:cs="Times New Roman"/>
          <w:bCs/>
          <w:sz w:val="24"/>
          <w:szCs w:val="24"/>
        </w:rPr>
        <w:t xml:space="preserve"> Г.В., Войнова С.Е., Германова А.А. Теория и методика обучения базовым видам спорта: легкая атлетика: учебник для студ. учреждений </w:t>
      </w:r>
      <w:proofErr w:type="spellStart"/>
      <w:r w:rsidRPr="0013670A">
        <w:rPr>
          <w:rFonts w:ascii="Times New Roman" w:hAnsi="Times New Roman" w:cs="Times New Roman"/>
          <w:bCs/>
          <w:sz w:val="24"/>
          <w:szCs w:val="24"/>
        </w:rPr>
        <w:t>высш</w:t>
      </w:r>
      <w:proofErr w:type="spellEnd"/>
      <w:r w:rsidRPr="0013670A">
        <w:rPr>
          <w:rFonts w:ascii="Times New Roman" w:hAnsi="Times New Roman" w:cs="Times New Roman"/>
          <w:bCs/>
          <w:sz w:val="24"/>
          <w:szCs w:val="24"/>
        </w:rPr>
        <w:t xml:space="preserve">. проф. образования/; под ред. Г.В. </w:t>
      </w:r>
      <w:proofErr w:type="spellStart"/>
      <w:r w:rsidRPr="0013670A">
        <w:rPr>
          <w:rFonts w:ascii="Times New Roman" w:hAnsi="Times New Roman" w:cs="Times New Roman"/>
          <w:bCs/>
          <w:sz w:val="24"/>
          <w:szCs w:val="24"/>
        </w:rPr>
        <w:t>Грецова</w:t>
      </w:r>
      <w:proofErr w:type="spellEnd"/>
      <w:r w:rsidRPr="0013670A">
        <w:rPr>
          <w:rFonts w:ascii="Times New Roman" w:hAnsi="Times New Roman" w:cs="Times New Roman"/>
          <w:bCs/>
          <w:sz w:val="24"/>
          <w:szCs w:val="24"/>
        </w:rPr>
        <w:t>, А.Б. Янковского. – М.: Издательский центр «Академия», 2013. – 288с.</w:t>
      </w:r>
    </w:p>
    <w:p w14:paraId="5A7B2CA4"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Железняк Ю. Д, Нестеровский </w:t>
      </w:r>
      <w:proofErr w:type="gramStart"/>
      <w:r w:rsidRPr="0013670A">
        <w:rPr>
          <w:rFonts w:ascii="Times New Roman" w:hAnsi="Times New Roman" w:cs="Times New Roman"/>
          <w:bCs/>
          <w:sz w:val="24"/>
          <w:szCs w:val="24"/>
        </w:rPr>
        <w:t>Д.И. ,</w:t>
      </w:r>
      <w:proofErr w:type="gramEnd"/>
      <w:r w:rsidRPr="0013670A">
        <w:rPr>
          <w:rFonts w:ascii="Times New Roman" w:hAnsi="Times New Roman" w:cs="Times New Roman"/>
          <w:bCs/>
          <w:sz w:val="24"/>
          <w:szCs w:val="24"/>
        </w:rPr>
        <w:t xml:space="preserve"> В.А. Иванов и др. Теория и методика спортивных игр: учебник для студ. </w:t>
      </w:r>
      <w:proofErr w:type="spellStart"/>
      <w:r w:rsidRPr="0013670A">
        <w:rPr>
          <w:rFonts w:ascii="Times New Roman" w:hAnsi="Times New Roman" w:cs="Times New Roman"/>
          <w:bCs/>
          <w:sz w:val="24"/>
          <w:szCs w:val="24"/>
        </w:rPr>
        <w:t>высш</w:t>
      </w:r>
      <w:proofErr w:type="spellEnd"/>
      <w:r w:rsidRPr="0013670A">
        <w:rPr>
          <w:rFonts w:ascii="Times New Roman" w:hAnsi="Times New Roman" w:cs="Times New Roman"/>
          <w:bCs/>
          <w:sz w:val="24"/>
          <w:szCs w:val="24"/>
        </w:rPr>
        <w:t xml:space="preserve">. учебных заведений/под ред. Ю.Д. Железняка. - 8-е изд. </w:t>
      </w:r>
      <w:proofErr w:type="spellStart"/>
      <w:r w:rsidRPr="0013670A">
        <w:rPr>
          <w:rFonts w:ascii="Times New Roman" w:hAnsi="Times New Roman" w:cs="Times New Roman"/>
          <w:bCs/>
          <w:sz w:val="24"/>
          <w:szCs w:val="24"/>
        </w:rPr>
        <w:t>Перераб.М</w:t>
      </w:r>
      <w:proofErr w:type="spellEnd"/>
      <w:r w:rsidRPr="0013670A">
        <w:rPr>
          <w:rFonts w:ascii="Times New Roman" w:hAnsi="Times New Roman" w:cs="Times New Roman"/>
          <w:bCs/>
          <w:sz w:val="24"/>
          <w:szCs w:val="24"/>
        </w:rPr>
        <w:t>.: Издательский центр "Академия", 2013. - 464 с.</w:t>
      </w:r>
    </w:p>
    <w:p w14:paraId="426C7AA7"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13670A">
        <w:rPr>
          <w:rFonts w:ascii="Times New Roman" w:hAnsi="Times New Roman" w:cs="Times New Roman"/>
          <w:bCs/>
          <w:sz w:val="24"/>
          <w:szCs w:val="24"/>
        </w:rPr>
        <w:t>Крючек</w:t>
      </w:r>
      <w:proofErr w:type="spellEnd"/>
      <w:r w:rsidRPr="0013670A">
        <w:rPr>
          <w:rFonts w:ascii="Times New Roman" w:hAnsi="Times New Roman" w:cs="Times New Roman"/>
          <w:bCs/>
          <w:sz w:val="24"/>
          <w:szCs w:val="24"/>
        </w:rPr>
        <w:t xml:space="preserve"> Е. С., Терехина Р. Н. Теория и методика обучения базовым видам спорта: Гимнастика: учебник для студентов </w:t>
      </w:r>
      <w:proofErr w:type="spellStart"/>
      <w:r w:rsidRPr="0013670A">
        <w:rPr>
          <w:rFonts w:ascii="Times New Roman" w:hAnsi="Times New Roman" w:cs="Times New Roman"/>
          <w:bCs/>
          <w:sz w:val="24"/>
          <w:szCs w:val="24"/>
        </w:rPr>
        <w:t>высш</w:t>
      </w:r>
      <w:proofErr w:type="spellEnd"/>
      <w:r w:rsidRPr="0013670A">
        <w:rPr>
          <w:rFonts w:ascii="Times New Roman" w:hAnsi="Times New Roman" w:cs="Times New Roman"/>
          <w:bCs/>
          <w:sz w:val="24"/>
          <w:szCs w:val="24"/>
        </w:rPr>
        <w:t>. проф. образования/- 2-е издание, стер.-М: издательский центр «Академия», 2013. – 288 с.</w:t>
      </w:r>
    </w:p>
    <w:p w14:paraId="56AA21CC"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Литвинов А.А., Козлов А.В. Ивченко Е.В. Теория и методика обучения базовым видам спорта. Плавание: учебник для студ. учреждений </w:t>
      </w:r>
      <w:proofErr w:type="spellStart"/>
      <w:r w:rsidRPr="0013670A">
        <w:rPr>
          <w:rFonts w:ascii="Times New Roman" w:hAnsi="Times New Roman" w:cs="Times New Roman"/>
          <w:bCs/>
          <w:sz w:val="24"/>
          <w:szCs w:val="24"/>
        </w:rPr>
        <w:t>высш</w:t>
      </w:r>
      <w:proofErr w:type="spellEnd"/>
      <w:r w:rsidRPr="0013670A">
        <w:rPr>
          <w:rFonts w:ascii="Times New Roman" w:hAnsi="Times New Roman" w:cs="Times New Roman"/>
          <w:bCs/>
          <w:sz w:val="24"/>
          <w:szCs w:val="24"/>
        </w:rPr>
        <w:t>. проф. образования/; под ред. А.А. Литвинова. – М.: Издательский центр «Академия», 2013. – 272с.</w:t>
      </w:r>
    </w:p>
    <w:p w14:paraId="57DF73BD"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Теория и методика обучения базовым видам спорта: Гимнастика: учебник для студ. учреждений </w:t>
      </w:r>
      <w:proofErr w:type="spellStart"/>
      <w:r w:rsidRPr="0013670A">
        <w:rPr>
          <w:rFonts w:ascii="Times New Roman" w:hAnsi="Times New Roman" w:cs="Times New Roman"/>
          <w:bCs/>
          <w:sz w:val="24"/>
          <w:szCs w:val="24"/>
        </w:rPr>
        <w:t>высш</w:t>
      </w:r>
      <w:proofErr w:type="spellEnd"/>
      <w:r w:rsidRPr="0013670A">
        <w:rPr>
          <w:rFonts w:ascii="Times New Roman" w:hAnsi="Times New Roman" w:cs="Times New Roman"/>
          <w:bCs/>
          <w:sz w:val="24"/>
          <w:szCs w:val="24"/>
        </w:rPr>
        <w:t xml:space="preserve">. образования/ Р.Н. Терехина, </w:t>
      </w:r>
      <w:proofErr w:type="spellStart"/>
      <w:r w:rsidRPr="0013670A">
        <w:rPr>
          <w:rFonts w:ascii="Times New Roman" w:hAnsi="Times New Roman" w:cs="Times New Roman"/>
          <w:bCs/>
          <w:sz w:val="24"/>
          <w:szCs w:val="24"/>
        </w:rPr>
        <w:t>Е.С.Крючек</w:t>
      </w:r>
      <w:proofErr w:type="spellEnd"/>
      <w:r w:rsidRPr="0013670A">
        <w:rPr>
          <w:rFonts w:ascii="Times New Roman" w:hAnsi="Times New Roman" w:cs="Times New Roman"/>
          <w:bCs/>
          <w:sz w:val="24"/>
          <w:szCs w:val="24"/>
        </w:rPr>
        <w:t xml:space="preserve">, </w:t>
      </w:r>
      <w:proofErr w:type="spellStart"/>
      <w:r w:rsidRPr="0013670A">
        <w:rPr>
          <w:rFonts w:ascii="Times New Roman" w:hAnsi="Times New Roman" w:cs="Times New Roman"/>
          <w:bCs/>
          <w:sz w:val="24"/>
          <w:szCs w:val="24"/>
        </w:rPr>
        <w:t>Л.В.Люйк</w:t>
      </w:r>
      <w:proofErr w:type="spellEnd"/>
      <w:r w:rsidRPr="0013670A">
        <w:rPr>
          <w:rFonts w:ascii="Times New Roman" w:hAnsi="Times New Roman" w:cs="Times New Roman"/>
          <w:bCs/>
          <w:sz w:val="24"/>
          <w:szCs w:val="24"/>
        </w:rPr>
        <w:t xml:space="preserve"> и др. - М.: Издательский центр «Академия», 2012. - 288 с.</w:t>
      </w:r>
    </w:p>
    <w:p w14:paraId="3267F154"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Теория и методика обучения базовым видам спорта: Подвижные игры: учебник для студ. учреждений </w:t>
      </w:r>
      <w:proofErr w:type="spellStart"/>
      <w:r w:rsidRPr="0013670A">
        <w:rPr>
          <w:rFonts w:ascii="Times New Roman" w:hAnsi="Times New Roman" w:cs="Times New Roman"/>
          <w:bCs/>
          <w:sz w:val="24"/>
          <w:szCs w:val="24"/>
        </w:rPr>
        <w:t>высш</w:t>
      </w:r>
      <w:proofErr w:type="spellEnd"/>
      <w:r w:rsidRPr="0013670A">
        <w:rPr>
          <w:rFonts w:ascii="Times New Roman" w:hAnsi="Times New Roman" w:cs="Times New Roman"/>
          <w:bCs/>
          <w:sz w:val="24"/>
          <w:szCs w:val="24"/>
        </w:rPr>
        <w:t>. образования/ - М.: Издательский центр «Академия», 2014. - 272 с.</w:t>
      </w:r>
    </w:p>
    <w:p w14:paraId="432316CB" w14:textId="77777777" w:rsidR="0013670A" w:rsidRPr="0013670A" w:rsidRDefault="0013670A" w:rsidP="004E2B36">
      <w:pPr>
        <w:pStyle w:val="1f"/>
        <w:rPr>
          <w:rFonts w:ascii="Times New Roman" w:hAnsi="Times New Roman"/>
          <w:lang w:val="ru-RU"/>
        </w:rPr>
      </w:pPr>
    </w:p>
    <w:p w14:paraId="6AB37D1B" w14:textId="342E30EE"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01453B" w14:paraId="02081A71" w14:textId="77777777" w:rsidTr="00B00194">
        <w:trPr>
          <w:trHeight w:val="519"/>
        </w:trPr>
        <w:tc>
          <w:tcPr>
            <w:tcW w:w="1498" w:type="pct"/>
            <w:vAlign w:val="center"/>
          </w:tcPr>
          <w:p w14:paraId="02D3540C" w14:textId="77777777" w:rsidR="004E2B36" w:rsidRPr="0001453B" w:rsidRDefault="004E2B36" w:rsidP="0001453B">
            <w:pPr>
              <w:suppressAutoHyphens/>
              <w:contextualSpacing/>
              <w:jc w:val="center"/>
              <w:rPr>
                <w:rFonts w:ascii="Times New Roman" w:hAnsi="Times New Roman" w:cs="Times New Roman"/>
                <w:b/>
                <w:iCs/>
                <w:sz w:val="24"/>
                <w:szCs w:val="24"/>
              </w:rPr>
            </w:pPr>
            <w:r w:rsidRPr="0001453B">
              <w:rPr>
                <w:rFonts w:ascii="Times New Roman" w:hAnsi="Times New Roman" w:cs="Times New Roman"/>
                <w:b/>
                <w:iCs/>
                <w:sz w:val="24"/>
                <w:szCs w:val="24"/>
              </w:rPr>
              <w:t>Результаты обучения</w:t>
            </w:r>
          </w:p>
        </w:tc>
        <w:tc>
          <w:tcPr>
            <w:tcW w:w="1787" w:type="pct"/>
            <w:vAlign w:val="center"/>
          </w:tcPr>
          <w:p w14:paraId="004BFEAB" w14:textId="77777777" w:rsidR="004E2B36" w:rsidRPr="0001453B" w:rsidRDefault="004E2B36" w:rsidP="0001453B">
            <w:pPr>
              <w:suppressAutoHyphens/>
              <w:contextualSpacing/>
              <w:jc w:val="center"/>
              <w:rPr>
                <w:rFonts w:ascii="Times New Roman" w:hAnsi="Times New Roman" w:cs="Times New Roman"/>
                <w:b/>
                <w:sz w:val="24"/>
                <w:szCs w:val="24"/>
              </w:rPr>
            </w:pPr>
            <w:r w:rsidRPr="0001453B">
              <w:rPr>
                <w:rFonts w:ascii="Times New Roman" w:hAnsi="Times New Roman" w:cs="Times New Roman"/>
                <w:b/>
                <w:iCs/>
                <w:sz w:val="24"/>
                <w:szCs w:val="24"/>
              </w:rPr>
              <w:t>Показатели освоенности компетенций</w:t>
            </w:r>
          </w:p>
        </w:tc>
        <w:tc>
          <w:tcPr>
            <w:tcW w:w="1715" w:type="pct"/>
            <w:vAlign w:val="center"/>
          </w:tcPr>
          <w:p w14:paraId="7E75A356" w14:textId="77777777" w:rsidR="004E2B36" w:rsidRPr="0001453B" w:rsidRDefault="004E2B36" w:rsidP="0001453B">
            <w:pPr>
              <w:suppressAutoHyphens/>
              <w:contextualSpacing/>
              <w:jc w:val="center"/>
              <w:rPr>
                <w:rFonts w:ascii="Times New Roman" w:hAnsi="Times New Roman" w:cs="Times New Roman"/>
                <w:b/>
                <w:sz w:val="24"/>
                <w:szCs w:val="24"/>
              </w:rPr>
            </w:pPr>
            <w:r w:rsidRPr="0001453B">
              <w:rPr>
                <w:rFonts w:ascii="Times New Roman" w:hAnsi="Times New Roman" w:cs="Times New Roman"/>
                <w:b/>
                <w:sz w:val="24"/>
                <w:szCs w:val="24"/>
              </w:rPr>
              <w:t>Методы оценки</w:t>
            </w:r>
          </w:p>
        </w:tc>
      </w:tr>
      <w:tr w:rsidR="004E2B36" w:rsidRPr="0001453B" w14:paraId="5F1D9DE4" w14:textId="77777777" w:rsidTr="00B00194">
        <w:trPr>
          <w:trHeight w:val="698"/>
        </w:trPr>
        <w:tc>
          <w:tcPr>
            <w:tcW w:w="1498" w:type="pct"/>
          </w:tcPr>
          <w:p w14:paraId="0BEB229E" w14:textId="77777777" w:rsidR="004E2B36" w:rsidRPr="0001453B" w:rsidRDefault="004E2B36" w:rsidP="0001453B">
            <w:pPr>
              <w:suppressAutoHyphens/>
              <w:contextualSpacing/>
              <w:rPr>
                <w:rFonts w:ascii="Times New Roman" w:hAnsi="Times New Roman" w:cs="Times New Roman"/>
                <w:bCs/>
                <w:i/>
                <w:sz w:val="24"/>
                <w:szCs w:val="24"/>
              </w:rPr>
            </w:pPr>
            <w:r w:rsidRPr="0001453B">
              <w:rPr>
                <w:rFonts w:ascii="Times New Roman" w:hAnsi="Times New Roman" w:cs="Times New Roman"/>
                <w:bCs/>
                <w:i/>
                <w:sz w:val="24"/>
                <w:szCs w:val="24"/>
              </w:rPr>
              <w:t xml:space="preserve">Знает: </w:t>
            </w:r>
          </w:p>
          <w:p w14:paraId="6FE82A49" w14:textId="77777777" w:rsidR="0013670A" w:rsidRPr="0001453B" w:rsidRDefault="0013670A" w:rsidP="0001453B">
            <w:pPr>
              <w:rPr>
                <w:rFonts w:ascii="Times New Roman" w:hAnsi="Times New Roman" w:cs="Times New Roman"/>
                <w:bCs/>
                <w:i/>
                <w:sz w:val="24"/>
                <w:szCs w:val="24"/>
              </w:rPr>
            </w:pPr>
            <w:r w:rsidRPr="0001453B">
              <w:rPr>
                <w:rFonts w:ascii="Times New Roman" w:hAnsi="Times New Roman" w:cs="Times New Roman"/>
                <w:sz w:val="24"/>
                <w:szCs w:val="24"/>
                <w:lang w:eastAsia="zh-CN"/>
              </w:rPr>
              <w:t>- терминологию базовых и новых видов физкультурно-спортивной деятельности</w:t>
            </w:r>
          </w:p>
          <w:p w14:paraId="38AB22FD" w14:textId="77777777" w:rsidR="0013670A" w:rsidRPr="0001453B" w:rsidRDefault="0013670A" w:rsidP="0001453B">
            <w:pPr>
              <w:rPr>
                <w:rFonts w:ascii="Times New Roman" w:hAnsi="Times New Roman" w:cs="Times New Roman"/>
                <w:bCs/>
                <w:i/>
                <w:sz w:val="24"/>
                <w:szCs w:val="24"/>
              </w:rPr>
            </w:pPr>
            <w:r w:rsidRPr="0001453B">
              <w:rPr>
                <w:rFonts w:ascii="Times New Roman" w:hAnsi="Times New Roman" w:cs="Times New Roman"/>
                <w:sz w:val="24"/>
                <w:szCs w:val="24"/>
                <w:lang w:eastAsia="zh-CN"/>
              </w:rPr>
              <w:t>технику профессионально значимых двигательных действий базовых и новых видов физкультурно-спортивной деятельности;</w:t>
            </w:r>
          </w:p>
          <w:p w14:paraId="186A101D" w14:textId="77777777" w:rsidR="0013670A" w:rsidRPr="0001453B" w:rsidRDefault="0013670A" w:rsidP="0001453B">
            <w:pPr>
              <w:rPr>
                <w:rFonts w:ascii="Times New Roman" w:hAnsi="Times New Roman" w:cs="Times New Roman"/>
                <w:bCs/>
                <w:i/>
                <w:sz w:val="24"/>
                <w:szCs w:val="24"/>
              </w:rPr>
            </w:pPr>
            <w:r w:rsidRPr="0001453B">
              <w:rPr>
                <w:rFonts w:ascii="Times New Roman" w:hAnsi="Times New Roman" w:cs="Times New Roman"/>
                <w:sz w:val="24"/>
                <w:szCs w:val="24"/>
                <w:lang w:eastAsia="zh-CN"/>
              </w:rPr>
              <w:t xml:space="preserve">- технику безопасности на занятиях по базовым и новым видам физкультурно-спортивной деятельности; </w:t>
            </w:r>
          </w:p>
          <w:p w14:paraId="37F8F7F6" w14:textId="77777777" w:rsidR="0013670A" w:rsidRPr="0001453B" w:rsidRDefault="0013670A" w:rsidP="0001453B">
            <w:pPr>
              <w:rPr>
                <w:rFonts w:ascii="Times New Roman" w:hAnsi="Times New Roman" w:cs="Times New Roman"/>
                <w:sz w:val="24"/>
                <w:szCs w:val="24"/>
                <w:lang w:eastAsia="zh-CN"/>
              </w:rPr>
            </w:pPr>
            <w:r w:rsidRPr="0001453B">
              <w:rPr>
                <w:rFonts w:ascii="Times New Roman" w:hAnsi="Times New Roman" w:cs="Times New Roman"/>
                <w:sz w:val="24"/>
                <w:szCs w:val="24"/>
                <w:lang w:eastAsia="zh-CN"/>
              </w:rPr>
              <w:t xml:space="preserve">- методику обучения профессионально значимых двигательных действий базовых и новых </w:t>
            </w:r>
            <w:r w:rsidRPr="0001453B">
              <w:rPr>
                <w:rFonts w:ascii="Times New Roman" w:hAnsi="Times New Roman" w:cs="Times New Roman"/>
                <w:sz w:val="24"/>
                <w:szCs w:val="24"/>
                <w:lang w:eastAsia="zh-CN"/>
              </w:rPr>
              <w:lastRenderedPageBreak/>
              <w:t xml:space="preserve">видов физкультурно-спортивной деятельности; </w:t>
            </w:r>
          </w:p>
          <w:p w14:paraId="654D6085" w14:textId="77777777" w:rsidR="0013670A" w:rsidRPr="0001453B" w:rsidRDefault="0013670A" w:rsidP="0001453B">
            <w:pPr>
              <w:rPr>
                <w:rFonts w:ascii="Times New Roman" w:hAnsi="Times New Roman" w:cs="Times New Roman"/>
                <w:bCs/>
                <w:i/>
                <w:sz w:val="24"/>
                <w:szCs w:val="24"/>
              </w:rPr>
            </w:pPr>
            <w:r w:rsidRPr="0001453B">
              <w:rPr>
                <w:rFonts w:ascii="Times New Roman" w:hAnsi="Times New Roman" w:cs="Times New Roman"/>
                <w:sz w:val="24"/>
                <w:szCs w:val="24"/>
                <w:lang w:eastAsia="zh-CN"/>
              </w:rPr>
              <w:t xml:space="preserve">- методику проведения занятий по базовым и новым видам физкультурно-спортивной деятельности; </w:t>
            </w:r>
          </w:p>
          <w:p w14:paraId="7BDB2D13" w14:textId="647CCB72" w:rsidR="0013670A" w:rsidRPr="0001453B" w:rsidRDefault="0013670A" w:rsidP="0001453B">
            <w:pPr>
              <w:suppressAutoHyphens/>
              <w:contextualSpacing/>
              <w:rPr>
                <w:rFonts w:ascii="Times New Roman" w:hAnsi="Times New Roman" w:cs="Times New Roman"/>
                <w:bCs/>
                <w:i/>
                <w:sz w:val="24"/>
                <w:szCs w:val="24"/>
              </w:rPr>
            </w:pPr>
            <w:r w:rsidRPr="0001453B">
              <w:rPr>
                <w:rFonts w:ascii="Times New Roman" w:hAnsi="Times New Roman" w:cs="Times New Roman"/>
                <w:sz w:val="24"/>
                <w:szCs w:val="24"/>
                <w:lang w:eastAsia="zh-CN"/>
              </w:rPr>
              <w:t>- основы организации и проведения соревнований и судейства по базовым и новым видам физкультурно-спортивной деятельности.</w:t>
            </w:r>
          </w:p>
          <w:p w14:paraId="693EAB3F" w14:textId="77777777" w:rsidR="0013670A" w:rsidRPr="0001453B" w:rsidRDefault="0013670A" w:rsidP="0001453B">
            <w:pPr>
              <w:suppressAutoHyphens/>
              <w:contextualSpacing/>
              <w:rPr>
                <w:rFonts w:ascii="Times New Roman" w:hAnsi="Times New Roman" w:cs="Times New Roman"/>
                <w:bCs/>
                <w:i/>
                <w:sz w:val="24"/>
                <w:szCs w:val="24"/>
              </w:rPr>
            </w:pPr>
          </w:p>
          <w:p w14:paraId="68901CA4" w14:textId="3A5B53E3" w:rsidR="004E2B36" w:rsidRPr="0001453B" w:rsidRDefault="004E2B36" w:rsidP="0001453B">
            <w:pPr>
              <w:suppressAutoHyphens/>
              <w:contextualSpacing/>
              <w:rPr>
                <w:rFonts w:ascii="Times New Roman" w:hAnsi="Times New Roman" w:cs="Times New Roman"/>
                <w:bCs/>
                <w:i/>
                <w:sz w:val="24"/>
                <w:szCs w:val="24"/>
              </w:rPr>
            </w:pPr>
            <w:r w:rsidRPr="0001453B">
              <w:rPr>
                <w:rFonts w:ascii="Times New Roman" w:hAnsi="Times New Roman" w:cs="Times New Roman"/>
                <w:bCs/>
                <w:i/>
                <w:sz w:val="24"/>
                <w:szCs w:val="24"/>
              </w:rPr>
              <w:t xml:space="preserve">Умеет: </w:t>
            </w:r>
          </w:p>
          <w:p w14:paraId="5CADEE26" w14:textId="4A0EBA10" w:rsidR="0013670A" w:rsidRPr="0001453B" w:rsidRDefault="0013670A" w:rsidP="0001453B">
            <w:pPr>
              <w:suppressAutoHyphens/>
              <w:contextualSpacing/>
              <w:rPr>
                <w:rFonts w:ascii="Times New Roman" w:hAnsi="Times New Roman" w:cs="Times New Roman"/>
                <w:sz w:val="24"/>
                <w:szCs w:val="24"/>
                <w:lang w:eastAsia="zh-CN"/>
              </w:rPr>
            </w:pPr>
            <w:r w:rsidRPr="0001453B">
              <w:rPr>
                <w:rFonts w:ascii="Times New Roman" w:hAnsi="Times New Roman" w:cs="Times New Roman"/>
                <w:bCs/>
                <w:i/>
                <w:sz w:val="24"/>
                <w:szCs w:val="24"/>
              </w:rPr>
              <w:t xml:space="preserve">- </w:t>
            </w:r>
            <w:r w:rsidRPr="0001453B">
              <w:rPr>
                <w:rFonts w:ascii="Times New Roman" w:hAnsi="Times New Roman" w:cs="Times New Roman"/>
                <w:sz w:val="24"/>
                <w:szCs w:val="24"/>
                <w:lang w:eastAsia="zh-CN"/>
              </w:rPr>
              <w:t>выполнять профессионально значимые двигательные действия по базовым и новым видам физкультурно-спортивной деятельности;</w:t>
            </w:r>
          </w:p>
          <w:p w14:paraId="3204D207" w14:textId="0776E0C1" w:rsidR="0013670A" w:rsidRPr="0001453B" w:rsidRDefault="0013670A" w:rsidP="0001453B">
            <w:pPr>
              <w:suppressAutoHyphens/>
              <w:contextualSpacing/>
              <w:rPr>
                <w:rFonts w:ascii="Times New Roman" w:hAnsi="Times New Roman" w:cs="Times New Roman"/>
                <w:sz w:val="24"/>
                <w:szCs w:val="24"/>
                <w:lang w:eastAsia="zh-CN"/>
              </w:rPr>
            </w:pPr>
            <w:r w:rsidRPr="0001453B">
              <w:rPr>
                <w:rFonts w:ascii="Times New Roman" w:hAnsi="Times New Roman" w:cs="Times New Roman"/>
                <w:bCs/>
                <w:i/>
                <w:sz w:val="24"/>
                <w:szCs w:val="24"/>
              </w:rPr>
              <w:t xml:space="preserve">- </w:t>
            </w:r>
            <w:r w:rsidRPr="0001453B">
              <w:rPr>
                <w:rFonts w:ascii="Times New Roman" w:hAnsi="Times New Roman" w:cs="Times New Roman"/>
                <w:sz w:val="24"/>
                <w:szCs w:val="24"/>
                <w:lang w:eastAsia="zh-CN"/>
              </w:rPr>
              <w:t>использовать терминологию базовых и новых видов физкультурно-спортивной деятельности;</w:t>
            </w:r>
          </w:p>
          <w:p w14:paraId="7699123E" w14:textId="69A0B0DF" w:rsidR="0013670A" w:rsidRPr="0001453B" w:rsidRDefault="0013670A" w:rsidP="0001453B">
            <w:pPr>
              <w:suppressAutoHyphens/>
              <w:contextualSpacing/>
              <w:rPr>
                <w:rFonts w:ascii="Times New Roman" w:hAnsi="Times New Roman" w:cs="Times New Roman"/>
                <w:sz w:val="24"/>
                <w:szCs w:val="24"/>
                <w:lang w:eastAsia="zh-CN"/>
              </w:rPr>
            </w:pPr>
            <w:r w:rsidRPr="0001453B">
              <w:rPr>
                <w:rFonts w:ascii="Times New Roman" w:hAnsi="Times New Roman" w:cs="Times New Roman"/>
                <w:bCs/>
                <w:i/>
                <w:sz w:val="24"/>
                <w:szCs w:val="24"/>
                <w:lang w:eastAsia="zh-CN"/>
              </w:rPr>
              <w:t xml:space="preserve">- </w:t>
            </w:r>
            <w:r w:rsidRPr="0001453B">
              <w:rPr>
                <w:rFonts w:ascii="Times New Roman" w:hAnsi="Times New Roman" w:cs="Times New Roman"/>
                <w:sz w:val="24"/>
                <w:szCs w:val="24"/>
                <w:lang w:eastAsia="zh-CN"/>
              </w:rPr>
              <w:t xml:space="preserve">применять приемы страховки и </w:t>
            </w:r>
            <w:proofErr w:type="spellStart"/>
            <w:r w:rsidRPr="0001453B">
              <w:rPr>
                <w:rFonts w:ascii="Times New Roman" w:hAnsi="Times New Roman" w:cs="Times New Roman"/>
                <w:sz w:val="24"/>
                <w:szCs w:val="24"/>
                <w:lang w:eastAsia="zh-CN"/>
              </w:rPr>
              <w:t>самостраховки</w:t>
            </w:r>
            <w:proofErr w:type="spellEnd"/>
            <w:r w:rsidRPr="0001453B">
              <w:rPr>
                <w:rFonts w:ascii="Times New Roman" w:hAnsi="Times New Roman" w:cs="Times New Roman"/>
                <w:sz w:val="24"/>
                <w:szCs w:val="24"/>
                <w:lang w:eastAsia="zh-CN"/>
              </w:rPr>
              <w:t xml:space="preserve"> при выполнении физических упражнений;</w:t>
            </w:r>
          </w:p>
          <w:p w14:paraId="54AE536C" w14:textId="0FBB7518" w:rsidR="0013670A" w:rsidRPr="0001453B" w:rsidRDefault="0013670A" w:rsidP="0001453B">
            <w:pPr>
              <w:suppressAutoHyphens/>
              <w:contextualSpacing/>
              <w:rPr>
                <w:rFonts w:ascii="Times New Roman" w:hAnsi="Times New Roman" w:cs="Times New Roman"/>
                <w:sz w:val="24"/>
                <w:szCs w:val="24"/>
                <w:lang w:eastAsia="zh-CN"/>
              </w:rPr>
            </w:pPr>
            <w:r w:rsidRPr="0001453B">
              <w:rPr>
                <w:rFonts w:ascii="Times New Roman" w:hAnsi="Times New Roman" w:cs="Times New Roman"/>
                <w:bCs/>
                <w:i/>
                <w:sz w:val="24"/>
                <w:szCs w:val="24"/>
                <w:lang w:eastAsia="zh-CN"/>
              </w:rPr>
              <w:t xml:space="preserve">- </w:t>
            </w:r>
            <w:r w:rsidRPr="0001453B">
              <w:rPr>
                <w:rFonts w:ascii="Times New Roman" w:hAnsi="Times New Roman" w:cs="Times New Roman"/>
                <w:sz w:val="24"/>
                <w:szCs w:val="24"/>
                <w:lang w:eastAsia="zh-CN"/>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p w14:paraId="2587C0C2" w14:textId="0E7241E7" w:rsidR="0013670A" w:rsidRPr="0001453B" w:rsidRDefault="0013670A" w:rsidP="0001453B">
            <w:pPr>
              <w:suppressAutoHyphens/>
              <w:contextualSpacing/>
              <w:rPr>
                <w:rFonts w:ascii="Times New Roman" w:hAnsi="Times New Roman" w:cs="Times New Roman"/>
                <w:bCs/>
                <w:i/>
                <w:sz w:val="24"/>
                <w:szCs w:val="24"/>
              </w:rPr>
            </w:pPr>
            <w:r w:rsidRPr="0001453B">
              <w:rPr>
                <w:rFonts w:ascii="Times New Roman" w:hAnsi="Times New Roman" w:cs="Times New Roman"/>
                <w:bCs/>
                <w:i/>
                <w:sz w:val="24"/>
                <w:szCs w:val="24"/>
                <w:lang w:eastAsia="zh-CN"/>
              </w:rPr>
              <w:t xml:space="preserve">- </w:t>
            </w:r>
            <w:r w:rsidRPr="0001453B">
              <w:rPr>
                <w:rFonts w:ascii="Times New Roman" w:hAnsi="Times New Roman" w:cs="Times New Roman"/>
                <w:sz w:val="24"/>
                <w:szCs w:val="24"/>
                <w:lang w:eastAsia="zh-CN"/>
              </w:rPr>
              <w:t>проводить тренировочные занятия по базовым и новым видам физкультурно-спортивной деятельности</w:t>
            </w:r>
          </w:p>
          <w:p w14:paraId="69AC78E9" w14:textId="243C891F" w:rsidR="004E2B36" w:rsidRPr="0001453B" w:rsidRDefault="004E2B36" w:rsidP="0001453B">
            <w:pPr>
              <w:suppressAutoHyphens/>
              <w:contextualSpacing/>
              <w:rPr>
                <w:rFonts w:ascii="Times New Roman" w:hAnsi="Times New Roman" w:cs="Times New Roman"/>
                <w:i/>
                <w:sz w:val="24"/>
                <w:szCs w:val="24"/>
              </w:rPr>
            </w:pPr>
          </w:p>
        </w:tc>
        <w:tc>
          <w:tcPr>
            <w:tcW w:w="1787" w:type="pct"/>
          </w:tcPr>
          <w:p w14:paraId="78E3BEB0" w14:textId="77777777" w:rsidR="0013670A" w:rsidRPr="0001453B" w:rsidRDefault="0013670A" w:rsidP="0001453B">
            <w:pPr>
              <w:shd w:val="clear" w:color="auto" w:fill="FFFFFF"/>
              <w:snapToGrid w:val="0"/>
              <w:jc w:val="both"/>
              <w:rPr>
                <w:rFonts w:ascii="Times New Roman" w:hAnsi="Times New Roman" w:cs="Times New Roman"/>
                <w:sz w:val="24"/>
                <w:szCs w:val="24"/>
                <w:lang w:eastAsia="zh-CN"/>
              </w:rPr>
            </w:pPr>
          </w:p>
          <w:p w14:paraId="4962E3A1" w14:textId="250052D3" w:rsidR="0013670A" w:rsidRPr="0001453B" w:rsidRDefault="0013670A" w:rsidP="0001453B">
            <w:pPr>
              <w:shd w:val="clear" w:color="auto" w:fill="FFFFFF"/>
              <w:snapToGrid w:val="0"/>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использование терминологии базовых и новых видов физкультурно-спортивной деятельности в соответствии с требованиями;</w:t>
            </w:r>
          </w:p>
          <w:p w14:paraId="71C3869B" w14:textId="07809FE3" w:rsidR="0013670A" w:rsidRPr="0001453B" w:rsidRDefault="0013670A" w:rsidP="0001453B">
            <w:pPr>
              <w:shd w:val="clear" w:color="auto" w:fill="FFFFFF"/>
              <w:snapToGrid w:val="0"/>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описание техники профессионально значимых двигательных действий базовых и новых видов физкультурно-спортивной деятельности;</w:t>
            </w:r>
          </w:p>
          <w:p w14:paraId="750FD075" w14:textId="6C827671" w:rsidR="0013670A" w:rsidRPr="0001453B" w:rsidRDefault="0013670A" w:rsidP="0001453B">
            <w:pPr>
              <w:shd w:val="clear" w:color="auto" w:fill="FFFFFF"/>
              <w:snapToGrid w:val="0"/>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 xml:space="preserve"> перечисление требований к технике безопасности на занятиях по базовым и новым видам физкультурно-спортивной деятельности;</w:t>
            </w:r>
          </w:p>
          <w:p w14:paraId="7ABD04EC" w14:textId="73592FCE" w:rsidR="0013670A" w:rsidRPr="0001453B" w:rsidRDefault="0013670A" w:rsidP="0001453B">
            <w:pPr>
              <w:shd w:val="clear" w:color="auto" w:fill="FFFFFF"/>
              <w:snapToGrid w:val="0"/>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 xml:space="preserve">описание методики обучения профессионально значимых двигательных действий базовых </w:t>
            </w:r>
            <w:r w:rsidRPr="0001453B">
              <w:rPr>
                <w:rFonts w:ascii="Times New Roman" w:hAnsi="Times New Roman" w:cs="Times New Roman"/>
                <w:sz w:val="24"/>
                <w:szCs w:val="24"/>
                <w:lang w:eastAsia="zh-CN"/>
              </w:rPr>
              <w:lastRenderedPageBreak/>
              <w:t>и новых видов физкультурно-спортивной деятельности;</w:t>
            </w:r>
          </w:p>
          <w:p w14:paraId="4072CBA5" w14:textId="73CBFE3E" w:rsidR="0013670A" w:rsidRPr="0001453B" w:rsidRDefault="0013670A" w:rsidP="0001453B">
            <w:pPr>
              <w:autoSpaceDE w:val="0"/>
              <w:autoSpaceDN w:val="0"/>
              <w:adjustRightInd w:val="0"/>
              <w:ind w:left="26"/>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 xml:space="preserve"> описание методики проведения занятий по базовым и новым видам физкультурно-спортивной деятельности;</w:t>
            </w:r>
          </w:p>
          <w:p w14:paraId="0EFB40CD" w14:textId="449B532F" w:rsidR="0013670A" w:rsidRPr="0001453B" w:rsidRDefault="0013670A" w:rsidP="0001453B">
            <w:pPr>
              <w:autoSpaceDE w:val="0"/>
              <w:autoSpaceDN w:val="0"/>
              <w:adjustRightInd w:val="0"/>
              <w:ind w:left="26"/>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описание особенностей организации и проведения соревнований по лёгкой атлетике и судейства по базовым и новым видам физкультурно-спортивной деятельности.</w:t>
            </w:r>
          </w:p>
          <w:p w14:paraId="1573FEDD" w14:textId="1E051F8E" w:rsidR="0001453B" w:rsidRPr="0001453B" w:rsidRDefault="0001453B" w:rsidP="0001453B">
            <w:pPr>
              <w:autoSpaceDE w:val="0"/>
              <w:autoSpaceDN w:val="0"/>
              <w:adjustRightInd w:val="0"/>
              <w:ind w:left="26"/>
              <w:jc w:val="both"/>
              <w:rPr>
                <w:rFonts w:ascii="Times New Roman" w:hAnsi="Times New Roman" w:cs="Times New Roman"/>
                <w:sz w:val="24"/>
                <w:szCs w:val="24"/>
                <w:lang w:eastAsia="zh-CN"/>
              </w:rPr>
            </w:pPr>
          </w:p>
          <w:p w14:paraId="0077309D" w14:textId="5AD374D2"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выполнение двигательных действий по базовым и новым видам физкультурно-спортивной деятельности с учетом требований к технике;</w:t>
            </w:r>
          </w:p>
          <w:p w14:paraId="77909F7E" w14:textId="065AE92A"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соблюдение требований и правил, предъявляемых к терминологии при записи упражнений, а также при объяснении техники двигательных действий по базовым и новым видам физкультурно-спортивной деятельности;</w:t>
            </w:r>
          </w:p>
          <w:p w14:paraId="0243A847" w14:textId="366B267C"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рациональный выбор места для оказания помощи и страховки при выполнении двигательных действий с учетом трудности выполняемого упражнения и этапа обучения по базовым и новым видам физкультурно-спортивной деятельности;</w:t>
            </w:r>
          </w:p>
          <w:p w14:paraId="789B626A" w14:textId="4EDD64FB"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своевременная подготовка места занятия, рациональное размещение спортивного инвентаря и оборудования с учетом вида деятельности по базовым и новым видам физкультурно-спортивной деятельности;</w:t>
            </w:r>
          </w:p>
          <w:p w14:paraId="7C1B664E" w14:textId="76B9DF92"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подбор эффективных, разнообразных упражнения для обучения двигательным действиям по базовым и новым видам физкультурно-спортивной деятельности в соответствии с задачами занятия;</w:t>
            </w:r>
          </w:p>
          <w:p w14:paraId="4230C189" w14:textId="74BB474A"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lastRenderedPageBreak/>
              <w:t>применение различных способов организации для рационального размещения занимающихся в зале с учетом задач и содержания занятий по базовым и новым видам физкультурно-спортивной деятельности;</w:t>
            </w:r>
          </w:p>
          <w:p w14:paraId="637D80B4" w14:textId="659CC69B"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соблюдение требований к качественному показу упражнений и демонстрации техники выполнения двигательных действий по базовым и новым видам физкультурно-спортивной деятельности;</w:t>
            </w:r>
          </w:p>
          <w:p w14:paraId="60BF74B9" w14:textId="4A7C27D6"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соблюдение методической последовательности при проведении занятий по базовым и новым видам физкультурно-спортивной деятельности;</w:t>
            </w:r>
          </w:p>
          <w:p w14:paraId="18A763D4" w14:textId="637C59B6" w:rsidR="0013670A" w:rsidRPr="0001453B" w:rsidRDefault="0001453B" w:rsidP="0001453B">
            <w:pPr>
              <w:autoSpaceDE w:val="0"/>
              <w:autoSpaceDN w:val="0"/>
              <w:adjustRightInd w:val="0"/>
              <w:ind w:left="26"/>
              <w:jc w:val="both"/>
              <w:rPr>
                <w:rFonts w:ascii="Times New Roman" w:hAnsi="Times New Roman" w:cs="Times New Roman"/>
                <w:i/>
                <w:sz w:val="24"/>
                <w:szCs w:val="24"/>
              </w:rPr>
            </w:pPr>
            <w:r w:rsidRPr="0001453B">
              <w:rPr>
                <w:rFonts w:ascii="Times New Roman" w:hAnsi="Times New Roman" w:cs="Times New Roman"/>
                <w:sz w:val="24"/>
                <w:szCs w:val="24"/>
              </w:rPr>
              <w:t>выявление и своевременность исправления ошибок при выполнении двигательных действий с учетом требований к технике по базовым и новым видам физкультурно-спортивной деятельности.</w:t>
            </w:r>
          </w:p>
        </w:tc>
        <w:tc>
          <w:tcPr>
            <w:tcW w:w="1715" w:type="pct"/>
          </w:tcPr>
          <w:p w14:paraId="5D9DC72C" w14:textId="77777777" w:rsidR="0001453B" w:rsidRPr="0001453B" w:rsidRDefault="0001453B" w:rsidP="0001453B">
            <w:pPr>
              <w:jc w:val="center"/>
              <w:rPr>
                <w:rFonts w:ascii="Times New Roman" w:eastAsia="Calibri" w:hAnsi="Times New Roman" w:cs="Times New Roman"/>
                <w:sz w:val="24"/>
                <w:szCs w:val="24"/>
              </w:rPr>
            </w:pPr>
          </w:p>
          <w:p w14:paraId="3EE788B5" w14:textId="2A8C2615" w:rsidR="0013670A" w:rsidRPr="0001453B" w:rsidRDefault="0013670A" w:rsidP="0001453B">
            <w:pPr>
              <w:jc w:val="center"/>
              <w:rPr>
                <w:rFonts w:ascii="Times New Roman" w:eastAsia="Calibri" w:hAnsi="Times New Roman" w:cs="Times New Roman"/>
                <w:sz w:val="24"/>
                <w:szCs w:val="24"/>
              </w:rPr>
            </w:pPr>
            <w:r w:rsidRPr="0001453B">
              <w:rPr>
                <w:rFonts w:ascii="Times New Roman" w:eastAsia="Calibri" w:hAnsi="Times New Roman" w:cs="Times New Roman"/>
                <w:sz w:val="24"/>
                <w:szCs w:val="24"/>
              </w:rPr>
              <w:t xml:space="preserve">Оценка результатов выполнения практических заданий; </w:t>
            </w:r>
          </w:p>
          <w:p w14:paraId="53745501" w14:textId="77777777" w:rsidR="0013670A" w:rsidRPr="0001453B" w:rsidRDefault="0013670A" w:rsidP="0001453B">
            <w:pPr>
              <w:jc w:val="center"/>
              <w:rPr>
                <w:rFonts w:ascii="Times New Roman" w:eastAsia="Calibri" w:hAnsi="Times New Roman" w:cs="Times New Roman"/>
                <w:sz w:val="24"/>
                <w:szCs w:val="24"/>
              </w:rPr>
            </w:pPr>
            <w:r w:rsidRPr="0001453B">
              <w:rPr>
                <w:rFonts w:ascii="Times New Roman" w:eastAsia="Calibri" w:hAnsi="Times New Roman" w:cs="Times New Roman"/>
                <w:sz w:val="24"/>
                <w:szCs w:val="24"/>
              </w:rPr>
              <w:t>оценка заданий при проведении текущего контроля;</w:t>
            </w:r>
          </w:p>
          <w:p w14:paraId="30EDEB9E" w14:textId="44880925" w:rsidR="0013670A" w:rsidRPr="0001453B" w:rsidRDefault="0013670A" w:rsidP="0001453B">
            <w:pPr>
              <w:jc w:val="center"/>
              <w:rPr>
                <w:rFonts w:ascii="Times New Roman" w:eastAsia="Calibri" w:hAnsi="Times New Roman" w:cs="Times New Roman"/>
                <w:sz w:val="24"/>
                <w:szCs w:val="24"/>
              </w:rPr>
            </w:pPr>
            <w:r w:rsidRPr="0001453B">
              <w:rPr>
                <w:rFonts w:ascii="Times New Roman" w:eastAsia="Calibri" w:hAnsi="Times New Roman" w:cs="Times New Roman"/>
                <w:sz w:val="24"/>
                <w:szCs w:val="24"/>
              </w:rPr>
              <w:t>промежуточной аттестации</w:t>
            </w:r>
          </w:p>
          <w:p w14:paraId="31D39886" w14:textId="1D8F1C7B" w:rsidR="0001453B" w:rsidRPr="0001453B" w:rsidRDefault="0001453B" w:rsidP="0001453B">
            <w:pPr>
              <w:jc w:val="center"/>
              <w:rPr>
                <w:rFonts w:ascii="Times New Roman" w:eastAsia="Calibri" w:hAnsi="Times New Roman" w:cs="Times New Roman"/>
                <w:sz w:val="24"/>
                <w:szCs w:val="24"/>
              </w:rPr>
            </w:pPr>
          </w:p>
          <w:p w14:paraId="16445F52" w14:textId="58098EF3" w:rsidR="0001453B" w:rsidRPr="0001453B" w:rsidRDefault="0001453B" w:rsidP="0001453B">
            <w:pPr>
              <w:jc w:val="center"/>
              <w:rPr>
                <w:rFonts w:ascii="Times New Roman" w:eastAsia="Calibri" w:hAnsi="Times New Roman" w:cs="Times New Roman"/>
                <w:sz w:val="24"/>
                <w:szCs w:val="24"/>
              </w:rPr>
            </w:pPr>
          </w:p>
          <w:p w14:paraId="01BDE908" w14:textId="6DA188D5" w:rsidR="0001453B" w:rsidRPr="0001453B" w:rsidRDefault="0001453B" w:rsidP="0001453B">
            <w:pPr>
              <w:jc w:val="center"/>
              <w:rPr>
                <w:rFonts w:ascii="Times New Roman" w:eastAsia="Calibri" w:hAnsi="Times New Roman" w:cs="Times New Roman"/>
                <w:sz w:val="24"/>
                <w:szCs w:val="24"/>
              </w:rPr>
            </w:pPr>
          </w:p>
          <w:p w14:paraId="690B44AC" w14:textId="70565D9D" w:rsidR="0001453B" w:rsidRPr="0001453B" w:rsidRDefault="0001453B" w:rsidP="0001453B">
            <w:pPr>
              <w:jc w:val="center"/>
              <w:rPr>
                <w:rFonts w:ascii="Times New Roman" w:eastAsia="Calibri" w:hAnsi="Times New Roman" w:cs="Times New Roman"/>
                <w:sz w:val="24"/>
                <w:szCs w:val="24"/>
              </w:rPr>
            </w:pPr>
          </w:p>
          <w:p w14:paraId="3C5235CA" w14:textId="38E653A2" w:rsidR="0001453B" w:rsidRPr="0001453B" w:rsidRDefault="0001453B" w:rsidP="0001453B">
            <w:pPr>
              <w:jc w:val="center"/>
              <w:rPr>
                <w:rFonts w:ascii="Times New Roman" w:eastAsia="Calibri" w:hAnsi="Times New Roman" w:cs="Times New Roman"/>
                <w:sz w:val="24"/>
                <w:szCs w:val="24"/>
              </w:rPr>
            </w:pPr>
          </w:p>
          <w:p w14:paraId="7723521A" w14:textId="2111B100" w:rsidR="0001453B" w:rsidRPr="0001453B" w:rsidRDefault="0001453B" w:rsidP="0001453B">
            <w:pPr>
              <w:jc w:val="center"/>
              <w:rPr>
                <w:rFonts w:ascii="Times New Roman" w:eastAsia="Calibri" w:hAnsi="Times New Roman" w:cs="Times New Roman"/>
                <w:sz w:val="24"/>
                <w:szCs w:val="24"/>
              </w:rPr>
            </w:pPr>
          </w:p>
          <w:p w14:paraId="3EC002B9" w14:textId="6735561C" w:rsidR="0001453B" w:rsidRPr="0001453B" w:rsidRDefault="0001453B" w:rsidP="0001453B">
            <w:pPr>
              <w:jc w:val="center"/>
              <w:rPr>
                <w:rFonts w:ascii="Times New Roman" w:eastAsia="Calibri" w:hAnsi="Times New Roman" w:cs="Times New Roman"/>
                <w:sz w:val="24"/>
                <w:szCs w:val="24"/>
              </w:rPr>
            </w:pPr>
          </w:p>
          <w:p w14:paraId="04356763" w14:textId="0FCBF412" w:rsidR="0001453B" w:rsidRPr="0001453B" w:rsidRDefault="0001453B" w:rsidP="0001453B">
            <w:pPr>
              <w:jc w:val="center"/>
              <w:rPr>
                <w:rFonts w:ascii="Times New Roman" w:eastAsia="Calibri" w:hAnsi="Times New Roman" w:cs="Times New Roman"/>
                <w:sz w:val="24"/>
                <w:szCs w:val="24"/>
              </w:rPr>
            </w:pPr>
          </w:p>
          <w:p w14:paraId="1E5F055F" w14:textId="3E5DD525" w:rsidR="0001453B" w:rsidRPr="0001453B" w:rsidRDefault="0001453B" w:rsidP="0001453B">
            <w:pPr>
              <w:jc w:val="center"/>
              <w:rPr>
                <w:rFonts w:ascii="Times New Roman" w:eastAsia="Calibri" w:hAnsi="Times New Roman" w:cs="Times New Roman"/>
                <w:sz w:val="24"/>
                <w:szCs w:val="24"/>
              </w:rPr>
            </w:pPr>
          </w:p>
          <w:p w14:paraId="30C6B8CB" w14:textId="52AC211B" w:rsidR="0001453B" w:rsidRPr="0001453B" w:rsidRDefault="0001453B" w:rsidP="0001453B">
            <w:pPr>
              <w:jc w:val="center"/>
              <w:rPr>
                <w:rFonts w:ascii="Times New Roman" w:eastAsia="Calibri" w:hAnsi="Times New Roman" w:cs="Times New Roman"/>
                <w:sz w:val="24"/>
                <w:szCs w:val="24"/>
              </w:rPr>
            </w:pPr>
          </w:p>
          <w:p w14:paraId="307EEF16" w14:textId="10A6F683" w:rsidR="0001453B" w:rsidRPr="0001453B" w:rsidRDefault="0001453B" w:rsidP="0001453B">
            <w:pPr>
              <w:jc w:val="center"/>
              <w:rPr>
                <w:rFonts w:ascii="Times New Roman" w:eastAsia="Calibri" w:hAnsi="Times New Roman" w:cs="Times New Roman"/>
                <w:sz w:val="24"/>
                <w:szCs w:val="24"/>
              </w:rPr>
            </w:pPr>
          </w:p>
          <w:p w14:paraId="704BB90F" w14:textId="24075A81" w:rsidR="0001453B" w:rsidRPr="0001453B" w:rsidRDefault="0001453B" w:rsidP="0001453B">
            <w:pPr>
              <w:jc w:val="center"/>
              <w:rPr>
                <w:rFonts w:ascii="Times New Roman" w:eastAsia="Calibri" w:hAnsi="Times New Roman" w:cs="Times New Roman"/>
                <w:sz w:val="24"/>
                <w:szCs w:val="24"/>
              </w:rPr>
            </w:pPr>
          </w:p>
          <w:p w14:paraId="4927C9A0" w14:textId="166ED2E6" w:rsidR="0001453B" w:rsidRPr="0001453B" w:rsidRDefault="0001453B" w:rsidP="0001453B">
            <w:pPr>
              <w:jc w:val="center"/>
              <w:rPr>
                <w:rFonts w:ascii="Times New Roman" w:eastAsia="Calibri" w:hAnsi="Times New Roman" w:cs="Times New Roman"/>
                <w:sz w:val="24"/>
                <w:szCs w:val="24"/>
              </w:rPr>
            </w:pPr>
          </w:p>
          <w:p w14:paraId="349D77E1" w14:textId="180CC0AB" w:rsidR="0001453B" w:rsidRPr="0001453B" w:rsidRDefault="0001453B" w:rsidP="0001453B">
            <w:pPr>
              <w:jc w:val="center"/>
              <w:rPr>
                <w:rFonts w:ascii="Times New Roman" w:eastAsia="Calibri" w:hAnsi="Times New Roman" w:cs="Times New Roman"/>
                <w:sz w:val="24"/>
                <w:szCs w:val="24"/>
              </w:rPr>
            </w:pPr>
          </w:p>
          <w:p w14:paraId="3C481000" w14:textId="339AAC76" w:rsidR="0001453B" w:rsidRPr="0001453B" w:rsidRDefault="0001453B" w:rsidP="0001453B">
            <w:pPr>
              <w:jc w:val="center"/>
              <w:rPr>
                <w:rFonts w:ascii="Times New Roman" w:eastAsia="Calibri" w:hAnsi="Times New Roman" w:cs="Times New Roman"/>
                <w:sz w:val="24"/>
                <w:szCs w:val="24"/>
              </w:rPr>
            </w:pPr>
          </w:p>
          <w:p w14:paraId="4FD70A40" w14:textId="07B11BDC" w:rsidR="0001453B" w:rsidRPr="0001453B" w:rsidRDefault="0001453B" w:rsidP="0001453B">
            <w:pPr>
              <w:jc w:val="center"/>
              <w:rPr>
                <w:rFonts w:ascii="Times New Roman" w:eastAsia="Calibri" w:hAnsi="Times New Roman" w:cs="Times New Roman"/>
                <w:sz w:val="24"/>
                <w:szCs w:val="24"/>
              </w:rPr>
            </w:pPr>
          </w:p>
          <w:p w14:paraId="30867BE6" w14:textId="324BEA24" w:rsidR="0001453B" w:rsidRPr="0001453B" w:rsidRDefault="0001453B" w:rsidP="0001453B">
            <w:pPr>
              <w:jc w:val="center"/>
              <w:rPr>
                <w:rFonts w:ascii="Times New Roman" w:eastAsia="Calibri" w:hAnsi="Times New Roman" w:cs="Times New Roman"/>
                <w:sz w:val="24"/>
                <w:szCs w:val="24"/>
              </w:rPr>
            </w:pPr>
          </w:p>
          <w:p w14:paraId="25623AC6" w14:textId="447593A6" w:rsidR="0001453B" w:rsidRPr="0001453B" w:rsidRDefault="0001453B" w:rsidP="0001453B">
            <w:pPr>
              <w:jc w:val="center"/>
              <w:rPr>
                <w:rFonts w:ascii="Times New Roman" w:eastAsia="Calibri" w:hAnsi="Times New Roman" w:cs="Times New Roman"/>
                <w:sz w:val="24"/>
                <w:szCs w:val="24"/>
              </w:rPr>
            </w:pPr>
          </w:p>
          <w:p w14:paraId="6DAE1959" w14:textId="4B0F6790" w:rsidR="0001453B" w:rsidRPr="0001453B" w:rsidRDefault="0001453B" w:rsidP="0001453B">
            <w:pPr>
              <w:jc w:val="center"/>
              <w:rPr>
                <w:rFonts w:ascii="Times New Roman" w:eastAsia="Calibri" w:hAnsi="Times New Roman" w:cs="Times New Roman"/>
                <w:sz w:val="24"/>
                <w:szCs w:val="24"/>
              </w:rPr>
            </w:pPr>
          </w:p>
          <w:p w14:paraId="2904DF72" w14:textId="3AFCF3FA" w:rsidR="0001453B" w:rsidRPr="0001453B" w:rsidRDefault="0001453B" w:rsidP="0001453B">
            <w:pPr>
              <w:jc w:val="center"/>
              <w:rPr>
                <w:rFonts w:ascii="Times New Roman" w:eastAsia="Calibri" w:hAnsi="Times New Roman" w:cs="Times New Roman"/>
                <w:sz w:val="24"/>
                <w:szCs w:val="24"/>
              </w:rPr>
            </w:pPr>
          </w:p>
          <w:p w14:paraId="15289650" w14:textId="511B4265" w:rsidR="0001453B" w:rsidRPr="0001453B" w:rsidRDefault="0001453B" w:rsidP="0001453B">
            <w:pPr>
              <w:jc w:val="center"/>
              <w:rPr>
                <w:rFonts w:ascii="Times New Roman" w:eastAsia="Calibri" w:hAnsi="Times New Roman" w:cs="Times New Roman"/>
                <w:sz w:val="24"/>
                <w:szCs w:val="24"/>
              </w:rPr>
            </w:pPr>
          </w:p>
          <w:p w14:paraId="1DCEF389" w14:textId="27619641" w:rsidR="0001453B" w:rsidRPr="0001453B" w:rsidRDefault="0001453B" w:rsidP="0001453B">
            <w:pPr>
              <w:jc w:val="center"/>
              <w:rPr>
                <w:rFonts w:ascii="Times New Roman" w:eastAsia="Calibri" w:hAnsi="Times New Roman" w:cs="Times New Roman"/>
                <w:sz w:val="24"/>
                <w:szCs w:val="24"/>
              </w:rPr>
            </w:pPr>
          </w:p>
          <w:p w14:paraId="65CDFA07" w14:textId="29FDC426" w:rsidR="0001453B" w:rsidRPr="0001453B" w:rsidRDefault="0001453B" w:rsidP="0001453B">
            <w:pPr>
              <w:jc w:val="center"/>
              <w:rPr>
                <w:rFonts w:ascii="Times New Roman" w:eastAsia="Calibri" w:hAnsi="Times New Roman" w:cs="Times New Roman"/>
                <w:sz w:val="24"/>
                <w:szCs w:val="24"/>
              </w:rPr>
            </w:pPr>
          </w:p>
          <w:p w14:paraId="075AA4F9" w14:textId="3B779CA7" w:rsidR="0001453B" w:rsidRPr="0001453B" w:rsidRDefault="0001453B" w:rsidP="0001453B">
            <w:pPr>
              <w:jc w:val="center"/>
              <w:rPr>
                <w:rFonts w:ascii="Times New Roman" w:eastAsia="Calibri" w:hAnsi="Times New Roman" w:cs="Times New Roman"/>
                <w:sz w:val="24"/>
                <w:szCs w:val="24"/>
              </w:rPr>
            </w:pPr>
          </w:p>
          <w:p w14:paraId="76C19558" w14:textId="7B8B59A2" w:rsidR="0001453B" w:rsidRPr="0001453B" w:rsidRDefault="0001453B" w:rsidP="0001453B">
            <w:pPr>
              <w:jc w:val="center"/>
              <w:rPr>
                <w:rFonts w:ascii="Times New Roman" w:eastAsia="Calibri" w:hAnsi="Times New Roman" w:cs="Times New Roman"/>
                <w:sz w:val="24"/>
                <w:szCs w:val="24"/>
              </w:rPr>
            </w:pPr>
          </w:p>
          <w:p w14:paraId="7588C339" w14:textId="77777777" w:rsidR="0001453B" w:rsidRPr="0001453B" w:rsidRDefault="0001453B" w:rsidP="0001453B">
            <w:pPr>
              <w:jc w:val="center"/>
              <w:rPr>
                <w:rFonts w:ascii="Times New Roman" w:hAnsi="Times New Roman" w:cs="Times New Roman"/>
                <w:bCs/>
                <w:sz w:val="24"/>
                <w:szCs w:val="24"/>
              </w:rPr>
            </w:pPr>
            <w:r w:rsidRPr="0001453B">
              <w:rPr>
                <w:rFonts w:ascii="Times New Roman" w:hAnsi="Times New Roman" w:cs="Times New Roman"/>
                <w:bCs/>
                <w:sz w:val="24"/>
                <w:szCs w:val="24"/>
              </w:rPr>
              <w:t>оценка результатов выполнения практических заданий;</w:t>
            </w:r>
          </w:p>
          <w:p w14:paraId="1AB6533A" w14:textId="77777777" w:rsidR="0001453B" w:rsidRPr="0001453B" w:rsidRDefault="0001453B" w:rsidP="0001453B">
            <w:pPr>
              <w:jc w:val="center"/>
              <w:rPr>
                <w:rFonts w:ascii="Times New Roman" w:hAnsi="Times New Roman" w:cs="Times New Roman"/>
                <w:bCs/>
                <w:sz w:val="24"/>
                <w:szCs w:val="24"/>
              </w:rPr>
            </w:pPr>
            <w:r w:rsidRPr="0001453B">
              <w:rPr>
                <w:rFonts w:ascii="Times New Roman" w:hAnsi="Times New Roman" w:cs="Times New Roman"/>
                <w:bCs/>
                <w:sz w:val="24"/>
                <w:szCs w:val="24"/>
              </w:rPr>
              <w:t>тестирование;</w:t>
            </w:r>
          </w:p>
          <w:p w14:paraId="5FA392BD" w14:textId="77777777" w:rsidR="0001453B" w:rsidRPr="0001453B" w:rsidRDefault="0001453B" w:rsidP="0001453B">
            <w:pPr>
              <w:jc w:val="center"/>
              <w:rPr>
                <w:rFonts w:ascii="Times New Roman" w:hAnsi="Times New Roman" w:cs="Times New Roman"/>
                <w:bCs/>
                <w:sz w:val="24"/>
                <w:szCs w:val="24"/>
              </w:rPr>
            </w:pPr>
            <w:r w:rsidRPr="0001453B">
              <w:rPr>
                <w:rFonts w:ascii="Times New Roman" w:hAnsi="Times New Roman" w:cs="Times New Roman"/>
                <w:bCs/>
                <w:sz w:val="24"/>
                <w:szCs w:val="24"/>
              </w:rPr>
              <w:t>оценка заданий при проведении текущего контроля;</w:t>
            </w:r>
          </w:p>
          <w:p w14:paraId="21413F1E" w14:textId="77777777" w:rsidR="0001453B" w:rsidRPr="0001453B" w:rsidRDefault="0001453B" w:rsidP="0001453B">
            <w:pPr>
              <w:jc w:val="center"/>
              <w:rPr>
                <w:rFonts w:ascii="Times New Roman" w:hAnsi="Times New Roman" w:cs="Times New Roman"/>
                <w:bCs/>
                <w:sz w:val="24"/>
                <w:szCs w:val="24"/>
              </w:rPr>
            </w:pPr>
            <w:r w:rsidRPr="0001453B">
              <w:rPr>
                <w:rFonts w:ascii="Times New Roman" w:hAnsi="Times New Roman" w:cs="Times New Roman"/>
                <w:bCs/>
                <w:sz w:val="24"/>
                <w:szCs w:val="24"/>
              </w:rPr>
              <w:t>промежуточной аттестации</w:t>
            </w:r>
          </w:p>
          <w:p w14:paraId="56D2F188" w14:textId="77777777" w:rsidR="0001453B" w:rsidRPr="0001453B" w:rsidRDefault="0001453B" w:rsidP="0001453B">
            <w:pPr>
              <w:jc w:val="center"/>
              <w:rPr>
                <w:rFonts w:ascii="Times New Roman" w:eastAsia="Calibri" w:hAnsi="Times New Roman" w:cs="Times New Roman"/>
                <w:sz w:val="24"/>
                <w:szCs w:val="24"/>
              </w:rPr>
            </w:pPr>
          </w:p>
          <w:p w14:paraId="0346783F" w14:textId="417FC235" w:rsidR="0001453B" w:rsidRPr="0001453B" w:rsidRDefault="0001453B" w:rsidP="0001453B">
            <w:pPr>
              <w:jc w:val="center"/>
              <w:rPr>
                <w:rFonts w:ascii="Times New Roman" w:eastAsia="Calibri" w:hAnsi="Times New Roman" w:cs="Times New Roman"/>
                <w:sz w:val="24"/>
                <w:szCs w:val="24"/>
              </w:rPr>
            </w:pPr>
          </w:p>
          <w:p w14:paraId="5D4A435F" w14:textId="0507755F" w:rsidR="0001453B" w:rsidRPr="0001453B" w:rsidRDefault="0001453B" w:rsidP="0001453B">
            <w:pPr>
              <w:jc w:val="center"/>
              <w:rPr>
                <w:rFonts w:ascii="Times New Roman" w:eastAsia="Calibri" w:hAnsi="Times New Roman" w:cs="Times New Roman"/>
                <w:sz w:val="24"/>
                <w:szCs w:val="24"/>
              </w:rPr>
            </w:pPr>
          </w:p>
          <w:p w14:paraId="0A2E7988" w14:textId="33F91CD7" w:rsidR="0001453B" w:rsidRPr="0001453B" w:rsidRDefault="0001453B" w:rsidP="0001453B">
            <w:pPr>
              <w:jc w:val="center"/>
              <w:rPr>
                <w:rFonts w:ascii="Times New Roman" w:eastAsia="Calibri" w:hAnsi="Times New Roman" w:cs="Times New Roman"/>
                <w:sz w:val="24"/>
                <w:szCs w:val="24"/>
              </w:rPr>
            </w:pPr>
          </w:p>
          <w:p w14:paraId="76D4340D" w14:textId="45DDCFA8" w:rsidR="0001453B" w:rsidRPr="0001453B" w:rsidRDefault="0001453B" w:rsidP="0001453B">
            <w:pPr>
              <w:jc w:val="center"/>
              <w:rPr>
                <w:rFonts w:ascii="Times New Roman" w:eastAsia="Calibri" w:hAnsi="Times New Roman" w:cs="Times New Roman"/>
                <w:sz w:val="24"/>
                <w:szCs w:val="24"/>
              </w:rPr>
            </w:pPr>
          </w:p>
          <w:p w14:paraId="69744076" w14:textId="2BD9E64E" w:rsidR="0001453B" w:rsidRPr="0001453B" w:rsidRDefault="0001453B" w:rsidP="0001453B">
            <w:pPr>
              <w:jc w:val="center"/>
              <w:rPr>
                <w:rFonts w:ascii="Times New Roman" w:eastAsia="Calibri" w:hAnsi="Times New Roman" w:cs="Times New Roman"/>
                <w:sz w:val="24"/>
                <w:szCs w:val="24"/>
              </w:rPr>
            </w:pPr>
          </w:p>
          <w:p w14:paraId="61650657" w14:textId="7BB126CC" w:rsidR="0001453B" w:rsidRPr="0001453B" w:rsidRDefault="0001453B" w:rsidP="0001453B">
            <w:pPr>
              <w:jc w:val="center"/>
              <w:rPr>
                <w:rFonts w:ascii="Times New Roman" w:eastAsia="Calibri" w:hAnsi="Times New Roman" w:cs="Times New Roman"/>
                <w:sz w:val="24"/>
                <w:szCs w:val="24"/>
              </w:rPr>
            </w:pPr>
          </w:p>
          <w:p w14:paraId="562A4F3A" w14:textId="302E4C4C" w:rsidR="0001453B" w:rsidRPr="0001453B" w:rsidRDefault="0001453B" w:rsidP="0001453B">
            <w:pPr>
              <w:jc w:val="center"/>
              <w:rPr>
                <w:rFonts w:ascii="Times New Roman" w:eastAsia="Calibri" w:hAnsi="Times New Roman" w:cs="Times New Roman"/>
                <w:sz w:val="24"/>
                <w:szCs w:val="24"/>
              </w:rPr>
            </w:pPr>
          </w:p>
          <w:p w14:paraId="7B31CC7C" w14:textId="407E98D3" w:rsidR="0001453B" w:rsidRPr="0001453B" w:rsidRDefault="0001453B" w:rsidP="0001453B">
            <w:pPr>
              <w:jc w:val="center"/>
              <w:rPr>
                <w:rFonts w:ascii="Times New Roman" w:eastAsia="Calibri" w:hAnsi="Times New Roman" w:cs="Times New Roman"/>
                <w:sz w:val="24"/>
                <w:szCs w:val="24"/>
              </w:rPr>
            </w:pPr>
          </w:p>
          <w:p w14:paraId="53B9A028" w14:textId="1341FFA4" w:rsidR="0001453B" w:rsidRPr="0001453B" w:rsidRDefault="0001453B" w:rsidP="0001453B">
            <w:pPr>
              <w:jc w:val="center"/>
              <w:rPr>
                <w:rFonts w:ascii="Times New Roman" w:eastAsia="Calibri" w:hAnsi="Times New Roman" w:cs="Times New Roman"/>
                <w:sz w:val="24"/>
                <w:szCs w:val="24"/>
              </w:rPr>
            </w:pPr>
          </w:p>
          <w:p w14:paraId="65F8F9A3" w14:textId="1B8DD1DC" w:rsidR="0001453B" w:rsidRPr="0001453B" w:rsidRDefault="0001453B" w:rsidP="0001453B">
            <w:pPr>
              <w:jc w:val="center"/>
              <w:rPr>
                <w:rFonts w:ascii="Times New Roman" w:eastAsia="Calibri" w:hAnsi="Times New Roman" w:cs="Times New Roman"/>
                <w:sz w:val="24"/>
                <w:szCs w:val="24"/>
              </w:rPr>
            </w:pPr>
          </w:p>
          <w:p w14:paraId="2AB8B120" w14:textId="0A6FE80D" w:rsidR="0001453B" w:rsidRPr="0001453B" w:rsidRDefault="0001453B" w:rsidP="0001453B">
            <w:pPr>
              <w:jc w:val="center"/>
              <w:rPr>
                <w:rFonts w:ascii="Times New Roman" w:eastAsia="Calibri" w:hAnsi="Times New Roman" w:cs="Times New Roman"/>
                <w:sz w:val="24"/>
                <w:szCs w:val="24"/>
              </w:rPr>
            </w:pPr>
          </w:p>
          <w:p w14:paraId="022602E2" w14:textId="07494882" w:rsidR="0001453B" w:rsidRPr="0001453B" w:rsidRDefault="0001453B" w:rsidP="0001453B">
            <w:pPr>
              <w:jc w:val="center"/>
              <w:rPr>
                <w:rFonts w:ascii="Times New Roman" w:eastAsia="Calibri" w:hAnsi="Times New Roman" w:cs="Times New Roman"/>
                <w:sz w:val="24"/>
                <w:szCs w:val="24"/>
              </w:rPr>
            </w:pPr>
          </w:p>
          <w:p w14:paraId="216F63BF" w14:textId="4952498E" w:rsidR="0001453B" w:rsidRPr="0001453B" w:rsidRDefault="0001453B" w:rsidP="0001453B">
            <w:pPr>
              <w:jc w:val="center"/>
              <w:rPr>
                <w:rFonts w:ascii="Times New Roman" w:eastAsia="Calibri" w:hAnsi="Times New Roman" w:cs="Times New Roman"/>
                <w:sz w:val="24"/>
                <w:szCs w:val="24"/>
              </w:rPr>
            </w:pPr>
          </w:p>
          <w:p w14:paraId="74DC997F" w14:textId="4DF99B9D" w:rsidR="0001453B" w:rsidRPr="0001453B" w:rsidRDefault="0001453B" w:rsidP="0001453B">
            <w:pPr>
              <w:jc w:val="center"/>
              <w:rPr>
                <w:rFonts w:ascii="Times New Roman" w:eastAsia="Calibri" w:hAnsi="Times New Roman" w:cs="Times New Roman"/>
                <w:sz w:val="24"/>
                <w:szCs w:val="24"/>
              </w:rPr>
            </w:pPr>
          </w:p>
          <w:p w14:paraId="7BD3C740" w14:textId="068FCDB3" w:rsidR="0001453B" w:rsidRPr="0001453B" w:rsidRDefault="0001453B" w:rsidP="0001453B">
            <w:pPr>
              <w:jc w:val="center"/>
              <w:rPr>
                <w:rFonts w:ascii="Times New Roman" w:eastAsia="Calibri" w:hAnsi="Times New Roman" w:cs="Times New Roman"/>
                <w:sz w:val="24"/>
                <w:szCs w:val="24"/>
              </w:rPr>
            </w:pPr>
          </w:p>
          <w:p w14:paraId="55D311C9" w14:textId="1D5E29FB" w:rsidR="0001453B" w:rsidRPr="0001453B" w:rsidRDefault="0001453B" w:rsidP="0001453B">
            <w:pPr>
              <w:jc w:val="center"/>
              <w:rPr>
                <w:rFonts w:ascii="Times New Roman" w:eastAsia="Calibri" w:hAnsi="Times New Roman" w:cs="Times New Roman"/>
                <w:sz w:val="24"/>
                <w:szCs w:val="24"/>
              </w:rPr>
            </w:pPr>
          </w:p>
          <w:p w14:paraId="407D537B" w14:textId="22F87299" w:rsidR="0001453B" w:rsidRPr="0001453B" w:rsidRDefault="0001453B" w:rsidP="0001453B">
            <w:pPr>
              <w:jc w:val="center"/>
              <w:rPr>
                <w:rFonts w:ascii="Times New Roman" w:eastAsia="Calibri" w:hAnsi="Times New Roman" w:cs="Times New Roman"/>
                <w:sz w:val="24"/>
                <w:szCs w:val="24"/>
              </w:rPr>
            </w:pPr>
          </w:p>
          <w:p w14:paraId="3051140D" w14:textId="77777777" w:rsidR="0001453B" w:rsidRPr="0001453B" w:rsidRDefault="0001453B" w:rsidP="0001453B">
            <w:pPr>
              <w:jc w:val="center"/>
              <w:rPr>
                <w:rFonts w:ascii="Times New Roman" w:eastAsia="Calibri" w:hAnsi="Times New Roman" w:cs="Times New Roman"/>
                <w:sz w:val="24"/>
                <w:szCs w:val="24"/>
              </w:rPr>
            </w:pPr>
          </w:p>
          <w:p w14:paraId="63FC3F84" w14:textId="29B27963" w:rsidR="004E2B36" w:rsidRPr="0001453B" w:rsidRDefault="004E2B36" w:rsidP="0001453B">
            <w:pPr>
              <w:suppressAutoHyphens/>
              <w:contextualSpacing/>
              <w:rPr>
                <w:rFonts w:ascii="Times New Roman" w:hAnsi="Times New Roman" w:cs="Times New Roman"/>
                <w:i/>
                <w:sz w:val="24"/>
                <w:szCs w:val="24"/>
              </w:rPr>
            </w:pPr>
          </w:p>
        </w:tc>
      </w:tr>
    </w:tbl>
    <w:p w14:paraId="5BC61604" w14:textId="77777777" w:rsidR="0042084A" w:rsidRDefault="0042084A" w:rsidP="00BD6A9B">
      <w:pPr>
        <w:jc w:val="center"/>
        <w:rPr>
          <w:rFonts w:ascii="Times New Roman Полужирный" w:eastAsia="Segoe UI" w:hAnsi="Times New Roman Полужирный" w:cs="Times New Roman"/>
          <w:b/>
          <w:bCs/>
          <w:caps/>
          <w:kern w:val="32"/>
          <w:sz w:val="24"/>
          <w:szCs w:val="24"/>
          <w:lang w:val="x-none" w:eastAsia="x-none"/>
        </w:rPr>
        <w:sectPr w:rsidR="0042084A" w:rsidSect="001604E7">
          <w:headerReference w:type="even" r:id="rId90"/>
          <w:pgSz w:w="11906" w:h="16838"/>
          <w:pgMar w:top="1134" w:right="567" w:bottom="1134" w:left="1701" w:header="709" w:footer="709" w:gutter="0"/>
          <w:cols w:space="708"/>
          <w:docGrid w:linePitch="360"/>
        </w:sectPr>
      </w:pPr>
    </w:p>
    <w:p w14:paraId="59476BBF" w14:textId="17D77440"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4</w:t>
      </w:r>
    </w:p>
    <w:p w14:paraId="23FD657D"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B2B43DA"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55D6DB0F" w14:textId="77777777" w:rsidR="0042084A" w:rsidRDefault="0042084A" w:rsidP="0042084A">
      <w:pPr>
        <w:jc w:val="right"/>
        <w:rPr>
          <w:rFonts w:ascii="Times New Roman" w:hAnsi="Times New Roman" w:cs="Times New Roman"/>
          <w:b/>
          <w:bCs/>
          <w:color w:val="0070C0"/>
          <w:sz w:val="24"/>
          <w:szCs w:val="24"/>
        </w:rPr>
      </w:pPr>
    </w:p>
    <w:p w14:paraId="2E9EB8A0" w14:textId="77777777" w:rsidR="0042084A" w:rsidRDefault="0042084A" w:rsidP="0042084A">
      <w:pPr>
        <w:jc w:val="right"/>
        <w:rPr>
          <w:rFonts w:ascii="Times New Roman" w:hAnsi="Times New Roman" w:cs="Times New Roman"/>
          <w:b/>
          <w:bCs/>
          <w:color w:val="0070C0"/>
          <w:sz w:val="24"/>
          <w:szCs w:val="24"/>
        </w:rPr>
      </w:pPr>
    </w:p>
    <w:p w14:paraId="1A1D945D" w14:textId="77777777" w:rsidR="0042084A" w:rsidRDefault="0042084A" w:rsidP="0042084A">
      <w:pPr>
        <w:jc w:val="right"/>
        <w:rPr>
          <w:rFonts w:ascii="Times New Roman" w:hAnsi="Times New Roman" w:cs="Times New Roman"/>
          <w:b/>
          <w:bCs/>
          <w:color w:val="0070C0"/>
          <w:sz w:val="24"/>
          <w:szCs w:val="24"/>
        </w:rPr>
      </w:pPr>
    </w:p>
    <w:p w14:paraId="7BD17D23" w14:textId="77777777" w:rsidR="0042084A" w:rsidRDefault="0042084A" w:rsidP="0042084A">
      <w:pPr>
        <w:jc w:val="right"/>
        <w:rPr>
          <w:rFonts w:ascii="Times New Roman" w:hAnsi="Times New Roman" w:cs="Times New Roman"/>
          <w:b/>
          <w:bCs/>
          <w:color w:val="0070C0"/>
          <w:sz w:val="24"/>
          <w:szCs w:val="24"/>
        </w:rPr>
      </w:pPr>
    </w:p>
    <w:p w14:paraId="2EBAA140" w14:textId="77777777" w:rsidR="0042084A" w:rsidRDefault="0042084A" w:rsidP="0042084A">
      <w:pPr>
        <w:jc w:val="right"/>
        <w:rPr>
          <w:rFonts w:ascii="Times New Roman" w:hAnsi="Times New Roman" w:cs="Times New Roman"/>
          <w:b/>
          <w:bCs/>
          <w:color w:val="0070C0"/>
          <w:sz w:val="24"/>
          <w:szCs w:val="24"/>
        </w:rPr>
      </w:pPr>
    </w:p>
    <w:p w14:paraId="48C8DFB4" w14:textId="77777777" w:rsidR="0042084A" w:rsidRDefault="0042084A" w:rsidP="0042084A">
      <w:pPr>
        <w:jc w:val="right"/>
        <w:rPr>
          <w:rFonts w:ascii="Times New Roman" w:hAnsi="Times New Roman" w:cs="Times New Roman"/>
          <w:b/>
          <w:bCs/>
          <w:color w:val="0070C0"/>
          <w:sz w:val="24"/>
          <w:szCs w:val="24"/>
        </w:rPr>
      </w:pPr>
    </w:p>
    <w:p w14:paraId="5D3AD2DB" w14:textId="77777777" w:rsidR="0042084A" w:rsidRDefault="0042084A" w:rsidP="0042084A">
      <w:pPr>
        <w:jc w:val="right"/>
        <w:rPr>
          <w:rFonts w:ascii="Times New Roman" w:hAnsi="Times New Roman" w:cs="Times New Roman"/>
          <w:b/>
          <w:bCs/>
          <w:color w:val="0070C0"/>
          <w:sz w:val="24"/>
          <w:szCs w:val="24"/>
        </w:rPr>
      </w:pPr>
    </w:p>
    <w:p w14:paraId="34B80CED" w14:textId="77777777" w:rsidR="0042084A" w:rsidRDefault="0042084A" w:rsidP="0042084A">
      <w:pPr>
        <w:jc w:val="right"/>
        <w:rPr>
          <w:rFonts w:ascii="Times New Roman" w:hAnsi="Times New Roman" w:cs="Times New Roman"/>
          <w:b/>
          <w:bCs/>
          <w:color w:val="0070C0"/>
          <w:sz w:val="24"/>
          <w:szCs w:val="24"/>
        </w:rPr>
      </w:pPr>
    </w:p>
    <w:p w14:paraId="13D4B31F" w14:textId="77777777" w:rsidR="0042084A" w:rsidRDefault="0042084A" w:rsidP="0042084A">
      <w:pPr>
        <w:jc w:val="right"/>
        <w:rPr>
          <w:rFonts w:ascii="Times New Roman" w:hAnsi="Times New Roman" w:cs="Times New Roman"/>
          <w:b/>
          <w:bCs/>
          <w:color w:val="0070C0"/>
          <w:sz w:val="24"/>
          <w:szCs w:val="24"/>
        </w:rPr>
      </w:pPr>
    </w:p>
    <w:p w14:paraId="61E869A0" w14:textId="77777777" w:rsidR="0042084A" w:rsidRPr="00502F97" w:rsidRDefault="0042084A" w:rsidP="0042084A">
      <w:pPr>
        <w:jc w:val="right"/>
        <w:rPr>
          <w:rFonts w:ascii="Times New Roman" w:hAnsi="Times New Roman" w:cs="Times New Roman"/>
          <w:b/>
          <w:bCs/>
          <w:color w:val="0070C0"/>
          <w:sz w:val="24"/>
          <w:szCs w:val="24"/>
        </w:rPr>
      </w:pPr>
    </w:p>
    <w:p w14:paraId="2C291643"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47DAD6" w14:textId="77777777" w:rsidR="0042084A" w:rsidRPr="00E00BD2" w:rsidRDefault="0042084A" w:rsidP="0042084A">
      <w:pPr>
        <w:pStyle w:val="1"/>
        <w:rPr>
          <w:i/>
        </w:rPr>
      </w:pPr>
      <w:bookmarkStart w:id="32" w:name="_Toc143681501"/>
      <w:bookmarkStart w:id="33" w:name="_Toc209771300"/>
      <w:r w:rsidRPr="00E00BD2">
        <w:t>«СГ.01 ИСТОРИЯ РОССИИ»</w:t>
      </w:r>
      <w:bookmarkEnd w:id="32"/>
      <w:bookmarkEnd w:id="33"/>
    </w:p>
    <w:p w14:paraId="0A9CC157" w14:textId="77777777" w:rsidR="002842BA" w:rsidRPr="006746D1" w:rsidRDefault="002842BA" w:rsidP="002842BA">
      <w:pPr>
        <w:jc w:val="center"/>
        <w:rPr>
          <w:rFonts w:ascii="Times New Roman" w:hAnsi="Times New Roman" w:cs="Times New Roman"/>
          <w:sz w:val="24"/>
          <w:szCs w:val="24"/>
        </w:rPr>
      </w:pPr>
      <w:bookmarkStart w:id="34" w:name="_Toc172906916"/>
      <w:bookmarkStart w:id="35"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4"/>
      <w:bookmarkEnd w:id="35"/>
    </w:p>
    <w:p w14:paraId="3AB1E7B8" w14:textId="77777777" w:rsidR="002842BA" w:rsidRDefault="00723624" w:rsidP="002842BA">
      <w:pPr>
        <w:jc w:val="center"/>
        <w:rPr>
          <w:rStyle w:val="af0"/>
          <w:rFonts w:ascii="Times New Roman" w:hAnsi="Times New Roman" w:cs="Times New Roman"/>
          <w:sz w:val="24"/>
          <w:szCs w:val="24"/>
        </w:rPr>
      </w:pPr>
      <w:hyperlink r:id="rId91" w:history="1">
        <w:bookmarkStart w:id="36" w:name="_Toc172906917"/>
        <w:bookmarkStart w:id="37" w:name="_Toc172906945"/>
        <w:r w:rsidR="002842BA" w:rsidRPr="006746D1">
          <w:rPr>
            <w:rStyle w:val="af0"/>
            <w:rFonts w:ascii="Times New Roman" w:hAnsi="Times New Roman" w:cs="Times New Roman"/>
            <w:sz w:val="24"/>
            <w:szCs w:val="24"/>
          </w:rPr>
          <w:t>https://spolab.firpo.ru/npdv2/category-doc/get/4879</w:t>
        </w:r>
        <w:bookmarkEnd w:id="36"/>
        <w:bookmarkEnd w:id="37"/>
      </w:hyperlink>
    </w:p>
    <w:p w14:paraId="4D91EF9A" w14:textId="77777777" w:rsidR="0042084A" w:rsidRDefault="0042084A" w:rsidP="002842BA">
      <w:pPr>
        <w:pStyle w:val="ConsPlusNormal"/>
      </w:pPr>
    </w:p>
    <w:p w14:paraId="72A1BACA" w14:textId="77777777" w:rsidR="0042084A" w:rsidRDefault="0042084A" w:rsidP="002842BA">
      <w:pPr>
        <w:pStyle w:val="ConsPlusNormal"/>
      </w:pPr>
    </w:p>
    <w:p w14:paraId="4187BB0A" w14:textId="77777777" w:rsidR="0042084A" w:rsidRDefault="0042084A" w:rsidP="002842BA">
      <w:pPr>
        <w:pStyle w:val="ConsPlusNormal"/>
      </w:pPr>
    </w:p>
    <w:p w14:paraId="0F1F3897" w14:textId="77777777" w:rsidR="0042084A" w:rsidRDefault="0042084A" w:rsidP="002842BA">
      <w:pPr>
        <w:pStyle w:val="ConsPlusNormal"/>
      </w:pPr>
    </w:p>
    <w:p w14:paraId="3BCAB70C" w14:textId="77777777" w:rsidR="0042084A" w:rsidRDefault="0042084A" w:rsidP="002842BA">
      <w:pPr>
        <w:pStyle w:val="ConsPlusNormal"/>
      </w:pPr>
    </w:p>
    <w:p w14:paraId="6ADD180E" w14:textId="77777777" w:rsidR="0042084A" w:rsidRDefault="0042084A" w:rsidP="002842BA">
      <w:pPr>
        <w:pStyle w:val="ConsPlusNormal"/>
      </w:pPr>
    </w:p>
    <w:p w14:paraId="3EF0C2FA" w14:textId="77777777" w:rsidR="0042084A" w:rsidRDefault="0042084A" w:rsidP="002842BA">
      <w:pPr>
        <w:pStyle w:val="ConsPlusNormal"/>
      </w:pPr>
    </w:p>
    <w:p w14:paraId="3574CE42" w14:textId="77777777" w:rsidR="0042084A" w:rsidRDefault="0042084A" w:rsidP="002842BA">
      <w:pPr>
        <w:pStyle w:val="ConsPlusNormal"/>
      </w:pPr>
    </w:p>
    <w:p w14:paraId="5D1980DB" w14:textId="77777777" w:rsidR="0042084A" w:rsidRDefault="0042084A" w:rsidP="002842BA">
      <w:pPr>
        <w:pStyle w:val="ConsPlusNormal"/>
      </w:pPr>
    </w:p>
    <w:p w14:paraId="36714B51" w14:textId="77777777" w:rsidR="0042084A" w:rsidRDefault="0042084A" w:rsidP="002842BA">
      <w:pPr>
        <w:pStyle w:val="ConsPlusNormal"/>
      </w:pPr>
    </w:p>
    <w:p w14:paraId="336342A3" w14:textId="77777777" w:rsidR="0042084A" w:rsidRDefault="0042084A" w:rsidP="002842BA">
      <w:pPr>
        <w:pStyle w:val="ConsPlusNormal"/>
      </w:pPr>
    </w:p>
    <w:p w14:paraId="02002363" w14:textId="77777777" w:rsidR="0042084A" w:rsidRPr="00A0276D" w:rsidRDefault="0042084A" w:rsidP="002842BA">
      <w:pPr>
        <w:pStyle w:val="ConsPlusNormal"/>
        <w:rPr>
          <w:b/>
          <w:bCs/>
        </w:rPr>
      </w:pPr>
    </w:p>
    <w:p w14:paraId="5A5A3AF8" w14:textId="1116595F" w:rsidR="0042084A" w:rsidRDefault="0042084A" w:rsidP="002842BA">
      <w:pPr>
        <w:pStyle w:val="ConsPlusNormal"/>
        <w:jc w:val="right"/>
        <w:rPr>
          <w:rFonts w:ascii="Times New Roman" w:hAnsi="Times New Roman" w:cs="Times New Roman"/>
          <w:b/>
          <w:bCs/>
          <w:sz w:val="24"/>
          <w:szCs w:val="24"/>
        </w:rPr>
      </w:pPr>
      <w:bookmarkStart w:id="38" w:name="_Toc149904144"/>
      <w:bookmarkStart w:id="39" w:name="_Toc150695622"/>
      <w:bookmarkStart w:id="40" w:name="_Toc150695787"/>
      <w:r>
        <w:br w:type="page"/>
      </w:r>
      <w:bookmarkEnd w:id="38"/>
      <w:bookmarkEnd w:id="39"/>
      <w:bookmarkEnd w:id="40"/>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15</w:t>
      </w:r>
    </w:p>
    <w:p w14:paraId="52952A2A"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F7F7795"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181B5F4E" w14:textId="77777777" w:rsidR="0042084A" w:rsidRDefault="0042084A" w:rsidP="0042084A">
      <w:pPr>
        <w:jc w:val="right"/>
        <w:rPr>
          <w:rFonts w:ascii="Times New Roman" w:hAnsi="Times New Roman" w:cs="Times New Roman"/>
          <w:b/>
          <w:bCs/>
          <w:color w:val="0070C0"/>
          <w:sz w:val="24"/>
          <w:szCs w:val="24"/>
        </w:rPr>
      </w:pPr>
    </w:p>
    <w:p w14:paraId="6D23F472" w14:textId="77777777" w:rsidR="0042084A" w:rsidRDefault="0042084A" w:rsidP="0042084A">
      <w:pPr>
        <w:jc w:val="right"/>
        <w:rPr>
          <w:rFonts w:ascii="Times New Roman" w:hAnsi="Times New Roman" w:cs="Times New Roman"/>
          <w:b/>
          <w:bCs/>
          <w:color w:val="0070C0"/>
          <w:sz w:val="24"/>
          <w:szCs w:val="24"/>
        </w:rPr>
      </w:pPr>
    </w:p>
    <w:p w14:paraId="1765B3B3" w14:textId="77777777" w:rsidR="0042084A" w:rsidRDefault="0042084A" w:rsidP="0042084A">
      <w:pPr>
        <w:jc w:val="right"/>
        <w:rPr>
          <w:rFonts w:ascii="Times New Roman" w:hAnsi="Times New Roman" w:cs="Times New Roman"/>
          <w:b/>
          <w:bCs/>
          <w:color w:val="0070C0"/>
          <w:sz w:val="24"/>
          <w:szCs w:val="24"/>
        </w:rPr>
      </w:pPr>
    </w:p>
    <w:p w14:paraId="33AB9E4A" w14:textId="77777777" w:rsidR="0042084A" w:rsidRDefault="0042084A" w:rsidP="0042084A">
      <w:pPr>
        <w:jc w:val="right"/>
        <w:rPr>
          <w:rFonts w:ascii="Times New Roman" w:hAnsi="Times New Roman" w:cs="Times New Roman"/>
          <w:b/>
          <w:bCs/>
          <w:color w:val="0070C0"/>
          <w:sz w:val="24"/>
          <w:szCs w:val="24"/>
        </w:rPr>
      </w:pPr>
    </w:p>
    <w:p w14:paraId="59E44291" w14:textId="77777777" w:rsidR="0042084A" w:rsidRDefault="0042084A" w:rsidP="0042084A">
      <w:pPr>
        <w:jc w:val="right"/>
        <w:rPr>
          <w:rFonts w:ascii="Times New Roman" w:hAnsi="Times New Roman" w:cs="Times New Roman"/>
          <w:b/>
          <w:bCs/>
          <w:color w:val="0070C0"/>
          <w:sz w:val="24"/>
          <w:szCs w:val="24"/>
        </w:rPr>
      </w:pPr>
    </w:p>
    <w:p w14:paraId="24DA8BAB" w14:textId="77777777" w:rsidR="0042084A" w:rsidRDefault="0042084A" w:rsidP="0042084A">
      <w:pPr>
        <w:jc w:val="right"/>
        <w:rPr>
          <w:rFonts w:ascii="Times New Roman" w:hAnsi="Times New Roman" w:cs="Times New Roman"/>
          <w:b/>
          <w:bCs/>
          <w:color w:val="0070C0"/>
          <w:sz w:val="24"/>
          <w:szCs w:val="24"/>
        </w:rPr>
      </w:pPr>
    </w:p>
    <w:p w14:paraId="6F2CF489" w14:textId="77777777" w:rsidR="0042084A" w:rsidRDefault="0042084A" w:rsidP="0042084A">
      <w:pPr>
        <w:jc w:val="right"/>
        <w:rPr>
          <w:rFonts w:ascii="Times New Roman" w:hAnsi="Times New Roman" w:cs="Times New Roman"/>
          <w:b/>
          <w:bCs/>
          <w:color w:val="0070C0"/>
          <w:sz w:val="24"/>
          <w:szCs w:val="24"/>
        </w:rPr>
      </w:pPr>
    </w:p>
    <w:p w14:paraId="2AAE2EAC" w14:textId="77777777" w:rsidR="0042084A" w:rsidRDefault="0042084A" w:rsidP="0042084A">
      <w:pPr>
        <w:jc w:val="right"/>
        <w:rPr>
          <w:rFonts w:ascii="Times New Roman" w:hAnsi="Times New Roman" w:cs="Times New Roman"/>
          <w:b/>
          <w:bCs/>
          <w:color w:val="0070C0"/>
          <w:sz w:val="24"/>
          <w:szCs w:val="24"/>
        </w:rPr>
      </w:pPr>
    </w:p>
    <w:p w14:paraId="77413C8C" w14:textId="77777777" w:rsidR="0042084A" w:rsidRDefault="0042084A" w:rsidP="0042084A">
      <w:pPr>
        <w:jc w:val="right"/>
        <w:rPr>
          <w:rFonts w:ascii="Times New Roman" w:hAnsi="Times New Roman" w:cs="Times New Roman"/>
          <w:b/>
          <w:bCs/>
          <w:color w:val="0070C0"/>
          <w:sz w:val="24"/>
          <w:szCs w:val="24"/>
        </w:rPr>
      </w:pPr>
    </w:p>
    <w:p w14:paraId="1CBCAC51" w14:textId="77777777" w:rsidR="0042084A" w:rsidRDefault="0042084A" w:rsidP="0042084A">
      <w:pPr>
        <w:jc w:val="right"/>
        <w:rPr>
          <w:rFonts w:ascii="Times New Roman" w:hAnsi="Times New Roman" w:cs="Times New Roman"/>
          <w:b/>
          <w:bCs/>
          <w:color w:val="0070C0"/>
          <w:sz w:val="24"/>
          <w:szCs w:val="24"/>
        </w:rPr>
      </w:pPr>
    </w:p>
    <w:p w14:paraId="0D2B50CF"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C7BD36" w14:textId="77777777" w:rsidR="0042084A" w:rsidRDefault="0042084A" w:rsidP="0042084A">
      <w:pPr>
        <w:pStyle w:val="1"/>
      </w:pPr>
      <w:bookmarkStart w:id="41" w:name="_Toc209771301"/>
      <w:r w:rsidRPr="006E7FF4">
        <w:t>«</w:t>
      </w:r>
      <w:r>
        <w:t>СГ.02 ИНОСТРАННЫЙ ЯЗЫК В ПРОФЕССИОНАЛЬНЫЙ ДЕЯТЕЛЬНОСТИ»</w:t>
      </w:r>
      <w:bookmarkEnd w:id="41"/>
    </w:p>
    <w:p w14:paraId="0A171170" w14:textId="77777777" w:rsidR="002842BA" w:rsidRPr="006746D1" w:rsidRDefault="002842BA" w:rsidP="002842BA">
      <w:pPr>
        <w:jc w:val="center"/>
        <w:rPr>
          <w:rFonts w:ascii="Times New Roman" w:hAnsi="Times New Roman" w:cs="Times New Roman"/>
          <w:sz w:val="24"/>
          <w:szCs w:val="24"/>
        </w:rPr>
      </w:pPr>
      <w:bookmarkStart w:id="42" w:name="_Hlk17999111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2049C5A" w14:textId="77777777" w:rsidR="002842BA" w:rsidRPr="006746D1" w:rsidRDefault="00723624" w:rsidP="002842BA">
      <w:pPr>
        <w:jc w:val="center"/>
        <w:rPr>
          <w:rFonts w:ascii="Times New Roman" w:hAnsi="Times New Roman" w:cs="Times New Roman"/>
          <w:sz w:val="24"/>
          <w:szCs w:val="24"/>
        </w:rPr>
      </w:pPr>
      <w:hyperlink r:id="rId92" w:history="1">
        <w:bookmarkStart w:id="43" w:name="_Toc172906920"/>
        <w:bookmarkStart w:id="44" w:name="_Toc172906948"/>
        <w:r w:rsidR="002842BA" w:rsidRPr="006746D1">
          <w:rPr>
            <w:rStyle w:val="af0"/>
            <w:rFonts w:ascii="Times New Roman" w:hAnsi="Times New Roman" w:cs="Times New Roman"/>
            <w:sz w:val="24"/>
            <w:szCs w:val="24"/>
          </w:rPr>
          <w:t>https://spolab.firpo.ru/npdv2/category-doc/get/5133</w:t>
        </w:r>
        <w:bookmarkEnd w:id="43"/>
        <w:bookmarkEnd w:id="44"/>
      </w:hyperlink>
    </w:p>
    <w:bookmarkEnd w:id="42"/>
    <w:p w14:paraId="65658D3B" w14:textId="77777777" w:rsidR="0042084A" w:rsidRPr="00BD6A9B" w:rsidRDefault="0042084A" w:rsidP="0042084A">
      <w:pPr>
        <w:spacing w:line="360" w:lineRule="auto"/>
        <w:jc w:val="center"/>
        <w:rPr>
          <w:rFonts w:ascii="Times New Roman" w:hAnsi="Times New Roman" w:cs="Times New Roman"/>
          <w:b/>
          <w:bCs/>
          <w:sz w:val="24"/>
          <w:szCs w:val="24"/>
        </w:rPr>
      </w:pPr>
    </w:p>
    <w:p w14:paraId="03E8040D" w14:textId="77777777" w:rsidR="0042084A" w:rsidRPr="00BD6A9B" w:rsidRDefault="0042084A" w:rsidP="0042084A">
      <w:pPr>
        <w:spacing w:line="360" w:lineRule="auto"/>
        <w:jc w:val="center"/>
        <w:rPr>
          <w:rFonts w:ascii="Times New Roman" w:hAnsi="Times New Roman" w:cs="Times New Roman"/>
          <w:b/>
          <w:bCs/>
          <w:sz w:val="24"/>
          <w:szCs w:val="24"/>
        </w:rPr>
      </w:pPr>
    </w:p>
    <w:p w14:paraId="76F0249C" w14:textId="77777777" w:rsidR="0042084A" w:rsidRPr="00BD6A9B" w:rsidRDefault="0042084A" w:rsidP="0042084A">
      <w:pPr>
        <w:spacing w:line="360" w:lineRule="auto"/>
        <w:jc w:val="center"/>
        <w:rPr>
          <w:rFonts w:ascii="Times New Roman" w:hAnsi="Times New Roman" w:cs="Times New Roman"/>
          <w:b/>
          <w:bCs/>
          <w:sz w:val="24"/>
          <w:szCs w:val="24"/>
        </w:rPr>
      </w:pPr>
    </w:p>
    <w:p w14:paraId="75B97638" w14:textId="77777777" w:rsidR="0042084A" w:rsidRPr="00BD6A9B" w:rsidRDefault="0042084A" w:rsidP="0042084A">
      <w:pPr>
        <w:spacing w:line="360" w:lineRule="auto"/>
        <w:jc w:val="center"/>
        <w:rPr>
          <w:rFonts w:ascii="Times New Roman" w:hAnsi="Times New Roman" w:cs="Times New Roman"/>
          <w:b/>
          <w:bCs/>
          <w:sz w:val="24"/>
          <w:szCs w:val="24"/>
        </w:rPr>
      </w:pPr>
    </w:p>
    <w:p w14:paraId="66F944CB" w14:textId="77777777" w:rsidR="0042084A" w:rsidRPr="00BD6A9B" w:rsidRDefault="0042084A" w:rsidP="0042084A">
      <w:pPr>
        <w:spacing w:line="360" w:lineRule="auto"/>
        <w:jc w:val="center"/>
        <w:rPr>
          <w:rFonts w:ascii="Times New Roman" w:hAnsi="Times New Roman" w:cs="Times New Roman"/>
          <w:b/>
          <w:bCs/>
          <w:sz w:val="24"/>
          <w:szCs w:val="24"/>
        </w:rPr>
      </w:pPr>
    </w:p>
    <w:p w14:paraId="03D102BB" w14:textId="77777777" w:rsidR="0042084A" w:rsidRPr="00BD6A9B" w:rsidRDefault="0042084A" w:rsidP="0042084A">
      <w:pPr>
        <w:spacing w:line="360" w:lineRule="auto"/>
        <w:jc w:val="center"/>
        <w:rPr>
          <w:rFonts w:ascii="Times New Roman" w:hAnsi="Times New Roman" w:cs="Times New Roman"/>
          <w:b/>
          <w:bCs/>
          <w:sz w:val="24"/>
          <w:szCs w:val="24"/>
        </w:rPr>
      </w:pPr>
    </w:p>
    <w:p w14:paraId="04627164" w14:textId="77777777" w:rsidR="0042084A" w:rsidRPr="00BD6A9B" w:rsidRDefault="0042084A" w:rsidP="0042084A">
      <w:pPr>
        <w:spacing w:line="360" w:lineRule="auto"/>
        <w:jc w:val="center"/>
        <w:rPr>
          <w:rFonts w:ascii="Times New Roman" w:hAnsi="Times New Roman" w:cs="Times New Roman"/>
          <w:b/>
          <w:bCs/>
          <w:sz w:val="24"/>
          <w:szCs w:val="24"/>
        </w:rPr>
      </w:pPr>
    </w:p>
    <w:p w14:paraId="4FA4B84F" w14:textId="77777777" w:rsidR="0042084A" w:rsidRDefault="0042084A" w:rsidP="0042084A">
      <w:pPr>
        <w:spacing w:line="360" w:lineRule="auto"/>
        <w:jc w:val="center"/>
        <w:rPr>
          <w:rFonts w:ascii="Times New Roman" w:hAnsi="Times New Roman" w:cs="Times New Roman"/>
          <w:b/>
          <w:bCs/>
          <w:sz w:val="24"/>
          <w:szCs w:val="24"/>
        </w:rPr>
      </w:pPr>
    </w:p>
    <w:p w14:paraId="7D3F8444" w14:textId="77777777" w:rsidR="0042084A" w:rsidRDefault="0042084A" w:rsidP="0042084A">
      <w:pPr>
        <w:spacing w:line="360" w:lineRule="auto"/>
        <w:jc w:val="center"/>
        <w:rPr>
          <w:rFonts w:ascii="Times New Roman" w:hAnsi="Times New Roman" w:cs="Times New Roman"/>
          <w:b/>
          <w:bCs/>
          <w:sz w:val="24"/>
          <w:szCs w:val="24"/>
        </w:rPr>
      </w:pPr>
    </w:p>
    <w:p w14:paraId="08C20F2E" w14:textId="77777777" w:rsidR="0042084A" w:rsidRDefault="0042084A" w:rsidP="0042084A">
      <w:pPr>
        <w:spacing w:line="360" w:lineRule="auto"/>
        <w:jc w:val="center"/>
        <w:rPr>
          <w:rFonts w:ascii="Times New Roman" w:hAnsi="Times New Roman" w:cs="Times New Roman"/>
          <w:b/>
          <w:bCs/>
          <w:sz w:val="24"/>
          <w:szCs w:val="24"/>
        </w:rPr>
      </w:pPr>
    </w:p>
    <w:p w14:paraId="17CD0F89" w14:textId="77777777" w:rsidR="0042084A" w:rsidRDefault="0042084A" w:rsidP="0042084A">
      <w:pPr>
        <w:spacing w:line="360" w:lineRule="auto"/>
        <w:jc w:val="center"/>
        <w:rPr>
          <w:rFonts w:ascii="Times New Roman" w:hAnsi="Times New Roman" w:cs="Times New Roman"/>
          <w:b/>
          <w:bCs/>
          <w:sz w:val="24"/>
          <w:szCs w:val="24"/>
        </w:rPr>
      </w:pPr>
    </w:p>
    <w:p w14:paraId="30D9BA9C" w14:textId="77777777" w:rsidR="0042084A" w:rsidRDefault="0042084A" w:rsidP="0042084A">
      <w:pPr>
        <w:spacing w:line="360" w:lineRule="auto"/>
        <w:jc w:val="center"/>
        <w:rPr>
          <w:rFonts w:ascii="Times New Roman" w:hAnsi="Times New Roman" w:cs="Times New Roman"/>
          <w:b/>
          <w:bCs/>
          <w:sz w:val="24"/>
          <w:szCs w:val="24"/>
        </w:rPr>
      </w:pPr>
    </w:p>
    <w:p w14:paraId="2BD8C339" w14:textId="77777777" w:rsidR="0042084A" w:rsidRPr="00BD6A9B" w:rsidRDefault="0042084A" w:rsidP="0042084A">
      <w:pPr>
        <w:spacing w:line="360" w:lineRule="auto"/>
        <w:jc w:val="center"/>
        <w:rPr>
          <w:rFonts w:ascii="Times New Roman" w:hAnsi="Times New Roman" w:cs="Times New Roman"/>
          <w:b/>
          <w:bCs/>
          <w:sz w:val="24"/>
          <w:szCs w:val="24"/>
        </w:rPr>
      </w:pPr>
    </w:p>
    <w:p w14:paraId="35C61F4D" w14:textId="77777777" w:rsidR="0042084A" w:rsidRDefault="0042084A" w:rsidP="0042084A">
      <w:pPr>
        <w:spacing w:line="360" w:lineRule="auto"/>
        <w:jc w:val="center"/>
        <w:rPr>
          <w:rFonts w:ascii="Times New Roman" w:hAnsi="Times New Roman" w:cs="Times New Roman"/>
          <w:b/>
          <w:bCs/>
          <w:sz w:val="24"/>
          <w:szCs w:val="24"/>
        </w:rPr>
      </w:pPr>
    </w:p>
    <w:p w14:paraId="0CAB8C4A" w14:textId="77777777" w:rsidR="0042084A" w:rsidRPr="00BD6A9B" w:rsidRDefault="0042084A" w:rsidP="0042084A">
      <w:pPr>
        <w:spacing w:line="360" w:lineRule="auto"/>
        <w:jc w:val="center"/>
        <w:rPr>
          <w:rFonts w:ascii="Times New Roman" w:hAnsi="Times New Roman" w:cs="Times New Roman"/>
          <w:b/>
          <w:bCs/>
          <w:sz w:val="24"/>
          <w:szCs w:val="24"/>
        </w:rPr>
      </w:pPr>
    </w:p>
    <w:p w14:paraId="2C31B904" w14:textId="77777777" w:rsidR="0042084A" w:rsidRDefault="0042084A" w:rsidP="0042084A">
      <w:pPr>
        <w:jc w:val="right"/>
      </w:pPr>
      <w:r>
        <w:br w:type="page"/>
      </w:r>
    </w:p>
    <w:p w14:paraId="0A93A8E5" w14:textId="7E2617BE"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16</w:t>
      </w:r>
    </w:p>
    <w:p w14:paraId="5DC315E2"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02B5DE3"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3ABD9EB0" w14:textId="77777777" w:rsidR="0042084A" w:rsidRDefault="0042084A" w:rsidP="0042084A">
      <w:pPr>
        <w:jc w:val="right"/>
        <w:rPr>
          <w:rFonts w:ascii="Times New Roman" w:hAnsi="Times New Roman" w:cs="Times New Roman"/>
          <w:b/>
          <w:bCs/>
          <w:color w:val="0070C0"/>
          <w:sz w:val="24"/>
          <w:szCs w:val="24"/>
        </w:rPr>
      </w:pPr>
    </w:p>
    <w:p w14:paraId="177D9BE2" w14:textId="77777777" w:rsidR="0042084A" w:rsidRDefault="0042084A" w:rsidP="0042084A">
      <w:pPr>
        <w:jc w:val="right"/>
        <w:rPr>
          <w:rFonts w:ascii="Times New Roman" w:hAnsi="Times New Roman" w:cs="Times New Roman"/>
          <w:b/>
          <w:bCs/>
          <w:color w:val="0070C0"/>
          <w:sz w:val="24"/>
          <w:szCs w:val="24"/>
        </w:rPr>
      </w:pPr>
    </w:p>
    <w:p w14:paraId="48D1EDB1" w14:textId="77777777" w:rsidR="0042084A" w:rsidRDefault="0042084A" w:rsidP="0042084A">
      <w:pPr>
        <w:jc w:val="right"/>
        <w:rPr>
          <w:rFonts w:ascii="Times New Roman" w:hAnsi="Times New Roman" w:cs="Times New Roman"/>
          <w:b/>
          <w:bCs/>
          <w:color w:val="0070C0"/>
          <w:sz w:val="24"/>
          <w:szCs w:val="24"/>
        </w:rPr>
      </w:pPr>
    </w:p>
    <w:p w14:paraId="389868CE" w14:textId="77777777" w:rsidR="0042084A" w:rsidRDefault="0042084A" w:rsidP="0042084A">
      <w:pPr>
        <w:jc w:val="right"/>
        <w:rPr>
          <w:rFonts w:ascii="Times New Roman" w:hAnsi="Times New Roman" w:cs="Times New Roman"/>
          <w:b/>
          <w:bCs/>
          <w:color w:val="0070C0"/>
          <w:sz w:val="24"/>
          <w:szCs w:val="24"/>
        </w:rPr>
      </w:pPr>
    </w:p>
    <w:p w14:paraId="49F987F1" w14:textId="77777777" w:rsidR="0042084A" w:rsidRDefault="0042084A" w:rsidP="0042084A">
      <w:pPr>
        <w:jc w:val="right"/>
        <w:rPr>
          <w:rFonts w:ascii="Times New Roman" w:hAnsi="Times New Roman" w:cs="Times New Roman"/>
          <w:b/>
          <w:bCs/>
          <w:color w:val="0070C0"/>
          <w:sz w:val="24"/>
          <w:szCs w:val="24"/>
        </w:rPr>
      </w:pPr>
    </w:p>
    <w:p w14:paraId="04E111FB" w14:textId="77777777" w:rsidR="0042084A" w:rsidRDefault="0042084A" w:rsidP="0042084A">
      <w:pPr>
        <w:jc w:val="right"/>
        <w:rPr>
          <w:rFonts w:ascii="Times New Roman" w:hAnsi="Times New Roman" w:cs="Times New Roman"/>
          <w:b/>
          <w:bCs/>
          <w:color w:val="0070C0"/>
          <w:sz w:val="24"/>
          <w:szCs w:val="24"/>
        </w:rPr>
      </w:pPr>
    </w:p>
    <w:p w14:paraId="497B6D1A" w14:textId="77777777" w:rsidR="0042084A" w:rsidRDefault="0042084A" w:rsidP="0042084A">
      <w:pPr>
        <w:jc w:val="right"/>
        <w:rPr>
          <w:rFonts w:ascii="Times New Roman" w:hAnsi="Times New Roman" w:cs="Times New Roman"/>
          <w:b/>
          <w:bCs/>
          <w:color w:val="0070C0"/>
          <w:sz w:val="24"/>
          <w:szCs w:val="24"/>
        </w:rPr>
      </w:pPr>
    </w:p>
    <w:p w14:paraId="1F154AA6" w14:textId="77777777" w:rsidR="0042084A" w:rsidRDefault="0042084A" w:rsidP="0042084A">
      <w:pPr>
        <w:jc w:val="right"/>
        <w:rPr>
          <w:rFonts w:ascii="Times New Roman" w:hAnsi="Times New Roman" w:cs="Times New Roman"/>
          <w:b/>
          <w:bCs/>
          <w:color w:val="0070C0"/>
          <w:sz w:val="24"/>
          <w:szCs w:val="24"/>
        </w:rPr>
      </w:pPr>
    </w:p>
    <w:p w14:paraId="0EDD91BB" w14:textId="77777777" w:rsidR="0042084A" w:rsidRDefault="0042084A" w:rsidP="0042084A">
      <w:pPr>
        <w:jc w:val="right"/>
        <w:rPr>
          <w:rFonts w:ascii="Times New Roman" w:hAnsi="Times New Roman" w:cs="Times New Roman"/>
          <w:b/>
          <w:bCs/>
          <w:color w:val="0070C0"/>
          <w:sz w:val="24"/>
          <w:szCs w:val="24"/>
        </w:rPr>
      </w:pPr>
    </w:p>
    <w:p w14:paraId="652C7B16" w14:textId="77777777" w:rsidR="0042084A" w:rsidRDefault="0042084A" w:rsidP="0042084A">
      <w:pPr>
        <w:jc w:val="right"/>
        <w:rPr>
          <w:rFonts w:ascii="Times New Roman" w:hAnsi="Times New Roman" w:cs="Times New Roman"/>
          <w:b/>
          <w:bCs/>
          <w:color w:val="0070C0"/>
          <w:sz w:val="24"/>
          <w:szCs w:val="24"/>
        </w:rPr>
      </w:pPr>
    </w:p>
    <w:p w14:paraId="767AF81F"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8DA423" w14:textId="77777777" w:rsidR="0042084A" w:rsidRDefault="0042084A" w:rsidP="0042084A">
      <w:pPr>
        <w:pStyle w:val="1"/>
      </w:pPr>
      <w:bookmarkStart w:id="45" w:name="_Toc209771302"/>
      <w:r w:rsidRPr="006E7FF4">
        <w:t>«</w:t>
      </w:r>
      <w:r>
        <w:t>СГ.03 БЕЗОПАСНОСТЬ ЖИЗНЕДЕЯТЕЛЬНОСТИ</w:t>
      </w:r>
      <w:r w:rsidRPr="006E7FF4">
        <w:t>»</w:t>
      </w:r>
      <w:bookmarkEnd w:id="45"/>
    </w:p>
    <w:p w14:paraId="72DFED4D" w14:textId="77777777" w:rsidR="002842BA" w:rsidRPr="006746D1" w:rsidRDefault="002842BA" w:rsidP="002842BA">
      <w:pPr>
        <w:jc w:val="center"/>
        <w:rPr>
          <w:rFonts w:ascii="Times New Roman" w:hAnsi="Times New Roman" w:cs="Times New Roman"/>
          <w:sz w:val="24"/>
          <w:szCs w:val="24"/>
        </w:rPr>
      </w:pPr>
      <w:bookmarkStart w:id="46" w:name="_Hlk179991104"/>
      <w:bookmarkStart w:id="47" w:name="_Hlk17999092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39F9E75" w14:textId="77777777" w:rsidR="002842BA" w:rsidRPr="006746D1" w:rsidRDefault="00723624" w:rsidP="002842BA">
      <w:pPr>
        <w:jc w:val="center"/>
        <w:rPr>
          <w:rFonts w:ascii="Times New Roman" w:hAnsi="Times New Roman" w:cs="Times New Roman"/>
          <w:sz w:val="24"/>
          <w:szCs w:val="24"/>
        </w:rPr>
      </w:pPr>
      <w:hyperlink r:id="rId93" w:history="1">
        <w:bookmarkStart w:id="48" w:name="_Toc172906923"/>
        <w:bookmarkStart w:id="49" w:name="_Toc172906951"/>
        <w:r w:rsidR="002842BA" w:rsidRPr="006746D1">
          <w:rPr>
            <w:rStyle w:val="af0"/>
            <w:rFonts w:ascii="Times New Roman" w:hAnsi="Times New Roman" w:cs="Times New Roman"/>
            <w:sz w:val="24"/>
            <w:szCs w:val="24"/>
          </w:rPr>
          <w:t>https://spolab.firpo.ru/npdv2/category-doc/get/4877</w:t>
        </w:r>
        <w:bookmarkEnd w:id="48"/>
        <w:bookmarkEnd w:id="49"/>
      </w:hyperlink>
    </w:p>
    <w:bookmarkEnd w:id="46"/>
    <w:p w14:paraId="6D8EAF2A" w14:textId="77777777" w:rsidR="002842BA" w:rsidRPr="00037760" w:rsidRDefault="002842BA" w:rsidP="002842BA">
      <w:pPr>
        <w:pStyle w:val="ConsPlusNormal"/>
      </w:pPr>
    </w:p>
    <w:bookmarkEnd w:id="47"/>
    <w:p w14:paraId="6CD29985" w14:textId="77777777" w:rsidR="0042084A" w:rsidRPr="00BD6A9B" w:rsidRDefault="0042084A" w:rsidP="0042084A">
      <w:pPr>
        <w:spacing w:line="360" w:lineRule="auto"/>
        <w:jc w:val="center"/>
        <w:rPr>
          <w:rFonts w:ascii="Times New Roman" w:hAnsi="Times New Roman" w:cs="Times New Roman"/>
          <w:b/>
          <w:bCs/>
          <w:sz w:val="24"/>
          <w:szCs w:val="24"/>
        </w:rPr>
      </w:pPr>
    </w:p>
    <w:p w14:paraId="66586CE3" w14:textId="77777777" w:rsidR="0042084A" w:rsidRPr="00BD6A9B" w:rsidRDefault="0042084A" w:rsidP="0042084A">
      <w:pPr>
        <w:spacing w:line="360" w:lineRule="auto"/>
        <w:jc w:val="center"/>
        <w:rPr>
          <w:rFonts w:ascii="Times New Roman" w:hAnsi="Times New Roman" w:cs="Times New Roman"/>
          <w:b/>
          <w:bCs/>
          <w:sz w:val="24"/>
          <w:szCs w:val="24"/>
        </w:rPr>
      </w:pPr>
    </w:p>
    <w:p w14:paraId="69563E1E" w14:textId="77777777" w:rsidR="0042084A" w:rsidRPr="00BD6A9B" w:rsidRDefault="0042084A" w:rsidP="0042084A">
      <w:pPr>
        <w:spacing w:line="360" w:lineRule="auto"/>
        <w:jc w:val="center"/>
        <w:rPr>
          <w:rFonts w:ascii="Times New Roman" w:hAnsi="Times New Roman" w:cs="Times New Roman"/>
          <w:b/>
          <w:bCs/>
          <w:sz w:val="24"/>
          <w:szCs w:val="24"/>
        </w:rPr>
      </w:pPr>
    </w:p>
    <w:p w14:paraId="2C99F631" w14:textId="77777777" w:rsidR="0042084A" w:rsidRPr="00BD6A9B" w:rsidRDefault="0042084A" w:rsidP="0042084A">
      <w:pPr>
        <w:spacing w:line="360" w:lineRule="auto"/>
        <w:jc w:val="center"/>
        <w:rPr>
          <w:rFonts w:ascii="Times New Roman" w:hAnsi="Times New Roman" w:cs="Times New Roman"/>
          <w:b/>
          <w:bCs/>
          <w:sz w:val="24"/>
          <w:szCs w:val="24"/>
        </w:rPr>
      </w:pPr>
    </w:p>
    <w:p w14:paraId="298681DB" w14:textId="77777777" w:rsidR="0042084A" w:rsidRPr="00BD6A9B" w:rsidRDefault="0042084A" w:rsidP="0042084A">
      <w:pPr>
        <w:spacing w:line="360" w:lineRule="auto"/>
        <w:jc w:val="center"/>
        <w:rPr>
          <w:rFonts w:ascii="Times New Roman" w:hAnsi="Times New Roman" w:cs="Times New Roman"/>
          <w:b/>
          <w:bCs/>
          <w:sz w:val="24"/>
          <w:szCs w:val="24"/>
        </w:rPr>
      </w:pPr>
    </w:p>
    <w:p w14:paraId="2830700C" w14:textId="77777777" w:rsidR="0042084A" w:rsidRDefault="0042084A" w:rsidP="0042084A">
      <w:pPr>
        <w:spacing w:line="360" w:lineRule="auto"/>
        <w:jc w:val="center"/>
        <w:rPr>
          <w:rFonts w:ascii="Times New Roman" w:hAnsi="Times New Roman" w:cs="Times New Roman"/>
          <w:b/>
          <w:bCs/>
          <w:sz w:val="24"/>
          <w:szCs w:val="24"/>
        </w:rPr>
      </w:pPr>
    </w:p>
    <w:p w14:paraId="65474CC1" w14:textId="77777777" w:rsidR="0042084A" w:rsidRDefault="0042084A" w:rsidP="0042084A">
      <w:pPr>
        <w:spacing w:line="360" w:lineRule="auto"/>
        <w:jc w:val="center"/>
        <w:rPr>
          <w:rFonts w:ascii="Times New Roman" w:hAnsi="Times New Roman" w:cs="Times New Roman"/>
          <w:b/>
          <w:bCs/>
          <w:sz w:val="24"/>
          <w:szCs w:val="24"/>
        </w:rPr>
      </w:pPr>
    </w:p>
    <w:p w14:paraId="7B58847E" w14:textId="77777777" w:rsidR="0042084A" w:rsidRDefault="0042084A" w:rsidP="0042084A">
      <w:pPr>
        <w:spacing w:line="360" w:lineRule="auto"/>
        <w:jc w:val="center"/>
        <w:rPr>
          <w:rFonts w:ascii="Times New Roman" w:hAnsi="Times New Roman" w:cs="Times New Roman"/>
          <w:b/>
          <w:bCs/>
          <w:sz w:val="24"/>
          <w:szCs w:val="24"/>
        </w:rPr>
      </w:pPr>
    </w:p>
    <w:p w14:paraId="0DDFC3B2" w14:textId="77777777" w:rsidR="0042084A" w:rsidRDefault="0042084A" w:rsidP="0042084A">
      <w:pPr>
        <w:spacing w:line="360" w:lineRule="auto"/>
        <w:jc w:val="center"/>
        <w:rPr>
          <w:rFonts w:ascii="Times New Roman" w:hAnsi="Times New Roman" w:cs="Times New Roman"/>
          <w:b/>
          <w:bCs/>
          <w:sz w:val="24"/>
          <w:szCs w:val="24"/>
        </w:rPr>
      </w:pPr>
    </w:p>
    <w:p w14:paraId="5C63491F" w14:textId="77777777" w:rsidR="0042084A" w:rsidRDefault="0042084A" w:rsidP="0042084A">
      <w:pPr>
        <w:spacing w:line="360" w:lineRule="auto"/>
        <w:jc w:val="center"/>
        <w:rPr>
          <w:rFonts w:ascii="Times New Roman" w:hAnsi="Times New Roman" w:cs="Times New Roman"/>
          <w:b/>
          <w:bCs/>
          <w:sz w:val="24"/>
          <w:szCs w:val="24"/>
        </w:rPr>
      </w:pPr>
    </w:p>
    <w:p w14:paraId="67F912B6" w14:textId="77777777" w:rsidR="0042084A" w:rsidRDefault="0042084A" w:rsidP="0042084A">
      <w:pPr>
        <w:spacing w:line="360" w:lineRule="auto"/>
        <w:jc w:val="center"/>
        <w:rPr>
          <w:rFonts w:ascii="Times New Roman" w:hAnsi="Times New Roman" w:cs="Times New Roman"/>
          <w:b/>
          <w:bCs/>
          <w:sz w:val="24"/>
          <w:szCs w:val="24"/>
        </w:rPr>
      </w:pPr>
    </w:p>
    <w:p w14:paraId="594FB1E6" w14:textId="77777777" w:rsidR="0042084A" w:rsidRPr="00BD6A9B" w:rsidRDefault="0042084A" w:rsidP="0042084A">
      <w:pPr>
        <w:spacing w:line="360" w:lineRule="auto"/>
        <w:jc w:val="center"/>
        <w:rPr>
          <w:rFonts w:ascii="Times New Roman" w:hAnsi="Times New Roman" w:cs="Times New Roman"/>
          <w:b/>
          <w:bCs/>
          <w:sz w:val="24"/>
          <w:szCs w:val="24"/>
        </w:rPr>
      </w:pPr>
    </w:p>
    <w:p w14:paraId="61689FF7" w14:textId="77777777" w:rsidR="0042084A" w:rsidRPr="00BD6A9B" w:rsidRDefault="0042084A" w:rsidP="0042084A">
      <w:pPr>
        <w:spacing w:line="360" w:lineRule="auto"/>
        <w:jc w:val="center"/>
        <w:rPr>
          <w:rFonts w:ascii="Times New Roman" w:hAnsi="Times New Roman" w:cs="Times New Roman"/>
          <w:b/>
          <w:bCs/>
          <w:sz w:val="24"/>
          <w:szCs w:val="24"/>
        </w:rPr>
      </w:pPr>
    </w:p>
    <w:p w14:paraId="05CDB7A7" w14:textId="77777777" w:rsidR="0042084A" w:rsidRPr="00BD6A9B" w:rsidRDefault="0042084A" w:rsidP="0042084A">
      <w:pPr>
        <w:spacing w:line="360" w:lineRule="auto"/>
        <w:jc w:val="center"/>
        <w:rPr>
          <w:rFonts w:ascii="Times New Roman" w:hAnsi="Times New Roman" w:cs="Times New Roman"/>
          <w:b/>
          <w:bCs/>
          <w:sz w:val="24"/>
          <w:szCs w:val="24"/>
        </w:rPr>
      </w:pPr>
    </w:p>
    <w:p w14:paraId="400B2AE1" w14:textId="77777777" w:rsidR="0042084A" w:rsidRDefault="0042084A" w:rsidP="0042084A">
      <w:pPr>
        <w:jc w:val="center"/>
        <w:rPr>
          <w:rFonts w:ascii="Times New Roman" w:hAnsi="Times New Roman" w:cs="Times New Roman"/>
          <w:b/>
          <w:bCs/>
          <w:sz w:val="24"/>
          <w:szCs w:val="24"/>
        </w:rPr>
      </w:pPr>
    </w:p>
    <w:p w14:paraId="0778CFD6" w14:textId="77777777" w:rsidR="0042084A" w:rsidRDefault="0042084A" w:rsidP="0042084A">
      <w:pPr>
        <w:jc w:val="center"/>
        <w:rPr>
          <w:rFonts w:ascii="Times New Roman" w:hAnsi="Times New Roman" w:cs="Times New Roman"/>
          <w:b/>
          <w:bCs/>
          <w:sz w:val="24"/>
          <w:szCs w:val="24"/>
        </w:rPr>
      </w:pPr>
    </w:p>
    <w:p w14:paraId="40C9ECE7" w14:textId="77777777" w:rsidR="0042084A" w:rsidRDefault="0042084A" w:rsidP="0042084A">
      <w:pPr>
        <w:jc w:val="right"/>
        <w:rPr>
          <w:rFonts w:ascii="Times New Roman" w:hAnsi="Times New Roman" w:cs="Times New Roman"/>
          <w:b/>
          <w:bCs/>
          <w:sz w:val="24"/>
          <w:szCs w:val="24"/>
        </w:rPr>
        <w:sectPr w:rsidR="0042084A" w:rsidSect="00502F97">
          <w:headerReference w:type="even" r:id="rId94"/>
          <w:headerReference w:type="default" r:id="rId95"/>
          <w:pgSz w:w="11906" w:h="16838"/>
          <w:pgMar w:top="1134" w:right="567" w:bottom="1134" w:left="1701" w:header="709" w:footer="709" w:gutter="0"/>
          <w:cols w:space="708"/>
          <w:docGrid w:linePitch="360"/>
        </w:sectPr>
      </w:pPr>
    </w:p>
    <w:p w14:paraId="1D92418C" w14:textId="64EA0731"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17</w:t>
      </w:r>
    </w:p>
    <w:p w14:paraId="0EE9535B"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82F8614"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423773B3" w14:textId="77777777" w:rsidR="0042084A" w:rsidRDefault="0042084A" w:rsidP="0042084A">
      <w:pPr>
        <w:jc w:val="right"/>
        <w:rPr>
          <w:rFonts w:ascii="Times New Roman" w:hAnsi="Times New Roman" w:cs="Times New Roman"/>
          <w:b/>
          <w:bCs/>
          <w:color w:val="0070C0"/>
          <w:sz w:val="24"/>
          <w:szCs w:val="24"/>
        </w:rPr>
      </w:pPr>
    </w:p>
    <w:p w14:paraId="645E69F9" w14:textId="77777777" w:rsidR="0042084A" w:rsidRDefault="0042084A" w:rsidP="0042084A">
      <w:pPr>
        <w:jc w:val="right"/>
        <w:rPr>
          <w:rFonts w:ascii="Times New Roman" w:hAnsi="Times New Roman" w:cs="Times New Roman"/>
          <w:b/>
          <w:bCs/>
          <w:color w:val="0070C0"/>
          <w:sz w:val="24"/>
          <w:szCs w:val="24"/>
        </w:rPr>
      </w:pPr>
    </w:p>
    <w:p w14:paraId="15146E65" w14:textId="77777777" w:rsidR="0042084A" w:rsidRDefault="0042084A" w:rsidP="0042084A">
      <w:pPr>
        <w:jc w:val="right"/>
        <w:rPr>
          <w:rFonts w:ascii="Times New Roman" w:hAnsi="Times New Roman" w:cs="Times New Roman"/>
          <w:b/>
          <w:bCs/>
          <w:color w:val="0070C0"/>
          <w:sz w:val="24"/>
          <w:szCs w:val="24"/>
        </w:rPr>
      </w:pPr>
    </w:p>
    <w:p w14:paraId="4BDBD29C" w14:textId="77777777" w:rsidR="0042084A" w:rsidRDefault="0042084A" w:rsidP="0042084A">
      <w:pPr>
        <w:jc w:val="right"/>
        <w:rPr>
          <w:rFonts w:ascii="Times New Roman" w:hAnsi="Times New Roman" w:cs="Times New Roman"/>
          <w:b/>
          <w:bCs/>
          <w:color w:val="0070C0"/>
          <w:sz w:val="24"/>
          <w:szCs w:val="24"/>
        </w:rPr>
      </w:pPr>
    </w:p>
    <w:p w14:paraId="4B2B942C" w14:textId="77777777" w:rsidR="0042084A" w:rsidRDefault="0042084A" w:rsidP="0042084A">
      <w:pPr>
        <w:jc w:val="right"/>
        <w:rPr>
          <w:rFonts w:ascii="Times New Roman" w:hAnsi="Times New Roman" w:cs="Times New Roman"/>
          <w:b/>
          <w:bCs/>
          <w:color w:val="0070C0"/>
          <w:sz w:val="24"/>
          <w:szCs w:val="24"/>
        </w:rPr>
      </w:pPr>
    </w:p>
    <w:p w14:paraId="61E02C3B" w14:textId="77777777" w:rsidR="0042084A" w:rsidRDefault="0042084A" w:rsidP="0042084A">
      <w:pPr>
        <w:jc w:val="right"/>
        <w:rPr>
          <w:rFonts w:ascii="Times New Roman" w:hAnsi="Times New Roman" w:cs="Times New Roman"/>
          <w:b/>
          <w:bCs/>
          <w:color w:val="0070C0"/>
          <w:sz w:val="24"/>
          <w:szCs w:val="24"/>
        </w:rPr>
      </w:pPr>
    </w:p>
    <w:p w14:paraId="700DC1E0" w14:textId="77777777" w:rsidR="0042084A" w:rsidRDefault="0042084A" w:rsidP="0042084A">
      <w:pPr>
        <w:jc w:val="right"/>
        <w:rPr>
          <w:rFonts w:ascii="Times New Roman" w:hAnsi="Times New Roman" w:cs="Times New Roman"/>
          <w:b/>
          <w:bCs/>
          <w:color w:val="0070C0"/>
          <w:sz w:val="24"/>
          <w:szCs w:val="24"/>
        </w:rPr>
      </w:pPr>
    </w:p>
    <w:p w14:paraId="5AD3A489" w14:textId="77777777" w:rsidR="0042084A" w:rsidRDefault="0042084A" w:rsidP="0042084A">
      <w:pPr>
        <w:jc w:val="right"/>
        <w:rPr>
          <w:rFonts w:ascii="Times New Roman" w:hAnsi="Times New Roman" w:cs="Times New Roman"/>
          <w:b/>
          <w:bCs/>
          <w:color w:val="0070C0"/>
          <w:sz w:val="24"/>
          <w:szCs w:val="24"/>
        </w:rPr>
      </w:pPr>
    </w:p>
    <w:p w14:paraId="045C06D9" w14:textId="77777777" w:rsidR="0042084A" w:rsidRDefault="0042084A" w:rsidP="0042084A">
      <w:pPr>
        <w:jc w:val="right"/>
        <w:rPr>
          <w:rFonts w:ascii="Times New Roman" w:hAnsi="Times New Roman" w:cs="Times New Roman"/>
          <w:b/>
          <w:bCs/>
          <w:color w:val="0070C0"/>
          <w:sz w:val="24"/>
          <w:szCs w:val="24"/>
        </w:rPr>
      </w:pPr>
    </w:p>
    <w:p w14:paraId="597F5599"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03B337" w14:textId="77777777" w:rsidR="0042084A" w:rsidRDefault="0042084A" w:rsidP="0042084A">
      <w:pPr>
        <w:pStyle w:val="1"/>
      </w:pPr>
      <w:bookmarkStart w:id="50" w:name="_Toc209771303"/>
      <w:r w:rsidRPr="006E7FF4">
        <w:t>«</w:t>
      </w:r>
      <w:r>
        <w:t>СГ.04 ФИЗИЧЕСКАЯ КУЛЬТУРА</w:t>
      </w:r>
      <w:r w:rsidRPr="006E7FF4">
        <w:t>»</w:t>
      </w:r>
      <w:bookmarkEnd w:id="50"/>
    </w:p>
    <w:p w14:paraId="47FCF3C7" w14:textId="77777777" w:rsidR="002842BA" w:rsidRPr="006746D1" w:rsidRDefault="002842BA" w:rsidP="002842BA">
      <w:pPr>
        <w:jc w:val="center"/>
        <w:rPr>
          <w:rFonts w:ascii="Times New Roman" w:hAnsi="Times New Roman" w:cs="Times New Roman"/>
          <w:sz w:val="24"/>
          <w:szCs w:val="24"/>
        </w:rPr>
      </w:pPr>
      <w:bookmarkStart w:id="51" w:name="_Hlk17999094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E20E8B7" w14:textId="77777777" w:rsidR="002842BA" w:rsidRPr="006746D1" w:rsidRDefault="00723624" w:rsidP="002842BA">
      <w:pPr>
        <w:jc w:val="center"/>
        <w:rPr>
          <w:rFonts w:ascii="Times New Roman" w:hAnsi="Times New Roman" w:cs="Times New Roman"/>
          <w:sz w:val="24"/>
          <w:szCs w:val="24"/>
        </w:rPr>
      </w:pPr>
      <w:hyperlink r:id="rId96" w:history="1">
        <w:bookmarkStart w:id="52" w:name="_Toc172906926"/>
        <w:bookmarkStart w:id="53" w:name="_Toc172906954"/>
        <w:r w:rsidR="002842BA" w:rsidRPr="006746D1">
          <w:rPr>
            <w:rStyle w:val="af0"/>
            <w:rFonts w:ascii="Times New Roman" w:hAnsi="Times New Roman" w:cs="Times New Roman"/>
            <w:sz w:val="24"/>
            <w:szCs w:val="24"/>
          </w:rPr>
          <w:t>https://spolab.firpo.ru/npdv2/category-doc/get/5138</w:t>
        </w:r>
        <w:bookmarkEnd w:id="52"/>
        <w:bookmarkEnd w:id="53"/>
      </w:hyperlink>
    </w:p>
    <w:bookmarkEnd w:id="51"/>
    <w:p w14:paraId="0D4655E6" w14:textId="77777777" w:rsidR="0042084A" w:rsidRPr="00BD6A9B" w:rsidRDefault="0042084A" w:rsidP="0042084A">
      <w:pPr>
        <w:spacing w:line="360" w:lineRule="auto"/>
        <w:jc w:val="center"/>
        <w:rPr>
          <w:rFonts w:ascii="Times New Roman" w:hAnsi="Times New Roman" w:cs="Times New Roman"/>
          <w:b/>
          <w:bCs/>
          <w:sz w:val="24"/>
          <w:szCs w:val="24"/>
        </w:rPr>
      </w:pPr>
    </w:p>
    <w:p w14:paraId="5E5A0AD4" w14:textId="77777777" w:rsidR="0042084A" w:rsidRPr="00BD6A9B" w:rsidRDefault="0042084A" w:rsidP="0042084A">
      <w:pPr>
        <w:spacing w:line="360" w:lineRule="auto"/>
        <w:jc w:val="center"/>
        <w:rPr>
          <w:rFonts w:ascii="Times New Roman" w:hAnsi="Times New Roman" w:cs="Times New Roman"/>
          <w:b/>
          <w:bCs/>
          <w:sz w:val="24"/>
          <w:szCs w:val="24"/>
        </w:rPr>
      </w:pPr>
    </w:p>
    <w:p w14:paraId="3F5E62A6" w14:textId="77777777" w:rsidR="0042084A" w:rsidRPr="00BD6A9B" w:rsidRDefault="0042084A" w:rsidP="0042084A">
      <w:pPr>
        <w:spacing w:line="360" w:lineRule="auto"/>
        <w:jc w:val="center"/>
        <w:rPr>
          <w:rFonts w:ascii="Times New Roman" w:hAnsi="Times New Roman" w:cs="Times New Roman"/>
          <w:b/>
          <w:bCs/>
          <w:sz w:val="24"/>
          <w:szCs w:val="24"/>
        </w:rPr>
      </w:pPr>
    </w:p>
    <w:p w14:paraId="22FB48E8" w14:textId="77777777" w:rsidR="0042084A" w:rsidRPr="00BD6A9B" w:rsidRDefault="0042084A" w:rsidP="0042084A">
      <w:pPr>
        <w:spacing w:line="360" w:lineRule="auto"/>
        <w:jc w:val="center"/>
        <w:rPr>
          <w:rFonts w:ascii="Times New Roman" w:hAnsi="Times New Roman" w:cs="Times New Roman"/>
          <w:b/>
          <w:bCs/>
          <w:sz w:val="24"/>
          <w:szCs w:val="24"/>
        </w:rPr>
      </w:pPr>
    </w:p>
    <w:p w14:paraId="1D28B484" w14:textId="77777777" w:rsidR="0042084A" w:rsidRPr="00BD6A9B" w:rsidRDefault="0042084A" w:rsidP="0042084A">
      <w:pPr>
        <w:spacing w:line="360" w:lineRule="auto"/>
        <w:jc w:val="center"/>
        <w:rPr>
          <w:rFonts w:ascii="Times New Roman" w:hAnsi="Times New Roman" w:cs="Times New Roman"/>
          <w:b/>
          <w:bCs/>
          <w:sz w:val="24"/>
          <w:szCs w:val="24"/>
        </w:rPr>
      </w:pPr>
    </w:p>
    <w:p w14:paraId="3DA1E353" w14:textId="77777777" w:rsidR="0042084A" w:rsidRPr="00BD6A9B" w:rsidRDefault="0042084A" w:rsidP="0042084A">
      <w:pPr>
        <w:spacing w:line="360" w:lineRule="auto"/>
        <w:jc w:val="center"/>
        <w:rPr>
          <w:rFonts w:ascii="Times New Roman" w:hAnsi="Times New Roman" w:cs="Times New Roman"/>
          <w:b/>
          <w:bCs/>
          <w:sz w:val="24"/>
          <w:szCs w:val="24"/>
        </w:rPr>
      </w:pPr>
    </w:p>
    <w:p w14:paraId="069AC9E9" w14:textId="77777777" w:rsidR="0042084A" w:rsidRDefault="0042084A" w:rsidP="0042084A">
      <w:pPr>
        <w:spacing w:line="360" w:lineRule="auto"/>
        <w:jc w:val="center"/>
        <w:rPr>
          <w:rFonts w:ascii="Times New Roman" w:hAnsi="Times New Roman" w:cs="Times New Roman"/>
          <w:b/>
          <w:bCs/>
          <w:sz w:val="24"/>
          <w:szCs w:val="24"/>
        </w:rPr>
      </w:pPr>
    </w:p>
    <w:p w14:paraId="7B40B28D" w14:textId="77777777" w:rsidR="0042084A" w:rsidRDefault="0042084A" w:rsidP="0042084A">
      <w:pPr>
        <w:spacing w:line="360" w:lineRule="auto"/>
        <w:jc w:val="center"/>
        <w:rPr>
          <w:rFonts w:ascii="Times New Roman" w:hAnsi="Times New Roman" w:cs="Times New Roman"/>
          <w:b/>
          <w:bCs/>
          <w:sz w:val="24"/>
          <w:szCs w:val="24"/>
        </w:rPr>
      </w:pPr>
    </w:p>
    <w:p w14:paraId="7C0ED34A" w14:textId="77777777" w:rsidR="0042084A" w:rsidRDefault="0042084A" w:rsidP="0042084A">
      <w:pPr>
        <w:spacing w:line="360" w:lineRule="auto"/>
        <w:jc w:val="center"/>
        <w:rPr>
          <w:rFonts w:ascii="Times New Roman" w:hAnsi="Times New Roman" w:cs="Times New Roman"/>
          <w:b/>
          <w:bCs/>
          <w:sz w:val="24"/>
          <w:szCs w:val="24"/>
        </w:rPr>
      </w:pPr>
    </w:p>
    <w:p w14:paraId="5FCCB8B0" w14:textId="77777777" w:rsidR="0042084A" w:rsidRDefault="0042084A" w:rsidP="0042084A">
      <w:pPr>
        <w:spacing w:line="360" w:lineRule="auto"/>
        <w:jc w:val="center"/>
        <w:rPr>
          <w:rFonts w:ascii="Times New Roman" w:hAnsi="Times New Roman" w:cs="Times New Roman"/>
          <w:b/>
          <w:bCs/>
          <w:sz w:val="24"/>
          <w:szCs w:val="24"/>
        </w:rPr>
      </w:pPr>
    </w:p>
    <w:p w14:paraId="4BD62D0D" w14:textId="77777777" w:rsidR="0042084A" w:rsidRDefault="0042084A" w:rsidP="0042084A">
      <w:pPr>
        <w:spacing w:line="360" w:lineRule="auto"/>
        <w:jc w:val="center"/>
        <w:rPr>
          <w:rFonts w:ascii="Times New Roman" w:hAnsi="Times New Roman" w:cs="Times New Roman"/>
          <w:b/>
          <w:bCs/>
          <w:sz w:val="24"/>
          <w:szCs w:val="24"/>
        </w:rPr>
      </w:pPr>
    </w:p>
    <w:p w14:paraId="728B21E3" w14:textId="77777777" w:rsidR="0042084A" w:rsidRDefault="0042084A" w:rsidP="0042084A">
      <w:pPr>
        <w:spacing w:line="360" w:lineRule="auto"/>
        <w:jc w:val="center"/>
        <w:rPr>
          <w:rFonts w:ascii="Times New Roman" w:hAnsi="Times New Roman" w:cs="Times New Roman"/>
          <w:b/>
          <w:bCs/>
          <w:sz w:val="24"/>
          <w:szCs w:val="24"/>
        </w:rPr>
      </w:pPr>
    </w:p>
    <w:p w14:paraId="5E9FFD52" w14:textId="77777777" w:rsidR="0042084A" w:rsidRPr="00BD6A9B" w:rsidRDefault="0042084A" w:rsidP="0042084A">
      <w:pPr>
        <w:spacing w:line="360" w:lineRule="auto"/>
        <w:jc w:val="center"/>
        <w:rPr>
          <w:rFonts w:ascii="Times New Roman" w:hAnsi="Times New Roman" w:cs="Times New Roman"/>
          <w:b/>
          <w:bCs/>
          <w:sz w:val="24"/>
          <w:szCs w:val="24"/>
        </w:rPr>
      </w:pPr>
    </w:p>
    <w:p w14:paraId="3AC6165F" w14:textId="77777777" w:rsidR="0042084A" w:rsidRPr="00BD6A9B" w:rsidRDefault="0042084A" w:rsidP="0042084A">
      <w:pPr>
        <w:spacing w:line="360" w:lineRule="auto"/>
        <w:jc w:val="center"/>
        <w:rPr>
          <w:rFonts w:ascii="Times New Roman" w:hAnsi="Times New Roman" w:cs="Times New Roman"/>
          <w:b/>
          <w:bCs/>
          <w:sz w:val="24"/>
          <w:szCs w:val="24"/>
        </w:rPr>
      </w:pPr>
    </w:p>
    <w:p w14:paraId="5C54FD59" w14:textId="77777777" w:rsidR="0042084A" w:rsidRDefault="0042084A" w:rsidP="0042084A">
      <w:pPr>
        <w:jc w:val="center"/>
        <w:rPr>
          <w:rFonts w:ascii="Times New Roman" w:hAnsi="Times New Roman" w:cs="Times New Roman"/>
          <w:b/>
          <w:bCs/>
          <w:sz w:val="24"/>
          <w:szCs w:val="24"/>
        </w:rPr>
      </w:pPr>
    </w:p>
    <w:p w14:paraId="43881A12" w14:textId="77777777" w:rsidR="0042084A" w:rsidRDefault="0042084A" w:rsidP="0042084A">
      <w:pPr>
        <w:jc w:val="center"/>
        <w:rPr>
          <w:rFonts w:ascii="Times New Roman" w:hAnsi="Times New Roman" w:cs="Times New Roman"/>
          <w:b/>
          <w:bCs/>
          <w:sz w:val="24"/>
          <w:szCs w:val="24"/>
        </w:rPr>
      </w:pPr>
    </w:p>
    <w:p w14:paraId="575CFD1A" w14:textId="77777777" w:rsidR="0042084A" w:rsidRDefault="0042084A" w:rsidP="0042084A">
      <w:pPr>
        <w:jc w:val="center"/>
        <w:rPr>
          <w:rFonts w:ascii="Times New Roman" w:hAnsi="Times New Roman" w:cs="Times New Roman"/>
          <w:b/>
          <w:bCs/>
          <w:sz w:val="24"/>
          <w:szCs w:val="24"/>
        </w:rPr>
      </w:pPr>
    </w:p>
    <w:p w14:paraId="2566C31C" w14:textId="74F0AFA5" w:rsidR="0042084A" w:rsidRDefault="0042084A" w:rsidP="002842B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18</w:t>
      </w:r>
    </w:p>
    <w:p w14:paraId="7257DBE4"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9BA80D"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18AB5B2" w14:textId="77777777" w:rsidR="0042084A" w:rsidRDefault="0042084A" w:rsidP="0042084A">
      <w:pPr>
        <w:jc w:val="right"/>
        <w:rPr>
          <w:rFonts w:ascii="Times New Roman" w:hAnsi="Times New Roman" w:cs="Times New Roman"/>
          <w:b/>
          <w:bCs/>
          <w:color w:val="0070C0"/>
          <w:sz w:val="24"/>
          <w:szCs w:val="24"/>
        </w:rPr>
      </w:pPr>
    </w:p>
    <w:p w14:paraId="41691F44" w14:textId="77777777" w:rsidR="0042084A" w:rsidRDefault="0042084A" w:rsidP="0042084A">
      <w:pPr>
        <w:jc w:val="right"/>
        <w:rPr>
          <w:rFonts w:ascii="Times New Roman" w:hAnsi="Times New Roman" w:cs="Times New Roman"/>
          <w:b/>
          <w:bCs/>
          <w:color w:val="0070C0"/>
          <w:sz w:val="24"/>
          <w:szCs w:val="24"/>
        </w:rPr>
      </w:pPr>
    </w:p>
    <w:p w14:paraId="78E156FB" w14:textId="77777777" w:rsidR="0042084A" w:rsidRDefault="0042084A" w:rsidP="0042084A">
      <w:pPr>
        <w:jc w:val="right"/>
        <w:rPr>
          <w:rFonts w:ascii="Times New Roman" w:hAnsi="Times New Roman" w:cs="Times New Roman"/>
          <w:b/>
          <w:bCs/>
          <w:color w:val="0070C0"/>
          <w:sz w:val="24"/>
          <w:szCs w:val="24"/>
        </w:rPr>
      </w:pPr>
    </w:p>
    <w:p w14:paraId="77D2DA55" w14:textId="77777777" w:rsidR="0042084A" w:rsidRDefault="0042084A" w:rsidP="0042084A">
      <w:pPr>
        <w:jc w:val="right"/>
        <w:rPr>
          <w:rFonts w:ascii="Times New Roman" w:hAnsi="Times New Roman" w:cs="Times New Roman"/>
          <w:b/>
          <w:bCs/>
          <w:color w:val="0070C0"/>
          <w:sz w:val="24"/>
          <w:szCs w:val="24"/>
        </w:rPr>
      </w:pPr>
    </w:p>
    <w:p w14:paraId="6F0EF885" w14:textId="77777777" w:rsidR="0042084A" w:rsidRDefault="0042084A" w:rsidP="0042084A">
      <w:pPr>
        <w:jc w:val="right"/>
        <w:rPr>
          <w:rFonts w:ascii="Times New Roman" w:hAnsi="Times New Roman" w:cs="Times New Roman"/>
          <w:b/>
          <w:bCs/>
          <w:color w:val="0070C0"/>
          <w:sz w:val="24"/>
          <w:szCs w:val="24"/>
        </w:rPr>
      </w:pPr>
    </w:p>
    <w:p w14:paraId="2C60FA15" w14:textId="77777777" w:rsidR="0042084A" w:rsidRDefault="0042084A" w:rsidP="0042084A">
      <w:pPr>
        <w:jc w:val="right"/>
        <w:rPr>
          <w:rFonts w:ascii="Times New Roman" w:hAnsi="Times New Roman" w:cs="Times New Roman"/>
          <w:b/>
          <w:bCs/>
          <w:color w:val="0070C0"/>
          <w:sz w:val="24"/>
          <w:szCs w:val="24"/>
        </w:rPr>
      </w:pPr>
    </w:p>
    <w:p w14:paraId="1F66C389" w14:textId="77777777" w:rsidR="0042084A" w:rsidRDefault="0042084A" w:rsidP="0042084A">
      <w:pPr>
        <w:jc w:val="right"/>
        <w:rPr>
          <w:rFonts w:ascii="Times New Roman" w:hAnsi="Times New Roman" w:cs="Times New Roman"/>
          <w:b/>
          <w:bCs/>
          <w:color w:val="0070C0"/>
          <w:sz w:val="24"/>
          <w:szCs w:val="24"/>
        </w:rPr>
      </w:pPr>
    </w:p>
    <w:p w14:paraId="44681252" w14:textId="77777777" w:rsidR="0042084A" w:rsidRDefault="0042084A" w:rsidP="0042084A">
      <w:pPr>
        <w:jc w:val="right"/>
        <w:rPr>
          <w:rFonts w:ascii="Times New Roman" w:hAnsi="Times New Roman" w:cs="Times New Roman"/>
          <w:b/>
          <w:bCs/>
          <w:color w:val="0070C0"/>
          <w:sz w:val="24"/>
          <w:szCs w:val="24"/>
        </w:rPr>
      </w:pPr>
    </w:p>
    <w:p w14:paraId="6793AC6D" w14:textId="77777777" w:rsidR="0042084A" w:rsidRDefault="0042084A" w:rsidP="0042084A">
      <w:pPr>
        <w:jc w:val="right"/>
        <w:rPr>
          <w:rFonts w:ascii="Times New Roman" w:hAnsi="Times New Roman" w:cs="Times New Roman"/>
          <w:b/>
          <w:bCs/>
          <w:color w:val="0070C0"/>
          <w:sz w:val="24"/>
          <w:szCs w:val="24"/>
        </w:rPr>
      </w:pPr>
    </w:p>
    <w:p w14:paraId="274ACD3B" w14:textId="77777777" w:rsidR="0042084A" w:rsidRPr="00502F97" w:rsidRDefault="0042084A" w:rsidP="0042084A">
      <w:pPr>
        <w:jc w:val="right"/>
        <w:rPr>
          <w:rFonts w:ascii="Times New Roman" w:hAnsi="Times New Roman" w:cs="Times New Roman"/>
          <w:b/>
          <w:bCs/>
          <w:color w:val="0070C0"/>
          <w:sz w:val="24"/>
          <w:szCs w:val="24"/>
        </w:rPr>
      </w:pPr>
    </w:p>
    <w:p w14:paraId="7BB01F08"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A36480" w14:textId="77777777" w:rsidR="0042084A" w:rsidRDefault="0042084A" w:rsidP="0042084A">
      <w:pPr>
        <w:pStyle w:val="1"/>
      </w:pPr>
      <w:bookmarkStart w:id="54" w:name="_Toc209771304"/>
      <w:r w:rsidRPr="006E7FF4">
        <w:t>«</w:t>
      </w:r>
      <w:r>
        <w:t>СГ.05 ОСНОВЫ ФИНАНСОВОЙ ГРАМОТНОСТИ</w:t>
      </w:r>
      <w:r w:rsidRPr="006E7FF4">
        <w:t>»</w:t>
      </w:r>
      <w:bookmarkEnd w:id="54"/>
    </w:p>
    <w:p w14:paraId="0ECBDCC2" w14:textId="77777777" w:rsidR="002842BA" w:rsidRDefault="002842BA" w:rsidP="002842BA">
      <w:pPr>
        <w:jc w:val="center"/>
        <w:rPr>
          <w:rFonts w:ascii="Times New Roman" w:hAnsi="Times New Roman" w:cs="Times New Roman"/>
          <w:sz w:val="24"/>
          <w:szCs w:val="24"/>
        </w:rPr>
      </w:pPr>
      <w:bookmarkStart w:id="55" w:name="_Hlk17999096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DE0C73B" w14:textId="77777777" w:rsidR="002842BA" w:rsidRDefault="00723624" w:rsidP="002842BA">
      <w:pPr>
        <w:jc w:val="center"/>
        <w:rPr>
          <w:rFonts w:ascii="Times New Roman" w:hAnsi="Times New Roman" w:cs="Times New Roman"/>
          <w:b/>
          <w:bCs/>
          <w:sz w:val="24"/>
          <w:szCs w:val="24"/>
        </w:rPr>
      </w:pPr>
      <w:hyperlink r:id="rId97" w:history="1">
        <w:r w:rsidR="002842BA" w:rsidRPr="00383079">
          <w:rPr>
            <w:rStyle w:val="af0"/>
            <w:rFonts w:ascii="Times New Roman" w:hAnsi="Times New Roman" w:cs="Times New Roman"/>
            <w:sz w:val="24"/>
            <w:szCs w:val="24"/>
          </w:rPr>
          <w:t>https://spolab.firpo.ru/npdv2/category-doc/get/4769</w:t>
        </w:r>
      </w:hyperlink>
      <w:bookmarkEnd w:id="55"/>
    </w:p>
    <w:p w14:paraId="4167C4C7" w14:textId="77777777" w:rsidR="0042084A" w:rsidRPr="00BD6A9B" w:rsidRDefault="0042084A" w:rsidP="0042084A">
      <w:pPr>
        <w:spacing w:line="360" w:lineRule="auto"/>
        <w:jc w:val="center"/>
        <w:rPr>
          <w:rFonts w:ascii="Times New Roman" w:hAnsi="Times New Roman" w:cs="Times New Roman"/>
          <w:b/>
          <w:bCs/>
          <w:sz w:val="24"/>
          <w:szCs w:val="24"/>
        </w:rPr>
      </w:pPr>
    </w:p>
    <w:p w14:paraId="44F4D08C" w14:textId="77777777" w:rsidR="0042084A" w:rsidRPr="00BD6A9B" w:rsidRDefault="0042084A" w:rsidP="0042084A">
      <w:pPr>
        <w:spacing w:line="360" w:lineRule="auto"/>
        <w:jc w:val="center"/>
        <w:rPr>
          <w:rFonts w:ascii="Times New Roman" w:hAnsi="Times New Roman" w:cs="Times New Roman"/>
          <w:b/>
          <w:bCs/>
          <w:sz w:val="24"/>
          <w:szCs w:val="24"/>
        </w:rPr>
      </w:pPr>
    </w:p>
    <w:p w14:paraId="7EF164EB" w14:textId="77777777" w:rsidR="0042084A" w:rsidRPr="00BD6A9B" w:rsidRDefault="0042084A" w:rsidP="0042084A">
      <w:pPr>
        <w:spacing w:line="360" w:lineRule="auto"/>
        <w:jc w:val="center"/>
        <w:rPr>
          <w:rFonts w:ascii="Times New Roman" w:hAnsi="Times New Roman" w:cs="Times New Roman"/>
          <w:b/>
          <w:bCs/>
          <w:sz w:val="24"/>
          <w:szCs w:val="24"/>
        </w:rPr>
      </w:pPr>
    </w:p>
    <w:p w14:paraId="0DB99851" w14:textId="77777777" w:rsidR="0042084A" w:rsidRPr="00BD6A9B" w:rsidRDefault="0042084A" w:rsidP="0042084A">
      <w:pPr>
        <w:spacing w:line="360" w:lineRule="auto"/>
        <w:jc w:val="center"/>
        <w:rPr>
          <w:rFonts w:ascii="Times New Roman" w:hAnsi="Times New Roman" w:cs="Times New Roman"/>
          <w:b/>
          <w:bCs/>
          <w:sz w:val="24"/>
          <w:szCs w:val="24"/>
        </w:rPr>
      </w:pPr>
    </w:p>
    <w:p w14:paraId="2415022A" w14:textId="77777777" w:rsidR="0042084A" w:rsidRDefault="0042084A" w:rsidP="0042084A">
      <w:pPr>
        <w:spacing w:line="360" w:lineRule="auto"/>
        <w:jc w:val="center"/>
        <w:rPr>
          <w:rFonts w:ascii="Times New Roman" w:hAnsi="Times New Roman" w:cs="Times New Roman"/>
          <w:b/>
          <w:bCs/>
          <w:sz w:val="24"/>
          <w:szCs w:val="24"/>
        </w:rPr>
      </w:pPr>
    </w:p>
    <w:p w14:paraId="5500DB93" w14:textId="77777777" w:rsidR="0042084A" w:rsidRDefault="0042084A" w:rsidP="0042084A">
      <w:pPr>
        <w:spacing w:line="360" w:lineRule="auto"/>
        <w:jc w:val="center"/>
        <w:rPr>
          <w:rFonts w:ascii="Times New Roman" w:hAnsi="Times New Roman" w:cs="Times New Roman"/>
          <w:b/>
          <w:bCs/>
          <w:sz w:val="24"/>
          <w:szCs w:val="24"/>
        </w:rPr>
      </w:pPr>
    </w:p>
    <w:p w14:paraId="1CF479D6" w14:textId="77777777" w:rsidR="0042084A" w:rsidRDefault="0042084A" w:rsidP="0042084A">
      <w:pPr>
        <w:spacing w:line="360" w:lineRule="auto"/>
        <w:jc w:val="center"/>
        <w:rPr>
          <w:rFonts w:ascii="Times New Roman" w:hAnsi="Times New Roman" w:cs="Times New Roman"/>
          <w:b/>
          <w:bCs/>
          <w:sz w:val="24"/>
          <w:szCs w:val="24"/>
        </w:rPr>
      </w:pPr>
    </w:p>
    <w:p w14:paraId="69F2BBA4" w14:textId="77777777" w:rsidR="0042084A" w:rsidRDefault="0042084A" w:rsidP="0042084A">
      <w:pPr>
        <w:spacing w:line="360" w:lineRule="auto"/>
        <w:jc w:val="center"/>
        <w:rPr>
          <w:rFonts w:ascii="Times New Roman" w:hAnsi="Times New Roman" w:cs="Times New Roman"/>
          <w:b/>
          <w:bCs/>
          <w:sz w:val="24"/>
          <w:szCs w:val="24"/>
        </w:rPr>
      </w:pPr>
    </w:p>
    <w:p w14:paraId="6FE5F6C3" w14:textId="77777777" w:rsidR="0042084A" w:rsidRDefault="0042084A" w:rsidP="0042084A">
      <w:pPr>
        <w:spacing w:line="360" w:lineRule="auto"/>
        <w:jc w:val="center"/>
        <w:rPr>
          <w:rFonts w:ascii="Times New Roman" w:hAnsi="Times New Roman" w:cs="Times New Roman"/>
          <w:b/>
          <w:bCs/>
          <w:sz w:val="24"/>
          <w:szCs w:val="24"/>
        </w:rPr>
      </w:pPr>
    </w:p>
    <w:p w14:paraId="6438928B" w14:textId="77777777" w:rsidR="0042084A" w:rsidRDefault="0042084A" w:rsidP="0042084A">
      <w:pPr>
        <w:spacing w:line="360" w:lineRule="auto"/>
        <w:jc w:val="center"/>
        <w:rPr>
          <w:rFonts w:ascii="Times New Roman" w:hAnsi="Times New Roman" w:cs="Times New Roman"/>
          <w:b/>
          <w:bCs/>
          <w:sz w:val="24"/>
          <w:szCs w:val="24"/>
        </w:rPr>
      </w:pPr>
    </w:p>
    <w:p w14:paraId="695ADA80" w14:textId="77777777" w:rsidR="0042084A" w:rsidRDefault="0042084A" w:rsidP="0042084A">
      <w:pPr>
        <w:spacing w:line="360" w:lineRule="auto"/>
        <w:jc w:val="center"/>
        <w:rPr>
          <w:rFonts w:ascii="Times New Roman" w:hAnsi="Times New Roman" w:cs="Times New Roman"/>
          <w:b/>
          <w:bCs/>
          <w:sz w:val="24"/>
          <w:szCs w:val="24"/>
        </w:rPr>
      </w:pPr>
    </w:p>
    <w:p w14:paraId="5D7D51F1" w14:textId="77777777" w:rsidR="0042084A" w:rsidRPr="00BD6A9B" w:rsidRDefault="0042084A" w:rsidP="0042084A">
      <w:pPr>
        <w:spacing w:line="360" w:lineRule="auto"/>
        <w:jc w:val="center"/>
        <w:rPr>
          <w:rFonts w:ascii="Times New Roman" w:hAnsi="Times New Roman" w:cs="Times New Roman"/>
          <w:b/>
          <w:bCs/>
          <w:sz w:val="24"/>
          <w:szCs w:val="24"/>
        </w:rPr>
      </w:pPr>
    </w:p>
    <w:p w14:paraId="2BBD648B" w14:textId="77777777" w:rsidR="0042084A" w:rsidRPr="00BD6A9B" w:rsidRDefault="0042084A" w:rsidP="0042084A">
      <w:pPr>
        <w:spacing w:line="360" w:lineRule="auto"/>
        <w:jc w:val="center"/>
        <w:rPr>
          <w:rFonts w:ascii="Times New Roman" w:hAnsi="Times New Roman" w:cs="Times New Roman"/>
          <w:b/>
          <w:bCs/>
          <w:sz w:val="24"/>
          <w:szCs w:val="24"/>
        </w:rPr>
      </w:pPr>
    </w:p>
    <w:p w14:paraId="1BC6E1BE" w14:textId="77777777" w:rsidR="0042084A" w:rsidRPr="00BD6A9B" w:rsidRDefault="0042084A" w:rsidP="0042084A">
      <w:pPr>
        <w:spacing w:line="360" w:lineRule="auto"/>
        <w:jc w:val="center"/>
        <w:rPr>
          <w:rFonts w:ascii="Times New Roman" w:hAnsi="Times New Roman" w:cs="Times New Roman"/>
          <w:b/>
          <w:bCs/>
          <w:sz w:val="24"/>
          <w:szCs w:val="24"/>
        </w:rPr>
      </w:pPr>
    </w:p>
    <w:p w14:paraId="37CF072C" w14:textId="77777777" w:rsidR="0042084A" w:rsidRDefault="0042084A" w:rsidP="0042084A">
      <w:pPr>
        <w:jc w:val="center"/>
        <w:rPr>
          <w:rFonts w:ascii="Times New Roman" w:hAnsi="Times New Roman" w:cs="Times New Roman"/>
          <w:b/>
          <w:bCs/>
          <w:sz w:val="24"/>
          <w:szCs w:val="24"/>
        </w:rPr>
      </w:pPr>
    </w:p>
    <w:p w14:paraId="1C52F1F6" w14:textId="77777777" w:rsidR="0042084A" w:rsidRDefault="0042084A" w:rsidP="0042084A">
      <w:pPr>
        <w:jc w:val="center"/>
        <w:rPr>
          <w:rFonts w:ascii="Times New Roman" w:hAnsi="Times New Roman" w:cs="Times New Roman"/>
          <w:b/>
          <w:bCs/>
          <w:sz w:val="24"/>
          <w:szCs w:val="24"/>
        </w:rPr>
      </w:pPr>
    </w:p>
    <w:p w14:paraId="35192F14" w14:textId="77777777" w:rsidR="0042084A" w:rsidRDefault="0042084A" w:rsidP="0042084A">
      <w:pPr>
        <w:jc w:val="center"/>
        <w:rPr>
          <w:rFonts w:ascii="Times New Roman" w:hAnsi="Times New Roman" w:cs="Times New Roman"/>
          <w:b/>
          <w:bCs/>
          <w:sz w:val="24"/>
          <w:szCs w:val="24"/>
        </w:rPr>
      </w:pPr>
    </w:p>
    <w:p w14:paraId="001FD6F5" w14:textId="238260BE" w:rsidR="005E139C" w:rsidRPr="0042084A" w:rsidRDefault="005E139C" w:rsidP="00BD6A9B">
      <w:pPr>
        <w:jc w:val="center"/>
        <w:rPr>
          <w:rFonts w:ascii="Times New Roman Полужирный" w:eastAsia="Segoe UI" w:hAnsi="Times New Roman Полужирный" w:cs="Times New Roman"/>
          <w:b/>
          <w:bCs/>
          <w:caps/>
          <w:kern w:val="32"/>
          <w:sz w:val="24"/>
          <w:szCs w:val="24"/>
          <w:lang w:eastAsia="x-none"/>
        </w:rPr>
      </w:pPr>
    </w:p>
    <w:sectPr w:rsidR="005E139C" w:rsidRPr="0042084A"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8C3FD" w14:textId="77777777" w:rsidR="00247B25" w:rsidRDefault="00247B25" w:rsidP="00A858FE">
      <w:r>
        <w:separator/>
      </w:r>
    </w:p>
  </w:endnote>
  <w:endnote w:type="continuationSeparator" w:id="0">
    <w:p w14:paraId="341F4A50" w14:textId="77777777" w:rsidR="00247B25" w:rsidRDefault="00247B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9B964" w14:textId="77777777" w:rsidR="00247B25" w:rsidRDefault="00247B25" w:rsidP="00A858FE">
      <w:r>
        <w:separator/>
      </w:r>
    </w:p>
  </w:footnote>
  <w:footnote w:type="continuationSeparator" w:id="0">
    <w:p w14:paraId="64BB18AE" w14:textId="77777777" w:rsidR="00247B25" w:rsidRDefault="00247B25" w:rsidP="00A858FE">
      <w:r>
        <w:continuationSeparator/>
      </w:r>
    </w:p>
  </w:footnote>
  <w:footnote w:id="1">
    <w:p w14:paraId="378BC5A7" w14:textId="77777777" w:rsidR="005E139C" w:rsidRPr="00DB7B6A" w:rsidRDefault="005E139C" w:rsidP="005E139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20CDC2D0" w14:textId="77777777" w:rsidR="003F17D9" w:rsidRPr="00DB7B6A" w:rsidRDefault="003F17D9" w:rsidP="003F17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ED9FB11" w14:textId="77777777" w:rsidR="004E2B36" w:rsidRDefault="004E2B36" w:rsidP="004E2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B81753F"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5F9A8847"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2DA8F2B3"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4AFB66C"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1BB6AB55"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21022C1"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6B748D88"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E223AEB"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3A331280" w14:textId="77777777" w:rsidR="004E2B36" w:rsidRDefault="004E2B36" w:rsidP="004E2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54598E11"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726887E2"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09AD5F7F"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043D" w14:textId="77777777" w:rsidR="005E139C" w:rsidRDefault="005E139C">
    <w:pPr>
      <w:pStyle w:val="ac"/>
      <w:jc w:val="center"/>
    </w:pPr>
    <w:r>
      <w:fldChar w:fldCharType="begin"/>
    </w:r>
    <w:r>
      <w:instrText xml:space="preserve"> PAGE   \* MERGEFORMAT </w:instrText>
    </w:r>
    <w:r>
      <w:fldChar w:fldCharType="separate"/>
    </w:r>
    <w:r>
      <w:rPr>
        <w:noProof/>
      </w:rPr>
      <w:t>48</w:t>
    </w:r>
    <w:r>
      <w:rPr>
        <w:noProof/>
      </w:rPr>
      <w:fldChar w:fldCharType="end"/>
    </w:r>
  </w:p>
  <w:p w14:paraId="626A54ED" w14:textId="77777777" w:rsidR="005E139C" w:rsidRDefault="005E139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988425"/>
      <w:docPartObj>
        <w:docPartGallery w:val="Page Numbers (Top of Page)"/>
        <w:docPartUnique/>
      </w:docPartObj>
    </w:sdtPr>
    <w:sdtEndPr/>
    <w:sdtContent>
      <w:p w14:paraId="1CD9914D" w14:textId="77777777" w:rsidR="005E139C" w:rsidRDefault="005E139C">
        <w:pPr>
          <w:pStyle w:val="ac"/>
          <w:jc w:val="center"/>
        </w:pPr>
        <w:r>
          <w:fldChar w:fldCharType="begin"/>
        </w:r>
        <w:r>
          <w:instrText>PAGE   \* MERGEFORMAT</w:instrText>
        </w:r>
        <w:r>
          <w:fldChar w:fldCharType="separate"/>
        </w:r>
        <w:r>
          <w:rPr>
            <w:noProof/>
          </w:rPr>
          <w:t>14</w:t>
        </w:r>
        <w:r>
          <w:fldChar w:fldCharType="end"/>
        </w:r>
      </w:p>
    </w:sdtContent>
  </w:sdt>
  <w:p w14:paraId="61A7E6ED" w14:textId="77777777" w:rsidR="005E139C" w:rsidRDefault="005E139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5EAC" w14:textId="77777777" w:rsidR="003F17D9" w:rsidRDefault="003F17D9">
    <w:pPr>
      <w:pStyle w:val="ac"/>
      <w:jc w:val="center"/>
    </w:pPr>
    <w:r>
      <w:fldChar w:fldCharType="begin"/>
    </w:r>
    <w:r>
      <w:instrText xml:space="preserve"> PAGE   \* MERGEFORMAT </w:instrText>
    </w:r>
    <w:r>
      <w:fldChar w:fldCharType="separate"/>
    </w:r>
    <w:r>
      <w:rPr>
        <w:noProof/>
      </w:rPr>
      <w:t>48</w:t>
    </w:r>
    <w:r>
      <w:rPr>
        <w:noProof/>
      </w:rPr>
      <w:fldChar w:fldCharType="end"/>
    </w:r>
  </w:p>
  <w:p w14:paraId="4510A86D" w14:textId="77777777" w:rsidR="003F17D9" w:rsidRDefault="003F17D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909631"/>
      <w:docPartObj>
        <w:docPartGallery w:val="Page Numbers (Top of Page)"/>
        <w:docPartUnique/>
      </w:docPartObj>
    </w:sdtPr>
    <w:sdtEndPr/>
    <w:sdtContent>
      <w:p w14:paraId="299980AB" w14:textId="77777777" w:rsidR="003F17D9" w:rsidRDefault="003F17D9">
        <w:pPr>
          <w:pStyle w:val="ac"/>
          <w:jc w:val="center"/>
        </w:pPr>
        <w:r>
          <w:fldChar w:fldCharType="begin"/>
        </w:r>
        <w:r>
          <w:instrText>PAGE   \* MERGEFORMAT</w:instrText>
        </w:r>
        <w:r>
          <w:fldChar w:fldCharType="separate"/>
        </w:r>
        <w:r>
          <w:rPr>
            <w:noProof/>
          </w:rPr>
          <w:t>14</w:t>
        </w:r>
        <w:r>
          <w:fldChar w:fldCharType="end"/>
        </w:r>
      </w:p>
    </w:sdtContent>
  </w:sdt>
  <w:p w14:paraId="00E9F252" w14:textId="77777777" w:rsidR="003F17D9" w:rsidRDefault="003F17D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6EB4"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502EDE82" w14:textId="77777777" w:rsidR="004E2B36" w:rsidRDefault="004E2B3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965541"/>
      <w:docPartObj>
        <w:docPartGallery w:val="Page Numbers (Top of Page)"/>
        <w:docPartUnique/>
      </w:docPartObj>
    </w:sdtPr>
    <w:sdtEndPr/>
    <w:sdtContent>
      <w:p w14:paraId="75467404"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ADDA53B" w14:textId="77777777" w:rsidR="004E2B36" w:rsidRDefault="004E2B3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BD75"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04BC0D85" w14:textId="77777777" w:rsidR="004E2B36" w:rsidRDefault="004E2B3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188758"/>
      <w:docPartObj>
        <w:docPartGallery w:val="Page Numbers (Top of Page)"/>
        <w:docPartUnique/>
      </w:docPartObj>
    </w:sdtPr>
    <w:sdtEndPr/>
    <w:sdtContent>
      <w:p w14:paraId="0E7B6BCD"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FE34A33" w14:textId="77777777" w:rsidR="004E2B36" w:rsidRDefault="004E2B3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2F62"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D5DC9B2" w14:textId="77777777" w:rsidR="004E2B36" w:rsidRDefault="004E2B3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574958"/>
      <w:docPartObj>
        <w:docPartGallery w:val="Page Numbers (Top of Page)"/>
        <w:docPartUnique/>
      </w:docPartObj>
    </w:sdtPr>
    <w:sdtEndPr/>
    <w:sdtContent>
      <w:p w14:paraId="6C47848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0EB3160B" w14:textId="77777777" w:rsidR="004E2B36" w:rsidRDefault="004E2B3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C6E1F"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7F695D6B" w14:textId="77777777" w:rsidR="004E2B36" w:rsidRDefault="004E2B3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842851"/>
      <w:docPartObj>
        <w:docPartGallery w:val="Page Numbers (Top of Page)"/>
        <w:docPartUnique/>
      </w:docPartObj>
    </w:sdtPr>
    <w:sdtEndPr/>
    <w:sdtContent>
      <w:p w14:paraId="7C90FAFC"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60F994C6" w14:textId="77777777" w:rsidR="004E2B36" w:rsidRDefault="004E2B3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23DA"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EEC2CBF" w14:textId="77777777" w:rsidR="004E2B36" w:rsidRDefault="004E2B3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255439"/>
      <w:docPartObj>
        <w:docPartGallery w:val="Page Numbers (Top of Page)"/>
        <w:docPartUnique/>
      </w:docPartObj>
    </w:sdtPr>
    <w:sdtEndPr/>
    <w:sdtContent>
      <w:p w14:paraId="6D3CF364"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5652463A" w14:textId="77777777" w:rsidR="004E2B36" w:rsidRDefault="004E2B3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02C0"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9F650D2" w14:textId="77777777" w:rsidR="004E2B36" w:rsidRDefault="004E2B3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73055"/>
      <w:docPartObj>
        <w:docPartGallery w:val="Page Numbers (Top of Page)"/>
        <w:docPartUnique/>
      </w:docPartObj>
    </w:sdtPr>
    <w:sdtEndPr/>
    <w:sdtContent>
      <w:p w14:paraId="4CDFFA39"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478F4BD3" w14:textId="77777777" w:rsidR="004E2B36" w:rsidRDefault="004E2B3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B919"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0FC5C828" w14:textId="77777777" w:rsidR="004E2B36" w:rsidRDefault="004E2B36">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942791"/>
      <w:docPartObj>
        <w:docPartGallery w:val="Page Numbers (Top of Page)"/>
        <w:docPartUnique/>
      </w:docPartObj>
    </w:sdtPr>
    <w:sdtEndPr/>
    <w:sdtContent>
      <w:p w14:paraId="55109D97"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797A8198" w14:textId="77777777" w:rsidR="004E2B36" w:rsidRDefault="004E2B36">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E2583"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331FF89" w14:textId="77777777" w:rsidR="004E2B36" w:rsidRDefault="004E2B36">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871302"/>
      <w:docPartObj>
        <w:docPartGallery w:val="Page Numbers (Top of Page)"/>
        <w:docPartUnique/>
      </w:docPartObj>
    </w:sdtPr>
    <w:sdtEndPr/>
    <w:sdtContent>
      <w:p w14:paraId="77C9DF5B"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168AAD75" w14:textId="77777777" w:rsidR="004E2B36" w:rsidRDefault="004E2B36">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33BD"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2BE5D4B2" w14:textId="77777777" w:rsidR="004E2B36" w:rsidRDefault="004E2B3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091484"/>
      <w:docPartObj>
        <w:docPartGallery w:val="Page Numbers (Top of Page)"/>
        <w:docPartUnique/>
      </w:docPartObj>
    </w:sdtPr>
    <w:sdtEndPr/>
    <w:sdtContent>
      <w:p w14:paraId="2312F9AE"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A015AB5" w14:textId="77777777" w:rsidR="004E2B36" w:rsidRDefault="004E2B3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3A7B4"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5EC57024" w14:textId="77777777" w:rsidR="004E2B36" w:rsidRDefault="004E2B3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566700"/>
      <w:docPartObj>
        <w:docPartGallery w:val="Page Numbers (Top of Page)"/>
        <w:docPartUnique/>
      </w:docPartObj>
    </w:sdtPr>
    <w:sdtEndPr/>
    <w:sdtContent>
      <w:p w14:paraId="666574C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5D3CE4A2" w14:textId="77777777" w:rsidR="004E2B36" w:rsidRDefault="004E2B3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863D0"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55A004C" w14:textId="77777777" w:rsidR="004E2B36" w:rsidRDefault="004E2B36">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14272"/>
      <w:docPartObj>
        <w:docPartGallery w:val="Page Numbers (Top of Page)"/>
        <w:docPartUnique/>
      </w:docPartObj>
    </w:sdtPr>
    <w:sdtEndPr/>
    <w:sdtContent>
      <w:p w14:paraId="12FA471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684EC28" w14:textId="77777777" w:rsidR="004E2B36" w:rsidRDefault="004E2B36">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73F1" w14:textId="77777777" w:rsidR="0042084A" w:rsidRDefault="0042084A">
    <w:pPr>
      <w:pStyle w:val="ac"/>
      <w:jc w:val="center"/>
    </w:pPr>
    <w:r>
      <w:fldChar w:fldCharType="begin"/>
    </w:r>
    <w:r>
      <w:instrText xml:space="preserve"> PAGE   \* MERGEFORMAT </w:instrText>
    </w:r>
    <w:r>
      <w:fldChar w:fldCharType="separate"/>
    </w:r>
    <w:r>
      <w:rPr>
        <w:noProof/>
      </w:rPr>
      <w:t>48</w:t>
    </w:r>
    <w:r>
      <w:rPr>
        <w:noProof/>
      </w:rPr>
      <w:fldChar w:fldCharType="end"/>
    </w:r>
  </w:p>
  <w:p w14:paraId="09DBB57A" w14:textId="77777777" w:rsidR="0042084A" w:rsidRDefault="0042084A">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868816"/>
      <w:docPartObj>
        <w:docPartGallery w:val="Page Numbers (Top of Page)"/>
        <w:docPartUnique/>
      </w:docPartObj>
    </w:sdtPr>
    <w:sdtEndPr/>
    <w:sdtContent>
      <w:p w14:paraId="0CCDA467" w14:textId="77777777" w:rsidR="0042084A" w:rsidRDefault="0042084A">
        <w:pPr>
          <w:pStyle w:val="ac"/>
          <w:jc w:val="center"/>
        </w:pPr>
        <w:r>
          <w:fldChar w:fldCharType="begin"/>
        </w:r>
        <w:r>
          <w:instrText>PAGE   \* MERGEFORMAT</w:instrText>
        </w:r>
        <w:r>
          <w:fldChar w:fldCharType="separate"/>
        </w:r>
        <w:r>
          <w:rPr>
            <w:noProof/>
          </w:rPr>
          <w:t>14</w:t>
        </w:r>
        <w:r>
          <w:fldChar w:fldCharType="end"/>
        </w:r>
      </w:p>
    </w:sdtContent>
  </w:sdt>
  <w:p w14:paraId="4828CB6D" w14:textId="77777777" w:rsidR="0042084A" w:rsidRDefault="0042084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B1"/>
    <w:multiLevelType w:val="hybridMultilevel"/>
    <w:tmpl w:val="F26A7F80"/>
    <w:lvl w:ilvl="0" w:tplc="F0AED84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AA1113"/>
    <w:multiLevelType w:val="multilevel"/>
    <w:tmpl w:val="01AA11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C92428"/>
    <w:multiLevelType w:val="hybridMultilevel"/>
    <w:tmpl w:val="067638EE"/>
    <w:lvl w:ilvl="0" w:tplc="7270C4D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F38BF"/>
    <w:multiLevelType w:val="multilevel"/>
    <w:tmpl w:val="047F38BF"/>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AF6FDB"/>
    <w:multiLevelType w:val="hybridMultilevel"/>
    <w:tmpl w:val="FDB80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ED34CC"/>
    <w:multiLevelType w:val="multilevel"/>
    <w:tmpl w:val="04ED34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7A4185"/>
    <w:multiLevelType w:val="hybridMultilevel"/>
    <w:tmpl w:val="747AC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041BF"/>
    <w:multiLevelType w:val="multilevel"/>
    <w:tmpl w:val="9E6C31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65681C"/>
    <w:multiLevelType w:val="hybridMultilevel"/>
    <w:tmpl w:val="BD005054"/>
    <w:lvl w:ilvl="0" w:tplc="30A47C9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0F453E"/>
    <w:multiLevelType w:val="hybridMultilevel"/>
    <w:tmpl w:val="C462663A"/>
    <w:lvl w:ilvl="0" w:tplc="281AF76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9E70AB"/>
    <w:multiLevelType w:val="multilevel"/>
    <w:tmpl w:val="0A9E70AB"/>
    <w:lvl w:ilvl="0">
      <w:start w:val="1"/>
      <w:numFmt w:val="decimal"/>
      <w:lvlText w:val="%1."/>
      <w:lvlJc w:val="left"/>
      <w:pPr>
        <w:ind w:left="720" w:hanging="360"/>
      </w:pPr>
      <w:rPr>
        <w:rFonts w:ascii="Times New Roman" w:hAnsi="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55FCF8"/>
    <w:multiLevelType w:val="singleLevel"/>
    <w:tmpl w:val="0B55FCF8"/>
    <w:lvl w:ilvl="0">
      <w:start w:val="1"/>
      <w:numFmt w:val="decimal"/>
      <w:suff w:val="space"/>
      <w:lvlText w:val="%1."/>
      <w:lvlJc w:val="left"/>
    </w:lvl>
  </w:abstractNum>
  <w:abstractNum w:abstractNumId="12" w15:restartNumberingAfterBreak="0">
    <w:nsid w:val="0E6571C1"/>
    <w:multiLevelType w:val="multilevel"/>
    <w:tmpl w:val="0E6571C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11342755"/>
    <w:multiLevelType w:val="multilevel"/>
    <w:tmpl w:val="113427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19712E5"/>
    <w:multiLevelType w:val="multilevel"/>
    <w:tmpl w:val="119712E5"/>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12404C6A"/>
    <w:multiLevelType w:val="hybridMultilevel"/>
    <w:tmpl w:val="AACE4E26"/>
    <w:lvl w:ilvl="0" w:tplc="969A20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865DF8"/>
    <w:multiLevelType w:val="multilevel"/>
    <w:tmpl w:val="12865DF8"/>
    <w:lvl w:ilvl="0">
      <w:start w:val="1"/>
      <w:numFmt w:val="bullet"/>
      <w:lvlText w:val=""/>
      <w:lvlJc w:val="left"/>
      <w:pPr>
        <w:ind w:left="360" w:hanging="360"/>
      </w:pPr>
      <w:rPr>
        <w:rFonts w:ascii="Symbol" w:hAnsi="Symbol"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17" w15:restartNumberingAfterBreak="0">
    <w:nsid w:val="14FB0E7B"/>
    <w:multiLevelType w:val="hybridMultilevel"/>
    <w:tmpl w:val="CA92D488"/>
    <w:lvl w:ilvl="0" w:tplc="F73A26F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14420D"/>
    <w:multiLevelType w:val="multilevel"/>
    <w:tmpl w:val="1614420D"/>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7CA58CE"/>
    <w:multiLevelType w:val="multilevel"/>
    <w:tmpl w:val="36FE030A"/>
    <w:lvl w:ilvl="0">
      <w:start w:val="1"/>
      <w:numFmt w:val="decimal"/>
      <w:lvlText w:val="%1."/>
      <w:lvlJc w:val="left"/>
      <w:pPr>
        <w:tabs>
          <w:tab w:val="num" w:pos="1095"/>
        </w:tabs>
        <w:ind w:left="109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bCs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98A7747"/>
    <w:multiLevelType w:val="hybridMultilevel"/>
    <w:tmpl w:val="DAB26078"/>
    <w:lvl w:ilvl="0" w:tplc="58B473E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2F45D3"/>
    <w:multiLevelType w:val="multilevel"/>
    <w:tmpl w:val="1D2F45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F91389E"/>
    <w:multiLevelType w:val="multilevel"/>
    <w:tmpl w:val="1F91389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1EA3A34"/>
    <w:multiLevelType w:val="hybridMultilevel"/>
    <w:tmpl w:val="AC88870E"/>
    <w:lvl w:ilvl="0" w:tplc="8A7AD4A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045C82"/>
    <w:multiLevelType w:val="multilevel"/>
    <w:tmpl w:val="24045C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6717C13"/>
    <w:multiLevelType w:val="multilevel"/>
    <w:tmpl w:val="26717C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8366311"/>
    <w:multiLevelType w:val="multilevel"/>
    <w:tmpl w:val="16145C10"/>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8" w15:restartNumberingAfterBreak="0">
    <w:nsid w:val="284F1AAB"/>
    <w:multiLevelType w:val="multilevel"/>
    <w:tmpl w:val="284F1A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289A5B02"/>
    <w:multiLevelType w:val="hybridMultilevel"/>
    <w:tmpl w:val="940AD064"/>
    <w:lvl w:ilvl="0" w:tplc="1576BFE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8CD78C7"/>
    <w:multiLevelType w:val="hybridMultilevel"/>
    <w:tmpl w:val="5802D21C"/>
    <w:lvl w:ilvl="0" w:tplc="2856E56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AA36BEC"/>
    <w:multiLevelType w:val="multilevel"/>
    <w:tmpl w:val="2AA36BEC"/>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2D612506"/>
    <w:multiLevelType w:val="multilevel"/>
    <w:tmpl w:val="2D6125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D6D7451"/>
    <w:multiLevelType w:val="hybridMultilevel"/>
    <w:tmpl w:val="16C29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E4711D0"/>
    <w:multiLevelType w:val="multilevel"/>
    <w:tmpl w:val="2E471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EA52D85"/>
    <w:multiLevelType w:val="hybridMultilevel"/>
    <w:tmpl w:val="EF20451C"/>
    <w:lvl w:ilvl="0" w:tplc="CB40CBB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02952B4"/>
    <w:multiLevelType w:val="hybridMultilevel"/>
    <w:tmpl w:val="F5149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13E50B9"/>
    <w:multiLevelType w:val="multilevel"/>
    <w:tmpl w:val="313E50B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14C5FA8"/>
    <w:multiLevelType w:val="multilevel"/>
    <w:tmpl w:val="314C5FA8"/>
    <w:lvl w:ilvl="0">
      <w:start w:val="1"/>
      <w:numFmt w:val="decimal"/>
      <w:lvlText w:val="%1."/>
      <w:lvlJc w:val="left"/>
      <w:pPr>
        <w:ind w:left="720" w:hanging="360"/>
      </w:pPr>
      <w:rPr>
        <w:rFonts w:ascii="Times New Roman" w:hAnsi="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2CF6F3A"/>
    <w:multiLevelType w:val="hybridMultilevel"/>
    <w:tmpl w:val="0CC2BF10"/>
    <w:lvl w:ilvl="0" w:tplc="451E155C">
      <w:start w:val="1"/>
      <w:numFmt w:val="decimal"/>
      <w:lvlText w:val="%1."/>
      <w:lvlJc w:val="left"/>
      <w:pPr>
        <w:ind w:left="720" w:hanging="360"/>
      </w:pPr>
      <w:rPr>
        <w:rFonts w:ascii="Times New Roman" w:hAnsi="Times New Roman" w:cs="Times New Roman"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48A534C"/>
    <w:multiLevelType w:val="multilevel"/>
    <w:tmpl w:val="348A53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350C4E12"/>
    <w:multiLevelType w:val="multilevel"/>
    <w:tmpl w:val="350C4E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355B1541"/>
    <w:multiLevelType w:val="multilevel"/>
    <w:tmpl w:val="355B15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A2C6F98"/>
    <w:multiLevelType w:val="multilevel"/>
    <w:tmpl w:val="3A2C6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C05454D"/>
    <w:multiLevelType w:val="multilevel"/>
    <w:tmpl w:val="3C0545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C0D0997"/>
    <w:multiLevelType w:val="hybridMultilevel"/>
    <w:tmpl w:val="3934F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CD85EAE"/>
    <w:multiLevelType w:val="multilevel"/>
    <w:tmpl w:val="3CD85E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3F247DC4"/>
    <w:multiLevelType w:val="hybridMultilevel"/>
    <w:tmpl w:val="AEFA1DE2"/>
    <w:lvl w:ilvl="0" w:tplc="CFFCA9F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05A01C4"/>
    <w:multiLevelType w:val="multilevel"/>
    <w:tmpl w:val="405A01C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5870548"/>
    <w:multiLevelType w:val="hybridMultilevel"/>
    <w:tmpl w:val="78AA9112"/>
    <w:lvl w:ilvl="0" w:tplc="084CB03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62D7CDD"/>
    <w:multiLevelType w:val="multilevel"/>
    <w:tmpl w:val="462D7CD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8633C6E"/>
    <w:multiLevelType w:val="hybridMultilevel"/>
    <w:tmpl w:val="1FBCBFF4"/>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8B100CD"/>
    <w:multiLevelType w:val="hybridMultilevel"/>
    <w:tmpl w:val="F2F8C8DE"/>
    <w:lvl w:ilvl="0" w:tplc="94D66C66">
      <w:start w:val="1"/>
      <w:numFmt w:val="decimal"/>
      <w:lvlText w:val="%1."/>
      <w:lvlJc w:val="left"/>
      <w:pPr>
        <w:ind w:left="720" w:hanging="360"/>
      </w:pPr>
      <w:rPr>
        <w:rFonts w:ascii="Times New Roman" w:hAnsi="Times New Roman" w:cs="Times New Roman" w:hint="default"/>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8B74B90"/>
    <w:multiLevelType w:val="hybridMultilevel"/>
    <w:tmpl w:val="11F2DF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8B92A2D"/>
    <w:multiLevelType w:val="hybridMultilevel"/>
    <w:tmpl w:val="7DF81110"/>
    <w:lvl w:ilvl="0" w:tplc="451E155C">
      <w:start w:val="1"/>
      <w:numFmt w:val="decimal"/>
      <w:lvlText w:val="%1."/>
      <w:lvlJc w:val="left"/>
      <w:pPr>
        <w:ind w:left="720" w:hanging="360"/>
      </w:pPr>
      <w:rPr>
        <w:rFonts w:ascii="Times New Roman" w:hAnsi="Times New Roman" w:cs="Times New Roman"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92845FD"/>
    <w:multiLevelType w:val="hybridMultilevel"/>
    <w:tmpl w:val="85E2C4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C645594"/>
    <w:multiLevelType w:val="multilevel"/>
    <w:tmpl w:val="4C64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4D4634A8"/>
    <w:multiLevelType w:val="multilevel"/>
    <w:tmpl w:val="4D4634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4E4A3D41"/>
    <w:multiLevelType w:val="hybridMultilevel"/>
    <w:tmpl w:val="4E32248C"/>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08E1D92"/>
    <w:multiLevelType w:val="hybridMultilevel"/>
    <w:tmpl w:val="40AED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0A87467"/>
    <w:multiLevelType w:val="multilevel"/>
    <w:tmpl w:val="50A874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51B8390B"/>
    <w:multiLevelType w:val="multilevel"/>
    <w:tmpl w:val="51B8390B"/>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7AF2A7C"/>
    <w:multiLevelType w:val="multilevel"/>
    <w:tmpl w:val="57AF2A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95F4B7E"/>
    <w:multiLevelType w:val="multilevel"/>
    <w:tmpl w:val="595F4B7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9641088"/>
    <w:multiLevelType w:val="hybridMultilevel"/>
    <w:tmpl w:val="E65CD9E0"/>
    <w:lvl w:ilvl="0" w:tplc="E422B04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9DA4AFB"/>
    <w:multiLevelType w:val="hybridMultilevel"/>
    <w:tmpl w:val="B6627104"/>
    <w:lvl w:ilvl="0" w:tplc="4284406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B3C59BE"/>
    <w:multiLevelType w:val="multilevel"/>
    <w:tmpl w:val="5B3C59B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B551461"/>
    <w:multiLevelType w:val="hybridMultilevel"/>
    <w:tmpl w:val="EEA841FE"/>
    <w:lvl w:ilvl="0" w:tplc="088E932C">
      <w:start w:val="1"/>
      <w:numFmt w:val="decimal"/>
      <w:lvlText w:val="%1."/>
      <w:lvlJc w:val="left"/>
      <w:pPr>
        <w:ind w:left="720" w:hanging="360"/>
      </w:pPr>
      <w:rPr>
        <w:rFonts w:ascii="Times New Roman" w:hAnsi="Times New Roman" w:cs="Times New Roman" w:hint="default"/>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B824B7E"/>
    <w:multiLevelType w:val="hybridMultilevel"/>
    <w:tmpl w:val="EE2CD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C52050C"/>
    <w:multiLevelType w:val="hybridMultilevel"/>
    <w:tmpl w:val="31A872F0"/>
    <w:lvl w:ilvl="0" w:tplc="D0CC982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FAC17E5"/>
    <w:multiLevelType w:val="hybridMultilevel"/>
    <w:tmpl w:val="B5447C7E"/>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FC01926"/>
    <w:multiLevelType w:val="hybridMultilevel"/>
    <w:tmpl w:val="E2E2B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4780DFB"/>
    <w:multiLevelType w:val="multilevel"/>
    <w:tmpl w:val="64780D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683A36E9"/>
    <w:multiLevelType w:val="hybridMultilevel"/>
    <w:tmpl w:val="70AAC5B2"/>
    <w:lvl w:ilvl="0" w:tplc="E798379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88B5F3E"/>
    <w:multiLevelType w:val="multilevel"/>
    <w:tmpl w:val="688B5F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69DC6F3B"/>
    <w:multiLevelType w:val="hybridMultilevel"/>
    <w:tmpl w:val="0B16A1C6"/>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76" w15:restartNumberingAfterBreak="0">
    <w:nsid w:val="6A237CE7"/>
    <w:multiLevelType w:val="hybridMultilevel"/>
    <w:tmpl w:val="049E5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B0E3C6C"/>
    <w:multiLevelType w:val="multilevel"/>
    <w:tmpl w:val="6B0E3C6C"/>
    <w:lvl w:ilvl="0">
      <w:start w:val="1"/>
      <w:numFmt w:val="decimal"/>
      <w:lvlText w:val="%1."/>
      <w:lvlJc w:val="left"/>
      <w:pPr>
        <w:tabs>
          <w:tab w:val="num" w:pos="720"/>
        </w:tabs>
        <w:ind w:left="720" w:hanging="360"/>
      </w:pPr>
      <w:rPr>
        <w:rFonts w:ascii="Times New Roman" w:hAnsi="Times New Roman" w:cs="Times New Roman" w:hint="default"/>
        <w:b w:val="0"/>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F3C1D4C"/>
    <w:multiLevelType w:val="multilevel"/>
    <w:tmpl w:val="540CE7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0" w15:restartNumberingAfterBreak="0">
    <w:nsid w:val="71260D82"/>
    <w:multiLevelType w:val="hybridMultilevel"/>
    <w:tmpl w:val="0EB6BFCE"/>
    <w:lvl w:ilvl="0" w:tplc="E2F21C0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1A16D4F"/>
    <w:multiLevelType w:val="hybridMultilevel"/>
    <w:tmpl w:val="0BC84E56"/>
    <w:lvl w:ilvl="0" w:tplc="B3A8A78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1C6069A"/>
    <w:multiLevelType w:val="hybridMultilevel"/>
    <w:tmpl w:val="D9AAE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25C13BC"/>
    <w:multiLevelType w:val="multilevel"/>
    <w:tmpl w:val="725C13BC"/>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2631113"/>
    <w:multiLevelType w:val="hybridMultilevel"/>
    <w:tmpl w:val="7AD6F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2C11D78"/>
    <w:multiLevelType w:val="hybridMultilevel"/>
    <w:tmpl w:val="853CD3C6"/>
    <w:lvl w:ilvl="0" w:tplc="FF9A807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3177994"/>
    <w:multiLevelType w:val="hybridMultilevel"/>
    <w:tmpl w:val="DBE44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4A81F57"/>
    <w:multiLevelType w:val="hybridMultilevel"/>
    <w:tmpl w:val="3C9CB2EE"/>
    <w:lvl w:ilvl="0" w:tplc="C2E691C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4BC18D4"/>
    <w:multiLevelType w:val="hybridMultilevel"/>
    <w:tmpl w:val="2DF67B28"/>
    <w:lvl w:ilvl="0" w:tplc="1364696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D230B9D"/>
    <w:multiLevelType w:val="hybridMultilevel"/>
    <w:tmpl w:val="F544C9D6"/>
    <w:lvl w:ilvl="0" w:tplc="931E550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D6D0798"/>
    <w:multiLevelType w:val="multilevel"/>
    <w:tmpl w:val="7D6D0798"/>
    <w:lvl w:ilvl="0">
      <w:start w:val="1"/>
      <w:numFmt w:val="decimal"/>
      <w:lvlText w:val="%1."/>
      <w:lvlJc w:val="left"/>
      <w:pPr>
        <w:tabs>
          <w:tab w:val="num" w:pos="720"/>
        </w:tabs>
        <w:ind w:left="720" w:hanging="360"/>
      </w:pPr>
      <w:rPr>
        <w:rFonts w:cs="Times New Roman"/>
        <w:b w:val="0"/>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1" w15:restartNumberingAfterBreak="0">
    <w:nsid w:val="7DD70464"/>
    <w:multiLevelType w:val="hybridMultilevel"/>
    <w:tmpl w:val="3D8C769E"/>
    <w:lvl w:ilvl="0" w:tplc="E9006CB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ED33169"/>
    <w:multiLevelType w:val="hybridMultilevel"/>
    <w:tmpl w:val="6F72C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8"/>
  </w:num>
  <w:num w:numId="2">
    <w:abstractNumId w:val="67"/>
  </w:num>
  <w:num w:numId="3">
    <w:abstractNumId w:val="52"/>
  </w:num>
  <w:num w:numId="4">
    <w:abstractNumId w:val="24"/>
  </w:num>
  <w:num w:numId="5">
    <w:abstractNumId w:val="85"/>
  </w:num>
  <w:num w:numId="6">
    <w:abstractNumId w:val="9"/>
  </w:num>
  <w:num w:numId="7">
    <w:abstractNumId w:val="64"/>
  </w:num>
  <w:num w:numId="8">
    <w:abstractNumId w:val="30"/>
  </w:num>
  <w:num w:numId="9">
    <w:abstractNumId w:val="81"/>
  </w:num>
  <w:num w:numId="10">
    <w:abstractNumId w:val="80"/>
  </w:num>
  <w:num w:numId="11">
    <w:abstractNumId w:val="29"/>
  </w:num>
  <w:num w:numId="12">
    <w:abstractNumId w:val="49"/>
  </w:num>
  <w:num w:numId="13">
    <w:abstractNumId w:val="20"/>
  </w:num>
  <w:num w:numId="14">
    <w:abstractNumId w:val="91"/>
  </w:num>
  <w:num w:numId="15">
    <w:abstractNumId w:val="35"/>
  </w:num>
  <w:num w:numId="16">
    <w:abstractNumId w:val="15"/>
  </w:num>
  <w:num w:numId="17">
    <w:abstractNumId w:val="87"/>
  </w:num>
  <w:num w:numId="18">
    <w:abstractNumId w:val="28"/>
  </w:num>
  <w:num w:numId="19">
    <w:abstractNumId w:val="50"/>
  </w:num>
  <w:num w:numId="20">
    <w:abstractNumId w:val="48"/>
  </w:num>
  <w:num w:numId="21">
    <w:abstractNumId w:val="40"/>
  </w:num>
  <w:num w:numId="22">
    <w:abstractNumId w:val="51"/>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0"/>
  </w:num>
  <w:num w:numId="26">
    <w:abstractNumId w:val="26"/>
  </w:num>
  <w:num w:numId="27">
    <w:abstractNumId w:val="39"/>
  </w:num>
  <w:num w:numId="28">
    <w:abstractNumId w:val="54"/>
  </w:num>
  <w:num w:numId="29">
    <w:abstractNumId w:val="22"/>
  </w:num>
  <w:num w:numId="30">
    <w:abstractNumId w:val="33"/>
  </w:num>
  <w:num w:numId="31">
    <w:abstractNumId w:val="7"/>
  </w:num>
  <w:num w:numId="32">
    <w:abstractNumId w:val="23"/>
  </w:num>
  <w:num w:numId="33">
    <w:abstractNumId w:val="5"/>
  </w:num>
  <w:num w:numId="34">
    <w:abstractNumId w:val="63"/>
  </w:num>
  <w:num w:numId="35">
    <w:abstractNumId w:val="11"/>
  </w:num>
  <w:num w:numId="36">
    <w:abstractNumId w:val="60"/>
  </w:num>
  <w:num w:numId="37">
    <w:abstractNumId w:val="41"/>
  </w:num>
  <w:num w:numId="38">
    <w:abstractNumId w:val="42"/>
  </w:num>
  <w:num w:numId="39">
    <w:abstractNumId w:val="37"/>
  </w:num>
  <w:num w:numId="40">
    <w:abstractNumId w:val="76"/>
  </w:num>
  <w:num w:numId="41">
    <w:abstractNumId w:val="59"/>
  </w:num>
  <w:num w:numId="42">
    <w:abstractNumId w:val="92"/>
  </w:num>
  <w:num w:numId="43">
    <w:abstractNumId w:val="6"/>
  </w:num>
  <w:num w:numId="44">
    <w:abstractNumId w:val="84"/>
  </w:num>
  <w:num w:numId="45">
    <w:abstractNumId w:val="55"/>
  </w:num>
  <w:num w:numId="46">
    <w:abstractNumId w:val="82"/>
  </w:num>
  <w:num w:numId="47">
    <w:abstractNumId w:val="4"/>
  </w:num>
  <w:num w:numId="48">
    <w:abstractNumId w:val="53"/>
  </w:num>
  <w:num w:numId="49">
    <w:abstractNumId w:val="88"/>
  </w:num>
  <w:num w:numId="50">
    <w:abstractNumId w:val="69"/>
  </w:num>
  <w:num w:numId="51">
    <w:abstractNumId w:val="17"/>
  </w:num>
  <w:num w:numId="52">
    <w:abstractNumId w:val="8"/>
  </w:num>
  <w:num w:numId="53">
    <w:abstractNumId w:val="0"/>
  </w:num>
  <w:num w:numId="54">
    <w:abstractNumId w:val="2"/>
  </w:num>
  <w:num w:numId="55">
    <w:abstractNumId w:val="12"/>
  </w:num>
  <w:num w:numId="56">
    <w:abstractNumId w:val="14"/>
  </w:num>
  <w:num w:numId="57">
    <w:abstractNumId w:val="46"/>
  </w:num>
  <w:num w:numId="58">
    <w:abstractNumId w:val="58"/>
  </w:num>
  <w:num w:numId="59">
    <w:abstractNumId w:val="21"/>
  </w:num>
  <w:num w:numId="60">
    <w:abstractNumId w:val="56"/>
  </w:num>
  <w:num w:numId="61">
    <w:abstractNumId w:val="57"/>
  </w:num>
  <w:num w:numId="62">
    <w:abstractNumId w:val="62"/>
  </w:num>
  <w:num w:numId="63">
    <w:abstractNumId w:val="1"/>
  </w:num>
  <w:num w:numId="64">
    <w:abstractNumId w:val="86"/>
  </w:num>
  <w:num w:numId="65">
    <w:abstractNumId w:val="79"/>
  </w:num>
  <w:num w:numId="66">
    <w:abstractNumId w:val="32"/>
  </w:num>
  <w:num w:numId="67">
    <w:abstractNumId w:val="16"/>
  </w:num>
  <w:num w:numId="68">
    <w:abstractNumId w:val="75"/>
  </w:num>
  <w:num w:numId="69">
    <w:abstractNumId w:val="45"/>
  </w:num>
  <w:num w:numId="70">
    <w:abstractNumId w:val="25"/>
  </w:num>
  <w:num w:numId="71">
    <w:abstractNumId w:val="44"/>
  </w:num>
  <w:num w:numId="72">
    <w:abstractNumId w:val="74"/>
  </w:num>
  <w:num w:numId="73">
    <w:abstractNumId w:val="13"/>
  </w:num>
  <w:num w:numId="74">
    <w:abstractNumId w:val="90"/>
  </w:num>
  <w:num w:numId="75">
    <w:abstractNumId w:val="71"/>
  </w:num>
  <w:num w:numId="76">
    <w:abstractNumId w:val="72"/>
  </w:num>
  <w:num w:numId="77">
    <w:abstractNumId w:val="43"/>
  </w:num>
  <w:num w:numId="78">
    <w:abstractNumId w:val="68"/>
  </w:num>
  <w:num w:numId="79">
    <w:abstractNumId w:val="31"/>
  </w:num>
  <w:num w:numId="80">
    <w:abstractNumId w:val="38"/>
  </w:num>
  <w:num w:numId="81">
    <w:abstractNumId w:val="10"/>
  </w:num>
  <w:num w:numId="8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5"/>
  </w:num>
  <w:num w:numId="84">
    <w:abstractNumId w:val="83"/>
  </w:num>
  <w:num w:numId="85">
    <w:abstractNumId w:val="61"/>
  </w:num>
  <w:num w:numId="86">
    <w:abstractNumId w:val="27"/>
  </w:num>
  <w:num w:numId="87">
    <w:abstractNumId w:val="89"/>
  </w:num>
  <w:num w:numId="88">
    <w:abstractNumId w:val="36"/>
  </w:num>
  <w:num w:numId="89">
    <w:abstractNumId w:val="18"/>
  </w:num>
  <w:num w:numId="90">
    <w:abstractNumId w:val="47"/>
  </w:num>
  <w:num w:numId="91">
    <w:abstractNumId w:val="3"/>
  </w:num>
  <w:num w:numId="92">
    <w:abstractNumId w:val="73"/>
  </w:num>
  <w:num w:numId="93">
    <w:abstractNumId w:val="66"/>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453B"/>
    <w:rsid w:val="000156CF"/>
    <w:rsid w:val="000179F8"/>
    <w:rsid w:val="00021F15"/>
    <w:rsid w:val="00021F3A"/>
    <w:rsid w:val="000274BC"/>
    <w:rsid w:val="000310CB"/>
    <w:rsid w:val="00042069"/>
    <w:rsid w:val="00064407"/>
    <w:rsid w:val="0007128F"/>
    <w:rsid w:val="0007404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4F6B"/>
    <w:rsid w:val="000B5B5D"/>
    <w:rsid w:val="000B6521"/>
    <w:rsid w:val="000C3AB8"/>
    <w:rsid w:val="000C5DE0"/>
    <w:rsid w:val="000D4FB5"/>
    <w:rsid w:val="000D6D2B"/>
    <w:rsid w:val="000E2D3D"/>
    <w:rsid w:val="000E2D5E"/>
    <w:rsid w:val="000E3244"/>
    <w:rsid w:val="000E5DF0"/>
    <w:rsid w:val="000E6DD2"/>
    <w:rsid w:val="000E6DE9"/>
    <w:rsid w:val="000E7E7E"/>
    <w:rsid w:val="000F19BA"/>
    <w:rsid w:val="000F33E9"/>
    <w:rsid w:val="000F419D"/>
    <w:rsid w:val="000F45C2"/>
    <w:rsid w:val="000F5587"/>
    <w:rsid w:val="00100F1D"/>
    <w:rsid w:val="0010264D"/>
    <w:rsid w:val="001029C2"/>
    <w:rsid w:val="0011295E"/>
    <w:rsid w:val="00114D0E"/>
    <w:rsid w:val="00115C97"/>
    <w:rsid w:val="001161E5"/>
    <w:rsid w:val="00117316"/>
    <w:rsid w:val="00117DB9"/>
    <w:rsid w:val="001244C3"/>
    <w:rsid w:val="00131768"/>
    <w:rsid w:val="0013186F"/>
    <w:rsid w:val="00132B46"/>
    <w:rsid w:val="00134858"/>
    <w:rsid w:val="00135CE3"/>
    <w:rsid w:val="0013670A"/>
    <w:rsid w:val="00137F0D"/>
    <w:rsid w:val="00143435"/>
    <w:rsid w:val="00144EE1"/>
    <w:rsid w:val="00152D91"/>
    <w:rsid w:val="00153EBB"/>
    <w:rsid w:val="00155BB4"/>
    <w:rsid w:val="00156B49"/>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87E8F"/>
    <w:rsid w:val="00193A5C"/>
    <w:rsid w:val="001944D3"/>
    <w:rsid w:val="00196996"/>
    <w:rsid w:val="00197F9A"/>
    <w:rsid w:val="001A00B6"/>
    <w:rsid w:val="001A38DD"/>
    <w:rsid w:val="001A4513"/>
    <w:rsid w:val="001A5DA5"/>
    <w:rsid w:val="001A6B4D"/>
    <w:rsid w:val="001A723D"/>
    <w:rsid w:val="001B2B5E"/>
    <w:rsid w:val="001C3496"/>
    <w:rsid w:val="001C3659"/>
    <w:rsid w:val="001C5D58"/>
    <w:rsid w:val="001C667F"/>
    <w:rsid w:val="001D0220"/>
    <w:rsid w:val="001D553F"/>
    <w:rsid w:val="001D7422"/>
    <w:rsid w:val="001E678B"/>
    <w:rsid w:val="001F3287"/>
    <w:rsid w:val="001F38D5"/>
    <w:rsid w:val="001F47BF"/>
    <w:rsid w:val="001F7135"/>
    <w:rsid w:val="001F7412"/>
    <w:rsid w:val="002003DB"/>
    <w:rsid w:val="002005BD"/>
    <w:rsid w:val="00200AFE"/>
    <w:rsid w:val="00200BCC"/>
    <w:rsid w:val="0020413C"/>
    <w:rsid w:val="0020475D"/>
    <w:rsid w:val="00207F28"/>
    <w:rsid w:val="00214055"/>
    <w:rsid w:val="00217CBC"/>
    <w:rsid w:val="00222015"/>
    <w:rsid w:val="002221E1"/>
    <w:rsid w:val="00223530"/>
    <w:rsid w:val="00223558"/>
    <w:rsid w:val="00235942"/>
    <w:rsid w:val="00235CC4"/>
    <w:rsid w:val="002415E0"/>
    <w:rsid w:val="00241E21"/>
    <w:rsid w:val="00246043"/>
    <w:rsid w:val="0024748B"/>
    <w:rsid w:val="00247667"/>
    <w:rsid w:val="00247B25"/>
    <w:rsid w:val="00250B1E"/>
    <w:rsid w:val="00250BEC"/>
    <w:rsid w:val="002513D8"/>
    <w:rsid w:val="00252C9A"/>
    <w:rsid w:val="0025322E"/>
    <w:rsid w:val="00253B49"/>
    <w:rsid w:val="0025505C"/>
    <w:rsid w:val="002608A2"/>
    <w:rsid w:val="0026104A"/>
    <w:rsid w:val="00261A98"/>
    <w:rsid w:val="002634CE"/>
    <w:rsid w:val="002638B3"/>
    <w:rsid w:val="00264209"/>
    <w:rsid w:val="00270B26"/>
    <w:rsid w:val="00280ABA"/>
    <w:rsid w:val="002842BA"/>
    <w:rsid w:val="00284E57"/>
    <w:rsid w:val="00286EA2"/>
    <w:rsid w:val="002870F6"/>
    <w:rsid w:val="002879BA"/>
    <w:rsid w:val="00290CA1"/>
    <w:rsid w:val="00291E7B"/>
    <w:rsid w:val="002945C8"/>
    <w:rsid w:val="002A0B1C"/>
    <w:rsid w:val="002A19FA"/>
    <w:rsid w:val="002A400A"/>
    <w:rsid w:val="002A538D"/>
    <w:rsid w:val="002B33EC"/>
    <w:rsid w:val="002C3739"/>
    <w:rsid w:val="002C3975"/>
    <w:rsid w:val="002C4B17"/>
    <w:rsid w:val="002C7002"/>
    <w:rsid w:val="002C75C7"/>
    <w:rsid w:val="002D0503"/>
    <w:rsid w:val="002D49B6"/>
    <w:rsid w:val="002E5A9A"/>
    <w:rsid w:val="002E64F6"/>
    <w:rsid w:val="002E6F96"/>
    <w:rsid w:val="002E752C"/>
    <w:rsid w:val="002F03DF"/>
    <w:rsid w:val="002F1408"/>
    <w:rsid w:val="002F72AB"/>
    <w:rsid w:val="0030202C"/>
    <w:rsid w:val="00302942"/>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32C3"/>
    <w:rsid w:val="00356292"/>
    <w:rsid w:val="003572A8"/>
    <w:rsid w:val="0036387B"/>
    <w:rsid w:val="003649A3"/>
    <w:rsid w:val="00365E6A"/>
    <w:rsid w:val="003664B6"/>
    <w:rsid w:val="00372DD2"/>
    <w:rsid w:val="003734D8"/>
    <w:rsid w:val="0037624A"/>
    <w:rsid w:val="00376544"/>
    <w:rsid w:val="00376830"/>
    <w:rsid w:val="00381F0B"/>
    <w:rsid w:val="0039280E"/>
    <w:rsid w:val="00392EEE"/>
    <w:rsid w:val="00395A9E"/>
    <w:rsid w:val="003A0480"/>
    <w:rsid w:val="003A3FF9"/>
    <w:rsid w:val="003A4C71"/>
    <w:rsid w:val="003A61FF"/>
    <w:rsid w:val="003B060B"/>
    <w:rsid w:val="003B2C50"/>
    <w:rsid w:val="003B4577"/>
    <w:rsid w:val="003B46DB"/>
    <w:rsid w:val="003B62BD"/>
    <w:rsid w:val="003B6459"/>
    <w:rsid w:val="003B6AAD"/>
    <w:rsid w:val="003B7149"/>
    <w:rsid w:val="003B7C0D"/>
    <w:rsid w:val="003C50D0"/>
    <w:rsid w:val="003E3944"/>
    <w:rsid w:val="003E53A2"/>
    <w:rsid w:val="003E679E"/>
    <w:rsid w:val="003E7D10"/>
    <w:rsid w:val="003F17D9"/>
    <w:rsid w:val="003F2DBF"/>
    <w:rsid w:val="003F45D8"/>
    <w:rsid w:val="003F46FC"/>
    <w:rsid w:val="003F6821"/>
    <w:rsid w:val="003F7CE2"/>
    <w:rsid w:val="003F7D5F"/>
    <w:rsid w:val="00400709"/>
    <w:rsid w:val="004022B4"/>
    <w:rsid w:val="00412DCD"/>
    <w:rsid w:val="00413206"/>
    <w:rsid w:val="004156BF"/>
    <w:rsid w:val="00420636"/>
    <w:rsid w:val="0042084A"/>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3FC"/>
    <w:rsid w:val="004626BE"/>
    <w:rsid w:val="004722A0"/>
    <w:rsid w:val="00480128"/>
    <w:rsid w:val="004806A0"/>
    <w:rsid w:val="004809D9"/>
    <w:rsid w:val="004818E7"/>
    <w:rsid w:val="004925F1"/>
    <w:rsid w:val="00494B4A"/>
    <w:rsid w:val="004A1B5A"/>
    <w:rsid w:val="004A2BF9"/>
    <w:rsid w:val="004A715C"/>
    <w:rsid w:val="004A77EF"/>
    <w:rsid w:val="004A7CA8"/>
    <w:rsid w:val="004B0E9E"/>
    <w:rsid w:val="004B2C5C"/>
    <w:rsid w:val="004B2C7D"/>
    <w:rsid w:val="004B4175"/>
    <w:rsid w:val="004C2EC8"/>
    <w:rsid w:val="004C3CA8"/>
    <w:rsid w:val="004C66DC"/>
    <w:rsid w:val="004C70C4"/>
    <w:rsid w:val="004C776B"/>
    <w:rsid w:val="004D0C83"/>
    <w:rsid w:val="004D41E5"/>
    <w:rsid w:val="004D6CDF"/>
    <w:rsid w:val="004E036F"/>
    <w:rsid w:val="004E1592"/>
    <w:rsid w:val="004E2B36"/>
    <w:rsid w:val="004E52B7"/>
    <w:rsid w:val="004F030E"/>
    <w:rsid w:val="004F19D7"/>
    <w:rsid w:val="004F4197"/>
    <w:rsid w:val="004F5C5E"/>
    <w:rsid w:val="004F60DA"/>
    <w:rsid w:val="004F6422"/>
    <w:rsid w:val="00500294"/>
    <w:rsid w:val="00502E27"/>
    <w:rsid w:val="00502F97"/>
    <w:rsid w:val="005038E6"/>
    <w:rsid w:val="005052BF"/>
    <w:rsid w:val="00505834"/>
    <w:rsid w:val="0051588F"/>
    <w:rsid w:val="0051713F"/>
    <w:rsid w:val="005250A3"/>
    <w:rsid w:val="0052763B"/>
    <w:rsid w:val="0053292C"/>
    <w:rsid w:val="00533319"/>
    <w:rsid w:val="00533582"/>
    <w:rsid w:val="00533995"/>
    <w:rsid w:val="00537C30"/>
    <w:rsid w:val="005438AD"/>
    <w:rsid w:val="00543932"/>
    <w:rsid w:val="0054691F"/>
    <w:rsid w:val="00550283"/>
    <w:rsid w:val="00554616"/>
    <w:rsid w:val="005551BB"/>
    <w:rsid w:val="0055753C"/>
    <w:rsid w:val="00562CE2"/>
    <w:rsid w:val="005643D7"/>
    <w:rsid w:val="0056478F"/>
    <w:rsid w:val="005648CA"/>
    <w:rsid w:val="00574913"/>
    <w:rsid w:val="0058000F"/>
    <w:rsid w:val="00583426"/>
    <w:rsid w:val="005852C3"/>
    <w:rsid w:val="00585658"/>
    <w:rsid w:val="005857F1"/>
    <w:rsid w:val="00587C65"/>
    <w:rsid w:val="00587D67"/>
    <w:rsid w:val="00587FF5"/>
    <w:rsid w:val="005905EF"/>
    <w:rsid w:val="00594D59"/>
    <w:rsid w:val="0059599C"/>
    <w:rsid w:val="00597FDB"/>
    <w:rsid w:val="005A07FC"/>
    <w:rsid w:val="005A2B38"/>
    <w:rsid w:val="005B2AC8"/>
    <w:rsid w:val="005C0C64"/>
    <w:rsid w:val="005C3984"/>
    <w:rsid w:val="005C636E"/>
    <w:rsid w:val="005C6504"/>
    <w:rsid w:val="005C6A3A"/>
    <w:rsid w:val="005C7265"/>
    <w:rsid w:val="005D0B9C"/>
    <w:rsid w:val="005D45EB"/>
    <w:rsid w:val="005D7117"/>
    <w:rsid w:val="005E04CE"/>
    <w:rsid w:val="005E1251"/>
    <w:rsid w:val="005E139C"/>
    <w:rsid w:val="005E2A95"/>
    <w:rsid w:val="005E3EC8"/>
    <w:rsid w:val="005E666F"/>
    <w:rsid w:val="005E767F"/>
    <w:rsid w:val="005F254D"/>
    <w:rsid w:val="005F32EA"/>
    <w:rsid w:val="005F38B6"/>
    <w:rsid w:val="005F3BA8"/>
    <w:rsid w:val="005F58FA"/>
    <w:rsid w:val="005F59C7"/>
    <w:rsid w:val="005F647B"/>
    <w:rsid w:val="00600817"/>
    <w:rsid w:val="00601C7C"/>
    <w:rsid w:val="0060207D"/>
    <w:rsid w:val="006034DE"/>
    <w:rsid w:val="00607DC6"/>
    <w:rsid w:val="0061235E"/>
    <w:rsid w:val="00615954"/>
    <w:rsid w:val="00620976"/>
    <w:rsid w:val="006229A4"/>
    <w:rsid w:val="00635015"/>
    <w:rsid w:val="00636315"/>
    <w:rsid w:val="00640C5A"/>
    <w:rsid w:val="00650455"/>
    <w:rsid w:val="00656A72"/>
    <w:rsid w:val="00657431"/>
    <w:rsid w:val="00661BCB"/>
    <w:rsid w:val="00662E45"/>
    <w:rsid w:val="00663DF9"/>
    <w:rsid w:val="00665678"/>
    <w:rsid w:val="006672FE"/>
    <w:rsid w:val="0067045C"/>
    <w:rsid w:val="0067255A"/>
    <w:rsid w:val="00673ADD"/>
    <w:rsid w:val="00674432"/>
    <w:rsid w:val="006758CE"/>
    <w:rsid w:val="00677DF5"/>
    <w:rsid w:val="00680EE4"/>
    <w:rsid w:val="0068198B"/>
    <w:rsid w:val="006841BF"/>
    <w:rsid w:val="0068751C"/>
    <w:rsid w:val="00690CA5"/>
    <w:rsid w:val="00693608"/>
    <w:rsid w:val="00693846"/>
    <w:rsid w:val="00697066"/>
    <w:rsid w:val="00697D60"/>
    <w:rsid w:val="006A4AF7"/>
    <w:rsid w:val="006A5CE2"/>
    <w:rsid w:val="006A5E09"/>
    <w:rsid w:val="006A77F8"/>
    <w:rsid w:val="006B0501"/>
    <w:rsid w:val="006B1F6D"/>
    <w:rsid w:val="006B29DD"/>
    <w:rsid w:val="006C111A"/>
    <w:rsid w:val="006C5629"/>
    <w:rsid w:val="006D036B"/>
    <w:rsid w:val="006D3A82"/>
    <w:rsid w:val="006D4C3D"/>
    <w:rsid w:val="006E29B8"/>
    <w:rsid w:val="006E319A"/>
    <w:rsid w:val="006E5130"/>
    <w:rsid w:val="006E7FF4"/>
    <w:rsid w:val="006F0E0C"/>
    <w:rsid w:val="006F239E"/>
    <w:rsid w:val="006F7C5D"/>
    <w:rsid w:val="00701D4A"/>
    <w:rsid w:val="0070724D"/>
    <w:rsid w:val="00707267"/>
    <w:rsid w:val="0071057A"/>
    <w:rsid w:val="007112DA"/>
    <w:rsid w:val="007129CE"/>
    <w:rsid w:val="00713285"/>
    <w:rsid w:val="0072121D"/>
    <w:rsid w:val="007217B1"/>
    <w:rsid w:val="00723624"/>
    <w:rsid w:val="007271F1"/>
    <w:rsid w:val="00731549"/>
    <w:rsid w:val="007340DE"/>
    <w:rsid w:val="00734895"/>
    <w:rsid w:val="0074040E"/>
    <w:rsid w:val="007408DC"/>
    <w:rsid w:val="00741526"/>
    <w:rsid w:val="0074288A"/>
    <w:rsid w:val="00743120"/>
    <w:rsid w:val="007438FA"/>
    <w:rsid w:val="00744FD5"/>
    <w:rsid w:val="007452B6"/>
    <w:rsid w:val="00751354"/>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583C"/>
    <w:rsid w:val="007A1BB6"/>
    <w:rsid w:val="007A233F"/>
    <w:rsid w:val="007A5964"/>
    <w:rsid w:val="007B0B1F"/>
    <w:rsid w:val="007B0D1E"/>
    <w:rsid w:val="007B344B"/>
    <w:rsid w:val="007B43EE"/>
    <w:rsid w:val="007B4E02"/>
    <w:rsid w:val="007B5CC1"/>
    <w:rsid w:val="007B619A"/>
    <w:rsid w:val="007B65C6"/>
    <w:rsid w:val="007B6DA2"/>
    <w:rsid w:val="007B7911"/>
    <w:rsid w:val="007C63D0"/>
    <w:rsid w:val="007D050C"/>
    <w:rsid w:val="007D0C4C"/>
    <w:rsid w:val="007D0D8C"/>
    <w:rsid w:val="007D133F"/>
    <w:rsid w:val="007D2E71"/>
    <w:rsid w:val="007D4E5D"/>
    <w:rsid w:val="007D61D3"/>
    <w:rsid w:val="007D7ACF"/>
    <w:rsid w:val="007E00E1"/>
    <w:rsid w:val="007E1F34"/>
    <w:rsid w:val="007E2ACA"/>
    <w:rsid w:val="007E3D13"/>
    <w:rsid w:val="007E5D87"/>
    <w:rsid w:val="007F0542"/>
    <w:rsid w:val="007F1FD0"/>
    <w:rsid w:val="008018C7"/>
    <w:rsid w:val="00802A37"/>
    <w:rsid w:val="00802F5B"/>
    <w:rsid w:val="0080322A"/>
    <w:rsid w:val="00811910"/>
    <w:rsid w:val="008133B7"/>
    <w:rsid w:val="00815CB5"/>
    <w:rsid w:val="0081775B"/>
    <w:rsid w:val="00820155"/>
    <w:rsid w:val="0082217F"/>
    <w:rsid w:val="008221DB"/>
    <w:rsid w:val="00824A07"/>
    <w:rsid w:val="008276F3"/>
    <w:rsid w:val="0083014A"/>
    <w:rsid w:val="0083183C"/>
    <w:rsid w:val="008336C6"/>
    <w:rsid w:val="00835130"/>
    <w:rsid w:val="0083567F"/>
    <w:rsid w:val="00851896"/>
    <w:rsid w:val="00857232"/>
    <w:rsid w:val="0086178E"/>
    <w:rsid w:val="00866E9A"/>
    <w:rsid w:val="0086709B"/>
    <w:rsid w:val="008707A3"/>
    <w:rsid w:val="00870AA2"/>
    <w:rsid w:val="008714EF"/>
    <w:rsid w:val="008729B7"/>
    <w:rsid w:val="008739EF"/>
    <w:rsid w:val="00883D79"/>
    <w:rsid w:val="00883E37"/>
    <w:rsid w:val="00884560"/>
    <w:rsid w:val="008855EA"/>
    <w:rsid w:val="008868C5"/>
    <w:rsid w:val="00887AD5"/>
    <w:rsid w:val="00890538"/>
    <w:rsid w:val="00892CA5"/>
    <w:rsid w:val="008932E1"/>
    <w:rsid w:val="00894E1C"/>
    <w:rsid w:val="00896039"/>
    <w:rsid w:val="00896BB3"/>
    <w:rsid w:val="008A0E73"/>
    <w:rsid w:val="008A14EA"/>
    <w:rsid w:val="008A1F52"/>
    <w:rsid w:val="008A298A"/>
    <w:rsid w:val="008A3434"/>
    <w:rsid w:val="008A492C"/>
    <w:rsid w:val="008A5787"/>
    <w:rsid w:val="008A6342"/>
    <w:rsid w:val="008B7222"/>
    <w:rsid w:val="008C3C0E"/>
    <w:rsid w:val="008D00EF"/>
    <w:rsid w:val="008E0903"/>
    <w:rsid w:val="008E19E9"/>
    <w:rsid w:val="008E329E"/>
    <w:rsid w:val="008E444A"/>
    <w:rsid w:val="008E712C"/>
    <w:rsid w:val="008E7C9D"/>
    <w:rsid w:val="008F225F"/>
    <w:rsid w:val="008F29FF"/>
    <w:rsid w:val="008F4F1D"/>
    <w:rsid w:val="008F578C"/>
    <w:rsid w:val="0090012C"/>
    <w:rsid w:val="00901CFE"/>
    <w:rsid w:val="00903316"/>
    <w:rsid w:val="0090672D"/>
    <w:rsid w:val="00906981"/>
    <w:rsid w:val="0091257D"/>
    <w:rsid w:val="009145A0"/>
    <w:rsid w:val="009166B7"/>
    <w:rsid w:val="00916858"/>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200"/>
    <w:rsid w:val="009559C1"/>
    <w:rsid w:val="00955D56"/>
    <w:rsid w:val="0095653B"/>
    <w:rsid w:val="00956668"/>
    <w:rsid w:val="00957653"/>
    <w:rsid w:val="00962AFE"/>
    <w:rsid w:val="009644CA"/>
    <w:rsid w:val="00975EA9"/>
    <w:rsid w:val="00981F46"/>
    <w:rsid w:val="00985111"/>
    <w:rsid w:val="00985130"/>
    <w:rsid w:val="00986EEC"/>
    <w:rsid w:val="00987700"/>
    <w:rsid w:val="00987D56"/>
    <w:rsid w:val="00987E61"/>
    <w:rsid w:val="00990BCD"/>
    <w:rsid w:val="009A0AAA"/>
    <w:rsid w:val="009A1DFB"/>
    <w:rsid w:val="009A4D9F"/>
    <w:rsid w:val="009B6A77"/>
    <w:rsid w:val="009B7102"/>
    <w:rsid w:val="009B7136"/>
    <w:rsid w:val="009C121E"/>
    <w:rsid w:val="009C2C4C"/>
    <w:rsid w:val="009C5AF6"/>
    <w:rsid w:val="009D709B"/>
    <w:rsid w:val="009E44E8"/>
    <w:rsid w:val="009E57EA"/>
    <w:rsid w:val="009F47DA"/>
    <w:rsid w:val="009F6174"/>
    <w:rsid w:val="009F6FDA"/>
    <w:rsid w:val="00A0276D"/>
    <w:rsid w:val="00A055DC"/>
    <w:rsid w:val="00A06CD6"/>
    <w:rsid w:val="00A10B16"/>
    <w:rsid w:val="00A10FBD"/>
    <w:rsid w:val="00A12848"/>
    <w:rsid w:val="00A12CBE"/>
    <w:rsid w:val="00A20347"/>
    <w:rsid w:val="00A21972"/>
    <w:rsid w:val="00A21A63"/>
    <w:rsid w:val="00A26D85"/>
    <w:rsid w:val="00A324EB"/>
    <w:rsid w:val="00A33D52"/>
    <w:rsid w:val="00A3570A"/>
    <w:rsid w:val="00A37E46"/>
    <w:rsid w:val="00A43059"/>
    <w:rsid w:val="00A54E6F"/>
    <w:rsid w:val="00A55A51"/>
    <w:rsid w:val="00A611EA"/>
    <w:rsid w:val="00A63431"/>
    <w:rsid w:val="00A6653D"/>
    <w:rsid w:val="00A679AA"/>
    <w:rsid w:val="00A67B16"/>
    <w:rsid w:val="00A71768"/>
    <w:rsid w:val="00A72821"/>
    <w:rsid w:val="00A73A61"/>
    <w:rsid w:val="00A77FF8"/>
    <w:rsid w:val="00A802AD"/>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397"/>
    <w:rsid w:val="00AC2DD3"/>
    <w:rsid w:val="00AC4AB1"/>
    <w:rsid w:val="00AC5041"/>
    <w:rsid w:val="00AC58B5"/>
    <w:rsid w:val="00AD1AEA"/>
    <w:rsid w:val="00AD32F1"/>
    <w:rsid w:val="00AE4631"/>
    <w:rsid w:val="00AE57D4"/>
    <w:rsid w:val="00AE6F05"/>
    <w:rsid w:val="00AF28AC"/>
    <w:rsid w:val="00AF2BD9"/>
    <w:rsid w:val="00AF5D88"/>
    <w:rsid w:val="00B00D17"/>
    <w:rsid w:val="00B01238"/>
    <w:rsid w:val="00B0206B"/>
    <w:rsid w:val="00B04261"/>
    <w:rsid w:val="00B049BF"/>
    <w:rsid w:val="00B06572"/>
    <w:rsid w:val="00B0786A"/>
    <w:rsid w:val="00B07A59"/>
    <w:rsid w:val="00B1059A"/>
    <w:rsid w:val="00B115E3"/>
    <w:rsid w:val="00B15148"/>
    <w:rsid w:val="00B20A56"/>
    <w:rsid w:val="00B21841"/>
    <w:rsid w:val="00B25BC4"/>
    <w:rsid w:val="00B317D9"/>
    <w:rsid w:val="00B4086B"/>
    <w:rsid w:val="00B421C2"/>
    <w:rsid w:val="00B432BF"/>
    <w:rsid w:val="00B4535B"/>
    <w:rsid w:val="00B47A03"/>
    <w:rsid w:val="00B54813"/>
    <w:rsid w:val="00B56EAC"/>
    <w:rsid w:val="00B5795F"/>
    <w:rsid w:val="00B647FA"/>
    <w:rsid w:val="00B663FB"/>
    <w:rsid w:val="00B66728"/>
    <w:rsid w:val="00B7348D"/>
    <w:rsid w:val="00B7450D"/>
    <w:rsid w:val="00B75A33"/>
    <w:rsid w:val="00B76DCE"/>
    <w:rsid w:val="00B773DA"/>
    <w:rsid w:val="00B77C27"/>
    <w:rsid w:val="00B809BB"/>
    <w:rsid w:val="00B82FA8"/>
    <w:rsid w:val="00B83151"/>
    <w:rsid w:val="00B84FBE"/>
    <w:rsid w:val="00B908BE"/>
    <w:rsid w:val="00B908E8"/>
    <w:rsid w:val="00B97A66"/>
    <w:rsid w:val="00BA16FD"/>
    <w:rsid w:val="00BA3E55"/>
    <w:rsid w:val="00BB13F3"/>
    <w:rsid w:val="00BB40E8"/>
    <w:rsid w:val="00BC02B0"/>
    <w:rsid w:val="00BC07BC"/>
    <w:rsid w:val="00BC1BE2"/>
    <w:rsid w:val="00BC3058"/>
    <w:rsid w:val="00BC51F6"/>
    <w:rsid w:val="00BC7A2E"/>
    <w:rsid w:val="00BD1C92"/>
    <w:rsid w:val="00BD2876"/>
    <w:rsid w:val="00BD6A9B"/>
    <w:rsid w:val="00BD744C"/>
    <w:rsid w:val="00BE320C"/>
    <w:rsid w:val="00BE533F"/>
    <w:rsid w:val="00BE610F"/>
    <w:rsid w:val="00BF07DC"/>
    <w:rsid w:val="00BF20DB"/>
    <w:rsid w:val="00BF2E82"/>
    <w:rsid w:val="00BF507B"/>
    <w:rsid w:val="00BF7FA9"/>
    <w:rsid w:val="00C02D01"/>
    <w:rsid w:val="00C03480"/>
    <w:rsid w:val="00C0458D"/>
    <w:rsid w:val="00C079B1"/>
    <w:rsid w:val="00C10568"/>
    <w:rsid w:val="00C10B3F"/>
    <w:rsid w:val="00C11CA7"/>
    <w:rsid w:val="00C12101"/>
    <w:rsid w:val="00C162D4"/>
    <w:rsid w:val="00C176C5"/>
    <w:rsid w:val="00C17D5E"/>
    <w:rsid w:val="00C22785"/>
    <w:rsid w:val="00C328C9"/>
    <w:rsid w:val="00C341D6"/>
    <w:rsid w:val="00C35B20"/>
    <w:rsid w:val="00C36BD4"/>
    <w:rsid w:val="00C40043"/>
    <w:rsid w:val="00C4149C"/>
    <w:rsid w:val="00C422A9"/>
    <w:rsid w:val="00C4346E"/>
    <w:rsid w:val="00C455CE"/>
    <w:rsid w:val="00C4573C"/>
    <w:rsid w:val="00C460EE"/>
    <w:rsid w:val="00C471C3"/>
    <w:rsid w:val="00C500FE"/>
    <w:rsid w:val="00C55112"/>
    <w:rsid w:val="00C56EC4"/>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19E"/>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6F6"/>
    <w:rsid w:val="00CD2973"/>
    <w:rsid w:val="00CD4574"/>
    <w:rsid w:val="00CD7BAB"/>
    <w:rsid w:val="00CE59AF"/>
    <w:rsid w:val="00CE606D"/>
    <w:rsid w:val="00CE6CA1"/>
    <w:rsid w:val="00CE7D23"/>
    <w:rsid w:val="00CF3AC9"/>
    <w:rsid w:val="00CF71C2"/>
    <w:rsid w:val="00D005AA"/>
    <w:rsid w:val="00D03070"/>
    <w:rsid w:val="00D062AA"/>
    <w:rsid w:val="00D0680D"/>
    <w:rsid w:val="00D1179D"/>
    <w:rsid w:val="00D132AD"/>
    <w:rsid w:val="00D16112"/>
    <w:rsid w:val="00D17030"/>
    <w:rsid w:val="00D170EC"/>
    <w:rsid w:val="00D21459"/>
    <w:rsid w:val="00D234A7"/>
    <w:rsid w:val="00D26616"/>
    <w:rsid w:val="00D3146B"/>
    <w:rsid w:val="00D32104"/>
    <w:rsid w:val="00D32F37"/>
    <w:rsid w:val="00D34A9C"/>
    <w:rsid w:val="00D34AB2"/>
    <w:rsid w:val="00D34BAC"/>
    <w:rsid w:val="00D36405"/>
    <w:rsid w:val="00D3763E"/>
    <w:rsid w:val="00D40AE9"/>
    <w:rsid w:val="00D418F2"/>
    <w:rsid w:val="00D42432"/>
    <w:rsid w:val="00D43D26"/>
    <w:rsid w:val="00D505B0"/>
    <w:rsid w:val="00D54A74"/>
    <w:rsid w:val="00D61F20"/>
    <w:rsid w:val="00D63987"/>
    <w:rsid w:val="00D63B45"/>
    <w:rsid w:val="00D64DF1"/>
    <w:rsid w:val="00D65063"/>
    <w:rsid w:val="00D67E36"/>
    <w:rsid w:val="00D742DE"/>
    <w:rsid w:val="00D778FA"/>
    <w:rsid w:val="00D77A1B"/>
    <w:rsid w:val="00D820D4"/>
    <w:rsid w:val="00D825F9"/>
    <w:rsid w:val="00D84816"/>
    <w:rsid w:val="00D86513"/>
    <w:rsid w:val="00D86789"/>
    <w:rsid w:val="00D902F4"/>
    <w:rsid w:val="00D91ADA"/>
    <w:rsid w:val="00D92D65"/>
    <w:rsid w:val="00D93919"/>
    <w:rsid w:val="00D94E86"/>
    <w:rsid w:val="00D95245"/>
    <w:rsid w:val="00DA0089"/>
    <w:rsid w:val="00DA0AE6"/>
    <w:rsid w:val="00DA2D6C"/>
    <w:rsid w:val="00DA7D58"/>
    <w:rsid w:val="00DB603C"/>
    <w:rsid w:val="00DB7055"/>
    <w:rsid w:val="00DB7B6A"/>
    <w:rsid w:val="00DC04A7"/>
    <w:rsid w:val="00DC04BD"/>
    <w:rsid w:val="00DC1794"/>
    <w:rsid w:val="00DC1CBA"/>
    <w:rsid w:val="00DC33AA"/>
    <w:rsid w:val="00DC428B"/>
    <w:rsid w:val="00DC6D32"/>
    <w:rsid w:val="00DD00E4"/>
    <w:rsid w:val="00DD047D"/>
    <w:rsid w:val="00DD0B43"/>
    <w:rsid w:val="00DD0E74"/>
    <w:rsid w:val="00DD4416"/>
    <w:rsid w:val="00DE1FCA"/>
    <w:rsid w:val="00DE382F"/>
    <w:rsid w:val="00DE3D24"/>
    <w:rsid w:val="00DE69B6"/>
    <w:rsid w:val="00DE7355"/>
    <w:rsid w:val="00DE7ABE"/>
    <w:rsid w:val="00DF064B"/>
    <w:rsid w:val="00DF068E"/>
    <w:rsid w:val="00DF0A07"/>
    <w:rsid w:val="00DF0A90"/>
    <w:rsid w:val="00DF1EFC"/>
    <w:rsid w:val="00DF5A57"/>
    <w:rsid w:val="00DF69CA"/>
    <w:rsid w:val="00E0084F"/>
    <w:rsid w:val="00E04831"/>
    <w:rsid w:val="00E06E2E"/>
    <w:rsid w:val="00E104D9"/>
    <w:rsid w:val="00E10A30"/>
    <w:rsid w:val="00E10B85"/>
    <w:rsid w:val="00E11C84"/>
    <w:rsid w:val="00E129BC"/>
    <w:rsid w:val="00E1407B"/>
    <w:rsid w:val="00E17F05"/>
    <w:rsid w:val="00E20B19"/>
    <w:rsid w:val="00E22BB1"/>
    <w:rsid w:val="00E2393C"/>
    <w:rsid w:val="00E32BFF"/>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1F0"/>
    <w:rsid w:val="00E62D19"/>
    <w:rsid w:val="00E6379F"/>
    <w:rsid w:val="00E71284"/>
    <w:rsid w:val="00E738DD"/>
    <w:rsid w:val="00E7530E"/>
    <w:rsid w:val="00E759C8"/>
    <w:rsid w:val="00E765B1"/>
    <w:rsid w:val="00E810A5"/>
    <w:rsid w:val="00E82BD5"/>
    <w:rsid w:val="00E91799"/>
    <w:rsid w:val="00E9563D"/>
    <w:rsid w:val="00E969F8"/>
    <w:rsid w:val="00EA5B86"/>
    <w:rsid w:val="00EA6E1D"/>
    <w:rsid w:val="00EB0134"/>
    <w:rsid w:val="00EB4A18"/>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73EE"/>
    <w:rsid w:val="00F31A64"/>
    <w:rsid w:val="00F323B7"/>
    <w:rsid w:val="00F3354A"/>
    <w:rsid w:val="00F36E61"/>
    <w:rsid w:val="00F37498"/>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97194"/>
    <w:rsid w:val="00FA67F6"/>
    <w:rsid w:val="00FA77B1"/>
    <w:rsid w:val="00FB2082"/>
    <w:rsid w:val="00FB371B"/>
    <w:rsid w:val="00FB50A0"/>
    <w:rsid w:val="00FC1BE0"/>
    <w:rsid w:val="00FC6123"/>
    <w:rsid w:val="00FC7D90"/>
    <w:rsid w:val="00FD01E7"/>
    <w:rsid w:val="00FD0E3A"/>
    <w:rsid w:val="00FD2187"/>
    <w:rsid w:val="00FD541B"/>
    <w:rsid w:val="00FE1961"/>
    <w:rsid w:val="00FE21B6"/>
    <w:rsid w:val="00FE5BA7"/>
    <w:rsid w:val="00FE617C"/>
    <w:rsid w:val="00FE71C4"/>
    <w:rsid w:val="00FE7458"/>
    <w:rsid w:val="00FE7E5F"/>
    <w:rsid w:val="00FF0072"/>
    <w:rsid w:val="00FF05B9"/>
    <w:rsid w:val="00FF33D3"/>
    <w:rsid w:val="00FF37BD"/>
    <w:rsid w:val="00FF50F9"/>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4C7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hAnsi="Courier New" w:cs="Times New Roman"/>
      <w:sz w:val="20"/>
      <w:szCs w:val="20"/>
      <w:lang w:eastAsia="ar-SA"/>
    </w:rPr>
  </w:style>
  <w:style w:type="character" w:customStyle="1" w:styleId="HTML0">
    <w:name w:val="Стандартный HTML Знак"/>
    <w:basedOn w:val="a0"/>
    <w:link w:val="HTML"/>
    <w:uiPriority w:val="99"/>
    <w:rsid w:val="004C776B"/>
    <w:rPr>
      <w:rFonts w:ascii="Courier New" w:eastAsia="SimSun" w:hAnsi="Courier New" w:cs="Times New Roman"/>
      <w:sz w:val="20"/>
      <w:szCs w:val="20"/>
      <w:lang w:eastAsia="ar-SA"/>
    </w:rPr>
  </w:style>
  <w:style w:type="character" w:customStyle="1" w:styleId="fontstyle01">
    <w:name w:val="fontstyle01"/>
    <w:rsid w:val="00CE6CA1"/>
    <w:rPr>
      <w:rFonts w:ascii="Times New Roman" w:hAnsi="Times New Roman" w:cs="Times New Roman" w:hint="default"/>
      <w:b w:val="0"/>
      <w:bCs w:val="0"/>
      <w:i w:val="0"/>
      <w:iCs w:val="0"/>
      <w:color w:val="000000"/>
      <w:sz w:val="24"/>
      <w:szCs w:val="24"/>
    </w:rPr>
  </w:style>
  <w:style w:type="paragraph" w:customStyle="1" w:styleId="21">
    <w:name w:val="Гиперссылка2"/>
    <w:basedOn w:val="a"/>
    <w:link w:val="af0"/>
    <w:uiPriority w:val="99"/>
    <w:rsid w:val="002842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https://www.academia-moscow.ru/authors/detail/43837/" TargetMode="External"/><Relationship Id="rId42" Type="http://schemas.openxmlformats.org/officeDocument/2006/relationships/hyperlink" Target="https://e.lanbook.com/book/308762" TargetMode="External"/><Relationship Id="rId47" Type="http://schemas.openxmlformats.org/officeDocument/2006/relationships/header" Target="header11.xml"/><Relationship Id="rId63" Type="http://schemas.openxmlformats.org/officeDocument/2006/relationships/header" Target="header15.xml"/><Relationship Id="rId68" Type="http://schemas.openxmlformats.org/officeDocument/2006/relationships/header" Target="header17.xml"/><Relationship Id="rId84" Type="http://schemas.openxmlformats.org/officeDocument/2006/relationships/header" Target="header26.xml"/><Relationship Id="rId89" Type="http://schemas.openxmlformats.org/officeDocument/2006/relationships/hyperlink" Target="http://www.iprbookshop.ru/65013.html" TargetMode="External"/><Relationship Id="rId16" Type="http://schemas.openxmlformats.org/officeDocument/2006/relationships/hyperlink" Target="https://urait.ru/bcode/517640" TargetMode="External"/><Relationship Id="rId11" Type="http://schemas.openxmlformats.org/officeDocument/2006/relationships/hyperlink" Target="https://urait.ru/bcode/512633" TargetMode="External"/><Relationship Id="rId32" Type="http://schemas.openxmlformats.org/officeDocument/2006/relationships/hyperlink" Target="https://e.lanbook.com/book/247415" TargetMode="External"/><Relationship Id="rId37" Type="http://schemas.openxmlformats.org/officeDocument/2006/relationships/header" Target="header7.xml"/><Relationship Id="rId53" Type="http://schemas.openxmlformats.org/officeDocument/2006/relationships/hyperlink" Target="http://www.pedsovet.org" TargetMode="External"/><Relationship Id="rId58" Type="http://schemas.openxmlformats.org/officeDocument/2006/relationships/header" Target="header14.xml"/><Relationship Id="rId74" Type="http://schemas.openxmlformats.org/officeDocument/2006/relationships/hyperlink" Target="https://e.lanbook.com/book/291176" TargetMode="External"/><Relationship Id="rId79" Type="http://schemas.openxmlformats.org/officeDocument/2006/relationships/header" Target="header23.xml"/><Relationship Id="rId5" Type="http://schemas.openxmlformats.org/officeDocument/2006/relationships/webSettings" Target="webSettings.xml"/><Relationship Id="rId90" Type="http://schemas.openxmlformats.org/officeDocument/2006/relationships/header" Target="header27.xml"/><Relationship Id="rId95" Type="http://schemas.openxmlformats.org/officeDocument/2006/relationships/header" Target="header29.xml"/><Relationship Id="rId22" Type="http://schemas.openxmlformats.org/officeDocument/2006/relationships/hyperlink" Target="https://www.academia-moscow.ru/catalogue/4854/195554/" TargetMode="External"/><Relationship Id="rId27" Type="http://schemas.openxmlformats.org/officeDocument/2006/relationships/hyperlink" Target="https://e.lanbook.com/book/238649" TargetMode="External"/><Relationship Id="rId43" Type="http://schemas.openxmlformats.org/officeDocument/2006/relationships/hyperlink" Target="https://e.lanbook.com/book/319376" TargetMode="External"/><Relationship Id="rId48" Type="http://schemas.openxmlformats.org/officeDocument/2006/relationships/header" Target="header12.xml"/><Relationship Id="rId64" Type="http://schemas.openxmlformats.org/officeDocument/2006/relationships/header" Target="header16.xml"/><Relationship Id="rId69" Type="http://schemas.openxmlformats.org/officeDocument/2006/relationships/header" Target="header18.xml"/><Relationship Id="rId80" Type="http://schemas.openxmlformats.org/officeDocument/2006/relationships/header" Target="header24.xml"/><Relationship Id="rId85" Type="http://schemas.openxmlformats.org/officeDocument/2006/relationships/hyperlink" Target="https://e.lanbook.com/book/302582" TargetMode="External"/><Relationship Id="rId3" Type="http://schemas.openxmlformats.org/officeDocument/2006/relationships/styles" Target="styles.xml"/><Relationship Id="rId12" Type="http://schemas.openxmlformats.org/officeDocument/2006/relationships/hyperlink" Target="https://urait.ru/bcode/511826" TargetMode="External"/><Relationship Id="rId17" Type="http://schemas.openxmlformats.org/officeDocument/2006/relationships/hyperlink" Target="https://urait.ru/bcode/517642" TargetMode="External"/><Relationship Id="rId25" Type="http://schemas.openxmlformats.org/officeDocument/2006/relationships/header" Target="header3.xml"/><Relationship Id="rId33" Type="http://schemas.openxmlformats.org/officeDocument/2006/relationships/hyperlink" Target="https://urait.ru/bcode/515011" TargetMode="External"/><Relationship Id="rId38" Type="http://schemas.openxmlformats.org/officeDocument/2006/relationships/header" Target="header8.xml"/><Relationship Id="rId46" Type="http://schemas.openxmlformats.org/officeDocument/2006/relationships/hyperlink" Target="http://www.edu.ru/modules.php?page_id=6&amp;name=Web_Links&amp;op=modload&amp;l_op=visit&amp;lid=68660" TargetMode="External"/><Relationship Id="rId59" Type="http://schemas.openxmlformats.org/officeDocument/2006/relationships/hyperlink" Target="https://e.lanbook.com/book/302636" TargetMode="External"/><Relationship Id="rId67" Type="http://schemas.openxmlformats.org/officeDocument/2006/relationships/hyperlink" Target="https://e.lanbook.com/book/230390" TargetMode="External"/><Relationship Id="rId20" Type="http://schemas.openxmlformats.org/officeDocument/2006/relationships/hyperlink" Target="https://e.lanbook.com/book/282338" TargetMode="External"/><Relationship Id="rId41" Type="http://schemas.openxmlformats.org/officeDocument/2006/relationships/header" Target="header10.xml"/><Relationship Id="rId54" Type="http://schemas.openxmlformats.org/officeDocument/2006/relationships/hyperlink" Target="http://www.school.edu.ru" TargetMode="External"/><Relationship Id="rId62" Type="http://schemas.openxmlformats.org/officeDocument/2006/relationships/hyperlink" Target="https://e.lanbook.com/book/279833" TargetMode="External"/><Relationship Id="rId70" Type="http://schemas.openxmlformats.org/officeDocument/2006/relationships/hyperlink" Target="https://urait.ru/bcode/517179" TargetMode="External"/><Relationship Id="rId75" Type="http://schemas.openxmlformats.org/officeDocument/2006/relationships/hyperlink" Target="https://urait.ru/bcode/487538" TargetMode="External"/><Relationship Id="rId83" Type="http://schemas.openxmlformats.org/officeDocument/2006/relationships/header" Target="header25.xml"/><Relationship Id="rId88" Type="http://schemas.openxmlformats.org/officeDocument/2006/relationships/hyperlink" Target="https://e.lanbook.com/book/276638" TargetMode="External"/><Relationship Id="rId91" Type="http://schemas.openxmlformats.org/officeDocument/2006/relationships/hyperlink" Target="https://spolab.firpo.ru/npdv2/category-doc/get/4879" TargetMode="External"/><Relationship Id="rId96"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3472" TargetMode="External"/><Relationship Id="rId23" Type="http://schemas.openxmlformats.org/officeDocument/2006/relationships/hyperlink" Target="https://www.academia-moscow.ru/authors/detail/43837/" TargetMode="External"/><Relationship Id="rId28" Type="http://schemas.openxmlformats.org/officeDocument/2006/relationships/hyperlink" Target="https://e.lanbook.com/book/302561" TargetMode="External"/><Relationship Id="rId36" Type="http://schemas.openxmlformats.org/officeDocument/2006/relationships/hyperlink" Target="https://e.lanbook.com/book/302582" TargetMode="External"/><Relationship Id="rId49" Type="http://schemas.openxmlformats.org/officeDocument/2006/relationships/hyperlink" Target="https://e.lanbook.com/book/291158" TargetMode="External"/><Relationship Id="rId57" Type="http://schemas.openxmlformats.org/officeDocument/2006/relationships/header" Target="header13.xml"/><Relationship Id="rId10" Type="http://schemas.openxmlformats.org/officeDocument/2006/relationships/hyperlink" Target="https://urait.ru/bcode/512169" TargetMode="External"/><Relationship Id="rId31" Type="http://schemas.openxmlformats.org/officeDocument/2006/relationships/header" Target="header6.xml"/><Relationship Id="rId44" Type="http://schemas.openxmlformats.org/officeDocument/2006/relationships/hyperlink" Target="http://www.edu.ru/" TargetMode="External"/><Relationship Id="rId52" Type="http://schemas.openxmlformats.org/officeDocument/2006/relationships/hyperlink" Target="https://edsoo.ru/Metodicheskie_rekomendacii_po_organizacii_uchebnoi_proektno_issledovatelskoi_deyatelnosti_v_obrazovatelnih_organizaciyah.htm" TargetMode="External"/><Relationship Id="rId60" Type="http://schemas.openxmlformats.org/officeDocument/2006/relationships/hyperlink" Target="https://e.lanbook.com/book/185903" TargetMode="External"/><Relationship Id="rId65" Type="http://schemas.openxmlformats.org/officeDocument/2006/relationships/hyperlink" Target="https://e.lanbook.com/book/249632" TargetMode="External"/><Relationship Id="rId73" Type="http://schemas.openxmlformats.org/officeDocument/2006/relationships/header" Target="header20.xml"/><Relationship Id="rId78" Type="http://schemas.openxmlformats.org/officeDocument/2006/relationships/hyperlink" Target="https://e.lanbook.com/book/292016" TargetMode="External"/><Relationship Id="rId81" Type="http://schemas.openxmlformats.org/officeDocument/2006/relationships/hyperlink" Target="https://e.lanbook.com/book/302942" TargetMode="External"/><Relationship Id="rId86" Type="http://schemas.openxmlformats.org/officeDocument/2006/relationships/hyperlink" Target="https://e.lanbook.com/book/284141" TargetMode="External"/><Relationship Id="rId94" Type="http://schemas.openxmlformats.org/officeDocument/2006/relationships/header" Target="header28.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11577" TargetMode="External"/><Relationship Id="rId18" Type="http://schemas.openxmlformats.org/officeDocument/2006/relationships/hyperlink" Target="https://urait.ru/bcode/517682" TargetMode="External"/><Relationship Id="rId39" Type="http://schemas.openxmlformats.org/officeDocument/2006/relationships/hyperlink" Target="https://e.lanbook.com/book/189325" TargetMode="External"/><Relationship Id="rId34" Type="http://schemas.openxmlformats.org/officeDocument/2006/relationships/hyperlink" Target="https://e.lanbook.com/book/222614" TargetMode="External"/><Relationship Id="rId50" Type="http://schemas.openxmlformats.org/officeDocument/2006/relationships/hyperlink" Target="https://e.lanbook.com/book/277085" TargetMode="External"/><Relationship Id="rId55" Type="http://schemas.openxmlformats.org/officeDocument/2006/relationships/hyperlink" Target="http://www.edu-all.ru" TargetMode="External"/><Relationship Id="rId76" Type="http://schemas.openxmlformats.org/officeDocument/2006/relationships/header" Target="header21.xml"/><Relationship Id="rId97" Type="http://schemas.openxmlformats.org/officeDocument/2006/relationships/hyperlink" Target="https://spolab.firpo.ru/npdv2/category-doc/get/4769" TargetMode="External"/><Relationship Id="rId7" Type="http://schemas.openxmlformats.org/officeDocument/2006/relationships/endnotes" Target="endnotes.xml"/><Relationship Id="rId71" Type="http://schemas.openxmlformats.org/officeDocument/2006/relationships/hyperlink" Target="https://e.lanbook.com/book/308762" TargetMode="External"/><Relationship Id="rId92" Type="http://schemas.openxmlformats.org/officeDocument/2006/relationships/hyperlink" Target="https://spolab.firpo.ru/npdv2/category-doc/get/5133" TargetMode="External"/><Relationship Id="rId2" Type="http://schemas.openxmlformats.org/officeDocument/2006/relationships/numbering" Target="numbering.xml"/><Relationship Id="rId29" Type="http://schemas.openxmlformats.org/officeDocument/2006/relationships/hyperlink" Target="https://e.lanbook.com/book/214730" TargetMode="External"/><Relationship Id="rId24" Type="http://schemas.openxmlformats.org/officeDocument/2006/relationships/hyperlink" Target="https://www.academia-moscow.ru/authors/detail/195547/" TargetMode="External"/><Relationship Id="rId40" Type="http://schemas.openxmlformats.org/officeDocument/2006/relationships/header" Target="header9.xml"/><Relationship Id="rId45" Type="http://schemas.openxmlformats.org/officeDocument/2006/relationships/hyperlink" Target="http://www.edu.ru/modules.php?page_id=6&amp;name=Web_Links&amp;op=modload&amp;l_op=visit&amp;lid=9511" TargetMode="External"/><Relationship Id="rId66" Type="http://schemas.openxmlformats.org/officeDocument/2006/relationships/hyperlink" Target="https://e.lanbook.com/book/195439" TargetMode="External"/><Relationship Id="rId87" Type="http://schemas.openxmlformats.org/officeDocument/2006/relationships/hyperlink" Target="https://e.lanbook.com/book/292931" TargetMode="External"/><Relationship Id="rId61" Type="http://schemas.openxmlformats.org/officeDocument/2006/relationships/hyperlink" Target="https://e.lanbook.com/book/153641" TargetMode="External"/><Relationship Id="rId82" Type="http://schemas.openxmlformats.org/officeDocument/2006/relationships/hyperlink" Target="https://e.lanbook.com/book/311891" TargetMode="External"/><Relationship Id="rId19" Type="http://schemas.openxmlformats.org/officeDocument/2006/relationships/hyperlink" Target="https://book.ru/book/947624" TargetMode="External"/><Relationship Id="rId14" Type="http://schemas.openxmlformats.org/officeDocument/2006/relationships/hyperlink" Target="https://urait.ru/bcode/512149" TargetMode="External"/><Relationship Id="rId30" Type="http://schemas.openxmlformats.org/officeDocument/2006/relationships/header" Target="header5.xml"/><Relationship Id="rId35" Type="http://schemas.openxmlformats.org/officeDocument/2006/relationships/hyperlink" Target="https://e.lanbook.com/book/156380" TargetMode="External"/><Relationship Id="rId56" Type="http://schemas.openxmlformats.org/officeDocument/2006/relationships/hyperlink" Target="http://www.pedlib.ru" TargetMode="External"/><Relationship Id="rId77" Type="http://schemas.openxmlformats.org/officeDocument/2006/relationships/header" Target="header22.xml"/><Relationship Id="rId8" Type="http://schemas.openxmlformats.org/officeDocument/2006/relationships/header" Target="header1.xml"/><Relationship Id="rId51" Type="http://schemas.openxmlformats.org/officeDocument/2006/relationships/hyperlink" Target="https://e.lanbook.com/book/176879" TargetMode="External"/><Relationship Id="rId72" Type="http://schemas.openxmlformats.org/officeDocument/2006/relationships/header" Target="header19.xml"/><Relationship Id="rId93" Type="http://schemas.openxmlformats.org/officeDocument/2006/relationships/hyperlink" Target="https://spolab.firpo.ru/npdv2/category-doc/get/4877"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4088</TotalTime>
  <Pages>151</Pages>
  <Words>39351</Words>
  <Characters>224305</Characters>
  <Application>Microsoft Office Word</Application>
  <DocSecurity>0</DocSecurity>
  <Lines>1869</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70</cp:revision>
  <cp:lastPrinted>2023-04-28T08:44:00Z</cp:lastPrinted>
  <dcterms:created xsi:type="dcterms:W3CDTF">2024-03-04T11:33:00Z</dcterms:created>
  <dcterms:modified xsi:type="dcterms:W3CDTF">2025-09-26T06:27:00Z</dcterms:modified>
</cp:coreProperties>
</file>