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ABCE4D" w14:textId="77777777" w:rsidR="00F17CE4" w:rsidRDefault="00CE0EC8">
      <w:pPr>
        <w:jc w:val="center"/>
        <w:rPr>
          <w:b/>
        </w:rPr>
      </w:pPr>
      <w:bookmarkStart w:id="0" w:name="_Hlk149666730"/>
      <w:bookmarkEnd w:id="0"/>
      <w:r>
        <w:rPr>
          <w:b/>
        </w:rPr>
        <w:t>ПРИМЕРНАЯ ОБРАЗОВАТЕЛЬНАЯ ПРОГРАММА</w:t>
      </w:r>
    </w:p>
    <w:p w14:paraId="7E165BAD" w14:textId="77777777" w:rsidR="00F17CE4" w:rsidRDefault="00CE0EC8">
      <w:pPr>
        <w:jc w:val="center"/>
        <w:rPr>
          <w:b/>
        </w:rPr>
      </w:pPr>
      <w:r>
        <w:rPr>
          <w:b/>
        </w:rPr>
        <w:t>«ПРОФЕССИОНАЛИТЕТ»</w:t>
      </w:r>
    </w:p>
    <w:p w14:paraId="3AC7F7DB" w14:textId="77777777" w:rsidR="00F17CE4" w:rsidRDefault="00F17CE4">
      <w:pPr>
        <w:jc w:val="center"/>
        <w:rPr>
          <w:b/>
        </w:rPr>
      </w:pPr>
    </w:p>
    <w:p w14:paraId="247C57B7" w14:textId="77777777" w:rsidR="00F17CE4" w:rsidRDefault="00CE0EC8">
      <w:pPr>
        <w:jc w:val="center"/>
        <w:rPr>
          <w:b/>
        </w:rPr>
      </w:pPr>
      <w:r>
        <w:rPr>
          <w:b/>
        </w:rPr>
        <w:t>Уровень профессионального образования</w:t>
      </w:r>
    </w:p>
    <w:p w14:paraId="513DC213" w14:textId="77777777" w:rsidR="00F17CE4" w:rsidRDefault="00CE0EC8">
      <w:pPr>
        <w:jc w:val="center"/>
      </w:pPr>
      <w:r>
        <w:t>Среднее профессиональное образование</w:t>
      </w:r>
    </w:p>
    <w:p w14:paraId="494B2E64" w14:textId="77777777" w:rsidR="00F17CE4" w:rsidRDefault="00F17CE4">
      <w:pPr>
        <w:jc w:val="center"/>
        <w:rPr>
          <w:b/>
        </w:rPr>
      </w:pPr>
    </w:p>
    <w:p w14:paraId="643F83D9" w14:textId="77777777" w:rsidR="00F17CE4" w:rsidRDefault="00F17CE4">
      <w:pPr>
        <w:jc w:val="center"/>
        <w:rPr>
          <w:b/>
        </w:rPr>
      </w:pPr>
    </w:p>
    <w:p w14:paraId="73B20DA5" w14:textId="77777777" w:rsidR="00F17CE4" w:rsidRDefault="00F17CE4">
      <w:pPr>
        <w:rPr>
          <w:b/>
        </w:rPr>
      </w:pPr>
    </w:p>
    <w:p w14:paraId="10C26FC6" w14:textId="77777777" w:rsidR="00F17CE4" w:rsidRDefault="00CE0EC8">
      <w:pPr>
        <w:jc w:val="center"/>
        <w:rPr>
          <w:b/>
        </w:rPr>
      </w:pPr>
      <w:r>
        <w:rPr>
          <w:b/>
        </w:rPr>
        <w:t>Образовательная программа</w:t>
      </w:r>
    </w:p>
    <w:p w14:paraId="0E46CA16" w14:textId="77777777" w:rsidR="00F17CE4" w:rsidRDefault="00CE0EC8">
      <w:pPr>
        <w:jc w:val="center"/>
      </w:pPr>
      <w:r>
        <w:t>подготовки квалифицированных рабочих, служащих</w:t>
      </w:r>
      <w:r>
        <w:br/>
      </w:r>
    </w:p>
    <w:p w14:paraId="4CC36896" w14:textId="77777777" w:rsidR="00F17CE4" w:rsidRDefault="00F17CE4">
      <w:pPr>
        <w:jc w:val="center"/>
      </w:pPr>
    </w:p>
    <w:p w14:paraId="7F901DFA" w14:textId="77777777" w:rsidR="00F17CE4" w:rsidRDefault="00F17CE4">
      <w:pPr>
        <w:jc w:val="center"/>
      </w:pPr>
    </w:p>
    <w:p w14:paraId="56DAF7B4" w14:textId="77777777" w:rsidR="00F17CE4" w:rsidRDefault="00F17CE4">
      <w:pPr>
        <w:jc w:val="center"/>
      </w:pPr>
    </w:p>
    <w:p w14:paraId="295DA635" w14:textId="77777777" w:rsidR="00F17CE4" w:rsidRDefault="00CE0EC8">
      <w:pPr>
        <w:jc w:val="center"/>
        <w:rPr>
          <w:i/>
        </w:rPr>
      </w:pPr>
      <w:r>
        <w:rPr>
          <w:b/>
        </w:rPr>
        <w:t>Профессия</w:t>
      </w:r>
      <w:r>
        <w:rPr>
          <w:b/>
        </w:rPr>
        <w:br/>
        <w:t>08.01.31 Электромонтажник электрических сетей и электрооборудования</w:t>
      </w:r>
    </w:p>
    <w:p w14:paraId="08BE15BA" w14:textId="77777777" w:rsidR="00F17CE4" w:rsidRDefault="00F17CE4">
      <w:pPr>
        <w:jc w:val="center"/>
        <w:rPr>
          <w:i/>
        </w:rPr>
      </w:pPr>
    </w:p>
    <w:p w14:paraId="7F542535" w14:textId="77777777" w:rsidR="00F17CE4" w:rsidRDefault="00CE0EC8">
      <w:pPr>
        <w:jc w:val="center"/>
      </w:pPr>
      <w:r>
        <w:t xml:space="preserve">На базе </w:t>
      </w:r>
      <w:bookmarkStart w:id="1" w:name="_Hlk106717151"/>
      <w:r>
        <w:t>среднего общего образования</w:t>
      </w:r>
      <w:bookmarkEnd w:id="1"/>
    </w:p>
    <w:p w14:paraId="5A245BA3" w14:textId="77777777" w:rsidR="00F17CE4" w:rsidRDefault="00F17CE4">
      <w:pPr>
        <w:jc w:val="center"/>
      </w:pPr>
    </w:p>
    <w:p w14:paraId="3FDC5FF2" w14:textId="77777777" w:rsidR="00F17CE4" w:rsidRDefault="00F17CE4">
      <w:pPr>
        <w:jc w:val="center"/>
      </w:pPr>
    </w:p>
    <w:p w14:paraId="045997B1" w14:textId="77777777" w:rsidR="00F17CE4" w:rsidRDefault="00CE0EC8">
      <w:pPr>
        <w:spacing w:line="276" w:lineRule="auto"/>
        <w:jc w:val="center"/>
        <w:rPr>
          <w:b/>
        </w:rPr>
      </w:pPr>
      <w:r>
        <w:rPr>
          <w:b/>
        </w:rPr>
        <w:t>Квалификация выпускника</w:t>
      </w:r>
    </w:p>
    <w:p w14:paraId="7C1D0D6E" w14:textId="383ADE93" w:rsidR="00F17CE4" w:rsidRPr="00AE3A71" w:rsidRDefault="00760790">
      <w:pPr>
        <w:spacing w:line="276" w:lineRule="auto"/>
        <w:jc w:val="center"/>
        <w:rPr>
          <w:bCs/>
          <w:i/>
        </w:rPr>
      </w:pPr>
      <w:r>
        <w:rPr>
          <w:bCs/>
        </w:rPr>
        <w:t>э</w:t>
      </w:r>
      <w:r w:rsidR="00CE0EC8" w:rsidRPr="00AE3A71">
        <w:rPr>
          <w:bCs/>
        </w:rPr>
        <w:t>лектромонтажник</w:t>
      </w:r>
    </w:p>
    <w:p w14:paraId="019934A5" w14:textId="77777777" w:rsidR="00F17CE4" w:rsidRDefault="00F17CE4"/>
    <w:p w14:paraId="6D853ED5" w14:textId="77777777" w:rsidR="00F17CE4" w:rsidRDefault="00F17CE4"/>
    <w:p w14:paraId="2BC8679E" w14:textId="77777777" w:rsidR="00F17CE4" w:rsidRDefault="00F17CE4"/>
    <w:p w14:paraId="423BEF8A" w14:textId="77777777" w:rsidR="00F17CE4" w:rsidRDefault="00F17CE4"/>
    <w:p w14:paraId="1061647E" w14:textId="77777777" w:rsidR="00F17CE4" w:rsidRDefault="00F17CE4"/>
    <w:p w14:paraId="0358E3B5" w14:textId="77777777" w:rsidR="00F17CE4" w:rsidRDefault="00F17CE4"/>
    <w:p w14:paraId="0424577F" w14:textId="77777777" w:rsidR="00F17CE4" w:rsidRDefault="00F17CE4"/>
    <w:tbl>
      <w:tblPr>
        <w:tblW w:w="0" w:type="auto"/>
        <w:tblLayout w:type="fixed"/>
        <w:tblLook w:val="04A0" w:firstRow="1" w:lastRow="0" w:firstColumn="1" w:lastColumn="0" w:noHBand="0" w:noVBand="1"/>
      </w:tblPr>
      <w:tblGrid>
        <w:gridCol w:w="4253"/>
        <w:gridCol w:w="5090"/>
      </w:tblGrid>
      <w:tr w:rsidR="00F17CE4" w14:paraId="58FF8040" w14:textId="77777777">
        <w:trPr>
          <w:trHeight w:val="625"/>
        </w:trPr>
        <w:tc>
          <w:tcPr>
            <w:tcW w:w="4253" w:type="dxa"/>
            <w:vMerge w:val="restart"/>
            <w:shd w:val="clear" w:color="auto" w:fill="auto"/>
          </w:tcPr>
          <w:p w14:paraId="013D5438" w14:textId="77777777" w:rsidR="00F17CE4" w:rsidRDefault="00CE0EC8">
            <w:pPr>
              <w:rPr>
                <w:b/>
              </w:rPr>
            </w:pPr>
            <w:r>
              <w:rPr>
                <w:b/>
              </w:rPr>
              <w:t>Утверждено протоколом федерального учебно-методического объединения в системе среднего профессионального образования по УГПС 08.00.00 Техника и технологии строительства:</w:t>
            </w:r>
          </w:p>
        </w:tc>
        <w:tc>
          <w:tcPr>
            <w:tcW w:w="5090" w:type="dxa"/>
            <w:tcBorders>
              <w:bottom w:val="single" w:sz="4" w:space="0" w:color="000000"/>
            </w:tcBorders>
            <w:shd w:val="clear" w:color="auto" w:fill="auto"/>
            <w:vAlign w:val="bottom"/>
          </w:tcPr>
          <w:p w14:paraId="28D49AD9" w14:textId="77777777" w:rsidR="00F17CE4" w:rsidRDefault="00F17CE4"/>
          <w:p w14:paraId="7F453AA4" w14:textId="77777777" w:rsidR="00F17CE4" w:rsidRDefault="00F17CE4">
            <w:pPr>
              <w:rPr>
                <w:i/>
              </w:rPr>
            </w:pPr>
          </w:p>
          <w:p w14:paraId="1DE799AF" w14:textId="34287D5C" w:rsidR="00F17CE4" w:rsidRDefault="00B67C3E">
            <w:pPr>
              <w:jc w:val="center"/>
              <w:rPr>
                <w:i/>
              </w:rPr>
            </w:pPr>
            <w:r w:rsidRPr="00B67C3E">
              <w:rPr>
                <w:i/>
              </w:rPr>
              <w:t>от 08.07.2025 № 7</w:t>
            </w:r>
          </w:p>
        </w:tc>
      </w:tr>
      <w:tr w:rsidR="00F17CE4" w14:paraId="2E5468FD" w14:textId="77777777">
        <w:trPr>
          <w:trHeight w:val="625"/>
        </w:trPr>
        <w:tc>
          <w:tcPr>
            <w:tcW w:w="4253" w:type="dxa"/>
            <w:vMerge/>
            <w:shd w:val="clear" w:color="auto" w:fill="auto"/>
          </w:tcPr>
          <w:p w14:paraId="5CE8017F" w14:textId="77777777" w:rsidR="00F17CE4" w:rsidRDefault="00F17CE4"/>
        </w:tc>
        <w:tc>
          <w:tcPr>
            <w:tcW w:w="5090" w:type="dxa"/>
            <w:tcBorders>
              <w:top w:val="single" w:sz="4" w:space="0" w:color="000000"/>
            </w:tcBorders>
            <w:shd w:val="clear" w:color="auto" w:fill="auto"/>
          </w:tcPr>
          <w:p w14:paraId="4B8E54B4" w14:textId="77777777" w:rsidR="00F17CE4" w:rsidRDefault="00CE0EC8">
            <w:pPr>
              <w:jc w:val="center"/>
            </w:pPr>
            <w:r>
              <w:rPr>
                <w:i/>
                <w:sz w:val="20"/>
              </w:rPr>
              <w:t>(реквизиты утверждающего документа)</w:t>
            </w:r>
          </w:p>
        </w:tc>
      </w:tr>
      <w:tr w:rsidR="00F17CE4" w14:paraId="59D2CF3B" w14:textId="77777777">
        <w:trPr>
          <w:trHeight w:val="686"/>
        </w:trPr>
        <w:tc>
          <w:tcPr>
            <w:tcW w:w="4253" w:type="dxa"/>
            <w:vMerge w:val="restart"/>
            <w:shd w:val="clear" w:color="auto" w:fill="auto"/>
          </w:tcPr>
          <w:p w14:paraId="774C8574" w14:textId="77777777" w:rsidR="00F17CE4" w:rsidRDefault="00F17CE4">
            <w:pPr>
              <w:rPr>
                <w:b/>
              </w:rPr>
            </w:pPr>
          </w:p>
          <w:p w14:paraId="4DA8A149" w14:textId="77777777" w:rsidR="00F17CE4" w:rsidRDefault="00CE0EC8">
            <w:pPr>
              <w:rPr>
                <w:b/>
              </w:rPr>
            </w:pPr>
            <w:r>
              <w:rPr>
                <w:b/>
              </w:rPr>
              <w:t xml:space="preserve">Зарегистрировано </w:t>
            </w:r>
            <w:r>
              <w:rPr>
                <w:b/>
              </w:rPr>
              <w:br/>
              <w:t xml:space="preserve">в государственном реестре </w:t>
            </w:r>
          </w:p>
          <w:p w14:paraId="594047F5" w14:textId="77777777" w:rsidR="00F17CE4" w:rsidRDefault="00CE0EC8">
            <w:r>
              <w:rPr>
                <w:b/>
              </w:rPr>
              <w:t>примерных образовательных программ:</w:t>
            </w:r>
          </w:p>
        </w:tc>
        <w:tc>
          <w:tcPr>
            <w:tcW w:w="5090" w:type="dxa"/>
            <w:tcBorders>
              <w:bottom w:val="single" w:sz="4" w:space="0" w:color="000000"/>
            </w:tcBorders>
            <w:shd w:val="clear" w:color="auto" w:fill="auto"/>
            <w:vAlign w:val="bottom"/>
          </w:tcPr>
          <w:p w14:paraId="12156510" w14:textId="64FE8BFA" w:rsidR="00F17CE4" w:rsidRDefault="00B67C3E">
            <w:pPr>
              <w:jc w:val="center"/>
            </w:pPr>
            <w:r w:rsidRPr="00B67C3E">
              <w:t>5/2025</w:t>
            </w:r>
          </w:p>
        </w:tc>
      </w:tr>
      <w:tr w:rsidR="00F17CE4" w14:paraId="44B8D356" w14:textId="77777777" w:rsidTr="00B67C3E">
        <w:trPr>
          <w:trHeight w:val="635"/>
        </w:trPr>
        <w:tc>
          <w:tcPr>
            <w:tcW w:w="4253" w:type="dxa"/>
            <w:vMerge/>
            <w:shd w:val="clear" w:color="auto" w:fill="auto"/>
          </w:tcPr>
          <w:p w14:paraId="07650206" w14:textId="77777777" w:rsidR="00F17CE4" w:rsidRDefault="00F17CE4"/>
        </w:tc>
        <w:tc>
          <w:tcPr>
            <w:tcW w:w="5090" w:type="dxa"/>
            <w:tcBorders>
              <w:top w:val="single" w:sz="4" w:space="0" w:color="000000"/>
              <w:bottom w:val="single" w:sz="4" w:space="0" w:color="000000"/>
            </w:tcBorders>
            <w:shd w:val="clear" w:color="auto" w:fill="auto"/>
          </w:tcPr>
          <w:p w14:paraId="490B4FC2" w14:textId="77777777" w:rsidR="00F17CE4" w:rsidRDefault="00CE0EC8">
            <w:pPr>
              <w:jc w:val="center"/>
              <w:rPr>
                <w:i/>
                <w:sz w:val="20"/>
              </w:rPr>
            </w:pPr>
            <w:r>
              <w:rPr>
                <w:i/>
                <w:sz w:val="20"/>
              </w:rPr>
              <w:t>(регистрационный номер)</w:t>
            </w:r>
          </w:p>
          <w:p w14:paraId="51FFAC6D" w14:textId="77777777" w:rsidR="00F17CE4" w:rsidRDefault="00F17CE4"/>
          <w:p w14:paraId="6045F096" w14:textId="77777777" w:rsidR="00B67C3E" w:rsidRPr="00B67C3E" w:rsidRDefault="00B67C3E" w:rsidP="00B67C3E">
            <w:pPr>
              <w:jc w:val="center"/>
              <w:rPr>
                <w:sz w:val="20"/>
              </w:rPr>
            </w:pPr>
            <w:r w:rsidRPr="00B67C3E">
              <w:rPr>
                <w:sz w:val="20"/>
              </w:rPr>
              <w:t>Приказ ФГБОУ ДПО ИРПО</w:t>
            </w:r>
          </w:p>
          <w:p w14:paraId="5886C177" w14:textId="762B93D7" w:rsidR="00F17CE4" w:rsidRDefault="00B67C3E" w:rsidP="00B67C3E">
            <w:pPr>
              <w:jc w:val="center"/>
              <w:rPr>
                <w:sz w:val="20"/>
              </w:rPr>
            </w:pPr>
            <w:r w:rsidRPr="00B67C3E">
              <w:rPr>
                <w:sz w:val="20"/>
              </w:rPr>
              <w:t>№ 01-09-581/2025 от 13.10.2025</w:t>
            </w:r>
          </w:p>
        </w:tc>
      </w:tr>
      <w:tr w:rsidR="00F17CE4" w14:paraId="57F7AB9F" w14:textId="77777777">
        <w:trPr>
          <w:trHeight w:val="434"/>
        </w:trPr>
        <w:tc>
          <w:tcPr>
            <w:tcW w:w="4253" w:type="dxa"/>
            <w:vMerge/>
            <w:shd w:val="clear" w:color="auto" w:fill="auto"/>
          </w:tcPr>
          <w:p w14:paraId="019073AC" w14:textId="77777777" w:rsidR="00F17CE4" w:rsidRDefault="00F17CE4"/>
        </w:tc>
        <w:tc>
          <w:tcPr>
            <w:tcW w:w="5090" w:type="dxa"/>
            <w:tcBorders>
              <w:top w:val="single" w:sz="4" w:space="0" w:color="000000"/>
            </w:tcBorders>
            <w:shd w:val="clear" w:color="auto" w:fill="auto"/>
          </w:tcPr>
          <w:p w14:paraId="1DB23067" w14:textId="77777777" w:rsidR="00F17CE4" w:rsidRDefault="00CE0EC8">
            <w:pPr>
              <w:jc w:val="center"/>
              <w:rPr>
                <w:i/>
                <w:sz w:val="20"/>
              </w:rPr>
            </w:pPr>
            <w:r>
              <w:rPr>
                <w:i/>
                <w:sz w:val="20"/>
              </w:rPr>
              <w:t>(реквизиты утверждающего документа)</w:t>
            </w:r>
          </w:p>
        </w:tc>
      </w:tr>
    </w:tbl>
    <w:p w14:paraId="537FCDB0" w14:textId="77777777" w:rsidR="00F17CE4" w:rsidRDefault="00F17CE4"/>
    <w:p w14:paraId="6902AFB4" w14:textId="75ED7690" w:rsidR="00F17CE4" w:rsidRDefault="00F17CE4"/>
    <w:p w14:paraId="31EA7AC3" w14:textId="0B744C68" w:rsidR="0035079D" w:rsidRDefault="0035079D"/>
    <w:p w14:paraId="07A3E2CA" w14:textId="35400AEB" w:rsidR="0035079D" w:rsidRDefault="0035079D"/>
    <w:p w14:paraId="74EFA14D" w14:textId="280BEF33" w:rsidR="0035079D" w:rsidRDefault="0035079D"/>
    <w:p w14:paraId="6CE4447A" w14:textId="5B296277" w:rsidR="0035079D" w:rsidRDefault="0035079D"/>
    <w:p w14:paraId="5DB36863" w14:textId="77777777" w:rsidR="0035079D" w:rsidRDefault="0035079D"/>
    <w:p w14:paraId="58FDB0A2" w14:textId="77777777" w:rsidR="0035079D" w:rsidRDefault="0035079D"/>
    <w:p w14:paraId="271B7345" w14:textId="029DAC73" w:rsidR="00F17CE4" w:rsidRDefault="00CE0EC8">
      <w:pPr>
        <w:jc w:val="center"/>
        <w:rPr>
          <w:b/>
          <w:highlight w:val="lightGray"/>
          <w:u w:val="single"/>
        </w:rPr>
      </w:pPr>
      <w:r>
        <w:rPr>
          <w:b/>
        </w:rPr>
        <w:t>202</w:t>
      </w:r>
      <w:r w:rsidR="0035079D">
        <w:rPr>
          <w:b/>
        </w:rPr>
        <w:t>5</w:t>
      </w:r>
      <w:r>
        <w:rPr>
          <w:b/>
        </w:rPr>
        <w:t xml:space="preserve"> год</w:t>
      </w:r>
    </w:p>
    <w:p w14:paraId="6321E09A" w14:textId="77777777" w:rsidR="00F17CE4" w:rsidRDefault="00F17CE4">
      <w:pPr>
        <w:sectPr w:rsidR="00F17CE4">
          <w:headerReference w:type="default" r:id="rId7"/>
          <w:footerReference w:type="default" r:id="rId8"/>
          <w:headerReference w:type="first" r:id="rId9"/>
          <w:pgSz w:w="11906" w:h="16838"/>
          <w:pgMar w:top="1134" w:right="567" w:bottom="1134" w:left="1134" w:header="709" w:footer="709" w:gutter="0"/>
          <w:pgNumType w:start="1"/>
          <w:cols w:space="720"/>
          <w:titlePg/>
        </w:sectPr>
      </w:pPr>
    </w:p>
    <w:p w14:paraId="25B2592D" w14:textId="77777777" w:rsidR="00F17CE4" w:rsidRDefault="00CE0EC8">
      <w:pPr>
        <w:ind w:firstLine="709"/>
        <w:contextualSpacing/>
        <w:jc w:val="both"/>
        <w:rPr>
          <w:b/>
        </w:rPr>
      </w:pPr>
      <w:r>
        <w:rPr>
          <w:b/>
        </w:rPr>
        <w:lastRenderedPageBreak/>
        <w:t>Разработчики примерной образовательной программы «Профессионалитет»</w:t>
      </w:r>
    </w:p>
    <w:p w14:paraId="4613D609" w14:textId="77777777" w:rsidR="00F17CE4" w:rsidRDefault="00F17CE4">
      <w:pPr>
        <w:ind w:firstLine="709"/>
        <w:jc w:val="both"/>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22"/>
        <w:gridCol w:w="6520"/>
      </w:tblGrid>
      <w:tr w:rsidR="00F17CE4" w14:paraId="09518EE4" w14:textId="77777777">
        <w:trPr>
          <w:jc w:val="center"/>
        </w:trPr>
        <w:tc>
          <w:tcPr>
            <w:tcW w:w="3322" w:type="dxa"/>
            <w:tcBorders>
              <w:top w:val="single" w:sz="4" w:space="0" w:color="000000"/>
              <w:left w:val="single" w:sz="4" w:space="0" w:color="000000"/>
              <w:bottom w:val="single" w:sz="4" w:space="0" w:color="000000"/>
              <w:right w:val="single" w:sz="4" w:space="0" w:color="000000"/>
            </w:tcBorders>
          </w:tcPr>
          <w:p w14:paraId="0206E413" w14:textId="77777777" w:rsidR="00F17CE4" w:rsidRDefault="00CE0EC8">
            <w:pPr>
              <w:ind w:left="-142" w:firstLine="567"/>
            </w:pPr>
            <w:r>
              <w:t>ФИО</w:t>
            </w:r>
          </w:p>
        </w:tc>
        <w:tc>
          <w:tcPr>
            <w:tcW w:w="6520" w:type="dxa"/>
            <w:tcBorders>
              <w:top w:val="single" w:sz="4" w:space="0" w:color="000000"/>
              <w:left w:val="single" w:sz="4" w:space="0" w:color="000000"/>
              <w:bottom w:val="single" w:sz="4" w:space="0" w:color="000000"/>
              <w:right w:val="single" w:sz="4" w:space="0" w:color="000000"/>
            </w:tcBorders>
          </w:tcPr>
          <w:p w14:paraId="5D686758" w14:textId="77777777" w:rsidR="00F17CE4" w:rsidRDefault="00CE0EC8">
            <w:pPr>
              <w:ind w:left="-142" w:firstLine="567"/>
            </w:pPr>
            <w:r>
              <w:t>Организация, должность</w:t>
            </w:r>
          </w:p>
        </w:tc>
      </w:tr>
      <w:tr w:rsidR="00F17CE4" w14:paraId="5CD13EA3" w14:textId="77777777">
        <w:trPr>
          <w:jc w:val="center"/>
        </w:trPr>
        <w:tc>
          <w:tcPr>
            <w:tcW w:w="3322" w:type="dxa"/>
            <w:tcBorders>
              <w:top w:val="single" w:sz="4" w:space="0" w:color="000000"/>
              <w:left w:val="single" w:sz="4" w:space="0" w:color="000000"/>
              <w:bottom w:val="single" w:sz="4" w:space="0" w:color="000000"/>
              <w:right w:val="single" w:sz="4" w:space="0" w:color="000000"/>
            </w:tcBorders>
          </w:tcPr>
          <w:p w14:paraId="18E364DF" w14:textId="77777777" w:rsidR="00F17CE4" w:rsidRDefault="00F17CE4">
            <w:pPr>
              <w:ind w:left="-142"/>
            </w:pPr>
          </w:p>
        </w:tc>
        <w:tc>
          <w:tcPr>
            <w:tcW w:w="6520" w:type="dxa"/>
            <w:tcBorders>
              <w:top w:val="single" w:sz="4" w:space="0" w:color="000000"/>
              <w:left w:val="single" w:sz="4" w:space="0" w:color="000000"/>
              <w:bottom w:val="single" w:sz="4" w:space="0" w:color="000000"/>
              <w:right w:val="single" w:sz="4" w:space="0" w:color="000000"/>
            </w:tcBorders>
          </w:tcPr>
          <w:p w14:paraId="66A180A6" w14:textId="77777777" w:rsidR="00F17CE4" w:rsidRDefault="00F17CE4">
            <w:pPr>
              <w:ind w:left="-142"/>
            </w:pPr>
          </w:p>
        </w:tc>
      </w:tr>
      <w:tr w:rsidR="00F17CE4" w14:paraId="0A12127E" w14:textId="77777777">
        <w:trPr>
          <w:jc w:val="center"/>
        </w:trPr>
        <w:tc>
          <w:tcPr>
            <w:tcW w:w="3322" w:type="dxa"/>
            <w:tcBorders>
              <w:top w:val="single" w:sz="4" w:space="0" w:color="000000"/>
              <w:left w:val="single" w:sz="4" w:space="0" w:color="000000"/>
              <w:bottom w:val="single" w:sz="4" w:space="0" w:color="000000"/>
              <w:right w:val="single" w:sz="4" w:space="0" w:color="000000"/>
            </w:tcBorders>
          </w:tcPr>
          <w:p w14:paraId="625CE75A" w14:textId="77777777" w:rsidR="00F17CE4" w:rsidRDefault="00F17CE4">
            <w:pPr>
              <w:ind w:left="-142"/>
            </w:pPr>
          </w:p>
        </w:tc>
        <w:tc>
          <w:tcPr>
            <w:tcW w:w="6520" w:type="dxa"/>
            <w:tcBorders>
              <w:top w:val="single" w:sz="4" w:space="0" w:color="000000"/>
              <w:left w:val="single" w:sz="4" w:space="0" w:color="000000"/>
              <w:bottom w:val="single" w:sz="4" w:space="0" w:color="000000"/>
              <w:right w:val="single" w:sz="4" w:space="0" w:color="000000"/>
            </w:tcBorders>
          </w:tcPr>
          <w:p w14:paraId="2124565E" w14:textId="77777777" w:rsidR="00F17CE4" w:rsidRDefault="00F17CE4">
            <w:pPr>
              <w:ind w:left="-142"/>
            </w:pPr>
          </w:p>
        </w:tc>
      </w:tr>
      <w:tr w:rsidR="00F17CE4" w14:paraId="4595CF47" w14:textId="77777777">
        <w:trPr>
          <w:jc w:val="center"/>
        </w:trPr>
        <w:tc>
          <w:tcPr>
            <w:tcW w:w="3322" w:type="dxa"/>
            <w:tcBorders>
              <w:top w:val="single" w:sz="4" w:space="0" w:color="000000"/>
              <w:left w:val="single" w:sz="4" w:space="0" w:color="000000"/>
              <w:bottom w:val="single" w:sz="4" w:space="0" w:color="000000"/>
              <w:right w:val="single" w:sz="4" w:space="0" w:color="000000"/>
            </w:tcBorders>
          </w:tcPr>
          <w:p w14:paraId="725C240B" w14:textId="77777777" w:rsidR="00F17CE4" w:rsidRDefault="00F17CE4">
            <w:pPr>
              <w:ind w:left="-142"/>
            </w:pPr>
          </w:p>
        </w:tc>
        <w:tc>
          <w:tcPr>
            <w:tcW w:w="6520" w:type="dxa"/>
            <w:tcBorders>
              <w:top w:val="single" w:sz="4" w:space="0" w:color="000000"/>
              <w:left w:val="single" w:sz="4" w:space="0" w:color="000000"/>
              <w:bottom w:val="single" w:sz="4" w:space="0" w:color="000000"/>
              <w:right w:val="single" w:sz="4" w:space="0" w:color="000000"/>
            </w:tcBorders>
          </w:tcPr>
          <w:p w14:paraId="53DFA3A5" w14:textId="77777777" w:rsidR="00F17CE4" w:rsidRDefault="00F17CE4">
            <w:pPr>
              <w:ind w:left="-142"/>
            </w:pPr>
          </w:p>
        </w:tc>
      </w:tr>
    </w:tbl>
    <w:p w14:paraId="1F3DA492" w14:textId="77777777" w:rsidR="00F17CE4" w:rsidRDefault="00F17CE4">
      <w:pPr>
        <w:ind w:left="-142" w:firstLine="567"/>
      </w:pPr>
    </w:p>
    <w:p w14:paraId="1ADF3D59" w14:textId="77777777" w:rsidR="00F17CE4" w:rsidRDefault="00F17CE4">
      <w:pPr>
        <w:ind w:left="-142" w:firstLine="567"/>
        <w:jc w:val="center"/>
        <w:rPr>
          <w:b/>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04"/>
        <w:gridCol w:w="6521"/>
      </w:tblGrid>
      <w:tr w:rsidR="00F17CE4" w14:paraId="5DDB3E8C" w14:textId="77777777">
        <w:trPr>
          <w:jc w:val="center"/>
        </w:trPr>
        <w:tc>
          <w:tcPr>
            <w:tcW w:w="3404" w:type="dxa"/>
            <w:tcBorders>
              <w:top w:val="single" w:sz="4" w:space="0" w:color="000000"/>
              <w:left w:val="single" w:sz="4" w:space="0" w:color="000000"/>
              <w:bottom w:val="single" w:sz="4" w:space="0" w:color="000000"/>
              <w:right w:val="single" w:sz="4" w:space="0" w:color="000000"/>
            </w:tcBorders>
          </w:tcPr>
          <w:p w14:paraId="01413DAD" w14:textId="77777777" w:rsidR="00F17CE4" w:rsidRDefault="00CE0EC8">
            <w:pPr>
              <w:ind w:left="17"/>
            </w:pPr>
            <w:r>
              <w:rPr>
                <w:b/>
              </w:rPr>
              <w:t>Организация-руководитель группы разработчиков:</w:t>
            </w:r>
          </w:p>
        </w:tc>
        <w:tc>
          <w:tcPr>
            <w:tcW w:w="6521" w:type="dxa"/>
            <w:tcBorders>
              <w:top w:val="single" w:sz="4" w:space="0" w:color="000000"/>
              <w:left w:val="single" w:sz="4" w:space="0" w:color="000000"/>
              <w:bottom w:val="single" w:sz="4" w:space="0" w:color="000000"/>
              <w:right w:val="single" w:sz="4" w:space="0" w:color="000000"/>
            </w:tcBorders>
          </w:tcPr>
          <w:p w14:paraId="3EE7CE1F" w14:textId="77777777" w:rsidR="00F17CE4" w:rsidRDefault="00CE0EC8">
            <w:pPr>
              <w:ind w:left="17"/>
            </w:pPr>
            <w:r>
              <w:t>Федеральное государственное бюджетное образовательное учреждение дополнительного профессионального образования «Институт развития профессионального образования»</w:t>
            </w:r>
          </w:p>
        </w:tc>
      </w:tr>
      <w:tr w:rsidR="00F17CE4" w14:paraId="69BB3158" w14:textId="77777777">
        <w:trPr>
          <w:jc w:val="center"/>
        </w:trPr>
        <w:tc>
          <w:tcPr>
            <w:tcW w:w="3404" w:type="dxa"/>
            <w:tcBorders>
              <w:top w:val="single" w:sz="4" w:space="0" w:color="000000"/>
              <w:left w:val="single" w:sz="4" w:space="0" w:color="000000"/>
              <w:bottom w:val="single" w:sz="4" w:space="0" w:color="000000"/>
              <w:right w:val="single" w:sz="4" w:space="0" w:color="000000"/>
            </w:tcBorders>
          </w:tcPr>
          <w:p w14:paraId="3EFB6A82" w14:textId="77777777" w:rsidR="00F17CE4" w:rsidRDefault="00CE0EC8">
            <w:pPr>
              <w:ind w:left="17"/>
              <w:rPr>
                <w:b/>
              </w:rPr>
            </w:pPr>
            <w:r>
              <w:rPr>
                <w:b/>
              </w:rPr>
              <w:t>Экспертные организации:</w:t>
            </w:r>
          </w:p>
        </w:tc>
        <w:tc>
          <w:tcPr>
            <w:tcW w:w="6521" w:type="dxa"/>
            <w:tcBorders>
              <w:top w:val="single" w:sz="4" w:space="0" w:color="000000"/>
              <w:left w:val="single" w:sz="4" w:space="0" w:color="000000"/>
              <w:bottom w:val="single" w:sz="4" w:space="0" w:color="000000"/>
              <w:right w:val="single" w:sz="4" w:space="0" w:color="000000"/>
            </w:tcBorders>
          </w:tcPr>
          <w:p w14:paraId="4E31DB69" w14:textId="77777777" w:rsidR="00F17CE4" w:rsidRDefault="00CE0EC8">
            <w:pPr>
              <w:ind w:left="17"/>
            </w:pPr>
            <w:r>
              <w:t>Совет по профессиональным квалификациям в жилищно-коммунальном хозяйстве</w:t>
            </w:r>
          </w:p>
        </w:tc>
      </w:tr>
    </w:tbl>
    <w:p w14:paraId="4D60F3E1" w14:textId="77777777" w:rsidR="00F17CE4" w:rsidRDefault="00F17CE4">
      <w:pPr>
        <w:ind w:firstLine="709"/>
        <w:jc w:val="both"/>
      </w:pPr>
    </w:p>
    <w:p w14:paraId="1B78E2B2" w14:textId="77777777" w:rsidR="00F17CE4" w:rsidRDefault="00F17CE4">
      <w:pPr>
        <w:ind w:firstLine="709"/>
        <w:jc w:val="both"/>
      </w:pPr>
    </w:p>
    <w:p w14:paraId="37FB8037" w14:textId="77777777" w:rsidR="00F17CE4" w:rsidRDefault="00F17CE4">
      <w:pPr>
        <w:sectPr w:rsidR="00F17CE4">
          <w:headerReference w:type="default" r:id="rId10"/>
          <w:footerReference w:type="default" r:id="rId11"/>
          <w:headerReference w:type="first" r:id="rId12"/>
          <w:pgSz w:w="11906" w:h="16838"/>
          <w:pgMar w:top="1134" w:right="567" w:bottom="1134" w:left="1134" w:header="709" w:footer="709" w:gutter="0"/>
          <w:pgNumType w:start="2"/>
          <w:cols w:space="720"/>
          <w:titlePg/>
        </w:sectPr>
      </w:pPr>
    </w:p>
    <w:p w14:paraId="46728251" w14:textId="77777777" w:rsidR="00F17CE4" w:rsidRDefault="00CE0EC8">
      <w:pPr>
        <w:jc w:val="center"/>
        <w:rPr>
          <w:b/>
          <w:sz w:val="28"/>
        </w:rPr>
      </w:pPr>
      <w:bookmarkStart w:id="2" w:name="_Hlk68082010"/>
      <w:r>
        <w:rPr>
          <w:b/>
          <w:sz w:val="28"/>
        </w:rPr>
        <w:lastRenderedPageBreak/>
        <w:t>Содержание</w:t>
      </w:r>
    </w:p>
    <w:p w14:paraId="31FE2A14" w14:textId="77777777" w:rsidR="00F17CE4" w:rsidRDefault="00F17CE4" w:rsidP="0035079D">
      <w:pPr>
        <w:rPr>
          <w:rStyle w:val="affffff0"/>
          <w:b/>
        </w:rPr>
      </w:pPr>
    </w:p>
    <w:p w14:paraId="1AA8053E" w14:textId="189CEBE9" w:rsidR="003D6194" w:rsidRDefault="00CE0EC8">
      <w:pPr>
        <w:pStyle w:val="1ff1"/>
        <w:rPr>
          <w:rFonts w:asciiTheme="minorHAnsi" w:eastAsiaTheme="minorEastAsia" w:hAnsiTheme="minorHAnsi" w:cstheme="minorBidi"/>
          <w:b w:val="0"/>
          <w:noProof/>
          <w:color w:val="auto"/>
          <w:sz w:val="22"/>
          <w:szCs w:val="22"/>
        </w:rPr>
      </w:pPr>
      <w:r>
        <w:fldChar w:fldCharType="begin"/>
      </w:r>
      <w:r>
        <w:instrText>TOC \h \z \u \o "1-3"</w:instrText>
      </w:r>
      <w:r>
        <w:fldChar w:fldCharType="separate"/>
      </w:r>
      <w:hyperlink w:anchor="_Toc201832622" w:history="1">
        <w:r w:rsidR="003D6194" w:rsidRPr="00FF3654">
          <w:rPr>
            <w:rStyle w:val="affffff0"/>
            <w:noProof/>
          </w:rPr>
          <w:t>Раздел 1. Общие положения</w:t>
        </w:r>
        <w:r w:rsidR="003D6194">
          <w:rPr>
            <w:noProof/>
            <w:webHidden/>
          </w:rPr>
          <w:tab/>
        </w:r>
        <w:r w:rsidR="003D6194">
          <w:rPr>
            <w:noProof/>
            <w:webHidden/>
          </w:rPr>
          <w:fldChar w:fldCharType="begin"/>
        </w:r>
        <w:r w:rsidR="003D6194">
          <w:rPr>
            <w:noProof/>
            <w:webHidden/>
          </w:rPr>
          <w:instrText xml:space="preserve"> PAGEREF _Toc201832622 \h </w:instrText>
        </w:r>
        <w:r w:rsidR="003D6194">
          <w:rPr>
            <w:noProof/>
            <w:webHidden/>
          </w:rPr>
        </w:r>
        <w:r w:rsidR="003D6194">
          <w:rPr>
            <w:noProof/>
            <w:webHidden/>
          </w:rPr>
          <w:fldChar w:fldCharType="separate"/>
        </w:r>
        <w:r w:rsidR="003D6194">
          <w:rPr>
            <w:noProof/>
            <w:webHidden/>
          </w:rPr>
          <w:t>4</w:t>
        </w:r>
        <w:r w:rsidR="003D6194">
          <w:rPr>
            <w:noProof/>
            <w:webHidden/>
          </w:rPr>
          <w:fldChar w:fldCharType="end"/>
        </w:r>
      </w:hyperlink>
    </w:p>
    <w:p w14:paraId="3ADDE567" w14:textId="27FB5C30" w:rsidR="003D6194" w:rsidRDefault="00B67C3E">
      <w:pPr>
        <w:pStyle w:val="21"/>
        <w:tabs>
          <w:tab w:val="right" w:leader="dot" w:pos="9345"/>
        </w:tabs>
        <w:rPr>
          <w:rFonts w:asciiTheme="minorHAnsi" w:eastAsiaTheme="minorEastAsia" w:hAnsiTheme="minorHAnsi" w:cstheme="minorBidi"/>
          <w:i w:val="0"/>
          <w:noProof/>
          <w:color w:val="auto"/>
          <w:sz w:val="22"/>
          <w:szCs w:val="22"/>
        </w:rPr>
      </w:pPr>
      <w:hyperlink w:anchor="_Toc201832623" w:history="1">
        <w:r w:rsidR="003D6194" w:rsidRPr="00FF3654">
          <w:rPr>
            <w:rStyle w:val="affffff0"/>
            <w:noProof/>
          </w:rPr>
          <w:t>1.1. Назначение примерной образовательной программы</w:t>
        </w:r>
        <w:r w:rsidR="003D6194">
          <w:rPr>
            <w:noProof/>
            <w:webHidden/>
          </w:rPr>
          <w:tab/>
        </w:r>
        <w:r w:rsidR="003D6194">
          <w:rPr>
            <w:noProof/>
            <w:webHidden/>
          </w:rPr>
          <w:fldChar w:fldCharType="begin"/>
        </w:r>
        <w:r w:rsidR="003D6194">
          <w:rPr>
            <w:noProof/>
            <w:webHidden/>
          </w:rPr>
          <w:instrText xml:space="preserve"> PAGEREF _Toc201832623 \h </w:instrText>
        </w:r>
        <w:r w:rsidR="003D6194">
          <w:rPr>
            <w:noProof/>
            <w:webHidden/>
          </w:rPr>
        </w:r>
        <w:r w:rsidR="003D6194">
          <w:rPr>
            <w:noProof/>
            <w:webHidden/>
          </w:rPr>
          <w:fldChar w:fldCharType="separate"/>
        </w:r>
        <w:r w:rsidR="003D6194">
          <w:rPr>
            <w:noProof/>
            <w:webHidden/>
          </w:rPr>
          <w:t>4</w:t>
        </w:r>
        <w:r w:rsidR="003D6194">
          <w:rPr>
            <w:noProof/>
            <w:webHidden/>
          </w:rPr>
          <w:fldChar w:fldCharType="end"/>
        </w:r>
      </w:hyperlink>
    </w:p>
    <w:p w14:paraId="6DB67E00" w14:textId="6344098D" w:rsidR="003D6194" w:rsidRDefault="00B67C3E">
      <w:pPr>
        <w:pStyle w:val="21"/>
        <w:tabs>
          <w:tab w:val="right" w:leader="dot" w:pos="9345"/>
        </w:tabs>
        <w:rPr>
          <w:rFonts w:asciiTheme="minorHAnsi" w:eastAsiaTheme="minorEastAsia" w:hAnsiTheme="minorHAnsi" w:cstheme="minorBidi"/>
          <w:i w:val="0"/>
          <w:noProof/>
          <w:color w:val="auto"/>
          <w:sz w:val="22"/>
          <w:szCs w:val="22"/>
        </w:rPr>
      </w:pPr>
      <w:hyperlink w:anchor="_Toc201832624" w:history="1">
        <w:r w:rsidR="003D6194" w:rsidRPr="00FF3654">
          <w:rPr>
            <w:rStyle w:val="affffff0"/>
            <w:noProof/>
          </w:rPr>
          <w:t>1.2. Нормативные документы</w:t>
        </w:r>
        <w:r w:rsidR="003D6194">
          <w:rPr>
            <w:noProof/>
            <w:webHidden/>
          </w:rPr>
          <w:tab/>
        </w:r>
        <w:r w:rsidR="003D6194">
          <w:rPr>
            <w:noProof/>
            <w:webHidden/>
          </w:rPr>
          <w:fldChar w:fldCharType="begin"/>
        </w:r>
        <w:r w:rsidR="003D6194">
          <w:rPr>
            <w:noProof/>
            <w:webHidden/>
          </w:rPr>
          <w:instrText xml:space="preserve"> PAGEREF _Toc201832624 \h </w:instrText>
        </w:r>
        <w:r w:rsidR="003D6194">
          <w:rPr>
            <w:noProof/>
            <w:webHidden/>
          </w:rPr>
        </w:r>
        <w:r w:rsidR="003D6194">
          <w:rPr>
            <w:noProof/>
            <w:webHidden/>
          </w:rPr>
          <w:fldChar w:fldCharType="separate"/>
        </w:r>
        <w:r w:rsidR="003D6194">
          <w:rPr>
            <w:noProof/>
            <w:webHidden/>
          </w:rPr>
          <w:t>4</w:t>
        </w:r>
        <w:r w:rsidR="003D6194">
          <w:rPr>
            <w:noProof/>
            <w:webHidden/>
          </w:rPr>
          <w:fldChar w:fldCharType="end"/>
        </w:r>
      </w:hyperlink>
    </w:p>
    <w:p w14:paraId="0D0CC12F" w14:textId="7B530FFE" w:rsidR="003D6194" w:rsidRDefault="00B67C3E">
      <w:pPr>
        <w:pStyle w:val="21"/>
        <w:tabs>
          <w:tab w:val="right" w:leader="dot" w:pos="9345"/>
        </w:tabs>
        <w:rPr>
          <w:rFonts w:asciiTheme="minorHAnsi" w:eastAsiaTheme="minorEastAsia" w:hAnsiTheme="minorHAnsi" w:cstheme="minorBidi"/>
          <w:i w:val="0"/>
          <w:noProof/>
          <w:color w:val="auto"/>
          <w:sz w:val="22"/>
          <w:szCs w:val="22"/>
        </w:rPr>
      </w:pPr>
      <w:hyperlink w:anchor="_Toc201832625" w:history="1">
        <w:r w:rsidR="003D6194" w:rsidRPr="00FF3654">
          <w:rPr>
            <w:rStyle w:val="affffff0"/>
            <w:noProof/>
          </w:rPr>
          <w:t>1.3. Перечень сокращений</w:t>
        </w:r>
        <w:r w:rsidR="003D6194">
          <w:rPr>
            <w:noProof/>
            <w:webHidden/>
          </w:rPr>
          <w:tab/>
        </w:r>
        <w:r w:rsidR="003D6194">
          <w:rPr>
            <w:noProof/>
            <w:webHidden/>
          </w:rPr>
          <w:fldChar w:fldCharType="begin"/>
        </w:r>
        <w:r w:rsidR="003D6194">
          <w:rPr>
            <w:noProof/>
            <w:webHidden/>
          </w:rPr>
          <w:instrText xml:space="preserve"> PAGEREF _Toc201832625 \h </w:instrText>
        </w:r>
        <w:r w:rsidR="003D6194">
          <w:rPr>
            <w:noProof/>
            <w:webHidden/>
          </w:rPr>
        </w:r>
        <w:r w:rsidR="003D6194">
          <w:rPr>
            <w:noProof/>
            <w:webHidden/>
          </w:rPr>
          <w:fldChar w:fldCharType="separate"/>
        </w:r>
        <w:r w:rsidR="003D6194">
          <w:rPr>
            <w:noProof/>
            <w:webHidden/>
          </w:rPr>
          <w:t>5</w:t>
        </w:r>
        <w:r w:rsidR="003D6194">
          <w:rPr>
            <w:noProof/>
            <w:webHidden/>
          </w:rPr>
          <w:fldChar w:fldCharType="end"/>
        </w:r>
      </w:hyperlink>
    </w:p>
    <w:p w14:paraId="3D5BF33A" w14:textId="1449E1D1" w:rsidR="003D6194" w:rsidRDefault="00B67C3E">
      <w:pPr>
        <w:pStyle w:val="1ff1"/>
        <w:rPr>
          <w:rFonts w:asciiTheme="minorHAnsi" w:eastAsiaTheme="minorEastAsia" w:hAnsiTheme="minorHAnsi" w:cstheme="minorBidi"/>
          <w:b w:val="0"/>
          <w:noProof/>
          <w:color w:val="auto"/>
          <w:sz w:val="22"/>
          <w:szCs w:val="22"/>
        </w:rPr>
      </w:pPr>
      <w:hyperlink w:anchor="_Toc201832626" w:history="1">
        <w:r w:rsidR="003D6194" w:rsidRPr="00FF3654">
          <w:rPr>
            <w:rStyle w:val="affffff0"/>
            <w:noProof/>
          </w:rPr>
          <w:t>Раздел 2. Основные характеристики образовательной программы</w:t>
        </w:r>
        <w:r w:rsidR="003D6194">
          <w:rPr>
            <w:noProof/>
            <w:webHidden/>
          </w:rPr>
          <w:tab/>
        </w:r>
        <w:r w:rsidR="003D6194">
          <w:rPr>
            <w:noProof/>
            <w:webHidden/>
          </w:rPr>
          <w:fldChar w:fldCharType="begin"/>
        </w:r>
        <w:r w:rsidR="003D6194">
          <w:rPr>
            <w:noProof/>
            <w:webHidden/>
          </w:rPr>
          <w:instrText xml:space="preserve"> PAGEREF _Toc201832626 \h </w:instrText>
        </w:r>
        <w:r w:rsidR="003D6194">
          <w:rPr>
            <w:noProof/>
            <w:webHidden/>
          </w:rPr>
        </w:r>
        <w:r w:rsidR="003D6194">
          <w:rPr>
            <w:noProof/>
            <w:webHidden/>
          </w:rPr>
          <w:fldChar w:fldCharType="separate"/>
        </w:r>
        <w:r w:rsidR="003D6194">
          <w:rPr>
            <w:noProof/>
            <w:webHidden/>
          </w:rPr>
          <w:t>6</w:t>
        </w:r>
        <w:r w:rsidR="003D6194">
          <w:rPr>
            <w:noProof/>
            <w:webHidden/>
          </w:rPr>
          <w:fldChar w:fldCharType="end"/>
        </w:r>
      </w:hyperlink>
    </w:p>
    <w:p w14:paraId="0B8ED908" w14:textId="4FBBFC0C" w:rsidR="003D6194" w:rsidRDefault="00B67C3E">
      <w:pPr>
        <w:pStyle w:val="1ff1"/>
        <w:rPr>
          <w:rFonts w:asciiTheme="minorHAnsi" w:eastAsiaTheme="minorEastAsia" w:hAnsiTheme="minorHAnsi" w:cstheme="minorBidi"/>
          <w:b w:val="0"/>
          <w:noProof/>
          <w:color w:val="auto"/>
          <w:sz w:val="22"/>
          <w:szCs w:val="22"/>
        </w:rPr>
      </w:pPr>
      <w:hyperlink w:anchor="_Toc201832627" w:history="1">
        <w:r w:rsidR="003D6194" w:rsidRPr="00FF3654">
          <w:rPr>
            <w:rStyle w:val="affffff0"/>
            <w:noProof/>
          </w:rPr>
          <w:t>Раздел 3. Характеристика профессиональной деятельности выпускника</w:t>
        </w:r>
        <w:r w:rsidR="003D6194">
          <w:rPr>
            <w:noProof/>
            <w:webHidden/>
          </w:rPr>
          <w:tab/>
        </w:r>
        <w:r w:rsidR="003D6194">
          <w:rPr>
            <w:noProof/>
            <w:webHidden/>
          </w:rPr>
          <w:fldChar w:fldCharType="begin"/>
        </w:r>
        <w:r w:rsidR="003D6194">
          <w:rPr>
            <w:noProof/>
            <w:webHidden/>
          </w:rPr>
          <w:instrText xml:space="preserve"> PAGEREF _Toc201832627 \h </w:instrText>
        </w:r>
        <w:r w:rsidR="003D6194">
          <w:rPr>
            <w:noProof/>
            <w:webHidden/>
          </w:rPr>
        </w:r>
        <w:r w:rsidR="003D6194">
          <w:rPr>
            <w:noProof/>
            <w:webHidden/>
          </w:rPr>
          <w:fldChar w:fldCharType="separate"/>
        </w:r>
        <w:r w:rsidR="003D6194">
          <w:rPr>
            <w:noProof/>
            <w:webHidden/>
          </w:rPr>
          <w:t>8</w:t>
        </w:r>
        <w:r w:rsidR="003D6194">
          <w:rPr>
            <w:noProof/>
            <w:webHidden/>
          </w:rPr>
          <w:fldChar w:fldCharType="end"/>
        </w:r>
      </w:hyperlink>
    </w:p>
    <w:p w14:paraId="0228BD09" w14:textId="406FB427" w:rsidR="003D6194" w:rsidRDefault="00B67C3E">
      <w:pPr>
        <w:pStyle w:val="21"/>
        <w:tabs>
          <w:tab w:val="right" w:leader="dot" w:pos="9345"/>
        </w:tabs>
        <w:rPr>
          <w:rFonts w:asciiTheme="minorHAnsi" w:eastAsiaTheme="minorEastAsia" w:hAnsiTheme="minorHAnsi" w:cstheme="minorBidi"/>
          <w:i w:val="0"/>
          <w:noProof/>
          <w:color w:val="auto"/>
          <w:sz w:val="22"/>
          <w:szCs w:val="22"/>
        </w:rPr>
      </w:pPr>
      <w:hyperlink w:anchor="_Toc201832628" w:history="1">
        <w:r w:rsidR="003D6194" w:rsidRPr="00FF3654">
          <w:rPr>
            <w:rStyle w:val="affffff0"/>
            <w:noProof/>
          </w:rPr>
          <w:t>3.1. Область(и) профессиональной деятельности выпускников:</w:t>
        </w:r>
        <w:r w:rsidR="003D6194">
          <w:rPr>
            <w:noProof/>
            <w:webHidden/>
          </w:rPr>
          <w:tab/>
        </w:r>
        <w:r w:rsidR="003D6194">
          <w:rPr>
            <w:noProof/>
            <w:webHidden/>
          </w:rPr>
          <w:fldChar w:fldCharType="begin"/>
        </w:r>
        <w:r w:rsidR="003D6194">
          <w:rPr>
            <w:noProof/>
            <w:webHidden/>
          </w:rPr>
          <w:instrText xml:space="preserve"> PAGEREF _Toc201832628 \h </w:instrText>
        </w:r>
        <w:r w:rsidR="003D6194">
          <w:rPr>
            <w:noProof/>
            <w:webHidden/>
          </w:rPr>
        </w:r>
        <w:r w:rsidR="003D6194">
          <w:rPr>
            <w:noProof/>
            <w:webHidden/>
          </w:rPr>
          <w:fldChar w:fldCharType="separate"/>
        </w:r>
        <w:r w:rsidR="003D6194">
          <w:rPr>
            <w:noProof/>
            <w:webHidden/>
          </w:rPr>
          <w:t>8</w:t>
        </w:r>
        <w:r w:rsidR="003D6194">
          <w:rPr>
            <w:noProof/>
            <w:webHidden/>
          </w:rPr>
          <w:fldChar w:fldCharType="end"/>
        </w:r>
      </w:hyperlink>
    </w:p>
    <w:p w14:paraId="6FE8AD6D" w14:textId="1B2A50AA" w:rsidR="003D6194" w:rsidRDefault="00B67C3E">
      <w:pPr>
        <w:pStyle w:val="21"/>
        <w:tabs>
          <w:tab w:val="right" w:leader="dot" w:pos="9345"/>
        </w:tabs>
        <w:rPr>
          <w:rFonts w:asciiTheme="minorHAnsi" w:eastAsiaTheme="minorEastAsia" w:hAnsiTheme="minorHAnsi" w:cstheme="minorBidi"/>
          <w:i w:val="0"/>
          <w:noProof/>
          <w:color w:val="auto"/>
          <w:sz w:val="22"/>
          <w:szCs w:val="22"/>
        </w:rPr>
      </w:pPr>
      <w:hyperlink w:anchor="_Toc201832629" w:history="1">
        <w:r w:rsidR="003D6194" w:rsidRPr="00FF3654">
          <w:rPr>
            <w:rStyle w:val="affffff0"/>
            <w:noProof/>
          </w:rPr>
          <w:t>3.2. Профессиональные стандарты</w:t>
        </w:r>
        <w:r w:rsidR="003D6194">
          <w:rPr>
            <w:noProof/>
            <w:webHidden/>
          </w:rPr>
          <w:tab/>
        </w:r>
        <w:r w:rsidR="003D6194">
          <w:rPr>
            <w:noProof/>
            <w:webHidden/>
          </w:rPr>
          <w:fldChar w:fldCharType="begin"/>
        </w:r>
        <w:r w:rsidR="003D6194">
          <w:rPr>
            <w:noProof/>
            <w:webHidden/>
          </w:rPr>
          <w:instrText xml:space="preserve"> PAGEREF _Toc201832629 \h </w:instrText>
        </w:r>
        <w:r w:rsidR="003D6194">
          <w:rPr>
            <w:noProof/>
            <w:webHidden/>
          </w:rPr>
        </w:r>
        <w:r w:rsidR="003D6194">
          <w:rPr>
            <w:noProof/>
            <w:webHidden/>
          </w:rPr>
          <w:fldChar w:fldCharType="separate"/>
        </w:r>
        <w:r w:rsidR="003D6194">
          <w:rPr>
            <w:noProof/>
            <w:webHidden/>
          </w:rPr>
          <w:t>8</w:t>
        </w:r>
        <w:r w:rsidR="003D6194">
          <w:rPr>
            <w:noProof/>
            <w:webHidden/>
          </w:rPr>
          <w:fldChar w:fldCharType="end"/>
        </w:r>
      </w:hyperlink>
    </w:p>
    <w:p w14:paraId="4C52206A" w14:textId="29AF4410" w:rsidR="003D6194" w:rsidRDefault="00B67C3E">
      <w:pPr>
        <w:pStyle w:val="21"/>
        <w:tabs>
          <w:tab w:val="right" w:leader="dot" w:pos="9345"/>
        </w:tabs>
        <w:rPr>
          <w:rFonts w:asciiTheme="minorHAnsi" w:eastAsiaTheme="minorEastAsia" w:hAnsiTheme="minorHAnsi" w:cstheme="minorBidi"/>
          <w:i w:val="0"/>
          <w:noProof/>
          <w:color w:val="auto"/>
          <w:sz w:val="22"/>
          <w:szCs w:val="22"/>
        </w:rPr>
      </w:pPr>
      <w:hyperlink w:anchor="_Toc201832630" w:history="1">
        <w:r w:rsidR="003D6194" w:rsidRPr="00FF3654">
          <w:rPr>
            <w:rStyle w:val="affffff0"/>
            <w:noProof/>
          </w:rPr>
          <w:t>3.3. Осваиваемые виды деятельности</w:t>
        </w:r>
        <w:r w:rsidR="003D6194">
          <w:rPr>
            <w:noProof/>
            <w:webHidden/>
          </w:rPr>
          <w:tab/>
        </w:r>
        <w:r w:rsidR="003D6194">
          <w:rPr>
            <w:noProof/>
            <w:webHidden/>
          </w:rPr>
          <w:fldChar w:fldCharType="begin"/>
        </w:r>
        <w:r w:rsidR="003D6194">
          <w:rPr>
            <w:noProof/>
            <w:webHidden/>
          </w:rPr>
          <w:instrText xml:space="preserve"> PAGEREF _Toc201832630 \h </w:instrText>
        </w:r>
        <w:r w:rsidR="003D6194">
          <w:rPr>
            <w:noProof/>
            <w:webHidden/>
          </w:rPr>
        </w:r>
        <w:r w:rsidR="003D6194">
          <w:rPr>
            <w:noProof/>
            <w:webHidden/>
          </w:rPr>
          <w:fldChar w:fldCharType="separate"/>
        </w:r>
        <w:r w:rsidR="003D6194">
          <w:rPr>
            <w:noProof/>
            <w:webHidden/>
          </w:rPr>
          <w:t>9</w:t>
        </w:r>
        <w:r w:rsidR="003D6194">
          <w:rPr>
            <w:noProof/>
            <w:webHidden/>
          </w:rPr>
          <w:fldChar w:fldCharType="end"/>
        </w:r>
      </w:hyperlink>
    </w:p>
    <w:p w14:paraId="05B26FFB" w14:textId="70A8D47A" w:rsidR="003D6194" w:rsidRDefault="00B67C3E">
      <w:pPr>
        <w:pStyle w:val="1ff1"/>
        <w:rPr>
          <w:rFonts w:asciiTheme="minorHAnsi" w:eastAsiaTheme="minorEastAsia" w:hAnsiTheme="minorHAnsi" w:cstheme="minorBidi"/>
          <w:b w:val="0"/>
          <w:noProof/>
          <w:color w:val="auto"/>
          <w:sz w:val="22"/>
          <w:szCs w:val="22"/>
        </w:rPr>
      </w:pPr>
      <w:hyperlink w:anchor="_Toc201832631" w:history="1">
        <w:r w:rsidR="003D6194" w:rsidRPr="00FF3654">
          <w:rPr>
            <w:rStyle w:val="affffff0"/>
            <w:noProof/>
          </w:rPr>
          <w:t>Раздел 4. Планируемые результаты освоения образовательной программы</w:t>
        </w:r>
        <w:r w:rsidR="003D6194">
          <w:rPr>
            <w:noProof/>
            <w:webHidden/>
          </w:rPr>
          <w:tab/>
        </w:r>
        <w:r w:rsidR="003D6194">
          <w:rPr>
            <w:noProof/>
            <w:webHidden/>
          </w:rPr>
          <w:fldChar w:fldCharType="begin"/>
        </w:r>
        <w:r w:rsidR="003D6194">
          <w:rPr>
            <w:noProof/>
            <w:webHidden/>
          </w:rPr>
          <w:instrText xml:space="preserve"> PAGEREF _Toc201832631 \h </w:instrText>
        </w:r>
        <w:r w:rsidR="003D6194">
          <w:rPr>
            <w:noProof/>
            <w:webHidden/>
          </w:rPr>
        </w:r>
        <w:r w:rsidR="003D6194">
          <w:rPr>
            <w:noProof/>
            <w:webHidden/>
          </w:rPr>
          <w:fldChar w:fldCharType="separate"/>
        </w:r>
        <w:r w:rsidR="003D6194">
          <w:rPr>
            <w:noProof/>
            <w:webHidden/>
          </w:rPr>
          <w:t>10</w:t>
        </w:r>
        <w:r w:rsidR="003D6194">
          <w:rPr>
            <w:noProof/>
            <w:webHidden/>
          </w:rPr>
          <w:fldChar w:fldCharType="end"/>
        </w:r>
      </w:hyperlink>
    </w:p>
    <w:p w14:paraId="297EB21F" w14:textId="15441EF7" w:rsidR="003D6194" w:rsidRDefault="00B67C3E">
      <w:pPr>
        <w:pStyle w:val="21"/>
        <w:tabs>
          <w:tab w:val="right" w:leader="dot" w:pos="9345"/>
        </w:tabs>
        <w:rPr>
          <w:rFonts w:asciiTheme="minorHAnsi" w:eastAsiaTheme="minorEastAsia" w:hAnsiTheme="minorHAnsi" w:cstheme="minorBidi"/>
          <w:i w:val="0"/>
          <w:noProof/>
          <w:color w:val="auto"/>
          <w:sz w:val="22"/>
          <w:szCs w:val="22"/>
        </w:rPr>
      </w:pPr>
      <w:hyperlink w:anchor="_Toc201832632" w:history="1">
        <w:r w:rsidR="003D6194" w:rsidRPr="00FF3654">
          <w:rPr>
            <w:rStyle w:val="affffff0"/>
            <w:noProof/>
          </w:rPr>
          <w:t>4.1. Общие компетенции</w:t>
        </w:r>
        <w:r w:rsidR="003D6194">
          <w:rPr>
            <w:noProof/>
            <w:webHidden/>
          </w:rPr>
          <w:tab/>
        </w:r>
        <w:r w:rsidR="003D6194">
          <w:rPr>
            <w:noProof/>
            <w:webHidden/>
          </w:rPr>
          <w:fldChar w:fldCharType="begin"/>
        </w:r>
        <w:r w:rsidR="003D6194">
          <w:rPr>
            <w:noProof/>
            <w:webHidden/>
          </w:rPr>
          <w:instrText xml:space="preserve"> PAGEREF _Toc201832632 \h </w:instrText>
        </w:r>
        <w:r w:rsidR="003D6194">
          <w:rPr>
            <w:noProof/>
            <w:webHidden/>
          </w:rPr>
        </w:r>
        <w:r w:rsidR="003D6194">
          <w:rPr>
            <w:noProof/>
            <w:webHidden/>
          </w:rPr>
          <w:fldChar w:fldCharType="separate"/>
        </w:r>
        <w:r w:rsidR="003D6194">
          <w:rPr>
            <w:noProof/>
            <w:webHidden/>
          </w:rPr>
          <w:t>10</w:t>
        </w:r>
        <w:r w:rsidR="003D6194">
          <w:rPr>
            <w:noProof/>
            <w:webHidden/>
          </w:rPr>
          <w:fldChar w:fldCharType="end"/>
        </w:r>
      </w:hyperlink>
    </w:p>
    <w:p w14:paraId="7C84231A" w14:textId="7B2FB64E" w:rsidR="003D6194" w:rsidRDefault="00B67C3E">
      <w:pPr>
        <w:pStyle w:val="21"/>
        <w:tabs>
          <w:tab w:val="right" w:leader="dot" w:pos="9345"/>
        </w:tabs>
        <w:rPr>
          <w:rFonts w:asciiTheme="minorHAnsi" w:eastAsiaTheme="minorEastAsia" w:hAnsiTheme="minorHAnsi" w:cstheme="minorBidi"/>
          <w:i w:val="0"/>
          <w:noProof/>
          <w:color w:val="auto"/>
          <w:sz w:val="22"/>
          <w:szCs w:val="22"/>
        </w:rPr>
      </w:pPr>
      <w:hyperlink w:anchor="_Toc201832633" w:history="1">
        <w:r w:rsidR="003D6194" w:rsidRPr="00FF3654">
          <w:rPr>
            <w:rStyle w:val="affffff0"/>
            <w:noProof/>
          </w:rPr>
          <w:t>4.2. Профессиональные компетенции</w:t>
        </w:r>
        <w:r w:rsidR="003D6194">
          <w:rPr>
            <w:noProof/>
            <w:webHidden/>
          </w:rPr>
          <w:tab/>
        </w:r>
        <w:r w:rsidR="003D6194">
          <w:rPr>
            <w:noProof/>
            <w:webHidden/>
          </w:rPr>
          <w:fldChar w:fldCharType="begin"/>
        </w:r>
        <w:r w:rsidR="003D6194">
          <w:rPr>
            <w:noProof/>
            <w:webHidden/>
          </w:rPr>
          <w:instrText xml:space="preserve"> PAGEREF _Toc201832633 \h </w:instrText>
        </w:r>
        <w:r w:rsidR="003D6194">
          <w:rPr>
            <w:noProof/>
            <w:webHidden/>
          </w:rPr>
        </w:r>
        <w:r w:rsidR="003D6194">
          <w:rPr>
            <w:noProof/>
            <w:webHidden/>
          </w:rPr>
          <w:fldChar w:fldCharType="separate"/>
        </w:r>
        <w:r w:rsidR="003D6194">
          <w:rPr>
            <w:noProof/>
            <w:webHidden/>
          </w:rPr>
          <w:t>13</w:t>
        </w:r>
        <w:r w:rsidR="003D6194">
          <w:rPr>
            <w:noProof/>
            <w:webHidden/>
          </w:rPr>
          <w:fldChar w:fldCharType="end"/>
        </w:r>
      </w:hyperlink>
    </w:p>
    <w:p w14:paraId="7443A676" w14:textId="62130563" w:rsidR="003D6194" w:rsidRDefault="00B67C3E">
      <w:pPr>
        <w:pStyle w:val="21"/>
        <w:tabs>
          <w:tab w:val="right" w:leader="dot" w:pos="9345"/>
        </w:tabs>
        <w:rPr>
          <w:rFonts w:asciiTheme="minorHAnsi" w:eastAsiaTheme="minorEastAsia" w:hAnsiTheme="minorHAnsi" w:cstheme="minorBidi"/>
          <w:i w:val="0"/>
          <w:noProof/>
          <w:color w:val="auto"/>
          <w:sz w:val="22"/>
          <w:szCs w:val="22"/>
        </w:rPr>
      </w:pPr>
      <w:hyperlink w:anchor="_Toc201832634" w:history="1">
        <w:r w:rsidR="003D6194" w:rsidRPr="00FF3654">
          <w:rPr>
            <w:rStyle w:val="affffff0"/>
            <w:noProof/>
          </w:rPr>
          <w:t>4.3. Матрица компетенций выпускника</w:t>
        </w:r>
        <w:r w:rsidR="003D6194">
          <w:rPr>
            <w:noProof/>
            <w:webHidden/>
          </w:rPr>
          <w:tab/>
        </w:r>
        <w:r w:rsidR="003D6194">
          <w:rPr>
            <w:noProof/>
            <w:webHidden/>
          </w:rPr>
          <w:fldChar w:fldCharType="begin"/>
        </w:r>
        <w:r w:rsidR="003D6194">
          <w:rPr>
            <w:noProof/>
            <w:webHidden/>
          </w:rPr>
          <w:instrText xml:space="preserve"> PAGEREF _Toc201832634 \h </w:instrText>
        </w:r>
        <w:r w:rsidR="003D6194">
          <w:rPr>
            <w:noProof/>
            <w:webHidden/>
          </w:rPr>
        </w:r>
        <w:r w:rsidR="003D6194">
          <w:rPr>
            <w:noProof/>
            <w:webHidden/>
          </w:rPr>
          <w:fldChar w:fldCharType="separate"/>
        </w:r>
        <w:r w:rsidR="003D6194">
          <w:rPr>
            <w:noProof/>
            <w:webHidden/>
          </w:rPr>
          <w:t>27</w:t>
        </w:r>
        <w:r w:rsidR="003D6194">
          <w:rPr>
            <w:noProof/>
            <w:webHidden/>
          </w:rPr>
          <w:fldChar w:fldCharType="end"/>
        </w:r>
      </w:hyperlink>
    </w:p>
    <w:p w14:paraId="6255ED2F" w14:textId="1F4988DB" w:rsidR="003D6194" w:rsidRDefault="00B67C3E">
      <w:pPr>
        <w:pStyle w:val="1ff1"/>
        <w:rPr>
          <w:rFonts w:asciiTheme="minorHAnsi" w:eastAsiaTheme="minorEastAsia" w:hAnsiTheme="minorHAnsi" w:cstheme="minorBidi"/>
          <w:b w:val="0"/>
          <w:noProof/>
          <w:color w:val="auto"/>
          <w:sz w:val="22"/>
          <w:szCs w:val="22"/>
        </w:rPr>
      </w:pPr>
      <w:hyperlink w:anchor="_Toc201832635" w:history="1">
        <w:r w:rsidR="003D6194" w:rsidRPr="00FF3654">
          <w:rPr>
            <w:rStyle w:val="affffff0"/>
            <w:noProof/>
          </w:rPr>
          <w:t>Раздел 5. Примерная структура и содержание образовательной программы</w:t>
        </w:r>
        <w:r w:rsidR="003D6194">
          <w:rPr>
            <w:noProof/>
            <w:webHidden/>
          </w:rPr>
          <w:tab/>
        </w:r>
        <w:r w:rsidR="003D6194">
          <w:rPr>
            <w:noProof/>
            <w:webHidden/>
          </w:rPr>
          <w:fldChar w:fldCharType="begin"/>
        </w:r>
        <w:r w:rsidR="003D6194">
          <w:rPr>
            <w:noProof/>
            <w:webHidden/>
          </w:rPr>
          <w:instrText xml:space="preserve"> PAGEREF _Toc201832635 \h </w:instrText>
        </w:r>
        <w:r w:rsidR="003D6194">
          <w:rPr>
            <w:noProof/>
            <w:webHidden/>
          </w:rPr>
        </w:r>
        <w:r w:rsidR="003D6194">
          <w:rPr>
            <w:noProof/>
            <w:webHidden/>
          </w:rPr>
          <w:fldChar w:fldCharType="separate"/>
        </w:r>
        <w:r w:rsidR="003D6194">
          <w:rPr>
            <w:noProof/>
            <w:webHidden/>
          </w:rPr>
          <w:t>44</w:t>
        </w:r>
        <w:r w:rsidR="003D6194">
          <w:rPr>
            <w:noProof/>
            <w:webHidden/>
          </w:rPr>
          <w:fldChar w:fldCharType="end"/>
        </w:r>
      </w:hyperlink>
    </w:p>
    <w:p w14:paraId="157908B5" w14:textId="5DF65ADA" w:rsidR="003D6194" w:rsidRDefault="00B67C3E">
      <w:pPr>
        <w:pStyle w:val="21"/>
        <w:tabs>
          <w:tab w:val="right" w:leader="dot" w:pos="9345"/>
        </w:tabs>
        <w:rPr>
          <w:rFonts w:asciiTheme="minorHAnsi" w:eastAsiaTheme="minorEastAsia" w:hAnsiTheme="minorHAnsi" w:cstheme="minorBidi"/>
          <w:i w:val="0"/>
          <w:noProof/>
          <w:color w:val="auto"/>
          <w:sz w:val="22"/>
          <w:szCs w:val="22"/>
        </w:rPr>
      </w:pPr>
      <w:hyperlink w:anchor="_Toc201832636" w:history="1">
        <w:r w:rsidR="003D6194" w:rsidRPr="00FF3654">
          <w:rPr>
            <w:rStyle w:val="affffff0"/>
            <w:noProof/>
          </w:rPr>
          <w:t>5.3. Примерные рабочие программы учебных дисциплин и профессиональных модулей</w:t>
        </w:r>
        <w:r w:rsidR="003D6194">
          <w:rPr>
            <w:noProof/>
            <w:webHidden/>
          </w:rPr>
          <w:tab/>
        </w:r>
        <w:r w:rsidR="003D6194">
          <w:rPr>
            <w:noProof/>
            <w:webHidden/>
          </w:rPr>
          <w:fldChar w:fldCharType="begin"/>
        </w:r>
        <w:r w:rsidR="003D6194">
          <w:rPr>
            <w:noProof/>
            <w:webHidden/>
          </w:rPr>
          <w:instrText xml:space="preserve"> PAGEREF _Toc201832636 \h </w:instrText>
        </w:r>
        <w:r w:rsidR="003D6194">
          <w:rPr>
            <w:noProof/>
            <w:webHidden/>
          </w:rPr>
        </w:r>
        <w:r w:rsidR="003D6194">
          <w:rPr>
            <w:noProof/>
            <w:webHidden/>
          </w:rPr>
          <w:fldChar w:fldCharType="separate"/>
        </w:r>
        <w:r w:rsidR="003D6194">
          <w:rPr>
            <w:noProof/>
            <w:webHidden/>
          </w:rPr>
          <w:t>47</w:t>
        </w:r>
        <w:r w:rsidR="003D6194">
          <w:rPr>
            <w:noProof/>
            <w:webHidden/>
          </w:rPr>
          <w:fldChar w:fldCharType="end"/>
        </w:r>
      </w:hyperlink>
    </w:p>
    <w:p w14:paraId="5F4FB90E" w14:textId="4BE06E45" w:rsidR="003D6194" w:rsidRDefault="00B67C3E">
      <w:pPr>
        <w:pStyle w:val="21"/>
        <w:tabs>
          <w:tab w:val="right" w:leader="dot" w:pos="9345"/>
        </w:tabs>
        <w:rPr>
          <w:rFonts w:asciiTheme="minorHAnsi" w:eastAsiaTheme="minorEastAsia" w:hAnsiTheme="minorHAnsi" w:cstheme="minorBidi"/>
          <w:i w:val="0"/>
          <w:noProof/>
          <w:color w:val="auto"/>
          <w:sz w:val="22"/>
          <w:szCs w:val="22"/>
        </w:rPr>
      </w:pPr>
      <w:hyperlink w:anchor="_Toc201832637" w:history="1">
        <w:r w:rsidR="003D6194" w:rsidRPr="00FF3654">
          <w:rPr>
            <w:rStyle w:val="affffff0"/>
            <w:noProof/>
          </w:rPr>
          <w:t>5.4. Примерная рабочая программа воспитания и примерный календарный план воспитательной работы</w:t>
        </w:r>
        <w:r w:rsidR="003D6194">
          <w:rPr>
            <w:noProof/>
            <w:webHidden/>
          </w:rPr>
          <w:tab/>
        </w:r>
        <w:r w:rsidR="003D6194">
          <w:rPr>
            <w:noProof/>
            <w:webHidden/>
          </w:rPr>
          <w:fldChar w:fldCharType="begin"/>
        </w:r>
        <w:r w:rsidR="003D6194">
          <w:rPr>
            <w:noProof/>
            <w:webHidden/>
          </w:rPr>
          <w:instrText xml:space="preserve"> PAGEREF _Toc201832637 \h </w:instrText>
        </w:r>
        <w:r w:rsidR="003D6194">
          <w:rPr>
            <w:noProof/>
            <w:webHidden/>
          </w:rPr>
        </w:r>
        <w:r w:rsidR="003D6194">
          <w:rPr>
            <w:noProof/>
            <w:webHidden/>
          </w:rPr>
          <w:fldChar w:fldCharType="separate"/>
        </w:r>
        <w:r w:rsidR="003D6194">
          <w:rPr>
            <w:noProof/>
            <w:webHidden/>
          </w:rPr>
          <w:t>47</w:t>
        </w:r>
        <w:r w:rsidR="003D6194">
          <w:rPr>
            <w:noProof/>
            <w:webHidden/>
          </w:rPr>
          <w:fldChar w:fldCharType="end"/>
        </w:r>
      </w:hyperlink>
    </w:p>
    <w:p w14:paraId="107B3BDC" w14:textId="39A75A1A" w:rsidR="003D6194" w:rsidRDefault="00B67C3E">
      <w:pPr>
        <w:pStyle w:val="21"/>
        <w:tabs>
          <w:tab w:val="right" w:leader="dot" w:pos="9345"/>
        </w:tabs>
        <w:rPr>
          <w:rFonts w:asciiTheme="minorHAnsi" w:eastAsiaTheme="minorEastAsia" w:hAnsiTheme="minorHAnsi" w:cstheme="minorBidi"/>
          <w:i w:val="0"/>
          <w:noProof/>
          <w:color w:val="auto"/>
          <w:sz w:val="22"/>
          <w:szCs w:val="22"/>
        </w:rPr>
      </w:pPr>
      <w:hyperlink w:anchor="_Toc201832638" w:history="1">
        <w:r w:rsidR="003D6194" w:rsidRPr="00FF3654">
          <w:rPr>
            <w:rStyle w:val="affffff0"/>
            <w:noProof/>
          </w:rPr>
          <w:t>5.5. Практическая подготовка</w:t>
        </w:r>
        <w:r w:rsidR="003D6194">
          <w:rPr>
            <w:noProof/>
            <w:webHidden/>
          </w:rPr>
          <w:tab/>
        </w:r>
        <w:r w:rsidR="003D6194">
          <w:rPr>
            <w:noProof/>
            <w:webHidden/>
          </w:rPr>
          <w:fldChar w:fldCharType="begin"/>
        </w:r>
        <w:r w:rsidR="003D6194">
          <w:rPr>
            <w:noProof/>
            <w:webHidden/>
          </w:rPr>
          <w:instrText xml:space="preserve"> PAGEREF _Toc201832638 \h </w:instrText>
        </w:r>
        <w:r w:rsidR="003D6194">
          <w:rPr>
            <w:noProof/>
            <w:webHidden/>
          </w:rPr>
        </w:r>
        <w:r w:rsidR="003D6194">
          <w:rPr>
            <w:noProof/>
            <w:webHidden/>
          </w:rPr>
          <w:fldChar w:fldCharType="separate"/>
        </w:r>
        <w:r w:rsidR="003D6194">
          <w:rPr>
            <w:noProof/>
            <w:webHidden/>
          </w:rPr>
          <w:t>47</w:t>
        </w:r>
        <w:r w:rsidR="003D6194">
          <w:rPr>
            <w:noProof/>
            <w:webHidden/>
          </w:rPr>
          <w:fldChar w:fldCharType="end"/>
        </w:r>
      </w:hyperlink>
    </w:p>
    <w:p w14:paraId="62B41E5E" w14:textId="4B8D264E" w:rsidR="003D6194" w:rsidRDefault="00B67C3E">
      <w:pPr>
        <w:pStyle w:val="21"/>
        <w:tabs>
          <w:tab w:val="right" w:leader="dot" w:pos="9345"/>
        </w:tabs>
        <w:rPr>
          <w:rFonts w:asciiTheme="minorHAnsi" w:eastAsiaTheme="minorEastAsia" w:hAnsiTheme="minorHAnsi" w:cstheme="minorBidi"/>
          <w:i w:val="0"/>
          <w:noProof/>
          <w:color w:val="auto"/>
          <w:sz w:val="22"/>
          <w:szCs w:val="22"/>
        </w:rPr>
      </w:pPr>
      <w:hyperlink w:anchor="_Toc201832639" w:history="1">
        <w:r w:rsidR="003D6194" w:rsidRPr="00FF3654">
          <w:rPr>
            <w:rStyle w:val="affffff0"/>
            <w:noProof/>
          </w:rPr>
          <w:t>5.6. Государственная итоговая аттестация</w:t>
        </w:r>
        <w:r w:rsidR="003D6194">
          <w:rPr>
            <w:noProof/>
            <w:webHidden/>
          </w:rPr>
          <w:tab/>
        </w:r>
        <w:r w:rsidR="003D6194">
          <w:rPr>
            <w:noProof/>
            <w:webHidden/>
          </w:rPr>
          <w:fldChar w:fldCharType="begin"/>
        </w:r>
        <w:r w:rsidR="003D6194">
          <w:rPr>
            <w:noProof/>
            <w:webHidden/>
          </w:rPr>
          <w:instrText xml:space="preserve"> PAGEREF _Toc201832639 \h </w:instrText>
        </w:r>
        <w:r w:rsidR="003D6194">
          <w:rPr>
            <w:noProof/>
            <w:webHidden/>
          </w:rPr>
        </w:r>
        <w:r w:rsidR="003D6194">
          <w:rPr>
            <w:noProof/>
            <w:webHidden/>
          </w:rPr>
          <w:fldChar w:fldCharType="separate"/>
        </w:r>
        <w:r w:rsidR="003D6194">
          <w:rPr>
            <w:noProof/>
            <w:webHidden/>
          </w:rPr>
          <w:t>47</w:t>
        </w:r>
        <w:r w:rsidR="003D6194">
          <w:rPr>
            <w:noProof/>
            <w:webHidden/>
          </w:rPr>
          <w:fldChar w:fldCharType="end"/>
        </w:r>
      </w:hyperlink>
    </w:p>
    <w:p w14:paraId="32FDE5E0" w14:textId="6F23650B" w:rsidR="003D6194" w:rsidRDefault="00B67C3E">
      <w:pPr>
        <w:pStyle w:val="1ff1"/>
        <w:rPr>
          <w:rFonts w:asciiTheme="minorHAnsi" w:eastAsiaTheme="minorEastAsia" w:hAnsiTheme="minorHAnsi" w:cstheme="minorBidi"/>
          <w:b w:val="0"/>
          <w:noProof/>
          <w:color w:val="auto"/>
          <w:sz w:val="22"/>
          <w:szCs w:val="22"/>
        </w:rPr>
      </w:pPr>
      <w:hyperlink w:anchor="_Toc201832640" w:history="1">
        <w:r w:rsidR="003D6194" w:rsidRPr="00FF3654">
          <w:rPr>
            <w:rStyle w:val="affffff0"/>
            <w:noProof/>
          </w:rPr>
          <w:t>Раздел 6. Примерные условия реализации образовательной программы</w:t>
        </w:r>
        <w:r w:rsidR="003D6194">
          <w:rPr>
            <w:noProof/>
            <w:webHidden/>
          </w:rPr>
          <w:tab/>
        </w:r>
        <w:r w:rsidR="003D6194">
          <w:rPr>
            <w:noProof/>
            <w:webHidden/>
          </w:rPr>
          <w:fldChar w:fldCharType="begin"/>
        </w:r>
        <w:r w:rsidR="003D6194">
          <w:rPr>
            <w:noProof/>
            <w:webHidden/>
          </w:rPr>
          <w:instrText xml:space="preserve"> PAGEREF _Toc201832640 \h </w:instrText>
        </w:r>
        <w:r w:rsidR="003D6194">
          <w:rPr>
            <w:noProof/>
            <w:webHidden/>
          </w:rPr>
        </w:r>
        <w:r w:rsidR="003D6194">
          <w:rPr>
            <w:noProof/>
            <w:webHidden/>
          </w:rPr>
          <w:fldChar w:fldCharType="separate"/>
        </w:r>
        <w:r w:rsidR="003D6194">
          <w:rPr>
            <w:noProof/>
            <w:webHidden/>
          </w:rPr>
          <w:t>49</w:t>
        </w:r>
        <w:r w:rsidR="003D6194">
          <w:rPr>
            <w:noProof/>
            <w:webHidden/>
          </w:rPr>
          <w:fldChar w:fldCharType="end"/>
        </w:r>
      </w:hyperlink>
    </w:p>
    <w:p w14:paraId="5168812A" w14:textId="02F9AD5D" w:rsidR="003D6194" w:rsidRDefault="00B67C3E">
      <w:pPr>
        <w:pStyle w:val="21"/>
        <w:tabs>
          <w:tab w:val="right" w:leader="dot" w:pos="9345"/>
        </w:tabs>
        <w:rPr>
          <w:rFonts w:asciiTheme="minorHAnsi" w:eastAsiaTheme="minorEastAsia" w:hAnsiTheme="minorHAnsi" w:cstheme="minorBidi"/>
          <w:i w:val="0"/>
          <w:noProof/>
          <w:color w:val="auto"/>
          <w:sz w:val="22"/>
          <w:szCs w:val="22"/>
        </w:rPr>
      </w:pPr>
      <w:hyperlink w:anchor="_Toc201832641" w:history="1">
        <w:r w:rsidR="003D6194" w:rsidRPr="00FF3654">
          <w:rPr>
            <w:rStyle w:val="affffff0"/>
            <w:noProof/>
          </w:rPr>
          <w:t>6.1. Материально-техническое и учебно-методическое обеспечение образовательной программы</w:t>
        </w:r>
        <w:r w:rsidR="003D6194">
          <w:rPr>
            <w:noProof/>
            <w:webHidden/>
          </w:rPr>
          <w:tab/>
        </w:r>
        <w:r w:rsidR="003D6194">
          <w:rPr>
            <w:noProof/>
            <w:webHidden/>
          </w:rPr>
          <w:fldChar w:fldCharType="begin"/>
        </w:r>
        <w:r w:rsidR="003D6194">
          <w:rPr>
            <w:noProof/>
            <w:webHidden/>
          </w:rPr>
          <w:instrText xml:space="preserve"> PAGEREF _Toc201832641 \h </w:instrText>
        </w:r>
        <w:r w:rsidR="003D6194">
          <w:rPr>
            <w:noProof/>
            <w:webHidden/>
          </w:rPr>
        </w:r>
        <w:r w:rsidR="003D6194">
          <w:rPr>
            <w:noProof/>
            <w:webHidden/>
          </w:rPr>
          <w:fldChar w:fldCharType="separate"/>
        </w:r>
        <w:r w:rsidR="003D6194">
          <w:rPr>
            <w:noProof/>
            <w:webHidden/>
          </w:rPr>
          <w:t>49</w:t>
        </w:r>
        <w:r w:rsidR="003D6194">
          <w:rPr>
            <w:noProof/>
            <w:webHidden/>
          </w:rPr>
          <w:fldChar w:fldCharType="end"/>
        </w:r>
      </w:hyperlink>
    </w:p>
    <w:p w14:paraId="31300A57" w14:textId="4175BECC" w:rsidR="003D6194" w:rsidRDefault="00B67C3E">
      <w:pPr>
        <w:pStyle w:val="21"/>
        <w:tabs>
          <w:tab w:val="right" w:leader="dot" w:pos="9345"/>
        </w:tabs>
        <w:rPr>
          <w:rFonts w:asciiTheme="minorHAnsi" w:eastAsiaTheme="minorEastAsia" w:hAnsiTheme="minorHAnsi" w:cstheme="minorBidi"/>
          <w:i w:val="0"/>
          <w:noProof/>
          <w:color w:val="auto"/>
          <w:sz w:val="22"/>
          <w:szCs w:val="22"/>
        </w:rPr>
      </w:pPr>
      <w:hyperlink w:anchor="_Toc201832642" w:history="1">
        <w:r w:rsidR="003D6194" w:rsidRPr="00FF3654">
          <w:rPr>
            <w:rStyle w:val="affffff0"/>
            <w:noProof/>
          </w:rPr>
          <w:t>6.2. Применение электронного обучения и дистанционных образовательных технологий</w:t>
        </w:r>
        <w:r w:rsidR="003D6194">
          <w:rPr>
            <w:noProof/>
            <w:webHidden/>
          </w:rPr>
          <w:tab/>
        </w:r>
        <w:r w:rsidR="003D6194">
          <w:rPr>
            <w:noProof/>
            <w:webHidden/>
          </w:rPr>
          <w:fldChar w:fldCharType="begin"/>
        </w:r>
        <w:r w:rsidR="003D6194">
          <w:rPr>
            <w:noProof/>
            <w:webHidden/>
          </w:rPr>
          <w:instrText xml:space="preserve"> PAGEREF _Toc201832642 \h </w:instrText>
        </w:r>
        <w:r w:rsidR="003D6194">
          <w:rPr>
            <w:noProof/>
            <w:webHidden/>
          </w:rPr>
        </w:r>
        <w:r w:rsidR="003D6194">
          <w:rPr>
            <w:noProof/>
            <w:webHidden/>
          </w:rPr>
          <w:fldChar w:fldCharType="separate"/>
        </w:r>
        <w:r w:rsidR="003D6194">
          <w:rPr>
            <w:noProof/>
            <w:webHidden/>
          </w:rPr>
          <w:t>49</w:t>
        </w:r>
        <w:r w:rsidR="003D6194">
          <w:rPr>
            <w:noProof/>
            <w:webHidden/>
          </w:rPr>
          <w:fldChar w:fldCharType="end"/>
        </w:r>
      </w:hyperlink>
    </w:p>
    <w:p w14:paraId="1B097C88" w14:textId="13ABB8B1" w:rsidR="003D6194" w:rsidRDefault="00B67C3E">
      <w:pPr>
        <w:pStyle w:val="21"/>
        <w:tabs>
          <w:tab w:val="right" w:leader="dot" w:pos="9345"/>
        </w:tabs>
        <w:rPr>
          <w:rFonts w:asciiTheme="minorHAnsi" w:eastAsiaTheme="minorEastAsia" w:hAnsiTheme="minorHAnsi" w:cstheme="minorBidi"/>
          <w:i w:val="0"/>
          <w:noProof/>
          <w:color w:val="auto"/>
          <w:sz w:val="22"/>
          <w:szCs w:val="22"/>
        </w:rPr>
      </w:pPr>
      <w:hyperlink w:anchor="_Toc201832643" w:history="1">
        <w:r w:rsidR="003D6194" w:rsidRPr="00FF3654">
          <w:rPr>
            <w:rStyle w:val="affffff0"/>
            <w:noProof/>
          </w:rPr>
          <w:t>6.3. Кадровые условия реализации образовательной программы</w:t>
        </w:r>
        <w:r w:rsidR="003D6194">
          <w:rPr>
            <w:noProof/>
            <w:webHidden/>
          </w:rPr>
          <w:tab/>
        </w:r>
        <w:r w:rsidR="003D6194">
          <w:rPr>
            <w:noProof/>
            <w:webHidden/>
          </w:rPr>
          <w:fldChar w:fldCharType="begin"/>
        </w:r>
        <w:r w:rsidR="003D6194">
          <w:rPr>
            <w:noProof/>
            <w:webHidden/>
          </w:rPr>
          <w:instrText xml:space="preserve"> PAGEREF _Toc201832643 \h </w:instrText>
        </w:r>
        <w:r w:rsidR="003D6194">
          <w:rPr>
            <w:noProof/>
            <w:webHidden/>
          </w:rPr>
        </w:r>
        <w:r w:rsidR="003D6194">
          <w:rPr>
            <w:noProof/>
            <w:webHidden/>
          </w:rPr>
          <w:fldChar w:fldCharType="separate"/>
        </w:r>
        <w:r w:rsidR="003D6194">
          <w:rPr>
            <w:noProof/>
            <w:webHidden/>
          </w:rPr>
          <w:t>49</w:t>
        </w:r>
        <w:r w:rsidR="003D6194">
          <w:rPr>
            <w:noProof/>
            <w:webHidden/>
          </w:rPr>
          <w:fldChar w:fldCharType="end"/>
        </w:r>
      </w:hyperlink>
    </w:p>
    <w:p w14:paraId="55FB277A" w14:textId="402485EF" w:rsidR="003D6194" w:rsidRDefault="00B67C3E">
      <w:pPr>
        <w:pStyle w:val="21"/>
        <w:tabs>
          <w:tab w:val="right" w:leader="dot" w:pos="9345"/>
        </w:tabs>
        <w:rPr>
          <w:rFonts w:asciiTheme="minorHAnsi" w:eastAsiaTheme="minorEastAsia" w:hAnsiTheme="minorHAnsi" w:cstheme="minorBidi"/>
          <w:i w:val="0"/>
          <w:noProof/>
          <w:color w:val="auto"/>
          <w:sz w:val="22"/>
          <w:szCs w:val="22"/>
        </w:rPr>
      </w:pPr>
      <w:hyperlink w:anchor="_Toc201832644" w:history="1">
        <w:r w:rsidR="003D6194" w:rsidRPr="00FF3654">
          <w:rPr>
            <w:rStyle w:val="affffff0"/>
            <w:noProof/>
          </w:rPr>
          <w:t>6.4.</w:t>
        </w:r>
        <w:r w:rsidR="003D6194" w:rsidRPr="00FF3654">
          <w:rPr>
            <w:rStyle w:val="affffff0"/>
            <w:b/>
            <w:noProof/>
          </w:rPr>
          <w:t> </w:t>
        </w:r>
        <w:r w:rsidR="003D6194" w:rsidRPr="00FF3654">
          <w:rPr>
            <w:rStyle w:val="affffff0"/>
            <w:noProof/>
          </w:rPr>
          <w:t>Примерные расчеты финансового обеспечения реализации образовательной программы</w:t>
        </w:r>
        <w:r w:rsidR="003D6194">
          <w:rPr>
            <w:noProof/>
            <w:webHidden/>
          </w:rPr>
          <w:tab/>
        </w:r>
        <w:r w:rsidR="003D6194">
          <w:rPr>
            <w:noProof/>
            <w:webHidden/>
          </w:rPr>
          <w:fldChar w:fldCharType="begin"/>
        </w:r>
        <w:r w:rsidR="003D6194">
          <w:rPr>
            <w:noProof/>
            <w:webHidden/>
          </w:rPr>
          <w:instrText xml:space="preserve"> PAGEREF _Toc201832644 \h </w:instrText>
        </w:r>
        <w:r w:rsidR="003D6194">
          <w:rPr>
            <w:noProof/>
            <w:webHidden/>
          </w:rPr>
        </w:r>
        <w:r w:rsidR="003D6194">
          <w:rPr>
            <w:noProof/>
            <w:webHidden/>
          </w:rPr>
          <w:fldChar w:fldCharType="separate"/>
        </w:r>
        <w:r w:rsidR="003D6194">
          <w:rPr>
            <w:noProof/>
            <w:webHidden/>
          </w:rPr>
          <w:t>50</w:t>
        </w:r>
        <w:r w:rsidR="003D6194">
          <w:rPr>
            <w:noProof/>
            <w:webHidden/>
          </w:rPr>
          <w:fldChar w:fldCharType="end"/>
        </w:r>
      </w:hyperlink>
    </w:p>
    <w:p w14:paraId="0ABCB4D6" w14:textId="1F264465" w:rsidR="00F17CE4" w:rsidRDefault="00CE0EC8">
      <w:r>
        <w:fldChar w:fldCharType="end"/>
      </w:r>
    </w:p>
    <w:p w14:paraId="04721E78" w14:textId="77777777" w:rsidR="00F17CE4" w:rsidRDefault="00CE0EC8">
      <w:pPr>
        <w:spacing w:before="120"/>
      </w:pPr>
      <w:r>
        <w:t>Приложение 1. Примерные рабочие программы профессиональных модулей</w:t>
      </w:r>
    </w:p>
    <w:p w14:paraId="29079D93" w14:textId="77777777" w:rsidR="00F17CE4" w:rsidRDefault="00CE0EC8">
      <w:pPr>
        <w:spacing w:before="120"/>
      </w:pPr>
      <w:r>
        <w:t>Приложение 2. Примерные рабочие программы учебных дисциплин</w:t>
      </w:r>
    </w:p>
    <w:p w14:paraId="2434E689" w14:textId="77777777" w:rsidR="00F17CE4" w:rsidRDefault="00CE0EC8">
      <w:pPr>
        <w:spacing w:before="120"/>
      </w:pPr>
      <w:r>
        <w:t>Приложение 3. Примерное материально-техническое оснащение специальных помещений</w:t>
      </w:r>
    </w:p>
    <w:p w14:paraId="1C7CD499" w14:textId="77777777" w:rsidR="00F17CE4" w:rsidRDefault="00CE0EC8">
      <w:pPr>
        <w:spacing w:before="120"/>
      </w:pPr>
      <w:r>
        <w:t>Приложение 4. Порядок организации государственной итоговой аттестации</w:t>
      </w:r>
    </w:p>
    <w:p w14:paraId="7BF4C3F6" w14:textId="77777777" w:rsidR="00F17CE4" w:rsidRDefault="00CE0EC8">
      <w:pPr>
        <w:spacing w:before="120"/>
      </w:pPr>
      <w:r>
        <w:t>Приложение 5. Примерная рабочая программа воспитания</w:t>
      </w:r>
    </w:p>
    <w:bookmarkEnd w:id="2"/>
    <w:p w14:paraId="780EBCC5" w14:textId="77777777" w:rsidR="00F17CE4" w:rsidRDefault="00CE0EC8">
      <w:r>
        <w:br w:type="page"/>
      </w:r>
    </w:p>
    <w:p w14:paraId="686CD8A9" w14:textId="77777777" w:rsidR="00F17CE4" w:rsidRDefault="00CE0EC8">
      <w:pPr>
        <w:pStyle w:val="1"/>
        <w:spacing w:before="0" w:after="0"/>
      </w:pPr>
      <w:bookmarkStart w:id="3" w:name="_Toc201832622"/>
      <w:bookmarkStart w:id="4" w:name="_Hlk156486035"/>
      <w:r>
        <w:lastRenderedPageBreak/>
        <w:t>Раздел 1. Общие положения</w:t>
      </w:r>
      <w:bookmarkEnd w:id="3"/>
    </w:p>
    <w:p w14:paraId="32C0B86B" w14:textId="77777777" w:rsidR="00F17CE4" w:rsidRDefault="00F17CE4" w:rsidP="0035079D"/>
    <w:p w14:paraId="266F9F5D" w14:textId="77777777" w:rsidR="00F17CE4" w:rsidRDefault="00CE0EC8">
      <w:pPr>
        <w:pStyle w:val="110"/>
        <w:spacing w:after="0" w:line="240" w:lineRule="auto"/>
      </w:pPr>
      <w:bookmarkStart w:id="5" w:name="_Toc201832623"/>
      <w:r>
        <w:t>1.1. Назначение примерной образовательной программы</w:t>
      </w:r>
      <w:bookmarkEnd w:id="5"/>
    </w:p>
    <w:p w14:paraId="234178FF" w14:textId="77777777" w:rsidR="00F17CE4" w:rsidRDefault="00CE0EC8">
      <w:pPr>
        <w:pStyle w:val="a4"/>
        <w:ind w:left="0" w:firstLine="709"/>
        <w:jc w:val="both"/>
      </w:pPr>
      <w:r>
        <w:t xml:space="preserve">Настоящая примерная образовательная программа «Профессионалитет» (далее – ПОП-П) по профессии 08.01.31 Электромонтажник электрических сетей и электрооборудования разработана в соответствии с федеральным государственным образовательным стандартом среднего профессионального образования по профессии 08.01.31 Электромонтажник электрических сетей и электрооборудования, утвержденным приказом Министерства просвещения Российской Федерации от 11.11.2022 № 966 (далее – ФГОС, ФГОС СПО). </w:t>
      </w:r>
    </w:p>
    <w:p w14:paraId="21CB89AF" w14:textId="77777777" w:rsidR="00F17CE4" w:rsidRDefault="00CE0EC8">
      <w:pPr>
        <w:pStyle w:val="a4"/>
        <w:spacing w:line="276" w:lineRule="auto"/>
        <w:ind w:left="0" w:firstLine="709"/>
        <w:jc w:val="both"/>
      </w:pPr>
      <w:r>
        <w:t>ПОП-П разработана с учетом отраслевого подхода, предусматривающего механизмы трансформации до основной профессиональной образовательной программы, с учетом запросов конкретных работодателей.</w:t>
      </w:r>
    </w:p>
    <w:p w14:paraId="186DB726" w14:textId="77777777" w:rsidR="00F17CE4" w:rsidRDefault="00CE0EC8">
      <w:pPr>
        <w:ind w:firstLine="709"/>
        <w:jc w:val="both"/>
      </w:pPr>
      <w:r>
        <w:t>ПОП-П определяет рекомендованный объем и содержание среднего профессионального образования по профессии 08.01.31 Электромонтажник электрических сетей и электрооборудования, планируемые результаты освоения образовательной программы, примерные условия реализации образовательной программы.</w:t>
      </w:r>
    </w:p>
    <w:p w14:paraId="4417E59A" w14:textId="77777777" w:rsidR="00F17CE4" w:rsidRDefault="00CE0EC8">
      <w:pPr>
        <w:ind w:firstLine="709"/>
        <w:jc w:val="both"/>
      </w:pPr>
      <w:r>
        <w:t>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профессии 08.01.31 Электромонтажник электрических сетей и электрооборудования  среднего профессионального образования.</w:t>
      </w:r>
    </w:p>
    <w:p w14:paraId="63D012A5" w14:textId="77777777" w:rsidR="00F17CE4" w:rsidRDefault="00F17CE4">
      <w:pPr>
        <w:pStyle w:val="1fff1"/>
      </w:pPr>
    </w:p>
    <w:p w14:paraId="40682BA4" w14:textId="48C78782" w:rsidR="00F17CE4" w:rsidRDefault="00CE0EC8">
      <w:pPr>
        <w:pStyle w:val="110"/>
        <w:spacing w:after="0" w:line="240" w:lineRule="auto"/>
      </w:pPr>
      <w:bookmarkStart w:id="6" w:name="_Toc201832624"/>
      <w:r>
        <w:t>1.2. Нормативные документы</w:t>
      </w:r>
      <w:bookmarkEnd w:id="6"/>
    </w:p>
    <w:p w14:paraId="775F1B66" w14:textId="77777777" w:rsidR="00F17CE4" w:rsidRDefault="00CE0EC8">
      <w:pPr>
        <w:ind w:firstLine="709"/>
        <w:jc w:val="both"/>
      </w:pPr>
      <w:r>
        <w:t>Федеральный закон от 29.12.2012 № 273-ФЗ «Об образовании в Российской Федерации»;</w:t>
      </w:r>
    </w:p>
    <w:p w14:paraId="16AB1CAE" w14:textId="77777777" w:rsidR="00F17CE4" w:rsidRDefault="00CE0EC8">
      <w:pPr>
        <w:ind w:firstLine="709"/>
        <w:jc w:val="both"/>
      </w:pPr>
      <w:r>
        <w:t>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(Приказ Минпросвещения России от 08.04.2021 № 153);</w:t>
      </w:r>
    </w:p>
    <w:p w14:paraId="3D78062B" w14:textId="77777777" w:rsidR="00F17CE4" w:rsidRDefault="00CE0EC8">
      <w:pPr>
        <w:ind w:firstLine="709"/>
        <w:jc w:val="both"/>
      </w:pPr>
      <w:r>
        <w:t>Федеральный государственный образовательный стандарт среднего профессионального образования по профессии 08.01.31 Электромонтажник электрических сетей и электрооборудования (Приказ Минпросвещения России от 11.11.2022 № 966);</w:t>
      </w:r>
    </w:p>
    <w:p w14:paraId="409179FC" w14:textId="77777777" w:rsidR="00F17CE4" w:rsidRDefault="00CE0EC8">
      <w:pPr>
        <w:ind w:firstLine="709"/>
        <w:jc w:val="both"/>
      </w:pPr>
      <w:r>
        <w:t>Порядок организации и осуществления образовательной деятельности по образовательным программам среднего профессионального образования (Приказ Минпросвещения России от 24.08.2022 № 762);</w:t>
      </w:r>
    </w:p>
    <w:p w14:paraId="280194A3" w14:textId="77777777" w:rsidR="00F17CE4" w:rsidRDefault="00CE0EC8">
      <w:pPr>
        <w:ind w:firstLine="709"/>
        <w:jc w:val="both"/>
      </w:pPr>
      <w:r>
        <w:t>Порядок проведения государственной итоговой аттестации по образовательным программам среднего профессионального образования (Приказ Минпросвещения России от 08.11.2021 № 800);</w:t>
      </w:r>
    </w:p>
    <w:p w14:paraId="5FAFEDC1" w14:textId="77777777" w:rsidR="00F17CE4" w:rsidRDefault="00CE0EC8">
      <w:pPr>
        <w:ind w:firstLine="709"/>
        <w:jc w:val="both"/>
      </w:pPr>
      <w:r>
        <w:t>Положение о практической подготовке обучающихся (Приказ Минобрнауки России № 885, Минпросвещения России № 390 от 05.08.2020);</w:t>
      </w:r>
    </w:p>
    <w:p w14:paraId="7B40FC52" w14:textId="77777777" w:rsidR="00F17CE4" w:rsidRDefault="00CE0EC8">
      <w:pPr>
        <w:ind w:firstLine="709"/>
        <w:jc w:val="both"/>
      </w:pPr>
      <w:r>
        <w:t>Перечень профессий рабочих, должностей служащих, по которым осуществляется профессиональное обучение (Приказ Минпросвещения России от 14.07.2023 № 534);</w:t>
      </w:r>
    </w:p>
    <w:p w14:paraId="071CD59F" w14:textId="3846B653" w:rsidR="00F17CE4" w:rsidRDefault="00CE0EC8">
      <w:pPr>
        <w:ind w:firstLine="709"/>
        <w:jc w:val="both"/>
      </w:pPr>
      <w:r>
        <w:t xml:space="preserve">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(приказ Минпросвещения России от 13.12.2023 </w:t>
      </w:r>
      <w:r w:rsidR="00696F98">
        <w:t>№</w:t>
      </w:r>
      <w:r>
        <w:t xml:space="preserve"> 932);</w:t>
      </w:r>
    </w:p>
    <w:p w14:paraId="783BE3BD" w14:textId="77777777" w:rsidR="00F17CE4" w:rsidRDefault="00CE0EC8">
      <w:pPr>
        <w:ind w:firstLine="709"/>
        <w:jc w:val="both"/>
      </w:pPr>
      <w:r>
        <w:t>Приказ Министерства науки и высшего образования Российской Федерации</w:t>
      </w:r>
      <w:r>
        <w:br/>
        <w:t xml:space="preserve">и Министерства просвещения Российской Федерации от 05.08.2020 № 882/391 </w:t>
      </w:r>
      <w:r>
        <w:br/>
        <w:t>«Об организации и осуществлении образовательной деятельности при сетевой форме реализации образовательных программ»;</w:t>
      </w:r>
    </w:p>
    <w:p w14:paraId="2C9CC598" w14:textId="683D7D2B" w:rsidR="00F17CE4" w:rsidRDefault="00CE0EC8">
      <w:pPr>
        <w:ind w:firstLine="709"/>
        <w:jc w:val="both"/>
      </w:pPr>
      <w:r>
        <w:t xml:space="preserve">Приказ Министерства труда и социальной защиты </w:t>
      </w:r>
      <w:r w:rsidR="00696F98">
        <w:t>Российской Федерации</w:t>
      </w:r>
      <w:r>
        <w:t xml:space="preserve"> от 06</w:t>
      </w:r>
      <w:r w:rsidR="00696F98">
        <w:t>.10.</w:t>
      </w:r>
      <w:r>
        <w:t>2021 г</w:t>
      </w:r>
      <w:r w:rsidR="00696F98">
        <w:t>.</w:t>
      </w:r>
      <w:r>
        <w:t xml:space="preserve"> </w:t>
      </w:r>
      <w:r w:rsidR="00696F98">
        <w:t>№</w:t>
      </w:r>
      <w:r>
        <w:t xml:space="preserve"> 682н «Об утверждении профессионального стандарта </w:t>
      </w:r>
      <w:r w:rsidR="00696F98">
        <w:t>«</w:t>
      </w:r>
      <w:r>
        <w:t>Электромонтажник».</w:t>
      </w:r>
    </w:p>
    <w:p w14:paraId="15551C7B" w14:textId="77777777" w:rsidR="00F17CE4" w:rsidRDefault="00F17CE4">
      <w:pPr>
        <w:ind w:firstLine="709"/>
        <w:jc w:val="both"/>
      </w:pPr>
    </w:p>
    <w:p w14:paraId="7D32605D" w14:textId="29A66B28" w:rsidR="00F17CE4" w:rsidRDefault="00CE0EC8">
      <w:pPr>
        <w:pStyle w:val="110"/>
        <w:spacing w:after="0" w:line="240" w:lineRule="auto"/>
      </w:pPr>
      <w:bookmarkStart w:id="7" w:name="_Toc201832625"/>
      <w:r>
        <w:t>1.3. Перечень сокращений</w:t>
      </w:r>
      <w:bookmarkEnd w:id="7"/>
    </w:p>
    <w:p w14:paraId="10A7CD25" w14:textId="77777777" w:rsidR="00F17CE4" w:rsidRDefault="00CE0EC8">
      <w:pPr>
        <w:tabs>
          <w:tab w:val="left" w:pos="993"/>
        </w:tabs>
        <w:ind w:firstLine="709"/>
        <w:jc w:val="both"/>
      </w:pPr>
      <w:r>
        <w:t>ВЧ – вариативная часть образовательной программы;</w:t>
      </w:r>
    </w:p>
    <w:p w14:paraId="1075B393" w14:textId="77777777" w:rsidR="00F17CE4" w:rsidRDefault="00CE0EC8">
      <w:pPr>
        <w:tabs>
          <w:tab w:val="left" w:pos="993"/>
        </w:tabs>
        <w:ind w:firstLine="709"/>
        <w:jc w:val="both"/>
      </w:pPr>
      <w:r>
        <w:t>ГИА – государственная итоговая аттестация;</w:t>
      </w:r>
    </w:p>
    <w:p w14:paraId="0E76CB8C" w14:textId="77777777" w:rsidR="00F17CE4" w:rsidRDefault="00CE0EC8">
      <w:pPr>
        <w:tabs>
          <w:tab w:val="left" w:pos="993"/>
        </w:tabs>
        <w:ind w:firstLine="709"/>
        <w:jc w:val="both"/>
      </w:pPr>
      <w:r>
        <w:t>ДЭ – демонстрационный экзамен;</w:t>
      </w:r>
    </w:p>
    <w:p w14:paraId="7E6B75B9" w14:textId="77777777" w:rsidR="00F17CE4" w:rsidRDefault="00CE0EC8">
      <w:pPr>
        <w:tabs>
          <w:tab w:val="left" w:pos="993"/>
        </w:tabs>
        <w:ind w:firstLine="709"/>
        <w:jc w:val="both"/>
      </w:pPr>
      <w:r>
        <w:t>ДПБ – дополнительный профессиональный блок;</w:t>
      </w:r>
    </w:p>
    <w:p w14:paraId="7B903F6D" w14:textId="77777777" w:rsidR="00F17CE4" w:rsidRDefault="00CE0EC8">
      <w:pPr>
        <w:tabs>
          <w:tab w:val="left" w:pos="993"/>
        </w:tabs>
        <w:ind w:firstLine="709"/>
        <w:jc w:val="both"/>
      </w:pPr>
      <w:r>
        <w:t>МДК – междисциплинарный курс;</w:t>
      </w:r>
    </w:p>
    <w:p w14:paraId="67DE374D" w14:textId="77777777" w:rsidR="00F17CE4" w:rsidRDefault="00CE0EC8">
      <w:pPr>
        <w:tabs>
          <w:tab w:val="left" w:pos="993"/>
        </w:tabs>
        <w:ind w:firstLine="709"/>
        <w:jc w:val="both"/>
      </w:pPr>
      <w:r>
        <w:t>ОК – общие компетенции;</w:t>
      </w:r>
    </w:p>
    <w:p w14:paraId="52FC64CE" w14:textId="77777777" w:rsidR="00F17CE4" w:rsidRDefault="00CE0EC8">
      <w:pPr>
        <w:tabs>
          <w:tab w:val="left" w:pos="993"/>
        </w:tabs>
        <w:ind w:firstLine="709"/>
        <w:jc w:val="both"/>
      </w:pPr>
      <w:r>
        <w:t>ОП – общепрофессиональный цикл;</w:t>
      </w:r>
    </w:p>
    <w:p w14:paraId="37B418E4" w14:textId="77777777" w:rsidR="00F17CE4" w:rsidRDefault="00CE0EC8">
      <w:pPr>
        <w:tabs>
          <w:tab w:val="left" w:pos="993"/>
        </w:tabs>
        <w:ind w:firstLine="709"/>
        <w:jc w:val="both"/>
      </w:pPr>
      <w:r>
        <w:t>ОТФ – обобщенная трудовая функция;</w:t>
      </w:r>
    </w:p>
    <w:p w14:paraId="132BA571" w14:textId="77777777" w:rsidR="00F17CE4" w:rsidRDefault="00CE0EC8">
      <w:pPr>
        <w:tabs>
          <w:tab w:val="left" w:pos="993"/>
        </w:tabs>
        <w:ind w:firstLine="709"/>
        <w:jc w:val="both"/>
      </w:pPr>
      <w:r>
        <w:t xml:space="preserve">ОЧ – обязательная часть образовательной программы; </w:t>
      </w:r>
    </w:p>
    <w:p w14:paraId="0C76A5E3" w14:textId="77777777" w:rsidR="00F17CE4" w:rsidRDefault="00CE0EC8">
      <w:pPr>
        <w:tabs>
          <w:tab w:val="left" w:pos="993"/>
        </w:tabs>
        <w:spacing w:line="276" w:lineRule="auto"/>
        <w:ind w:firstLine="709"/>
        <w:jc w:val="both"/>
      </w:pPr>
      <w:r>
        <w:t>СГ – социально-гуманитарный цикл</w:t>
      </w:r>
    </w:p>
    <w:p w14:paraId="3EC6B408" w14:textId="77777777" w:rsidR="00F17CE4" w:rsidRDefault="00CE0EC8">
      <w:pPr>
        <w:tabs>
          <w:tab w:val="left" w:pos="993"/>
        </w:tabs>
        <w:ind w:firstLine="709"/>
        <w:jc w:val="both"/>
      </w:pPr>
      <w:r>
        <w:t>ПА – промежуточная аттестация;</w:t>
      </w:r>
    </w:p>
    <w:p w14:paraId="67F56415" w14:textId="77777777" w:rsidR="00F17CE4" w:rsidRDefault="00CE0EC8">
      <w:pPr>
        <w:tabs>
          <w:tab w:val="left" w:pos="993"/>
        </w:tabs>
        <w:ind w:firstLine="709"/>
        <w:jc w:val="both"/>
      </w:pPr>
      <w:r>
        <w:t>ПК – профессиональные компетенции;</w:t>
      </w:r>
    </w:p>
    <w:p w14:paraId="4C0D56EA" w14:textId="77777777" w:rsidR="00F17CE4" w:rsidRDefault="00CE0EC8">
      <w:pPr>
        <w:tabs>
          <w:tab w:val="left" w:pos="993"/>
        </w:tabs>
        <w:ind w:firstLine="709"/>
        <w:jc w:val="both"/>
      </w:pPr>
      <w:r>
        <w:t>ПМ – профессиональный модуль;</w:t>
      </w:r>
    </w:p>
    <w:p w14:paraId="36CC2E51" w14:textId="77777777" w:rsidR="00F17CE4" w:rsidRDefault="00CE0EC8">
      <w:pPr>
        <w:tabs>
          <w:tab w:val="left" w:pos="993"/>
        </w:tabs>
        <w:ind w:firstLine="709"/>
        <w:jc w:val="both"/>
      </w:pPr>
      <w:r>
        <w:t>ПМн – профессиональный модуль по направленности;</w:t>
      </w:r>
    </w:p>
    <w:p w14:paraId="5219B510" w14:textId="77777777" w:rsidR="00F17CE4" w:rsidRDefault="00CE0EC8">
      <w:pPr>
        <w:tabs>
          <w:tab w:val="left" w:pos="993"/>
        </w:tabs>
        <w:ind w:firstLine="709"/>
        <w:jc w:val="both"/>
      </w:pPr>
      <w:r>
        <w:t>ПОП-П – примерная образовательная программа «Профессионалитет»;</w:t>
      </w:r>
    </w:p>
    <w:p w14:paraId="3F440646" w14:textId="77777777" w:rsidR="00F17CE4" w:rsidRDefault="00CE0EC8">
      <w:pPr>
        <w:tabs>
          <w:tab w:val="left" w:pos="993"/>
        </w:tabs>
        <w:ind w:firstLine="709"/>
        <w:jc w:val="both"/>
      </w:pPr>
      <w:r>
        <w:t>ПП – профессиональный цикл;</w:t>
      </w:r>
    </w:p>
    <w:p w14:paraId="2FB16EA4" w14:textId="77777777" w:rsidR="00F17CE4" w:rsidRDefault="00CE0EC8">
      <w:pPr>
        <w:tabs>
          <w:tab w:val="left" w:pos="993"/>
        </w:tabs>
        <w:ind w:firstLine="709"/>
        <w:jc w:val="both"/>
      </w:pPr>
      <w:r>
        <w:t>ПС – профессиональный стандарт,</w:t>
      </w:r>
    </w:p>
    <w:p w14:paraId="44EE60CB" w14:textId="77777777" w:rsidR="00F17CE4" w:rsidRDefault="00CE0EC8">
      <w:pPr>
        <w:tabs>
          <w:tab w:val="left" w:pos="993"/>
        </w:tabs>
        <w:ind w:firstLine="709"/>
        <w:jc w:val="both"/>
      </w:pPr>
      <w:r>
        <w:t>ТС – технические средства;</w:t>
      </w:r>
    </w:p>
    <w:p w14:paraId="08043613" w14:textId="77777777" w:rsidR="00F17CE4" w:rsidRDefault="00CE0EC8">
      <w:pPr>
        <w:tabs>
          <w:tab w:val="left" w:pos="993"/>
        </w:tabs>
        <w:ind w:firstLine="709"/>
        <w:jc w:val="both"/>
      </w:pPr>
      <w:r>
        <w:t>ТФ – трудовая функция;</w:t>
      </w:r>
    </w:p>
    <w:p w14:paraId="249B20B7" w14:textId="77777777" w:rsidR="00F17CE4" w:rsidRDefault="00CE0EC8">
      <w:pPr>
        <w:tabs>
          <w:tab w:val="left" w:pos="993"/>
        </w:tabs>
        <w:ind w:firstLine="709"/>
        <w:jc w:val="both"/>
      </w:pPr>
      <w:r>
        <w:t>УМК – учебно-методический комплект;</w:t>
      </w:r>
    </w:p>
    <w:p w14:paraId="6E42CD97" w14:textId="77777777" w:rsidR="00F17CE4" w:rsidRDefault="00CE0EC8">
      <w:pPr>
        <w:tabs>
          <w:tab w:val="left" w:pos="993"/>
        </w:tabs>
        <w:ind w:firstLine="709"/>
        <w:jc w:val="both"/>
      </w:pPr>
      <w:r>
        <w:t>ФГОС СПО – федеральный государственный образовательный стандарт среднего профессионального образования.</w:t>
      </w:r>
    </w:p>
    <w:p w14:paraId="13D61424" w14:textId="77777777" w:rsidR="00F17CE4" w:rsidRDefault="00F17CE4">
      <w:pPr>
        <w:ind w:firstLine="709"/>
        <w:jc w:val="both"/>
        <w:rPr>
          <w:i/>
        </w:rPr>
      </w:pPr>
    </w:p>
    <w:p w14:paraId="16CF6D57" w14:textId="77777777" w:rsidR="00F17CE4" w:rsidRDefault="00CE0EC8" w:rsidP="0035079D">
      <w:pPr>
        <w:pStyle w:val="1"/>
      </w:pPr>
      <w:bookmarkStart w:id="8" w:name="_Toc201832626"/>
      <w:r>
        <w:t>Раздел 2. Основные характеристики образовательной программы</w:t>
      </w:r>
      <w:bookmarkEnd w:id="8"/>
      <w:r>
        <w:t xml:space="preserve"> </w:t>
      </w:r>
    </w:p>
    <w:tbl>
      <w:tblPr>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02"/>
        <w:gridCol w:w="2693"/>
        <w:gridCol w:w="3403"/>
      </w:tblGrid>
      <w:tr w:rsidR="00F17CE4" w14:paraId="1C5927CC" w14:textId="77777777" w:rsidTr="000B7207">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2EA2684A" w14:textId="77777777" w:rsidR="00F17CE4" w:rsidRDefault="00CE0EC8">
            <w:pPr>
              <w:jc w:val="center"/>
              <w:rPr>
                <w:b/>
              </w:rPr>
            </w:pPr>
            <w:r>
              <w:rPr>
                <w:b/>
              </w:rPr>
              <w:t>Параметр</w:t>
            </w:r>
          </w:p>
        </w:tc>
        <w:tc>
          <w:tcPr>
            <w:tcW w:w="6096" w:type="dxa"/>
            <w:gridSpan w:val="2"/>
            <w:tcBorders>
              <w:top w:val="single" w:sz="4" w:space="0" w:color="000000"/>
              <w:left w:val="single" w:sz="4" w:space="0" w:color="000000"/>
              <w:bottom w:val="single" w:sz="4" w:space="0" w:color="000000"/>
              <w:right w:val="single" w:sz="4" w:space="0" w:color="000000"/>
            </w:tcBorders>
            <w:shd w:val="clear" w:color="auto" w:fill="auto"/>
          </w:tcPr>
          <w:p w14:paraId="2787B5E0" w14:textId="77777777" w:rsidR="00F17CE4" w:rsidRDefault="00CE0EC8">
            <w:pPr>
              <w:jc w:val="center"/>
              <w:rPr>
                <w:b/>
              </w:rPr>
            </w:pPr>
            <w:r>
              <w:rPr>
                <w:b/>
              </w:rPr>
              <w:t>Данные</w:t>
            </w:r>
          </w:p>
        </w:tc>
      </w:tr>
      <w:tr w:rsidR="0035079D" w14:paraId="533FC081" w14:textId="77777777" w:rsidTr="000B7207">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23587349" w14:textId="6A2CDED1" w:rsidR="0035079D" w:rsidRDefault="0035079D" w:rsidP="0035079D">
            <w:pPr>
              <w:rPr>
                <w:b/>
              </w:rPr>
            </w:pPr>
            <w:r w:rsidRPr="00CD6EA8">
              <w:rPr>
                <w:rFonts w:eastAsia="DejaVu Sans"/>
                <w:szCs w:val="24"/>
                <w:lang w:eastAsia="zh-CN" w:bidi="hi-IN"/>
              </w:rPr>
              <w:t>Отрасли, для которых разработана образовательная программа</w:t>
            </w:r>
          </w:p>
        </w:tc>
        <w:tc>
          <w:tcPr>
            <w:tcW w:w="6096" w:type="dxa"/>
            <w:gridSpan w:val="2"/>
            <w:tcBorders>
              <w:top w:val="single" w:sz="4" w:space="0" w:color="000000"/>
              <w:left w:val="single" w:sz="4" w:space="0" w:color="000000"/>
              <w:bottom w:val="single" w:sz="4" w:space="0" w:color="000000"/>
              <w:right w:val="single" w:sz="4" w:space="0" w:color="000000"/>
            </w:tcBorders>
            <w:shd w:val="clear" w:color="auto" w:fill="auto"/>
          </w:tcPr>
          <w:p w14:paraId="134B7783" w14:textId="77777777" w:rsidR="0035079D" w:rsidRDefault="0035079D" w:rsidP="0035079D">
            <w:r>
              <w:t xml:space="preserve">Машиностроение </w:t>
            </w:r>
          </w:p>
          <w:p w14:paraId="513494B6" w14:textId="77777777" w:rsidR="0035079D" w:rsidRDefault="0035079D" w:rsidP="0035079D">
            <w:r>
              <w:t>Топливно-энергетический комплекс</w:t>
            </w:r>
          </w:p>
          <w:p w14:paraId="6939E5D4" w14:textId="45797FAC" w:rsidR="0035079D" w:rsidRDefault="0035079D" w:rsidP="0035079D">
            <w:r>
              <w:t>Горнодобывающая отрасль</w:t>
            </w:r>
          </w:p>
          <w:p w14:paraId="6123D441" w14:textId="56ADAED4" w:rsidR="0035079D" w:rsidRDefault="0035079D" w:rsidP="0035079D">
            <w:r>
              <w:t>Строительная отрасль</w:t>
            </w:r>
          </w:p>
          <w:p w14:paraId="6018E2DD" w14:textId="7D191CE7" w:rsidR="0035079D" w:rsidRDefault="0035079D" w:rsidP="0035079D">
            <w:r>
              <w:t>Индустрия робототехники</w:t>
            </w:r>
          </w:p>
          <w:p w14:paraId="6D32DC71" w14:textId="7EDF651E" w:rsidR="0035079D" w:rsidRPr="00C97A80" w:rsidRDefault="0035079D" w:rsidP="0035079D">
            <w:pPr>
              <w:rPr>
                <w:i/>
              </w:rPr>
            </w:pPr>
            <w:r>
              <w:t>Радиоэлектроника</w:t>
            </w:r>
          </w:p>
        </w:tc>
      </w:tr>
      <w:tr w:rsidR="0035079D" w14:paraId="3199BF71" w14:textId="77777777" w:rsidTr="000B7207">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4FC8EC9B" w14:textId="2BA6309D" w:rsidR="0035079D" w:rsidRDefault="0035079D" w:rsidP="0035079D">
            <w:pPr>
              <w:rPr>
                <w:b/>
              </w:rPr>
            </w:pPr>
            <w:r w:rsidRPr="00CD6EA8">
              <w:rPr>
                <w:szCs w:val="24"/>
                <w:lang w:bidi="hi-IN"/>
              </w:rPr>
              <w:t>Перечень профессиональных стандартов, соответствующих профессиональной деятельности выпускников (при наличии)</w:t>
            </w:r>
          </w:p>
        </w:tc>
        <w:tc>
          <w:tcPr>
            <w:tcW w:w="6096" w:type="dxa"/>
            <w:gridSpan w:val="2"/>
            <w:tcBorders>
              <w:top w:val="single" w:sz="4" w:space="0" w:color="000000"/>
              <w:left w:val="single" w:sz="4" w:space="0" w:color="000000"/>
              <w:bottom w:val="single" w:sz="4" w:space="0" w:color="000000"/>
              <w:right w:val="single" w:sz="4" w:space="0" w:color="000000"/>
            </w:tcBorders>
            <w:shd w:val="clear" w:color="auto" w:fill="auto"/>
          </w:tcPr>
          <w:p w14:paraId="6A29C4AE" w14:textId="77777777" w:rsidR="0035079D" w:rsidRDefault="0035079D" w:rsidP="0035079D">
            <w:r>
              <w:t>16.108 Электромонтажник</w:t>
            </w:r>
          </w:p>
          <w:p w14:paraId="5F6B4743" w14:textId="7A741F79" w:rsidR="0035079D" w:rsidRDefault="0035079D" w:rsidP="0035079D">
            <w:r>
              <w:t>(</w:t>
            </w:r>
            <w:r>
              <w:rPr>
                <w:i/>
              </w:rPr>
              <w:t xml:space="preserve">Приказ Министерства труда и социальной защиты </w:t>
            </w:r>
            <w:r w:rsidR="00696F98" w:rsidRPr="00696F98">
              <w:rPr>
                <w:i/>
              </w:rPr>
              <w:t xml:space="preserve">Российской Федерации </w:t>
            </w:r>
            <w:r>
              <w:rPr>
                <w:i/>
              </w:rPr>
              <w:t xml:space="preserve">от 06 октября 2021 года </w:t>
            </w:r>
            <w:r w:rsidR="00696F98">
              <w:rPr>
                <w:i/>
              </w:rPr>
              <w:t>№</w:t>
            </w:r>
            <w:r>
              <w:rPr>
                <w:i/>
              </w:rPr>
              <w:t xml:space="preserve"> 682н)</w:t>
            </w:r>
            <w:r>
              <w:t xml:space="preserve"> </w:t>
            </w:r>
          </w:p>
        </w:tc>
      </w:tr>
      <w:tr w:rsidR="0035079D" w14:paraId="01DFBB3D" w14:textId="77777777" w:rsidTr="000B7207">
        <w:trPr>
          <w:trHeight w:val="669"/>
        </w:trPr>
        <w:tc>
          <w:tcPr>
            <w:tcW w:w="3402" w:type="dxa"/>
            <w:tcBorders>
              <w:top w:val="single" w:sz="4" w:space="0" w:color="000000"/>
              <w:left w:val="single" w:sz="4" w:space="0" w:color="000000"/>
              <w:right w:val="single" w:sz="4" w:space="0" w:color="000000"/>
            </w:tcBorders>
            <w:shd w:val="clear" w:color="auto" w:fill="auto"/>
          </w:tcPr>
          <w:p w14:paraId="5B07C479" w14:textId="21101B66" w:rsidR="0035079D" w:rsidRPr="00760790" w:rsidRDefault="0035079D" w:rsidP="0035079D">
            <w:pPr>
              <w:rPr>
                <w:szCs w:val="24"/>
              </w:rPr>
            </w:pPr>
            <w:r w:rsidRPr="00CD6EA8">
              <w:rPr>
                <w:szCs w:val="24"/>
                <w:lang w:bidi="hi-IN"/>
              </w:rPr>
              <w:t>Отраслевые профессиональные стандарты, соответствующие профессиональной деятельности выпускников</w:t>
            </w:r>
          </w:p>
        </w:tc>
        <w:tc>
          <w:tcPr>
            <w:tcW w:w="6096" w:type="dxa"/>
            <w:gridSpan w:val="2"/>
            <w:tcBorders>
              <w:top w:val="single" w:sz="4" w:space="0" w:color="000000"/>
              <w:left w:val="single" w:sz="4" w:space="0" w:color="000000"/>
              <w:bottom w:val="single" w:sz="4" w:space="0" w:color="000000"/>
              <w:right w:val="single" w:sz="4" w:space="0" w:color="000000"/>
            </w:tcBorders>
            <w:shd w:val="clear" w:color="auto" w:fill="auto"/>
          </w:tcPr>
          <w:p w14:paraId="54093FC1" w14:textId="3F593096" w:rsidR="0035079D" w:rsidRDefault="0035079D" w:rsidP="0035079D">
            <w:r>
              <w:t>-</w:t>
            </w:r>
          </w:p>
        </w:tc>
      </w:tr>
      <w:tr w:rsidR="00F17CE4" w14:paraId="35A393A6" w14:textId="77777777" w:rsidTr="000B7207">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72520D51" w14:textId="77777777" w:rsidR="00F17CE4" w:rsidRDefault="00CE0EC8">
            <w:pPr>
              <w:rPr>
                <w:highlight w:val="green"/>
              </w:rPr>
            </w:pPr>
            <w:r>
              <w:t>Специализированные допуски для прохождения практики, в том числе по охране труда и возраст до 18 лет</w:t>
            </w:r>
          </w:p>
        </w:tc>
        <w:tc>
          <w:tcPr>
            <w:tcW w:w="6096" w:type="dxa"/>
            <w:gridSpan w:val="2"/>
            <w:tcBorders>
              <w:top w:val="single" w:sz="4" w:space="0" w:color="000000"/>
              <w:left w:val="single" w:sz="4" w:space="0" w:color="000000"/>
              <w:bottom w:val="single" w:sz="4" w:space="0" w:color="000000"/>
              <w:right w:val="single" w:sz="4" w:space="0" w:color="000000"/>
            </w:tcBorders>
            <w:shd w:val="clear" w:color="auto" w:fill="auto"/>
          </w:tcPr>
          <w:p w14:paraId="50D5D044" w14:textId="77777777" w:rsidR="00F17CE4" w:rsidRDefault="00CE0EC8">
            <w:r>
              <w:t>-</w:t>
            </w:r>
          </w:p>
        </w:tc>
      </w:tr>
      <w:tr w:rsidR="00F17CE4" w14:paraId="684005A9" w14:textId="77777777" w:rsidTr="000B7207">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5F642410" w14:textId="77777777" w:rsidR="00F17CE4" w:rsidRDefault="00CE0EC8">
            <w:r>
              <w:t xml:space="preserve">Реквизиты ФГОС СПО </w:t>
            </w:r>
          </w:p>
        </w:tc>
        <w:tc>
          <w:tcPr>
            <w:tcW w:w="6096" w:type="dxa"/>
            <w:gridSpan w:val="2"/>
            <w:tcBorders>
              <w:top w:val="single" w:sz="4" w:space="0" w:color="000000"/>
              <w:left w:val="single" w:sz="4" w:space="0" w:color="000000"/>
              <w:bottom w:val="single" w:sz="4" w:space="0" w:color="000000"/>
              <w:right w:val="single" w:sz="4" w:space="0" w:color="000000"/>
            </w:tcBorders>
            <w:shd w:val="clear" w:color="auto" w:fill="auto"/>
          </w:tcPr>
          <w:p w14:paraId="1FC87512" w14:textId="4CB62A51" w:rsidR="00F17CE4" w:rsidRDefault="00CE0EC8">
            <w:pPr>
              <w:rPr>
                <w:i/>
              </w:rPr>
            </w:pPr>
            <w:r>
              <w:t>Приказ Министерства просвещения Российской Федерации от 11.11.2022 № 966 «Об утверждении федерального государственного образовательного стандарта среднего профессионального образования по специальности по профессии 08.01.31 Электромонтажник электрических сетей и электрооборудования</w:t>
            </w:r>
            <w:r w:rsidR="00760790">
              <w:t>»</w:t>
            </w:r>
            <w:r>
              <w:rPr>
                <w:i/>
              </w:rPr>
              <w:t xml:space="preserve"> </w:t>
            </w:r>
          </w:p>
        </w:tc>
      </w:tr>
      <w:tr w:rsidR="00F17CE4" w14:paraId="292001C3" w14:textId="77777777" w:rsidTr="000B7207">
        <w:trPr>
          <w:trHeight w:val="117"/>
        </w:trPr>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7B26013A" w14:textId="77777777" w:rsidR="00F17CE4" w:rsidRDefault="00CE0EC8">
            <w:r>
              <w:t xml:space="preserve">Квалификация выпускника </w:t>
            </w:r>
          </w:p>
        </w:tc>
        <w:tc>
          <w:tcPr>
            <w:tcW w:w="6096" w:type="dxa"/>
            <w:gridSpan w:val="2"/>
            <w:tcBorders>
              <w:top w:val="single" w:sz="4" w:space="0" w:color="000000"/>
              <w:left w:val="single" w:sz="4" w:space="0" w:color="000000"/>
              <w:bottom w:val="single" w:sz="4" w:space="0" w:color="000000"/>
              <w:right w:val="single" w:sz="4" w:space="0" w:color="000000"/>
            </w:tcBorders>
            <w:shd w:val="clear" w:color="auto" w:fill="auto"/>
          </w:tcPr>
          <w:p w14:paraId="7C0A104B" w14:textId="77777777" w:rsidR="00F17CE4" w:rsidRDefault="00CE0EC8">
            <w:r>
              <w:t>Электромонтажник</w:t>
            </w:r>
          </w:p>
        </w:tc>
      </w:tr>
      <w:tr w:rsidR="00F17CE4" w14:paraId="13DDE11C" w14:textId="77777777" w:rsidTr="000B7207">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4BF05AB3" w14:textId="77777777" w:rsidR="00F17CE4" w:rsidRDefault="00CE0EC8">
            <w:r>
              <w:t xml:space="preserve">Направленности (при наличии): </w:t>
            </w:r>
          </w:p>
        </w:tc>
        <w:tc>
          <w:tcPr>
            <w:tcW w:w="6096" w:type="dxa"/>
            <w:gridSpan w:val="2"/>
            <w:tcBorders>
              <w:top w:val="single" w:sz="4" w:space="0" w:color="000000"/>
              <w:left w:val="single" w:sz="4" w:space="0" w:color="000000"/>
              <w:bottom w:val="single" w:sz="4" w:space="0" w:color="000000"/>
              <w:right w:val="single" w:sz="4" w:space="0" w:color="000000"/>
            </w:tcBorders>
            <w:shd w:val="clear" w:color="auto" w:fill="auto"/>
          </w:tcPr>
          <w:p w14:paraId="5ED45C18" w14:textId="77777777" w:rsidR="00F17CE4" w:rsidRDefault="00CE0EC8">
            <w:r>
              <w:t>-</w:t>
            </w:r>
          </w:p>
        </w:tc>
      </w:tr>
      <w:tr w:rsidR="0035079D" w14:paraId="2361F34A" w14:textId="77777777" w:rsidTr="000B7207">
        <w:trPr>
          <w:trHeight w:val="77"/>
        </w:trPr>
        <w:tc>
          <w:tcPr>
            <w:tcW w:w="3402" w:type="dxa"/>
            <w:vMerge w:val="restart"/>
            <w:tcBorders>
              <w:top w:val="single" w:sz="4" w:space="0" w:color="000000"/>
              <w:left w:val="single" w:sz="4" w:space="0" w:color="000000"/>
              <w:right w:val="single" w:sz="4" w:space="0" w:color="000000"/>
            </w:tcBorders>
            <w:shd w:val="clear" w:color="auto" w:fill="auto"/>
          </w:tcPr>
          <w:p w14:paraId="4211A139" w14:textId="77777777" w:rsidR="0035079D" w:rsidRDefault="0035079D" w:rsidP="00760790">
            <w:r>
              <w:t>Дополнительные квалификации по профессии рабочих, должности служащих, рекомендуемые отраслью</w:t>
            </w:r>
          </w:p>
        </w:tc>
        <w:tc>
          <w:tcPr>
            <w:tcW w:w="6096" w:type="dxa"/>
            <w:gridSpan w:val="2"/>
            <w:tcBorders>
              <w:top w:val="single" w:sz="4" w:space="0" w:color="000000"/>
              <w:left w:val="single" w:sz="4" w:space="0" w:color="000000"/>
              <w:bottom w:val="single" w:sz="4" w:space="0" w:color="000000"/>
              <w:right w:val="single" w:sz="4" w:space="0" w:color="000000"/>
            </w:tcBorders>
            <w:shd w:val="clear" w:color="auto" w:fill="auto"/>
          </w:tcPr>
          <w:p w14:paraId="3962EE6F" w14:textId="68CFCBA6" w:rsidR="0035079D" w:rsidRDefault="0035079D" w:rsidP="00760790">
            <w:pPr>
              <w:rPr>
                <w:i/>
              </w:rPr>
            </w:pPr>
            <w:r>
              <w:t>Строительная отрасль</w:t>
            </w:r>
          </w:p>
        </w:tc>
      </w:tr>
      <w:tr w:rsidR="0035079D" w14:paraId="36BBD14E" w14:textId="77777777" w:rsidTr="000B7207">
        <w:trPr>
          <w:trHeight w:val="669"/>
        </w:trPr>
        <w:tc>
          <w:tcPr>
            <w:tcW w:w="3402" w:type="dxa"/>
            <w:vMerge/>
            <w:tcBorders>
              <w:left w:val="single" w:sz="4" w:space="0" w:color="000000"/>
              <w:bottom w:val="single" w:sz="4" w:space="0" w:color="000000"/>
              <w:right w:val="single" w:sz="4" w:space="0" w:color="000000"/>
            </w:tcBorders>
            <w:shd w:val="clear" w:color="auto" w:fill="auto"/>
          </w:tcPr>
          <w:p w14:paraId="7D9F7D62" w14:textId="77777777" w:rsidR="0035079D" w:rsidRDefault="0035079D"/>
        </w:tc>
        <w:tc>
          <w:tcPr>
            <w:tcW w:w="6096" w:type="dxa"/>
            <w:gridSpan w:val="2"/>
            <w:tcBorders>
              <w:top w:val="single" w:sz="4" w:space="0" w:color="000000"/>
              <w:left w:val="single" w:sz="4" w:space="0" w:color="000000"/>
              <w:bottom w:val="single" w:sz="4" w:space="0" w:color="000000"/>
              <w:right w:val="single" w:sz="4" w:space="0" w:color="000000"/>
            </w:tcBorders>
            <w:shd w:val="clear" w:color="auto" w:fill="auto"/>
          </w:tcPr>
          <w:p w14:paraId="6A9A264A" w14:textId="3FC1A468" w:rsidR="0035079D" w:rsidRDefault="0035079D">
            <w:pPr>
              <w:rPr>
                <w:i/>
              </w:rPr>
            </w:pPr>
            <w:r w:rsidRPr="00760790">
              <w:rPr>
                <w:color w:val="auto"/>
                <w:szCs w:val="24"/>
              </w:rPr>
              <w:t>Слесарь-электрик по ремонту электрооборудования</w:t>
            </w:r>
          </w:p>
        </w:tc>
      </w:tr>
      <w:tr w:rsidR="00F17CE4" w14:paraId="2F9F22B3" w14:textId="77777777" w:rsidTr="000B7207">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7FBF24FC" w14:textId="77777777" w:rsidR="00F17CE4" w:rsidRDefault="00CE0EC8">
            <w:r>
              <w:t>Нормативный срок и объем реализации образовательной программы</w:t>
            </w:r>
          </w:p>
          <w:p w14:paraId="62FAE635" w14:textId="77777777" w:rsidR="00F17CE4" w:rsidRDefault="00CE0EC8">
            <w:r>
              <w:t>на базе СОО</w:t>
            </w:r>
          </w:p>
          <w:p w14:paraId="4E5E7976" w14:textId="77777777" w:rsidR="00F17CE4" w:rsidRDefault="00CE0EC8">
            <w:r>
              <w:t>на базе ООО</w:t>
            </w:r>
          </w:p>
        </w:tc>
        <w:tc>
          <w:tcPr>
            <w:tcW w:w="6096" w:type="dxa"/>
            <w:gridSpan w:val="2"/>
            <w:tcBorders>
              <w:top w:val="single" w:sz="4" w:space="0" w:color="000000"/>
              <w:left w:val="single" w:sz="4" w:space="0" w:color="000000"/>
              <w:bottom w:val="single" w:sz="4" w:space="0" w:color="000000"/>
              <w:right w:val="single" w:sz="4" w:space="0" w:color="000000"/>
            </w:tcBorders>
            <w:shd w:val="clear" w:color="auto" w:fill="auto"/>
          </w:tcPr>
          <w:p w14:paraId="19668786" w14:textId="55C06A96" w:rsidR="00F17CE4" w:rsidRDefault="00F17CE4"/>
          <w:p w14:paraId="51C5E863" w14:textId="30710D62" w:rsidR="0035079D" w:rsidRDefault="0035079D"/>
          <w:p w14:paraId="7C1B4642" w14:textId="77777777" w:rsidR="0035079D" w:rsidRDefault="0035079D"/>
          <w:p w14:paraId="0D69E97D" w14:textId="58FDFB27" w:rsidR="00F17CE4" w:rsidRDefault="00CE0EC8">
            <w:r>
              <w:t>10 мес./1476 ак. ч</w:t>
            </w:r>
            <w:r w:rsidR="00760790">
              <w:t>.</w:t>
            </w:r>
          </w:p>
          <w:p w14:paraId="332F10AA" w14:textId="4BE98772" w:rsidR="00F17CE4" w:rsidRDefault="00CE0EC8">
            <w:pPr>
              <w:rPr>
                <w:highlight w:val="yellow"/>
              </w:rPr>
            </w:pPr>
            <w:r>
              <w:t>1 год 10 мес./2952 ак. ч</w:t>
            </w:r>
            <w:r w:rsidR="00760790">
              <w:t>.</w:t>
            </w:r>
          </w:p>
        </w:tc>
      </w:tr>
      <w:tr w:rsidR="0035079D" w14:paraId="50A8D52E" w14:textId="77777777" w:rsidTr="000B7207">
        <w:trPr>
          <w:trHeight w:val="77"/>
        </w:trPr>
        <w:tc>
          <w:tcPr>
            <w:tcW w:w="3402" w:type="dxa"/>
            <w:vMerge w:val="restart"/>
            <w:tcBorders>
              <w:top w:val="single" w:sz="4" w:space="0" w:color="000000"/>
              <w:left w:val="single" w:sz="4" w:space="0" w:color="000000"/>
              <w:right w:val="single" w:sz="4" w:space="0" w:color="000000"/>
            </w:tcBorders>
            <w:shd w:val="clear" w:color="auto" w:fill="auto"/>
          </w:tcPr>
          <w:p w14:paraId="0702F7CF" w14:textId="77777777" w:rsidR="0035079D" w:rsidRDefault="0035079D" w:rsidP="00760790">
            <w:r>
              <w:t xml:space="preserve">Срок и объем реализации образовательной программы, рекомендованный отраслью </w:t>
            </w:r>
          </w:p>
          <w:p w14:paraId="17E97E51" w14:textId="77777777" w:rsidR="0035079D" w:rsidRDefault="0035079D" w:rsidP="00760790">
            <w:r>
              <w:t>на базе ООО</w:t>
            </w:r>
          </w:p>
        </w:tc>
        <w:tc>
          <w:tcPr>
            <w:tcW w:w="6096" w:type="dxa"/>
            <w:gridSpan w:val="2"/>
            <w:tcBorders>
              <w:top w:val="single" w:sz="4" w:space="0" w:color="000000"/>
              <w:left w:val="single" w:sz="4" w:space="0" w:color="000000"/>
              <w:bottom w:val="single" w:sz="4" w:space="0" w:color="000000"/>
              <w:right w:val="single" w:sz="4" w:space="0" w:color="000000"/>
            </w:tcBorders>
            <w:shd w:val="clear" w:color="auto" w:fill="auto"/>
          </w:tcPr>
          <w:p w14:paraId="739FB327" w14:textId="201E5F9C" w:rsidR="0035079D" w:rsidRDefault="0035079D" w:rsidP="00760790">
            <w:pPr>
              <w:rPr>
                <w:i/>
              </w:rPr>
            </w:pPr>
            <w:r>
              <w:t>Строительная отрасль</w:t>
            </w:r>
          </w:p>
        </w:tc>
      </w:tr>
      <w:tr w:rsidR="0035079D" w14:paraId="57510E74" w14:textId="77777777" w:rsidTr="000B7207">
        <w:trPr>
          <w:trHeight w:val="669"/>
        </w:trPr>
        <w:tc>
          <w:tcPr>
            <w:tcW w:w="3402" w:type="dxa"/>
            <w:vMerge/>
            <w:tcBorders>
              <w:left w:val="single" w:sz="4" w:space="0" w:color="000000"/>
              <w:bottom w:val="single" w:sz="4" w:space="0" w:color="000000"/>
              <w:right w:val="single" w:sz="4" w:space="0" w:color="000000"/>
            </w:tcBorders>
            <w:shd w:val="clear" w:color="auto" w:fill="auto"/>
          </w:tcPr>
          <w:p w14:paraId="08F0E6B4" w14:textId="77777777" w:rsidR="0035079D" w:rsidRDefault="0035079D"/>
        </w:tc>
        <w:tc>
          <w:tcPr>
            <w:tcW w:w="6096" w:type="dxa"/>
            <w:gridSpan w:val="2"/>
            <w:tcBorders>
              <w:top w:val="single" w:sz="4" w:space="0" w:color="000000"/>
              <w:left w:val="single" w:sz="4" w:space="0" w:color="000000"/>
              <w:bottom w:val="single" w:sz="4" w:space="0" w:color="000000"/>
              <w:right w:val="single" w:sz="4" w:space="0" w:color="000000"/>
            </w:tcBorders>
            <w:shd w:val="clear" w:color="auto" w:fill="auto"/>
          </w:tcPr>
          <w:p w14:paraId="641B0F25" w14:textId="77777777" w:rsidR="0035079D" w:rsidRDefault="0035079D"/>
          <w:p w14:paraId="73DBE85F" w14:textId="77777777" w:rsidR="0035079D" w:rsidRDefault="0035079D"/>
          <w:p w14:paraId="1CCF49DB" w14:textId="7D20F174" w:rsidR="0035079D" w:rsidRDefault="0035079D">
            <w:pPr>
              <w:rPr>
                <w:i/>
              </w:rPr>
            </w:pPr>
            <w:r>
              <w:t>1 год 10 мес./2952 ак. ч.</w:t>
            </w:r>
          </w:p>
        </w:tc>
      </w:tr>
      <w:tr w:rsidR="00F17CE4" w14:paraId="15049EEC" w14:textId="77777777" w:rsidTr="000B7207">
        <w:trPr>
          <w:trHeight w:val="77"/>
        </w:trPr>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780722D8" w14:textId="77777777" w:rsidR="00F17CE4" w:rsidRDefault="00CE0EC8">
            <w:r>
              <w:t>Объем практики (всего/из них производственной практики)</w:t>
            </w:r>
          </w:p>
        </w:tc>
        <w:tc>
          <w:tcPr>
            <w:tcW w:w="6096" w:type="dxa"/>
            <w:gridSpan w:val="2"/>
            <w:tcBorders>
              <w:top w:val="single" w:sz="4" w:space="0" w:color="000000"/>
              <w:left w:val="single" w:sz="4" w:space="0" w:color="000000"/>
              <w:bottom w:val="single" w:sz="4" w:space="0" w:color="000000"/>
              <w:right w:val="single" w:sz="4" w:space="0" w:color="000000"/>
            </w:tcBorders>
            <w:shd w:val="clear" w:color="auto" w:fill="auto"/>
          </w:tcPr>
          <w:p w14:paraId="44D0B034" w14:textId="77777777" w:rsidR="00F17CE4" w:rsidRDefault="00CE0EC8">
            <w:r>
              <w:t>468/216</w:t>
            </w:r>
          </w:p>
        </w:tc>
      </w:tr>
      <w:tr w:rsidR="00F17CE4" w14:paraId="233E427F" w14:textId="77777777" w:rsidTr="000B7207">
        <w:trPr>
          <w:trHeight w:val="238"/>
        </w:trPr>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6D518A04" w14:textId="77777777" w:rsidR="00F17CE4" w:rsidRDefault="00CE0EC8">
            <w:pPr>
              <w:rPr>
                <w:b/>
              </w:rPr>
            </w:pPr>
            <w:bookmarkStart w:id="9" w:name="_Hlk156306819"/>
            <w:r>
              <w:rPr>
                <w:b/>
              </w:rPr>
              <w:t>Структура образовательной программы</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6C28A3D3" w14:textId="77777777" w:rsidR="00F17CE4" w:rsidRDefault="00CE0EC8">
            <w:pPr>
              <w:jc w:val="center"/>
              <w:rPr>
                <w:b/>
              </w:rPr>
            </w:pPr>
            <w:r>
              <w:rPr>
                <w:b/>
              </w:rPr>
              <w:t>Объем, в ак.ч.</w:t>
            </w:r>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6E21D6E7" w14:textId="77777777" w:rsidR="00F17CE4" w:rsidRDefault="00CE0EC8">
            <w:pPr>
              <w:jc w:val="center"/>
              <w:rPr>
                <w:b/>
              </w:rPr>
            </w:pPr>
            <w:r>
              <w:rPr>
                <w:b/>
              </w:rPr>
              <w:t>в т.ч. в форме практической подготовки</w:t>
            </w:r>
          </w:p>
        </w:tc>
      </w:tr>
      <w:tr w:rsidR="00F17CE4" w14:paraId="211A9504" w14:textId="77777777" w:rsidTr="000B7207">
        <w:trPr>
          <w:trHeight w:val="238"/>
        </w:trPr>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2689CF3D" w14:textId="77777777" w:rsidR="00F17CE4" w:rsidRDefault="00CE0EC8">
            <w:r>
              <w:t>Обязательная часть образовательной программы</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0FE02D7B" w14:textId="77777777" w:rsidR="00F17CE4" w:rsidRDefault="00CE0EC8">
            <w:pPr>
              <w:jc w:val="center"/>
              <w:rPr>
                <w:b/>
              </w:rPr>
            </w:pPr>
            <w:r>
              <w:rPr>
                <w:b/>
              </w:rPr>
              <w:t>1008</w:t>
            </w:r>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263D84C1" w14:textId="77777777" w:rsidR="00F17CE4" w:rsidRDefault="00CE0EC8">
            <w:pPr>
              <w:jc w:val="center"/>
              <w:rPr>
                <w:b/>
              </w:rPr>
            </w:pPr>
            <w:r>
              <w:rPr>
                <w:b/>
              </w:rPr>
              <w:t>772</w:t>
            </w:r>
          </w:p>
        </w:tc>
      </w:tr>
      <w:tr w:rsidR="00F17CE4" w14:paraId="3CB889FD" w14:textId="77777777" w:rsidTr="000B7207">
        <w:trPr>
          <w:trHeight w:val="366"/>
        </w:trPr>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13D37713" w14:textId="77777777" w:rsidR="00F17CE4" w:rsidRDefault="00CE0EC8">
            <w:pPr>
              <w:ind w:left="458"/>
            </w:pPr>
            <w:r>
              <w:t>социально-гуманитарный цикл</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328BC55B" w14:textId="77777777" w:rsidR="00F17CE4" w:rsidRDefault="00CE0EC8">
            <w:pPr>
              <w:jc w:val="center"/>
            </w:pPr>
            <w:r>
              <w:t>232</w:t>
            </w:r>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371F0967" w14:textId="77777777" w:rsidR="00F17CE4" w:rsidRDefault="00CE0EC8">
            <w:pPr>
              <w:jc w:val="center"/>
            </w:pPr>
            <w:r>
              <w:t>136</w:t>
            </w:r>
          </w:p>
        </w:tc>
      </w:tr>
      <w:tr w:rsidR="00F17CE4" w14:paraId="13AD0C8D" w14:textId="77777777" w:rsidTr="000B7207">
        <w:trPr>
          <w:trHeight w:val="374"/>
        </w:trPr>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0E927306" w14:textId="77777777" w:rsidR="00F17CE4" w:rsidRDefault="00CE0EC8">
            <w:pPr>
              <w:ind w:left="458"/>
            </w:pPr>
            <w:r>
              <w:t>общепрофессиональный цикл</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235364EE" w14:textId="77777777" w:rsidR="00F17CE4" w:rsidRDefault="00CE0EC8">
            <w:pPr>
              <w:jc w:val="center"/>
            </w:pPr>
            <w:r>
              <w:t>108</w:t>
            </w:r>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5153B755" w14:textId="77777777" w:rsidR="00F17CE4" w:rsidRDefault="00CE0EC8">
            <w:pPr>
              <w:jc w:val="center"/>
            </w:pPr>
            <w:r>
              <w:t>68</w:t>
            </w:r>
          </w:p>
        </w:tc>
      </w:tr>
      <w:tr w:rsidR="00F17CE4" w14:paraId="5C66C174" w14:textId="77777777" w:rsidTr="000B7207">
        <w:trPr>
          <w:trHeight w:val="407"/>
        </w:trPr>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70C73A70" w14:textId="77777777" w:rsidR="00F17CE4" w:rsidRDefault="00CE0EC8">
            <w:pPr>
              <w:ind w:left="458"/>
            </w:pPr>
            <w:r>
              <w:t>профессиональный цикл</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2619C3E4" w14:textId="77777777" w:rsidR="00F17CE4" w:rsidRDefault="00CE0EC8">
            <w:pPr>
              <w:jc w:val="center"/>
            </w:pPr>
            <w:r>
              <w:t>668</w:t>
            </w:r>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457CB634" w14:textId="77777777" w:rsidR="00F17CE4" w:rsidRDefault="00CE0EC8">
            <w:pPr>
              <w:jc w:val="center"/>
            </w:pPr>
            <w:r>
              <w:t>568</w:t>
            </w:r>
          </w:p>
        </w:tc>
      </w:tr>
      <w:tr w:rsidR="00F17CE4" w14:paraId="6A9E7D03" w14:textId="77777777" w:rsidTr="000B7207">
        <w:trPr>
          <w:trHeight w:val="311"/>
        </w:trPr>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6D1873CD" w14:textId="77777777" w:rsidR="00F17CE4" w:rsidRDefault="00CE0EC8">
            <w:pPr>
              <w:ind w:left="29"/>
            </w:pPr>
            <w:r>
              <w:t>в т.ч. практика:</w:t>
            </w:r>
          </w:p>
          <w:p w14:paraId="5E1F788E" w14:textId="77777777" w:rsidR="00F17CE4" w:rsidRDefault="00CE0EC8">
            <w:pPr>
              <w:ind w:left="454"/>
            </w:pPr>
            <w:r>
              <w:t>- учебная</w:t>
            </w:r>
          </w:p>
          <w:p w14:paraId="34C43918" w14:textId="5B3171BB" w:rsidR="00F17CE4" w:rsidRDefault="00CE0EC8" w:rsidP="00C97A80">
            <w:pPr>
              <w:ind w:left="454"/>
            </w:pPr>
            <w:r>
              <w:t>- производственная</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66CF1EDD" w14:textId="77777777" w:rsidR="00F17CE4" w:rsidRDefault="00CE0EC8" w:rsidP="0035079D">
            <w:pPr>
              <w:jc w:val="center"/>
            </w:pPr>
            <w:r>
              <w:t>468</w:t>
            </w:r>
          </w:p>
          <w:p w14:paraId="32DFF9A0" w14:textId="2CB09AF8" w:rsidR="00F17CE4" w:rsidRDefault="00CE0EC8" w:rsidP="0035079D">
            <w:pPr>
              <w:ind w:left="156"/>
              <w:jc w:val="center"/>
              <w:rPr>
                <w:i/>
              </w:rPr>
            </w:pPr>
            <w:r>
              <w:rPr>
                <w:i/>
              </w:rPr>
              <w:t>- 252</w:t>
            </w:r>
          </w:p>
          <w:p w14:paraId="7F6961DE" w14:textId="12E4EE46" w:rsidR="00F17CE4" w:rsidRPr="00C97A80" w:rsidRDefault="00CE0EC8" w:rsidP="00C97A80">
            <w:pPr>
              <w:ind w:left="156"/>
              <w:jc w:val="center"/>
              <w:rPr>
                <w:i/>
              </w:rPr>
            </w:pPr>
            <w:r>
              <w:rPr>
                <w:i/>
              </w:rPr>
              <w:t>- 216</w:t>
            </w:r>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08DC8CA5" w14:textId="77777777" w:rsidR="00F17CE4" w:rsidRDefault="00CE0EC8" w:rsidP="0035079D">
            <w:pPr>
              <w:jc w:val="center"/>
            </w:pPr>
            <w:r>
              <w:t>468</w:t>
            </w:r>
          </w:p>
          <w:p w14:paraId="100C4753" w14:textId="4731431C" w:rsidR="00F17CE4" w:rsidRDefault="00CE0EC8" w:rsidP="0035079D">
            <w:pPr>
              <w:ind w:left="156"/>
              <w:jc w:val="center"/>
              <w:rPr>
                <w:i/>
              </w:rPr>
            </w:pPr>
            <w:r>
              <w:rPr>
                <w:i/>
              </w:rPr>
              <w:t>- 252</w:t>
            </w:r>
          </w:p>
          <w:p w14:paraId="4FCF9BF2" w14:textId="7395B703" w:rsidR="00F17CE4" w:rsidRPr="00C97A80" w:rsidRDefault="00CE0EC8" w:rsidP="00C97A80">
            <w:pPr>
              <w:ind w:left="156"/>
              <w:jc w:val="center"/>
              <w:rPr>
                <w:i/>
              </w:rPr>
            </w:pPr>
            <w:r>
              <w:rPr>
                <w:i/>
              </w:rPr>
              <w:t>- 216</w:t>
            </w:r>
          </w:p>
        </w:tc>
      </w:tr>
      <w:tr w:rsidR="00F17CE4" w14:paraId="18634E57" w14:textId="77777777" w:rsidTr="000B7207">
        <w:trPr>
          <w:trHeight w:val="190"/>
        </w:trPr>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5D2EBDB8" w14:textId="77777777" w:rsidR="00F17CE4" w:rsidRDefault="00CE0EC8">
            <w:r>
              <w:t>Вариативная часть образовательной программы</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65312FAE" w14:textId="77777777" w:rsidR="00F17CE4" w:rsidRDefault="00CE0EC8">
            <w:pPr>
              <w:jc w:val="center"/>
              <w:rPr>
                <w:b/>
              </w:rPr>
            </w:pPr>
            <w:r>
              <w:rPr>
                <w:b/>
              </w:rPr>
              <w:t>432</w:t>
            </w:r>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2AFF1F5F" w14:textId="77777777" w:rsidR="00F17CE4" w:rsidRDefault="00CE0EC8">
            <w:pPr>
              <w:jc w:val="center"/>
              <w:rPr>
                <w:b/>
                <w:i/>
              </w:rPr>
            </w:pPr>
            <w:r>
              <w:rPr>
                <w:b/>
              </w:rPr>
              <w:t>288</w:t>
            </w:r>
          </w:p>
        </w:tc>
      </w:tr>
      <w:tr w:rsidR="00F17CE4" w14:paraId="7C47CC01" w14:textId="77777777" w:rsidTr="000B7207">
        <w:trPr>
          <w:trHeight w:val="190"/>
        </w:trPr>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34C11661" w14:textId="3B5AC26C" w:rsidR="00F17CE4" w:rsidRDefault="00CE0EC8" w:rsidP="00C97A80">
            <w:pPr>
              <w:ind w:firstLine="458"/>
            </w:pPr>
            <w:r>
              <w:t>в т.ч. дополнительный профессиональный блок (не менее 50% объема вариативной части образовательной программы), включая цифровой образовательный модуль</w:t>
            </w:r>
            <w:r w:rsidR="0035079D" w:rsidRPr="00CD6EA8">
              <w:rPr>
                <w:rStyle w:val="affffffffffd"/>
                <w:rFonts w:eastAsia="DejaVu Sans"/>
                <w:szCs w:val="24"/>
                <w:lang w:eastAsia="zh-CN" w:bidi="hi-IN"/>
              </w:rPr>
              <w:footnoteReference w:id="1"/>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6E84589C" w14:textId="77777777" w:rsidR="00F17CE4" w:rsidRDefault="00CE0EC8">
            <w:pPr>
              <w:jc w:val="center"/>
            </w:pPr>
            <w:r>
              <w:t>216</w:t>
            </w:r>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66483C8D" w14:textId="77777777" w:rsidR="00F17CE4" w:rsidRDefault="00CE0EC8">
            <w:pPr>
              <w:jc w:val="center"/>
            </w:pPr>
            <w:r>
              <w:t>144</w:t>
            </w:r>
          </w:p>
        </w:tc>
      </w:tr>
      <w:tr w:rsidR="00F17CE4" w14:paraId="177CC91E" w14:textId="77777777" w:rsidTr="000B7207">
        <w:trPr>
          <w:trHeight w:val="190"/>
        </w:trPr>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696A39F2" w14:textId="77777777" w:rsidR="00F17CE4" w:rsidRDefault="00CE0EC8">
            <w:pPr>
              <w:rPr>
                <w:i/>
              </w:rPr>
            </w:pPr>
            <w:r>
              <w:t xml:space="preserve">ГИА в форме демонстрационного экзамена </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2B3DF539" w14:textId="77777777" w:rsidR="00F17CE4" w:rsidRDefault="00CE0EC8">
            <w:pPr>
              <w:jc w:val="center"/>
              <w:rPr>
                <w:b/>
              </w:rPr>
            </w:pPr>
            <w:r>
              <w:rPr>
                <w:b/>
              </w:rPr>
              <w:t>36</w:t>
            </w:r>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02F54C4D" w14:textId="77777777" w:rsidR="00F17CE4" w:rsidRDefault="00CE0EC8">
            <w:pPr>
              <w:jc w:val="center"/>
              <w:rPr>
                <w:i/>
              </w:rPr>
            </w:pPr>
            <w:r>
              <w:rPr>
                <w:i/>
              </w:rPr>
              <w:t>36</w:t>
            </w:r>
          </w:p>
        </w:tc>
      </w:tr>
      <w:tr w:rsidR="00F17CE4" w14:paraId="5218B094" w14:textId="77777777" w:rsidTr="000B7207">
        <w:trPr>
          <w:trHeight w:val="190"/>
        </w:trPr>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293C3EA5" w14:textId="77777777" w:rsidR="00F17CE4" w:rsidRPr="0035079D" w:rsidRDefault="00CE0EC8">
            <w:pPr>
              <w:rPr>
                <w:b/>
                <w:bCs/>
              </w:rPr>
            </w:pPr>
            <w:r w:rsidRPr="0035079D">
              <w:rPr>
                <w:b/>
                <w:bCs/>
              </w:rPr>
              <w:t>Всего</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073C1A02" w14:textId="77777777" w:rsidR="00F17CE4" w:rsidRDefault="00CE0EC8">
            <w:pPr>
              <w:jc w:val="center"/>
              <w:rPr>
                <w:b/>
              </w:rPr>
            </w:pPr>
            <w:r>
              <w:rPr>
                <w:b/>
              </w:rPr>
              <w:t>1496</w:t>
            </w:r>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27BE7EF1" w14:textId="30A42416" w:rsidR="00F17CE4" w:rsidRDefault="00CE0EC8">
            <w:pPr>
              <w:jc w:val="center"/>
              <w:rPr>
                <w:b/>
              </w:rPr>
            </w:pPr>
            <w:r>
              <w:rPr>
                <w:b/>
              </w:rPr>
              <w:t>1096</w:t>
            </w:r>
            <w:bookmarkEnd w:id="9"/>
          </w:p>
        </w:tc>
      </w:tr>
    </w:tbl>
    <w:p w14:paraId="183AED1E" w14:textId="77777777" w:rsidR="00F17CE4" w:rsidRDefault="00F17CE4">
      <w:pPr>
        <w:pStyle w:val="1fff1"/>
      </w:pPr>
    </w:p>
    <w:p w14:paraId="26AE4B23" w14:textId="77777777" w:rsidR="00F17CE4" w:rsidRDefault="00CE0EC8">
      <w:pPr>
        <w:pStyle w:val="1"/>
        <w:spacing w:before="0" w:after="0"/>
      </w:pPr>
      <w:bookmarkStart w:id="10" w:name="_Toc201832627"/>
      <w:r>
        <w:t>Раздел 3. Характеристика профессиональной деятельности выпускника</w:t>
      </w:r>
      <w:bookmarkEnd w:id="10"/>
    </w:p>
    <w:p w14:paraId="07854919" w14:textId="77777777" w:rsidR="00F17CE4" w:rsidRDefault="00F17CE4"/>
    <w:p w14:paraId="1F51ED38" w14:textId="77777777" w:rsidR="00F17CE4" w:rsidRDefault="00CE0EC8">
      <w:pPr>
        <w:pStyle w:val="110"/>
        <w:spacing w:after="0" w:line="240" w:lineRule="auto"/>
      </w:pPr>
      <w:bookmarkStart w:id="11" w:name="_Toc201832628"/>
      <w:r>
        <w:t>3.1. Область(и) профессиональной деятельности выпускников:</w:t>
      </w:r>
      <w:bookmarkEnd w:id="11"/>
    </w:p>
    <w:p w14:paraId="25064C78" w14:textId="75D6E348" w:rsidR="00F17CE4" w:rsidRDefault="00CE0EC8" w:rsidP="0035079D">
      <w:pPr>
        <w:ind w:firstLine="709"/>
      </w:pPr>
      <w:r>
        <w:t>16 Строительство и жилищно-коммунальное хозяйство</w:t>
      </w:r>
    </w:p>
    <w:p w14:paraId="7DB06A3C" w14:textId="02779EB2" w:rsidR="00F17CE4" w:rsidRDefault="00CE0EC8" w:rsidP="0035079D">
      <w:pPr>
        <w:ind w:firstLine="709"/>
      </w:pPr>
      <w:r>
        <w:t>20 Электроэнергетика</w:t>
      </w:r>
    </w:p>
    <w:p w14:paraId="420FB1AF" w14:textId="77777777" w:rsidR="0035079D" w:rsidRDefault="0035079D" w:rsidP="0035079D">
      <w:pPr>
        <w:ind w:firstLine="709"/>
      </w:pPr>
    </w:p>
    <w:p w14:paraId="73E88D69" w14:textId="77777777" w:rsidR="00F17CE4" w:rsidRDefault="00CE0EC8">
      <w:pPr>
        <w:pStyle w:val="110"/>
        <w:spacing w:after="0" w:line="240" w:lineRule="auto"/>
      </w:pPr>
      <w:bookmarkStart w:id="12" w:name="_Toc201832629"/>
      <w:r>
        <w:t>3.2. Профессиональные стандарты</w:t>
      </w:r>
      <w:bookmarkEnd w:id="12"/>
    </w:p>
    <w:p w14:paraId="3B85DAAC" w14:textId="77777777" w:rsidR="00F17CE4" w:rsidRDefault="00CE0EC8" w:rsidP="007B3A8B">
      <w:pPr>
        <w:spacing w:after="240"/>
        <w:ind w:firstLine="709"/>
        <w:jc w:val="both"/>
      </w:pPr>
      <w:r>
        <w:t>Перечень профессиональных стандартов, учитываемых при разработке ПОП-П:</w:t>
      </w:r>
    </w:p>
    <w:tbl>
      <w:tblPr>
        <w:tblStyle w:val="affffffffffc"/>
        <w:tblW w:w="9493" w:type="dxa"/>
        <w:tblLayout w:type="fixed"/>
        <w:tblLook w:val="04A0" w:firstRow="1" w:lastRow="0" w:firstColumn="1" w:lastColumn="0" w:noHBand="0" w:noVBand="1"/>
      </w:tblPr>
      <w:tblGrid>
        <w:gridCol w:w="427"/>
        <w:gridCol w:w="1836"/>
        <w:gridCol w:w="1701"/>
        <w:gridCol w:w="1985"/>
        <w:gridCol w:w="3544"/>
      </w:tblGrid>
      <w:tr w:rsidR="00F17CE4" w14:paraId="196C0C3D" w14:textId="77777777" w:rsidTr="0035079D">
        <w:tc>
          <w:tcPr>
            <w:tcW w:w="427" w:type="dxa"/>
          </w:tcPr>
          <w:p w14:paraId="68A3838C" w14:textId="77777777" w:rsidR="00F17CE4" w:rsidRDefault="00CE0EC8">
            <w:pPr>
              <w:jc w:val="center"/>
            </w:pPr>
            <w:bookmarkStart w:id="13" w:name="_Hlk165650881"/>
            <w:r>
              <w:t>№</w:t>
            </w:r>
          </w:p>
        </w:tc>
        <w:tc>
          <w:tcPr>
            <w:tcW w:w="1836" w:type="dxa"/>
          </w:tcPr>
          <w:p w14:paraId="63FA700B" w14:textId="77777777" w:rsidR="00F17CE4" w:rsidRDefault="00CE0EC8">
            <w:pPr>
              <w:jc w:val="center"/>
            </w:pPr>
            <w:r>
              <w:t>Код и Наименование ПС</w:t>
            </w:r>
          </w:p>
        </w:tc>
        <w:tc>
          <w:tcPr>
            <w:tcW w:w="1701" w:type="dxa"/>
          </w:tcPr>
          <w:p w14:paraId="19A93C33" w14:textId="77777777" w:rsidR="00F17CE4" w:rsidRDefault="00CE0EC8">
            <w:pPr>
              <w:jc w:val="center"/>
            </w:pPr>
            <w:r>
              <w:t>Реквизиты утверждения</w:t>
            </w:r>
          </w:p>
        </w:tc>
        <w:tc>
          <w:tcPr>
            <w:tcW w:w="1985" w:type="dxa"/>
          </w:tcPr>
          <w:p w14:paraId="0C774114" w14:textId="77777777" w:rsidR="00F17CE4" w:rsidRDefault="00CE0EC8">
            <w:pPr>
              <w:jc w:val="center"/>
            </w:pPr>
            <w:r>
              <w:t>Код и наименование ОТФ</w:t>
            </w:r>
          </w:p>
        </w:tc>
        <w:tc>
          <w:tcPr>
            <w:tcW w:w="3544" w:type="dxa"/>
          </w:tcPr>
          <w:p w14:paraId="560859DB" w14:textId="77777777" w:rsidR="00F17CE4" w:rsidRDefault="00CE0EC8">
            <w:pPr>
              <w:jc w:val="center"/>
            </w:pPr>
            <w:r>
              <w:t>Код и наименование ТФ</w:t>
            </w:r>
          </w:p>
        </w:tc>
      </w:tr>
      <w:tr w:rsidR="00F17CE4" w14:paraId="104B8AEA" w14:textId="77777777" w:rsidTr="0035079D">
        <w:trPr>
          <w:trHeight w:val="840"/>
        </w:trPr>
        <w:tc>
          <w:tcPr>
            <w:tcW w:w="427" w:type="dxa"/>
            <w:vMerge w:val="restart"/>
          </w:tcPr>
          <w:p w14:paraId="611E464B" w14:textId="77777777" w:rsidR="00F17CE4" w:rsidRDefault="00CE0EC8">
            <w:pPr>
              <w:jc w:val="both"/>
            </w:pPr>
            <w:r>
              <w:t>1</w:t>
            </w:r>
          </w:p>
        </w:tc>
        <w:tc>
          <w:tcPr>
            <w:tcW w:w="1836" w:type="dxa"/>
            <w:vMerge w:val="restart"/>
          </w:tcPr>
          <w:p w14:paraId="617B85AF" w14:textId="77777777" w:rsidR="00F17CE4" w:rsidRDefault="00CE0EC8">
            <w:pPr>
              <w:jc w:val="both"/>
            </w:pPr>
            <w:r>
              <w:t>16.108 Электромонтажник</w:t>
            </w:r>
          </w:p>
        </w:tc>
        <w:tc>
          <w:tcPr>
            <w:tcW w:w="1701" w:type="dxa"/>
            <w:vMerge w:val="restart"/>
          </w:tcPr>
          <w:p w14:paraId="5AC46DA1" w14:textId="4A4AB395" w:rsidR="00F17CE4" w:rsidRDefault="00CE0EC8">
            <w:r>
              <w:t xml:space="preserve">Приказ Министерства труда и социальной защиты РФ от 06 октября 2021 года </w:t>
            </w:r>
            <w:r w:rsidR="00696F98">
              <w:t>№</w:t>
            </w:r>
            <w:r>
              <w:t xml:space="preserve"> 682н</w:t>
            </w:r>
          </w:p>
        </w:tc>
        <w:tc>
          <w:tcPr>
            <w:tcW w:w="1985" w:type="dxa"/>
          </w:tcPr>
          <w:p w14:paraId="111486A8" w14:textId="6F20680E" w:rsidR="00F17CE4" w:rsidRDefault="00CE0EC8" w:rsidP="0035079D">
            <w:r>
              <w:rPr>
                <w:b/>
              </w:rPr>
              <w:t>ОТФ А</w:t>
            </w:r>
            <w:r>
              <w:t xml:space="preserve"> Подготовка к монтажу электрооборудования</w:t>
            </w:r>
          </w:p>
        </w:tc>
        <w:tc>
          <w:tcPr>
            <w:tcW w:w="3544" w:type="dxa"/>
          </w:tcPr>
          <w:p w14:paraId="5B7E8A9C" w14:textId="77777777" w:rsidR="00F17CE4" w:rsidRDefault="00CE0EC8">
            <w:pPr>
              <w:rPr>
                <w:b/>
              </w:rPr>
            </w:pPr>
            <w:r>
              <w:rPr>
                <w:b/>
              </w:rPr>
              <w:t>A/02.2</w:t>
            </w:r>
            <w:r>
              <w:t xml:space="preserve"> Изготовление деталей для крепления электрооборудования, не требующих точных размеров, и установка деталей крепления электрооборудования</w:t>
            </w:r>
          </w:p>
          <w:p w14:paraId="209869A0" w14:textId="77777777" w:rsidR="00F17CE4" w:rsidRDefault="00CE0EC8">
            <w:pPr>
              <w:jc w:val="both"/>
              <w:rPr>
                <w:b/>
              </w:rPr>
            </w:pPr>
            <w:r>
              <w:rPr>
                <w:b/>
              </w:rPr>
              <w:t xml:space="preserve">A/03.2 </w:t>
            </w:r>
          </w:p>
          <w:p w14:paraId="1218E8A2" w14:textId="77777777" w:rsidR="00F17CE4" w:rsidRDefault="00CE0EC8">
            <w:r>
              <w:t>Выполнение разметки и подготовка поверхностей полов, стен, колонн, перекрытий для прокладки кабелей и установки электрооборудования</w:t>
            </w:r>
          </w:p>
          <w:p w14:paraId="60A14998" w14:textId="77777777" w:rsidR="00F17CE4" w:rsidRDefault="00CE0EC8">
            <w:pPr>
              <w:jc w:val="both"/>
              <w:rPr>
                <w:b/>
              </w:rPr>
            </w:pPr>
            <w:r>
              <w:rPr>
                <w:b/>
              </w:rPr>
              <w:t>A/04.2</w:t>
            </w:r>
          </w:p>
          <w:p w14:paraId="2BC3C439" w14:textId="7C9F39B8" w:rsidR="00F17CE4" w:rsidRDefault="00CE0EC8" w:rsidP="003B5D49">
            <w:r>
              <w:t>Подготовка кабельной продукции, материалов и оборудования к монтажу электрооборудования</w:t>
            </w:r>
          </w:p>
        </w:tc>
      </w:tr>
      <w:tr w:rsidR="00F17CE4" w14:paraId="179CD440" w14:textId="77777777" w:rsidTr="0035079D">
        <w:trPr>
          <w:trHeight w:val="255"/>
        </w:trPr>
        <w:tc>
          <w:tcPr>
            <w:tcW w:w="427" w:type="dxa"/>
            <w:vMerge/>
          </w:tcPr>
          <w:p w14:paraId="3D1CDC12" w14:textId="77777777" w:rsidR="00F17CE4" w:rsidRDefault="00F17CE4"/>
        </w:tc>
        <w:tc>
          <w:tcPr>
            <w:tcW w:w="1836" w:type="dxa"/>
            <w:vMerge/>
          </w:tcPr>
          <w:p w14:paraId="173366B3" w14:textId="77777777" w:rsidR="00F17CE4" w:rsidRDefault="00F17CE4"/>
        </w:tc>
        <w:tc>
          <w:tcPr>
            <w:tcW w:w="1701" w:type="dxa"/>
            <w:vMerge/>
          </w:tcPr>
          <w:p w14:paraId="29F7916F" w14:textId="77777777" w:rsidR="00F17CE4" w:rsidRDefault="00F17CE4"/>
        </w:tc>
        <w:tc>
          <w:tcPr>
            <w:tcW w:w="1985" w:type="dxa"/>
          </w:tcPr>
          <w:p w14:paraId="39D36DA4" w14:textId="176BDB3A" w:rsidR="00F17CE4" w:rsidRPr="0035079D" w:rsidRDefault="00CE0EC8" w:rsidP="0035079D">
            <w:r>
              <w:rPr>
                <w:b/>
              </w:rPr>
              <w:t>ОТФ В</w:t>
            </w:r>
            <w:r>
              <w:t xml:space="preserve"> Монтаж электрооборудования, проводки и кабеленесущих систем, блоков электронно-механических часов, приборов, средств автоматического управления</w:t>
            </w:r>
          </w:p>
        </w:tc>
        <w:tc>
          <w:tcPr>
            <w:tcW w:w="3544" w:type="dxa"/>
          </w:tcPr>
          <w:p w14:paraId="7F2211CD" w14:textId="77777777" w:rsidR="00F17CE4" w:rsidRDefault="00CE0EC8">
            <w:pPr>
              <w:jc w:val="both"/>
            </w:pPr>
            <w:r>
              <w:rPr>
                <w:b/>
              </w:rPr>
              <w:t>B/01.3</w:t>
            </w:r>
            <w:r>
              <w:t xml:space="preserve"> Монтаж кабеленесущих систем и пайка радиодеталей и полупроводниковых приборов</w:t>
            </w:r>
          </w:p>
          <w:p w14:paraId="5911F4E2" w14:textId="77777777" w:rsidR="00F17CE4" w:rsidRDefault="00CE0EC8">
            <w:r>
              <w:rPr>
                <w:b/>
              </w:rPr>
              <w:t xml:space="preserve">B/02.3 </w:t>
            </w:r>
            <w:r>
              <w:t>Проверка проведенного монтажа и паяных соединений блоков электронно-механических часов, средств автоматического управления в соответствии с технической документацией</w:t>
            </w:r>
          </w:p>
          <w:p w14:paraId="20EC756B" w14:textId="77777777" w:rsidR="00F17CE4" w:rsidRDefault="00CE0EC8">
            <w:r>
              <w:rPr>
                <w:b/>
              </w:rPr>
              <w:t>B/03.3</w:t>
            </w:r>
            <w:r>
              <w:t xml:space="preserve"> Монтаж и вязка простых электросхем блоков электронно-механических часов, средств автоматического управления, связывание групп проводников и нанесение на них изоляции по чертежам и образцам</w:t>
            </w:r>
          </w:p>
          <w:p w14:paraId="729D4CEB" w14:textId="1FC5ECCE" w:rsidR="00F17CE4" w:rsidRDefault="00CE0EC8" w:rsidP="0035079D">
            <w:r>
              <w:rPr>
                <w:b/>
              </w:rPr>
              <w:t>B/04.3</w:t>
            </w:r>
            <w:r>
              <w:t xml:space="preserve"> Монтаж силовой цепи в распределительных секциях блоков электронно-механических часов, средств автоматического управления со свободным допуском к месту установки, коммутация магнитных станций, щитков управления, аппаратов и приборов</w:t>
            </w:r>
            <w:bookmarkEnd w:id="13"/>
          </w:p>
        </w:tc>
      </w:tr>
    </w:tbl>
    <w:p w14:paraId="76875EE8" w14:textId="77777777" w:rsidR="00F17CE4" w:rsidRDefault="00F17CE4">
      <w:pPr>
        <w:ind w:firstLine="709"/>
        <w:jc w:val="both"/>
        <w:rPr>
          <w:i/>
        </w:rPr>
      </w:pPr>
    </w:p>
    <w:p w14:paraId="400A80C6" w14:textId="77777777" w:rsidR="00F17CE4" w:rsidRDefault="00CE0EC8" w:rsidP="0035079D">
      <w:pPr>
        <w:pStyle w:val="110"/>
        <w:spacing w:line="240" w:lineRule="auto"/>
      </w:pPr>
      <w:bookmarkStart w:id="14" w:name="_Toc201832630"/>
      <w:r>
        <w:t>3.3. Осваиваемые виды деятельности</w:t>
      </w:r>
      <w:bookmarkEnd w:id="14"/>
    </w:p>
    <w:tbl>
      <w:tblPr>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08"/>
        <w:gridCol w:w="4990"/>
      </w:tblGrid>
      <w:tr w:rsidR="00F17CE4" w14:paraId="3466A883" w14:textId="77777777" w:rsidTr="003B5D49">
        <w:trPr>
          <w:trHeight w:val="347"/>
        </w:trPr>
        <w:tc>
          <w:tcPr>
            <w:tcW w:w="4508" w:type="dxa"/>
            <w:tcBorders>
              <w:top w:val="single" w:sz="4" w:space="0" w:color="000000"/>
              <w:left w:val="single" w:sz="4" w:space="0" w:color="000000"/>
              <w:bottom w:val="single" w:sz="4" w:space="0" w:color="000000"/>
              <w:right w:val="single" w:sz="4" w:space="0" w:color="000000"/>
            </w:tcBorders>
          </w:tcPr>
          <w:p w14:paraId="6DFAF608" w14:textId="77777777" w:rsidR="00F17CE4" w:rsidRDefault="00CE0EC8">
            <w:pPr>
              <w:jc w:val="center"/>
            </w:pPr>
            <w:r>
              <w:t>Наименование видов деятельности</w:t>
            </w:r>
          </w:p>
        </w:tc>
        <w:tc>
          <w:tcPr>
            <w:tcW w:w="4990" w:type="dxa"/>
            <w:tcBorders>
              <w:top w:val="single" w:sz="4" w:space="0" w:color="000000"/>
              <w:left w:val="single" w:sz="4" w:space="0" w:color="000000"/>
              <w:bottom w:val="single" w:sz="4" w:space="0" w:color="000000"/>
              <w:right w:val="single" w:sz="4" w:space="0" w:color="000000"/>
            </w:tcBorders>
          </w:tcPr>
          <w:p w14:paraId="4FBD8365" w14:textId="77777777" w:rsidR="00F17CE4" w:rsidRDefault="00CE0EC8">
            <w:pPr>
              <w:jc w:val="center"/>
            </w:pPr>
            <w:r>
              <w:t>Код и наименование ПМ</w:t>
            </w:r>
          </w:p>
        </w:tc>
      </w:tr>
      <w:tr w:rsidR="00F17CE4" w14:paraId="0CC59C0B" w14:textId="77777777" w:rsidTr="003B5D49">
        <w:tc>
          <w:tcPr>
            <w:tcW w:w="9498" w:type="dxa"/>
            <w:gridSpan w:val="2"/>
            <w:tcBorders>
              <w:top w:val="single" w:sz="4" w:space="0" w:color="000000"/>
              <w:left w:val="single" w:sz="4" w:space="0" w:color="000000"/>
              <w:bottom w:val="single" w:sz="4" w:space="0" w:color="000000"/>
              <w:right w:val="single" w:sz="4" w:space="0" w:color="000000"/>
            </w:tcBorders>
          </w:tcPr>
          <w:p w14:paraId="615B75DD" w14:textId="77777777" w:rsidR="00F17CE4" w:rsidRDefault="00CE0EC8">
            <w:r>
              <w:t xml:space="preserve">Виды деятельности </w:t>
            </w:r>
          </w:p>
        </w:tc>
      </w:tr>
      <w:tr w:rsidR="00F17CE4" w14:paraId="32F397B7" w14:textId="77777777" w:rsidTr="003B5D49">
        <w:tc>
          <w:tcPr>
            <w:tcW w:w="4508" w:type="dxa"/>
            <w:tcBorders>
              <w:top w:val="single" w:sz="4" w:space="0" w:color="000000"/>
              <w:left w:val="single" w:sz="4" w:space="0" w:color="000000"/>
              <w:bottom w:val="single" w:sz="4" w:space="0" w:color="000000"/>
              <w:right w:val="single" w:sz="4" w:space="0" w:color="000000"/>
            </w:tcBorders>
          </w:tcPr>
          <w:p w14:paraId="14001609" w14:textId="77777777" w:rsidR="00F17CE4" w:rsidRDefault="00CE0EC8">
            <w:pPr>
              <w:rPr>
                <w:i/>
              </w:rPr>
            </w:pPr>
            <w:r>
              <w:t>Монтаж электропроводок всех видов</w:t>
            </w:r>
          </w:p>
        </w:tc>
        <w:tc>
          <w:tcPr>
            <w:tcW w:w="4990" w:type="dxa"/>
            <w:tcBorders>
              <w:top w:val="single" w:sz="4" w:space="0" w:color="000000"/>
              <w:left w:val="single" w:sz="4" w:space="0" w:color="000000"/>
              <w:bottom w:val="single" w:sz="4" w:space="0" w:color="000000"/>
              <w:right w:val="single" w:sz="4" w:space="0" w:color="000000"/>
            </w:tcBorders>
          </w:tcPr>
          <w:p w14:paraId="625A080C" w14:textId="77777777" w:rsidR="00F17CE4" w:rsidRDefault="00CE0EC8">
            <w:r>
              <w:t>ПМ.01 Монтаж электропроводок всех видов</w:t>
            </w:r>
          </w:p>
        </w:tc>
      </w:tr>
      <w:tr w:rsidR="00F17CE4" w14:paraId="56EBA459" w14:textId="77777777" w:rsidTr="003B5D49">
        <w:tc>
          <w:tcPr>
            <w:tcW w:w="4508" w:type="dxa"/>
            <w:tcBorders>
              <w:top w:val="single" w:sz="4" w:space="0" w:color="000000"/>
              <w:left w:val="single" w:sz="4" w:space="0" w:color="000000"/>
              <w:bottom w:val="single" w:sz="4" w:space="0" w:color="000000"/>
              <w:right w:val="single" w:sz="4" w:space="0" w:color="000000"/>
            </w:tcBorders>
          </w:tcPr>
          <w:p w14:paraId="46101BC6" w14:textId="77777777" w:rsidR="00F17CE4" w:rsidRDefault="00CE0EC8">
            <w:pPr>
              <w:rPr>
                <w:i/>
              </w:rPr>
            </w:pPr>
            <w:r>
              <w:t xml:space="preserve">Монтаж силового и осветительного электрооборудования </w:t>
            </w:r>
          </w:p>
        </w:tc>
        <w:tc>
          <w:tcPr>
            <w:tcW w:w="4990" w:type="dxa"/>
            <w:tcBorders>
              <w:top w:val="single" w:sz="4" w:space="0" w:color="000000"/>
              <w:left w:val="single" w:sz="4" w:space="0" w:color="000000"/>
              <w:bottom w:val="single" w:sz="4" w:space="0" w:color="000000"/>
              <w:right w:val="single" w:sz="4" w:space="0" w:color="000000"/>
            </w:tcBorders>
          </w:tcPr>
          <w:p w14:paraId="73066207" w14:textId="77777777" w:rsidR="00F17CE4" w:rsidRDefault="00CE0EC8">
            <w:r>
              <w:t>ПМ.02 Монтаж силового и осветительного электрооборудования</w:t>
            </w:r>
          </w:p>
        </w:tc>
      </w:tr>
      <w:tr w:rsidR="00F17CE4" w14:paraId="355FAE07" w14:textId="77777777" w:rsidTr="003B5D49">
        <w:tc>
          <w:tcPr>
            <w:tcW w:w="4508" w:type="dxa"/>
            <w:tcBorders>
              <w:top w:val="single" w:sz="4" w:space="0" w:color="000000"/>
              <w:left w:val="single" w:sz="4" w:space="0" w:color="000000"/>
              <w:bottom w:val="single" w:sz="4" w:space="0" w:color="000000"/>
              <w:right w:val="single" w:sz="4" w:space="0" w:color="000000"/>
            </w:tcBorders>
          </w:tcPr>
          <w:p w14:paraId="290CC346" w14:textId="77777777" w:rsidR="00F17CE4" w:rsidRDefault="00CE0EC8">
            <w:pPr>
              <w:widowControl w:val="0"/>
            </w:pPr>
            <w:r>
              <w:t>Монтаж распределительных устройств и</w:t>
            </w:r>
          </w:p>
          <w:p w14:paraId="69AC1F35" w14:textId="77777777" w:rsidR="00F17CE4" w:rsidRDefault="00CE0EC8">
            <w:r>
              <w:t>вторичных цепей</w:t>
            </w:r>
          </w:p>
        </w:tc>
        <w:tc>
          <w:tcPr>
            <w:tcW w:w="4990" w:type="dxa"/>
            <w:tcBorders>
              <w:top w:val="single" w:sz="4" w:space="0" w:color="000000"/>
              <w:left w:val="single" w:sz="4" w:space="0" w:color="000000"/>
              <w:bottom w:val="single" w:sz="4" w:space="0" w:color="000000"/>
              <w:right w:val="single" w:sz="4" w:space="0" w:color="000000"/>
            </w:tcBorders>
          </w:tcPr>
          <w:p w14:paraId="0B3618BC" w14:textId="77777777" w:rsidR="00F17CE4" w:rsidRDefault="00CE0EC8">
            <w:r>
              <w:t>ПМ.03 Монтаж распределительных устройств и вторичных цепей</w:t>
            </w:r>
          </w:p>
        </w:tc>
      </w:tr>
    </w:tbl>
    <w:p w14:paraId="32A41231" w14:textId="77777777" w:rsidR="00F17CE4" w:rsidRDefault="00F17CE4">
      <w:pPr>
        <w:ind w:firstLine="709"/>
        <w:jc w:val="both"/>
        <w:rPr>
          <w:i/>
        </w:rPr>
      </w:pPr>
    </w:p>
    <w:p w14:paraId="5B5ABEDC" w14:textId="77777777" w:rsidR="00F17CE4" w:rsidRDefault="00F17CE4">
      <w:pPr>
        <w:sectPr w:rsidR="00F17CE4">
          <w:headerReference w:type="default" r:id="rId13"/>
          <w:footerReference w:type="default" r:id="rId14"/>
          <w:headerReference w:type="first" r:id="rId15"/>
          <w:pgSz w:w="11906" w:h="16838"/>
          <w:pgMar w:top="1134" w:right="850" w:bottom="1134" w:left="1701" w:header="708" w:footer="708" w:gutter="0"/>
          <w:cols w:space="720"/>
        </w:sectPr>
      </w:pPr>
    </w:p>
    <w:p w14:paraId="4358EEB0" w14:textId="77777777" w:rsidR="00F17CE4" w:rsidRDefault="00CE0EC8">
      <w:pPr>
        <w:pStyle w:val="1"/>
        <w:spacing w:before="0" w:after="0"/>
      </w:pPr>
      <w:bookmarkStart w:id="15" w:name="_Toc201832631"/>
      <w:r>
        <w:t>Раздел 4. Планируемые результаты освоения образовательной программы</w:t>
      </w:r>
      <w:bookmarkEnd w:id="15"/>
    </w:p>
    <w:p w14:paraId="45C9BDF0" w14:textId="77777777" w:rsidR="00F17CE4" w:rsidRDefault="00F17CE4"/>
    <w:p w14:paraId="67887E85" w14:textId="50DE7E39" w:rsidR="00F17CE4" w:rsidRDefault="00CE0EC8" w:rsidP="00096B24">
      <w:pPr>
        <w:pStyle w:val="110"/>
        <w:spacing w:line="360" w:lineRule="auto"/>
      </w:pPr>
      <w:bookmarkStart w:id="16" w:name="_Toc201832632"/>
      <w:r>
        <w:t>4.1. Общие компетенции</w:t>
      </w:r>
      <w:bookmarkEnd w:id="16"/>
    </w:p>
    <w:tbl>
      <w:tblPr>
        <w:tblpPr w:leftFromText="180" w:rightFromText="180" w:vertAnchor="text" w:tblpXSpec="center" w:tblpY="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58"/>
        <w:gridCol w:w="2837"/>
        <w:gridCol w:w="10637"/>
      </w:tblGrid>
      <w:tr w:rsidR="00F17CE4" w14:paraId="09EE196D" w14:textId="77777777">
        <w:trPr>
          <w:trHeight w:val="419"/>
        </w:trPr>
        <w:tc>
          <w:tcPr>
            <w:tcW w:w="1258" w:type="dxa"/>
            <w:tcBorders>
              <w:top w:val="single" w:sz="4" w:space="0" w:color="000000"/>
              <w:left w:val="single" w:sz="4" w:space="0" w:color="000000"/>
              <w:bottom w:val="single" w:sz="4" w:space="0" w:color="000000"/>
              <w:right w:val="single" w:sz="4" w:space="0" w:color="000000"/>
            </w:tcBorders>
            <w:vAlign w:val="center"/>
          </w:tcPr>
          <w:p w14:paraId="7A6AA874" w14:textId="77777777" w:rsidR="00F17CE4" w:rsidRDefault="00CE0EC8">
            <w:pPr>
              <w:jc w:val="center"/>
            </w:pPr>
            <w:r>
              <w:rPr>
                <w:b/>
              </w:rPr>
              <w:t>Код ОК</w:t>
            </w:r>
          </w:p>
        </w:tc>
        <w:tc>
          <w:tcPr>
            <w:tcW w:w="2837" w:type="dxa"/>
            <w:tcBorders>
              <w:top w:val="single" w:sz="4" w:space="0" w:color="000000"/>
              <w:left w:val="single" w:sz="4" w:space="0" w:color="000000"/>
              <w:bottom w:val="single" w:sz="4" w:space="0" w:color="000000"/>
              <w:right w:val="single" w:sz="4" w:space="0" w:color="000000"/>
            </w:tcBorders>
            <w:vAlign w:val="center"/>
          </w:tcPr>
          <w:p w14:paraId="68CD58CF" w14:textId="77777777" w:rsidR="00F17CE4" w:rsidRDefault="00CE0EC8">
            <w:pPr>
              <w:jc w:val="center"/>
            </w:pPr>
            <w:r>
              <w:rPr>
                <w:b/>
              </w:rPr>
              <w:t>Формулировка компетенции</w:t>
            </w:r>
          </w:p>
        </w:tc>
        <w:tc>
          <w:tcPr>
            <w:tcW w:w="106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D4E1FB" w14:textId="77777777" w:rsidR="00F17CE4" w:rsidRDefault="00CE0EC8">
            <w:pPr>
              <w:jc w:val="center"/>
              <w:rPr>
                <w:b/>
              </w:rPr>
            </w:pPr>
            <w:r>
              <w:rPr>
                <w:b/>
              </w:rPr>
              <w:t xml:space="preserve">Знания, умения </w:t>
            </w:r>
          </w:p>
        </w:tc>
      </w:tr>
      <w:tr w:rsidR="00F17CE4" w14:paraId="7570899A"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0E5229C4" w14:textId="77777777" w:rsidR="00F17CE4" w:rsidRDefault="00CE0EC8">
            <w:pPr>
              <w:jc w:val="center"/>
            </w:pPr>
            <w:r>
              <w:t>ОК 01</w:t>
            </w:r>
          </w:p>
        </w:tc>
        <w:tc>
          <w:tcPr>
            <w:tcW w:w="2837" w:type="dxa"/>
            <w:vMerge w:val="restart"/>
            <w:tcBorders>
              <w:top w:val="single" w:sz="4" w:space="0" w:color="000000"/>
              <w:left w:val="single" w:sz="4" w:space="0" w:color="000000"/>
              <w:bottom w:val="single" w:sz="4" w:space="0" w:color="000000"/>
              <w:right w:val="single" w:sz="4" w:space="0" w:color="000000"/>
            </w:tcBorders>
          </w:tcPr>
          <w:p w14:paraId="0118FC67" w14:textId="77777777" w:rsidR="00F17CE4" w:rsidRDefault="00CE0EC8">
            <w:r>
              <w:t>Выбирать способы решения задач профессиональной деятельности применительно к различным контекстам</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697B7BC" w14:textId="77777777" w:rsidR="00F17CE4" w:rsidRDefault="00CE0EC8">
            <w:r>
              <w:rPr>
                <w:b/>
              </w:rPr>
              <w:t xml:space="preserve">Умения: </w:t>
            </w:r>
          </w:p>
        </w:tc>
      </w:tr>
      <w:tr w:rsidR="00F17CE4" w14:paraId="28A0B0D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95BCA3C" w14:textId="77777777" w:rsidR="00F17CE4" w:rsidRDefault="00F17CE4"/>
        </w:tc>
        <w:tc>
          <w:tcPr>
            <w:tcW w:w="2837" w:type="dxa"/>
            <w:vMerge/>
            <w:tcBorders>
              <w:top w:val="single" w:sz="4" w:space="0" w:color="000000"/>
              <w:left w:val="single" w:sz="4" w:space="0" w:color="000000"/>
              <w:bottom w:val="single" w:sz="4" w:space="0" w:color="000000"/>
              <w:right w:val="single" w:sz="4" w:space="0" w:color="000000"/>
            </w:tcBorders>
          </w:tcPr>
          <w:p w14:paraId="516A5236" w14:textId="77777777" w:rsidR="00F17CE4" w:rsidRDefault="00F17CE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6E0C98A" w14:textId="77777777" w:rsidR="00F17CE4" w:rsidRDefault="00CE0EC8">
            <w:pPr>
              <w:rPr>
                <w:b/>
              </w:rPr>
            </w:pPr>
            <w:r>
              <w:t>распознавать задачу и/или проблему в профессиональном и/или социальном контексте, анализировать и выделять её составные части</w:t>
            </w:r>
          </w:p>
        </w:tc>
      </w:tr>
      <w:tr w:rsidR="00F17CE4" w14:paraId="454B2F2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7ADE055" w14:textId="77777777" w:rsidR="00F17CE4" w:rsidRDefault="00F17CE4"/>
        </w:tc>
        <w:tc>
          <w:tcPr>
            <w:tcW w:w="2837" w:type="dxa"/>
            <w:vMerge/>
            <w:tcBorders>
              <w:top w:val="single" w:sz="4" w:space="0" w:color="000000"/>
              <w:left w:val="single" w:sz="4" w:space="0" w:color="000000"/>
              <w:bottom w:val="single" w:sz="4" w:space="0" w:color="000000"/>
              <w:right w:val="single" w:sz="4" w:space="0" w:color="000000"/>
            </w:tcBorders>
          </w:tcPr>
          <w:p w14:paraId="2483F2C0" w14:textId="77777777" w:rsidR="00F17CE4" w:rsidRDefault="00F17CE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504695E" w14:textId="77777777" w:rsidR="00F17CE4" w:rsidRDefault="00CE0EC8">
            <w:r>
              <w:t>определять этапы решения задачи, составлять план действия, реализовывать составленный план, определять необходимые ресурсы</w:t>
            </w:r>
          </w:p>
        </w:tc>
      </w:tr>
      <w:tr w:rsidR="00F17CE4" w14:paraId="477D97C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05C3272" w14:textId="77777777" w:rsidR="00F17CE4" w:rsidRDefault="00F17CE4"/>
        </w:tc>
        <w:tc>
          <w:tcPr>
            <w:tcW w:w="2837" w:type="dxa"/>
            <w:vMerge/>
            <w:tcBorders>
              <w:top w:val="single" w:sz="4" w:space="0" w:color="000000"/>
              <w:left w:val="single" w:sz="4" w:space="0" w:color="000000"/>
              <w:bottom w:val="single" w:sz="4" w:space="0" w:color="000000"/>
              <w:right w:val="single" w:sz="4" w:space="0" w:color="000000"/>
            </w:tcBorders>
          </w:tcPr>
          <w:p w14:paraId="1C082C5D" w14:textId="77777777" w:rsidR="00F17CE4" w:rsidRDefault="00F17CE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09AA376" w14:textId="77777777" w:rsidR="00F17CE4" w:rsidRDefault="00CE0EC8">
            <w:r>
              <w:t>выявлять и эффективно искать информацию, необходимую для решения задачи и/или проблемы</w:t>
            </w:r>
          </w:p>
        </w:tc>
      </w:tr>
      <w:tr w:rsidR="00F17CE4" w14:paraId="7A74861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834395C" w14:textId="77777777" w:rsidR="00F17CE4" w:rsidRDefault="00F17CE4"/>
        </w:tc>
        <w:tc>
          <w:tcPr>
            <w:tcW w:w="2837" w:type="dxa"/>
            <w:vMerge/>
            <w:tcBorders>
              <w:top w:val="single" w:sz="4" w:space="0" w:color="000000"/>
              <w:left w:val="single" w:sz="4" w:space="0" w:color="000000"/>
              <w:bottom w:val="single" w:sz="4" w:space="0" w:color="000000"/>
              <w:right w:val="single" w:sz="4" w:space="0" w:color="000000"/>
            </w:tcBorders>
          </w:tcPr>
          <w:p w14:paraId="468946BA" w14:textId="77777777" w:rsidR="00F17CE4" w:rsidRDefault="00F17CE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B6B3247" w14:textId="77777777" w:rsidR="00F17CE4" w:rsidRDefault="00CE0EC8">
            <w:r>
              <w:t>владеть актуальными методами работы в профессиональной и смежных сферах</w:t>
            </w:r>
          </w:p>
        </w:tc>
      </w:tr>
      <w:tr w:rsidR="00F17CE4" w14:paraId="4157466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347FD76" w14:textId="77777777" w:rsidR="00F17CE4" w:rsidRDefault="00F17CE4"/>
        </w:tc>
        <w:tc>
          <w:tcPr>
            <w:tcW w:w="2837" w:type="dxa"/>
            <w:vMerge/>
            <w:tcBorders>
              <w:top w:val="single" w:sz="4" w:space="0" w:color="000000"/>
              <w:left w:val="single" w:sz="4" w:space="0" w:color="000000"/>
              <w:bottom w:val="single" w:sz="4" w:space="0" w:color="000000"/>
              <w:right w:val="single" w:sz="4" w:space="0" w:color="000000"/>
            </w:tcBorders>
          </w:tcPr>
          <w:p w14:paraId="5BD37633" w14:textId="77777777" w:rsidR="00F17CE4" w:rsidRDefault="00F17CE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A6A76AA" w14:textId="77777777" w:rsidR="00F17CE4" w:rsidRDefault="00CE0EC8">
            <w:r>
              <w:t>оценивать результат и последствия своих действий (самостоятельно или с помощью наставника)</w:t>
            </w:r>
          </w:p>
        </w:tc>
      </w:tr>
      <w:tr w:rsidR="00F17CE4" w14:paraId="17C23C3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C35A84D" w14:textId="77777777" w:rsidR="00F17CE4" w:rsidRDefault="00F17CE4"/>
        </w:tc>
        <w:tc>
          <w:tcPr>
            <w:tcW w:w="2837" w:type="dxa"/>
            <w:vMerge/>
            <w:tcBorders>
              <w:top w:val="single" w:sz="4" w:space="0" w:color="000000"/>
              <w:left w:val="single" w:sz="4" w:space="0" w:color="000000"/>
              <w:bottom w:val="single" w:sz="4" w:space="0" w:color="000000"/>
              <w:right w:val="single" w:sz="4" w:space="0" w:color="000000"/>
            </w:tcBorders>
          </w:tcPr>
          <w:p w14:paraId="4186709B" w14:textId="77777777" w:rsidR="00F17CE4" w:rsidRDefault="00F17CE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D9AD3F5" w14:textId="77777777" w:rsidR="00F17CE4" w:rsidRDefault="00CE0EC8">
            <w:r>
              <w:rPr>
                <w:b/>
              </w:rPr>
              <w:t>Знания:</w:t>
            </w:r>
          </w:p>
        </w:tc>
      </w:tr>
      <w:tr w:rsidR="00F17CE4" w14:paraId="51CC997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18BE3A5" w14:textId="77777777" w:rsidR="00F17CE4" w:rsidRDefault="00F17CE4"/>
        </w:tc>
        <w:tc>
          <w:tcPr>
            <w:tcW w:w="2837" w:type="dxa"/>
            <w:vMerge/>
            <w:tcBorders>
              <w:top w:val="single" w:sz="4" w:space="0" w:color="000000"/>
              <w:left w:val="single" w:sz="4" w:space="0" w:color="000000"/>
              <w:bottom w:val="single" w:sz="4" w:space="0" w:color="000000"/>
              <w:right w:val="single" w:sz="4" w:space="0" w:color="000000"/>
            </w:tcBorders>
          </w:tcPr>
          <w:p w14:paraId="3EA8DB20" w14:textId="77777777" w:rsidR="00F17CE4" w:rsidRDefault="00F17CE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EEB3E94" w14:textId="77777777" w:rsidR="00F17CE4" w:rsidRDefault="00CE0EC8">
            <w:r>
              <w:t xml:space="preserve">актуальный профессиональный и социальный контекст, в котором приходится работать и жить </w:t>
            </w:r>
          </w:p>
        </w:tc>
      </w:tr>
      <w:tr w:rsidR="00F17CE4" w14:paraId="58BE83B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12770A0" w14:textId="77777777" w:rsidR="00F17CE4" w:rsidRDefault="00F17CE4"/>
        </w:tc>
        <w:tc>
          <w:tcPr>
            <w:tcW w:w="2837" w:type="dxa"/>
            <w:vMerge/>
            <w:tcBorders>
              <w:top w:val="single" w:sz="4" w:space="0" w:color="000000"/>
              <w:left w:val="single" w:sz="4" w:space="0" w:color="000000"/>
              <w:bottom w:val="single" w:sz="4" w:space="0" w:color="000000"/>
              <w:right w:val="single" w:sz="4" w:space="0" w:color="000000"/>
            </w:tcBorders>
          </w:tcPr>
          <w:p w14:paraId="5118652B" w14:textId="77777777" w:rsidR="00F17CE4" w:rsidRDefault="00F17CE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FEE018E" w14:textId="77777777" w:rsidR="00F17CE4" w:rsidRDefault="00CE0EC8">
            <w:r>
              <w:t>структура плана для решения задач, алгоритмы выполнения работ в профессиональной и смежных областях</w:t>
            </w:r>
          </w:p>
        </w:tc>
      </w:tr>
      <w:tr w:rsidR="00F17CE4" w14:paraId="4B731BE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FD10417" w14:textId="77777777" w:rsidR="00F17CE4" w:rsidRDefault="00F17CE4"/>
        </w:tc>
        <w:tc>
          <w:tcPr>
            <w:tcW w:w="2837" w:type="dxa"/>
            <w:vMerge/>
            <w:tcBorders>
              <w:top w:val="single" w:sz="4" w:space="0" w:color="000000"/>
              <w:left w:val="single" w:sz="4" w:space="0" w:color="000000"/>
              <w:bottom w:val="single" w:sz="4" w:space="0" w:color="000000"/>
              <w:right w:val="single" w:sz="4" w:space="0" w:color="000000"/>
            </w:tcBorders>
          </w:tcPr>
          <w:p w14:paraId="3096A7B2" w14:textId="77777777" w:rsidR="00F17CE4" w:rsidRDefault="00F17CE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EAC1A21" w14:textId="77777777" w:rsidR="00F17CE4" w:rsidRDefault="00CE0EC8">
            <w:pPr>
              <w:rPr>
                <w:b/>
              </w:rPr>
            </w:pPr>
            <w:r>
              <w:t>основные источники информации и ресурсы для решения задач и/или проблем в профессиональном и/или социальном контексте</w:t>
            </w:r>
          </w:p>
        </w:tc>
      </w:tr>
      <w:tr w:rsidR="00F17CE4" w14:paraId="612CFA9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A019A46" w14:textId="77777777" w:rsidR="00F17CE4" w:rsidRDefault="00F17CE4"/>
        </w:tc>
        <w:tc>
          <w:tcPr>
            <w:tcW w:w="2837" w:type="dxa"/>
            <w:vMerge/>
            <w:tcBorders>
              <w:top w:val="single" w:sz="4" w:space="0" w:color="000000"/>
              <w:left w:val="single" w:sz="4" w:space="0" w:color="000000"/>
              <w:bottom w:val="single" w:sz="4" w:space="0" w:color="000000"/>
              <w:right w:val="single" w:sz="4" w:space="0" w:color="000000"/>
            </w:tcBorders>
          </w:tcPr>
          <w:p w14:paraId="4A883BDB" w14:textId="77777777" w:rsidR="00F17CE4" w:rsidRDefault="00F17CE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76D24E3" w14:textId="77777777" w:rsidR="00F17CE4" w:rsidRDefault="00CE0EC8">
            <w:r>
              <w:t>методы работы в профессиональной и смежных сферах</w:t>
            </w:r>
          </w:p>
        </w:tc>
      </w:tr>
      <w:tr w:rsidR="00F17CE4" w14:paraId="2C00E46A"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5977DA8" w14:textId="77777777" w:rsidR="00F17CE4" w:rsidRDefault="00F17CE4"/>
        </w:tc>
        <w:tc>
          <w:tcPr>
            <w:tcW w:w="2837" w:type="dxa"/>
            <w:vMerge/>
            <w:tcBorders>
              <w:top w:val="single" w:sz="4" w:space="0" w:color="000000"/>
              <w:left w:val="single" w:sz="4" w:space="0" w:color="000000"/>
              <w:bottom w:val="single" w:sz="4" w:space="0" w:color="000000"/>
              <w:right w:val="single" w:sz="4" w:space="0" w:color="000000"/>
            </w:tcBorders>
          </w:tcPr>
          <w:p w14:paraId="6FBC4BFA" w14:textId="77777777" w:rsidR="00F17CE4" w:rsidRDefault="00F17CE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5BBADA2" w14:textId="77777777" w:rsidR="00F17CE4" w:rsidRDefault="00CE0EC8">
            <w:r>
              <w:t>порядок оценки результатов решения задач профессиональной деятельности</w:t>
            </w:r>
          </w:p>
        </w:tc>
      </w:tr>
      <w:tr w:rsidR="00F17CE4" w14:paraId="3DC77268"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394771B4" w14:textId="77777777" w:rsidR="00F17CE4" w:rsidRDefault="00CE0EC8">
            <w:pPr>
              <w:jc w:val="center"/>
            </w:pPr>
            <w:r>
              <w:t>ОК 02</w:t>
            </w:r>
          </w:p>
        </w:tc>
        <w:tc>
          <w:tcPr>
            <w:tcW w:w="2837" w:type="dxa"/>
            <w:vMerge w:val="restart"/>
            <w:tcBorders>
              <w:top w:val="single" w:sz="4" w:space="0" w:color="000000"/>
              <w:left w:val="single" w:sz="4" w:space="0" w:color="000000"/>
              <w:bottom w:val="single" w:sz="4" w:space="0" w:color="000000"/>
              <w:right w:val="single" w:sz="4" w:space="0" w:color="000000"/>
            </w:tcBorders>
          </w:tcPr>
          <w:p w14:paraId="04E1CCE7" w14:textId="77777777" w:rsidR="00F17CE4" w:rsidRDefault="00CE0EC8">
            <w: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57E6A78" w14:textId="77777777" w:rsidR="00F17CE4" w:rsidRDefault="00CE0EC8">
            <w:pPr>
              <w:rPr>
                <w:b/>
              </w:rPr>
            </w:pPr>
            <w:r>
              <w:rPr>
                <w:b/>
              </w:rPr>
              <w:t xml:space="preserve">Умения: </w:t>
            </w:r>
          </w:p>
        </w:tc>
      </w:tr>
      <w:tr w:rsidR="00F17CE4" w14:paraId="23CF362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77CE071" w14:textId="77777777" w:rsidR="00F17CE4" w:rsidRDefault="00F17CE4"/>
        </w:tc>
        <w:tc>
          <w:tcPr>
            <w:tcW w:w="2837" w:type="dxa"/>
            <w:vMerge/>
            <w:tcBorders>
              <w:top w:val="single" w:sz="4" w:space="0" w:color="000000"/>
              <w:left w:val="single" w:sz="4" w:space="0" w:color="000000"/>
              <w:bottom w:val="single" w:sz="4" w:space="0" w:color="000000"/>
              <w:right w:val="single" w:sz="4" w:space="0" w:color="000000"/>
            </w:tcBorders>
          </w:tcPr>
          <w:p w14:paraId="7CBB0EA9" w14:textId="77777777" w:rsidR="00F17CE4" w:rsidRDefault="00F17CE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F2E71C4" w14:textId="77777777" w:rsidR="00F17CE4" w:rsidRDefault="00CE0EC8">
            <w:pPr>
              <w:rPr>
                <w:b/>
              </w:rPr>
            </w:pPr>
            <w:r>
              <w:t>определять задачи для поиска информации, планировать процесс поиска, выбирать необходимые источники информации</w:t>
            </w:r>
          </w:p>
        </w:tc>
      </w:tr>
      <w:tr w:rsidR="00F17CE4" w14:paraId="13689074"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F5D8115" w14:textId="77777777" w:rsidR="00F17CE4" w:rsidRDefault="00F17CE4"/>
        </w:tc>
        <w:tc>
          <w:tcPr>
            <w:tcW w:w="2837" w:type="dxa"/>
            <w:vMerge/>
            <w:tcBorders>
              <w:top w:val="single" w:sz="4" w:space="0" w:color="000000"/>
              <w:left w:val="single" w:sz="4" w:space="0" w:color="000000"/>
              <w:bottom w:val="single" w:sz="4" w:space="0" w:color="000000"/>
              <w:right w:val="single" w:sz="4" w:space="0" w:color="000000"/>
            </w:tcBorders>
          </w:tcPr>
          <w:p w14:paraId="212DF9B1" w14:textId="77777777" w:rsidR="00F17CE4" w:rsidRDefault="00F17CE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BD0C6D3" w14:textId="77777777" w:rsidR="00F17CE4" w:rsidRDefault="00CE0EC8">
            <w:pPr>
              <w:rPr>
                <w:b/>
              </w:rPr>
            </w:pPr>
            <w:r>
              <w:t>выделять наиболее значимое в перечне информации, структурировать получаемую информацию, оформлять результаты поиска</w:t>
            </w:r>
          </w:p>
        </w:tc>
      </w:tr>
      <w:tr w:rsidR="00F17CE4" w14:paraId="5BB01C67"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D7A7919" w14:textId="77777777" w:rsidR="00F17CE4" w:rsidRDefault="00F17CE4"/>
        </w:tc>
        <w:tc>
          <w:tcPr>
            <w:tcW w:w="2837" w:type="dxa"/>
            <w:vMerge/>
            <w:tcBorders>
              <w:top w:val="single" w:sz="4" w:space="0" w:color="000000"/>
              <w:left w:val="single" w:sz="4" w:space="0" w:color="000000"/>
              <w:bottom w:val="single" w:sz="4" w:space="0" w:color="000000"/>
              <w:right w:val="single" w:sz="4" w:space="0" w:color="000000"/>
            </w:tcBorders>
          </w:tcPr>
          <w:p w14:paraId="4E848E72" w14:textId="77777777" w:rsidR="00F17CE4" w:rsidRDefault="00F17CE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E598780" w14:textId="77777777" w:rsidR="00F17CE4" w:rsidRDefault="00CE0EC8">
            <w:r>
              <w:t>оценивать практическую значимость результатов поиска</w:t>
            </w:r>
          </w:p>
        </w:tc>
      </w:tr>
      <w:tr w:rsidR="00F17CE4" w14:paraId="3341E56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E3E92A2" w14:textId="77777777" w:rsidR="00F17CE4" w:rsidRDefault="00F17CE4"/>
        </w:tc>
        <w:tc>
          <w:tcPr>
            <w:tcW w:w="2837" w:type="dxa"/>
            <w:vMerge/>
            <w:tcBorders>
              <w:top w:val="single" w:sz="4" w:space="0" w:color="000000"/>
              <w:left w:val="single" w:sz="4" w:space="0" w:color="000000"/>
              <w:bottom w:val="single" w:sz="4" w:space="0" w:color="000000"/>
              <w:right w:val="single" w:sz="4" w:space="0" w:color="000000"/>
            </w:tcBorders>
          </w:tcPr>
          <w:p w14:paraId="118C03F5" w14:textId="77777777" w:rsidR="00F17CE4" w:rsidRDefault="00F17CE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3807CD6" w14:textId="77777777" w:rsidR="00F17CE4" w:rsidRDefault="00CE0EC8">
            <w:r>
              <w:t>применять средства информационных технологий для решения профессиональных задач</w:t>
            </w:r>
          </w:p>
        </w:tc>
      </w:tr>
      <w:tr w:rsidR="00F17CE4" w14:paraId="6E400AA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209603B" w14:textId="77777777" w:rsidR="00F17CE4" w:rsidRDefault="00F17CE4"/>
        </w:tc>
        <w:tc>
          <w:tcPr>
            <w:tcW w:w="2837" w:type="dxa"/>
            <w:vMerge/>
            <w:tcBorders>
              <w:top w:val="single" w:sz="4" w:space="0" w:color="000000"/>
              <w:left w:val="single" w:sz="4" w:space="0" w:color="000000"/>
              <w:bottom w:val="single" w:sz="4" w:space="0" w:color="000000"/>
              <w:right w:val="single" w:sz="4" w:space="0" w:color="000000"/>
            </w:tcBorders>
          </w:tcPr>
          <w:p w14:paraId="3CBD6E6E" w14:textId="77777777" w:rsidR="00F17CE4" w:rsidRDefault="00F17CE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A42583D" w14:textId="77777777" w:rsidR="00F17CE4" w:rsidRDefault="00CE0EC8">
            <w:pPr>
              <w:rPr>
                <w:b/>
              </w:rPr>
            </w:pPr>
            <w:r>
              <w:t>использовать современное программное обеспечение в профессиональной деятельности</w:t>
            </w:r>
          </w:p>
        </w:tc>
      </w:tr>
      <w:tr w:rsidR="00F17CE4" w14:paraId="207B2A5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9E68BFB" w14:textId="77777777" w:rsidR="00F17CE4" w:rsidRDefault="00F17CE4"/>
        </w:tc>
        <w:tc>
          <w:tcPr>
            <w:tcW w:w="2837" w:type="dxa"/>
            <w:vMerge/>
            <w:tcBorders>
              <w:top w:val="single" w:sz="4" w:space="0" w:color="000000"/>
              <w:left w:val="single" w:sz="4" w:space="0" w:color="000000"/>
              <w:bottom w:val="single" w:sz="4" w:space="0" w:color="000000"/>
              <w:right w:val="single" w:sz="4" w:space="0" w:color="000000"/>
            </w:tcBorders>
          </w:tcPr>
          <w:p w14:paraId="0C94DCDA" w14:textId="77777777" w:rsidR="00F17CE4" w:rsidRDefault="00F17CE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5E9414E" w14:textId="77777777" w:rsidR="00F17CE4" w:rsidRDefault="00CE0EC8">
            <w:pPr>
              <w:rPr>
                <w:b/>
              </w:rPr>
            </w:pPr>
            <w:r>
              <w:t>использовать различные цифровые средства для решения профессиональных задач</w:t>
            </w:r>
          </w:p>
        </w:tc>
      </w:tr>
      <w:tr w:rsidR="00F17CE4" w14:paraId="7C25BB1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0137597" w14:textId="77777777" w:rsidR="00F17CE4" w:rsidRDefault="00F17CE4"/>
        </w:tc>
        <w:tc>
          <w:tcPr>
            <w:tcW w:w="2837" w:type="dxa"/>
            <w:vMerge/>
            <w:tcBorders>
              <w:top w:val="single" w:sz="4" w:space="0" w:color="000000"/>
              <w:left w:val="single" w:sz="4" w:space="0" w:color="000000"/>
              <w:bottom w:val="single" w:sz="4" w:space="0" w:color="000000"/>
              <w:right w:val="single" w:sz="4" w:space="0" w:color="000000"/>
            </w:tcBorders>
          </w:tcPr>
          <w:p w14:paraId="7592E79C" w14:textId="77777777" w:rsidR="00F17CE4" w:rsidRDefault="00F17CE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FCC4FFF" w14:textId="77777777" w:rsidR="00F17CE4" w:rsidRDefault="00CE0EC8">
            <w:r>
              <w:rPr>
                <w:b/>
              </w:rPr>
              <w:t>Знания:</w:t>
            </w:r>
          </w:p>
        </w:tc>
      </w:tr>
      <w:tr w:rsidR="00F17CE4" w14:paraId="3F3D95C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E86FF7A" w14:textId="77777777" w:rsidR="00F17CE4" w:rsidRDefault="00F17CE4"/>
        </w:tc>
        <w:tc>
          <w:tcPr>
            <w:tcW w:w="2837" w:type="dxa"/>
            <w:vMerge/>
            <w:tcBorders>
              <w:top w:val="single" w:sz="4" w:space="0" w:color="000000"/>
              <w:left w:val="single" w:sz="4" w:space="0" w:color="000000"/>
              <w:bottom w:val="single" w:sz="4" w:space="0" w:color="000000"/>
              <w:right w:val="single" w:sz="4" w:space="0" w:color="000000"/>
            </w:tcBorders>
          </w:tcPr>
          <w:p w14:paraId="2C03C60F" w14:textId="77777777" w:rsidR="00F17CE4" w:rsidRDefault="00F17CE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7D20604" w14:textId="77777777" w:rsidR="00F17CE4" w:rsidRDefault="00CE0EC8">
            <w:pPr>
              <w:rPr>
                <w:b/>
              </w:rPr>
            </w:pPr>
            <w:r>
              <w:t>номенклатура информационных источников, применяемых в профессиональной деятельности</w:t>
            </w:r>
          </w:p>
        </w:tc>
      </w:tr>
      <w:tr w:rsidR="00F17CE4" w14:paraId="67A89B4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8A6DFD6" w14:textId="77777777" w:rsidR="00F17CE4" w:rsidRDefault="00F17CE4"/>
        </w:tc>
        <w:tc>
          <w:tcPr>
            <w:tcW w:w="2837" w:type="dxa"/>
            <w:vMerge/>
            <w:tcBorders>
              <w:top w:val="single" w:sz="4" w:space="0" w:color="000000"/>
              <w:left w:val="single" w:sz="4" w:space="0" w:color="000000"/>
              <w:bottom w:val="single" w:sz="4" w:space="0" w:color="000000"/>
              <w:right w:val="single" w:sz="4" w:space="0" w:color="000000"/>
            </w:tcBorders>
          </w:tcPr>
          <w:p w14:paraId="74E5DC98" w14:textId="77777777" w:rsidR="00F17CE4" w:rsidRDefault="00F17CE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14CBAD7" w14:textId="77777777" w:rsidR="00F17CE4" w:rsidRDefault="00CE0EC8">
            <w:pPr>
              <w:rPr>
                <w:b/>
              </w:rPr>
            </w:pPr>
            <w:r>
              <w:t>приемы структурирования информации</w:t>
            </w:r>
          </w:p>
        </w:tc>
      </w:tr>
      <w:tr w:rsidR="00F17CE4" w14:paraId="4156EE77"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A58DB96" w14:textId="77777777" w:rsidR="00F17CE4" w:rsidRDefault="00F17CE4"/>
        </w:tc>
        <w:tc>
          <w:tcPr>
            <w:tcW w:w="2837" w:type="dxa"/>
            <w:vMerge/>
            <w:tcBorders>
              <w:top w:val="single" w:sz="4" w:space="0" w:color="000000"/>
              <w:left w:val="single" w:sz="4" w:space="0" w:color="000000"/>
              <w:bottom w:val="single" w:sz="4" w:space="0" w:color="000000"/>
              <w:right w:val="single" w:sz="4" w:space="0" w:color="000000"/>
            </w:tcBorders>
          </w:tcPr>
          <w:p w14:paraId="4DECF490" w14:textId="77777777" w:rsidR="00F17CE4" w:rsidRDefault="00F17CE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66F27CF" w14:textId="77777777" w:rsidR="00F17CE4" w:rsidRDefault="00CE0EC8">
            <w:r>
              <w:t>формат оформления результатов поиска информации</w:t>
            </w:r>
          </w:p>
        </w:tc>
      </w:tr>
      <w:tr w:rsidR="00F17CE4" w14:paraId="2C77EF1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F0722E6" w14:textId="77777777" w:rsidR="00F17CE4" w:rsidRDefault="00F17CE4"/>
        </w:tc>
        <w:tc>
          <w:tcPr>
            <w:tcW w:w="2837" w:type="dxa"/>
            <w:vMerge/>
            <w:tcBorders>
              <w:top w:val="single" w:sz="4" w:space="0" w:color="000000"/>
              <w:left w:val="single" w:sz="4" w:space="0" w:color="000000"/>
              <w:bottom w:val="single" w:sz="4" w:space="0" w:color="000000"/>
              <w:right w:val="single" w:sz="4" w:space="0" w:color="000000"/>
            </w:tcBorders>
          </w:tcPr>
          <w:p w14:paraId="0FD298F7" w14:textId="77777777" w:rsidR="00F17CE4" w:rsidRDefault="00F17CE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D42F32E" w14:textId="77777777" w:rsidR="00F17CE4" w:rsidRDefault="00CE0EC8">
            <w:pPr>
              <w:rPr>
                <w:b/>
              </w:rPr>
            </w:pPr>
            <w:r>
              <w:t xml:space="preserve">современные средства и устройства информатизации, порядок их применения и </w:t>
            </w:r>
          </w:p>
        </w:tc>
      </w:tr>
      <w:tr w:rsidR="00F17CE4" w14:paraId="24302F1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01B6AB2" w14:textId="77777777" w:rsidR="00F17CE4" w:rsidRDefault="00F17CE4"/>
        </w:tc>
        <w:tc>
          <w:tcPr>
            <w:tcW w:w="2837" w:type="dxa"/>
            <w:vMerge/>
            <w:tcBorders>
              <w:top w:val="single" w:sz="4" w:space="0" w:color="000000"/>
              <w:left w:val="single" w:sz="4" w:space="0" w:color="000000"/>
              <w:bottom w:val="single" w:sz="4" w:space="0" w:color="000000"/>
              <w:right w:val="single" w:sz="4" w:space="0" w:color="000000"/>
            </w:tcBorders>
          </w:tcPr>
          <w:p w14:paraId="06D8EA63" w14:textId="77777777" w:rsidR="00F17CE4" w:rsidRDefault="00F17CE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AA48286" w14:textId="77777777" w:rsidR="00F17CE4" w:rsidRDefault="00CE0EC8">
            <w:r>
              <w:t>программное обеспечение в профессиональной деятельности, в том числе цифровые средства</w:t>
            </w:r>
          </w:p>
        </w:tc>
      </w:tr>
      <w:tr w:rsidR="00F17CE4" w14:paraId="1E5CEEC1"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678C3C9B" w14:textId="77777777" w:rsidR="00F17CE4" w:rsidRDefault="00CE0EC8">
            <w:pPr>
              <w:jc w:val="center"/>
            </w:pPr>
            <w:r>
              <w:t>ОК 03</w:t>
            </w:r>
          </w:p>
        </w:tc>
        <w:tc>
          <w:tcPr>
            <w:tcW w:w="2837" w:type="dxa"/>
            <w:vMerge w:val="restart"/>
            <w:tcBorders>
              <w:top w:val="single" w:sz="4" w:space="0" w:color="000000"/>
              <w:left w:val="single" w:sz="4" w:space="0" w:color="000000"/>
              <w:bottom w:val="single" w:sz="4" w:space="0" w:color="000000"/>
              <w:right w:val="single" w:sz="4" w:space="0" w:color="000000"/>
            </w:tcBorders>
          </w:tcPr>
          <w:p w14:paraId="09FDF4AE" w14:textId="77777777" w:rsidR="00F17CE4" w:rsidRDefault="00CE0EC8">
            <w: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EA0800A" w14:textId="77777777" w:rsidR="00F17CE4" w:rsidRDefault="00CE0EC8">
            <w:pPr>
              <w:rPr>
                <w:b/>
              </w:rPr>
            </w:pPr>
            <w:r>
              <w:rPr>
                <w:b/>
              </w:rPr>
              <w:t xml:space="preserve">Умения: </w:t>
            </w:r>
          </w:p>
        </w:tc>
      </w:tr>
      <w:tr w:rsidR="00F17CE4" w14:paraId="6702863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E4023F9" w14:textId="77777777" w:rsidR="00F17CE4" w:rsidRDefault="00F17CE4"/>
        </w:tc>
        <w:tc>
          <w:tcPr>
            <w:tcW w:w="2837" w:type="dxa"/>
            <w:vMerge/>
            <w:tcBorders>
              <w:top w:val="single" w:sz="4" w:space="0" w:color="000000"/>
              <w:left w:val="single" w:sz="4" w:space="0" w:color="000000"/>
              <w:bottom w:val="single" w:sz="4" w:space="0" w:color="000000"/>
              <w:right w:val="single" w:sz="4" w:space="0" w:color="000000"/>
            </w:tcBorders>
          </w:tcPr>
          <w:p w14:paraId="2DB0FAB3" w14:textId="77777777" w:rsidR="00F17CE4" w:rsidRDefault="00F17CE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98E6696" w14:textId="77777777" w:rsidR="00F17CE4" w:rsidRDefault="00CE0EC8">
            <w:pPr>
              <w:rPr>
                <w:b/>
              </w:rPr>
            </w:pPr>
            <w:r>
              <w:t>определять актуальность нормативно-правовой документации в профессиональной деятельности</w:t>
            </w:r>
          </w:p>
        </w:tc>
      </w:tr>
      <w:tr w:rsidR="00F17CE4" w14:paraId="0982634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6E40AC0" w14:textId="77777777" w:rsidR="00F17CE4" w:rsidRDefault="00F17CE4"/>
        </w:tc>
        <w:tc>
          <w:tcPr>
            <w:tcW w:w="2837" w:type="dxa"/>
            <w:vMerge/>
            <w:tcBorders>
              <w:top w:val="single" w:sz="4" w:space="0" w:color="000000"/>
              <w:left w:val="single" w:sz="4" w:space="0" w:color="000000"/>
              <w:bottom w:val="single" w:sz="4" w:space="0" w:color="000000"/>
              <w:right w:val="single" w:sz="4" w:space="0" w:color="000000"/>
            </w:tcBorders>
          </w:tcPr>
          <w:p w14:paraId="557D63FB" w14:textId="77777777" w:rsidR="00F17CE4" w:rsidRDefault="00F17CE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671742B" w14:textId="77777777" w:rsidR="00F17CE4" w:rsidRDefault="00CE0EC8">
            <w:pPr>
              <w:rPr>
                <w:b/>
              </w:rPr>
            </w:pPr>
            <w:r>
              <w:t>применять современную научную профессиональную терминологию</w:t>
            </w:r>
          </w:p>
        </w:tc>
      </w:tr>
      <w:tr w:rsidR="00F17CE4" w14:paraId="6000A6E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A26489E" w14:textId="77777777" w:rsidR="00F17CE4" w:rsidRDefault="00F17CE4"/>
        </w:tc>
        <w:tc>
          <w:tcPr>
            <w:tcW w:w="2837" w:type="dxa"/>
            <w:vMerge/>
            <w:tcBorders>
              <w:top w:val="single" w:sz="4" w:space="0" w:color="000000"/>
              <w:left w:val="single" w:sz="4" w:space="0" w:color="000000"/>
              <w:bottom w:val="single" w:sz="4" w:space="0" w:color="000000"/>
              <w:right w:val="single" w:sz="4" w:space="0" w:color="000000"/>
            </w:tcBorders>
          </w:tcPr>
          <w:p w14:paraId="59BCC258" w14:textId="77777777" w:rsidR="00F17CE4" w:rsidRDefault="00F17CE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97887DB" w14:textId="77777777" w:rsidR="00F17CE4" w:rsidRDefault="00CE0EC8">
            <w:pPr>
              <w:rPr>
                <w:b/>
              </w:rPr>
            </w:pPr>
            <w:r>
              <w:t>определять и выстраивать траектории профессионального развития и самообразования</w:t>
            </w:r>
          </w:p>
        </w:tc>
      </w:tr>
      <w:tr w:rsidR="00F17CE4" w14:paraId="7DFE1C9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40F3380" w14:textId="77777777" w:rsidR="00F17CE4" w:rsidRDefault="00F17CE4"/>
        </w:tc>
        <w:tc>
          <w:tcPr>
            <w:tcW w:w="2837" w:type="dxa"/>
            <w:vMerge/>
            <w:tcBorders>
              <w:top w:val="single" w:sz="4" w:space="0" w:color="000000"/>
              <w:left w:val="single" w:sz="4" w:space="0" w:color="000000"/>
              <w:bottom w:val="single" w:sz="4" w:space="0" w:color="000000"/>
              <w:right w:val="single" w:sz="4" w:space="0" w:color="000000"/>
            </w:tcBorders>
          </w:tcPr>
          <w:p w14:paraId="26377198" w14:textId="77777777" w:rsidR="00F17CE4" w:rsidRDefault="00F17CE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80DA19F" w14:textId="77777777" w:rsidR="00F17CE4" w:rsidRDefault="00CE0EC8">
            <w:r>
              <w:t>выявлять достоинства и недостатки коммерческой идеи</w:t>
            </w:r>
          </w:p>
        </w:tc>
      </w:tr>
      <w:tr w:rsidR="00F17CE4" w14:paraId="6702245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89B9FCE" w14:textId="77777777" w:rsidR="00F17CE4" w:rsidRDefault="00F17CE4"/>
        </w:tc>
        <w:tc>
          <w:tcPr>
            <w:tcW w:w="2837" w:type="dxa"/>
            <w:vMerge/>
            <w:tcBorders>
              <w:top w:val="single" w:sz="4" w:space="0" w:color="000000"/>
              <w:left w:val="single" w:sz="4" w:space="0" w:color="000000"/>
              <w:bottom w:val="single" w:sz="4" w:space="0" w:color="000000"/>
              <w:right w:val="single" w:sz="4" w:space="0" w:color="000000"/>
            </w:tcBorders>
          </w:tcPr>
          <w:p w14:paraId="254E5850" w14:textId="77777777" w:rsidR="00F17CE4" w:rsidRDefault="00F17CE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99EAA90" w14:textId="77777777" w:rsidR="00F17CE4" w:rsidRDefault="00CE0EC8">
            <w: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F17CE4" w14:paraId="4398636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837EE46" w14:textId="77777777" w:rsidR="00F17CE4" w:rsidRDefault="00F17CE4"/>
        </w:tc>
        <w:tc>
          <w:tcPr>
            <w:tcW w:w="2837" w:type="dxa"/>
            <w:vMerge/>
            <w:tcBorders>
              <w:top w:val="single" w:sz="4" w:space="0" w:color="000000"/>
              <w:left w:val="single" w:sz="4" w:space="0" w:color="000000"/>
              <w:bottom w:val="single" w:sz="4" w:space="0" w:color="000000"/>
              <w:right w:val="single" w:sz="4" w:space="0" w:color="000000"/>
            </w:tcBorders>
          </w:tcPr>
          <w:p w14:paraId="74BCCBC4" w14:textId="77777777" w:rsidR="00F17CE4" w:rsidRDefault="00F17CE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9E22454" w14:textId="77777777" w:rsidR="00F17CE4" w:rsidRDefault="00CE0EC8">
            <w:r>
              <w:t>презентовать идеи открытия собственного дела в профессиональной деятельности</w:t>
            </w:r>
          </w:p>
        </w:tc>
      </w:tr>
      <w:tr w:rsidR="00F17CE4" w14:paraId="0986CFA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829A1A2" w14:textId="77777777" w:rsidR="00F17CE4" w:rsidRDefault="00F17CE4"/>
        </w:tc>
        <w:tc>
          <w:tcPr>
            <w:tcW w:w="2837" w:type="dxa"/>
            <w:vMerge/>
            <w:tcBorders>
              <w:top w:val="single" w:sz="4" w:space="0" w:color="000000"/>
              <w:left w:val="single" w:sz="4" w:space="0" w:color="000000"/>
              <w:bottom w:val="single" w:sz="4" w:space="0" w:color="000000"/>
              <w:right w:val="single" w:sz="4" w:space="0" w:color="000000"/>
            </w:tcBorders>
          </w:tcPr>
          <w:p w14:paraId="002AA76F" w14:textId="77777777" w:rsidR="00F17CE4" w:rsidRDefault="00F17CE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F661028" w14:textId="77777777" w:rsidR="00F17CE4" w:rsidRDefault="00CE0EC8">
            <w:r>
              <w:t>определять источники достоверной правовой информации</w:t>
            </w:r>
          </w:p>
        </w:tc>
      </w:tr>
      <w:tr w:rsidR="00F17CE4" w14:paraId="462349D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3D860E2" w14:textId="77777777" w:rsidR="00F17CE4" w:rsidRDefault="00F17CE4"/>
        </w:tc>
        <w:tc>
          <w:tcPr>
            <w:tcW w:w="2837" w:type="dxa"/>
            <w:vMerge/>
            <w:tcBorders>
              <w:top w:val="single" w:sz="4" w:space="0" w:color="000000"/>
              <w:left w:val="single" w:sz="4" w:space="0" w:color="000000"/>
              <w:bottom w:val="single" w:sz="4" w:space="0" w:color="000000"/>
              <w:right w:val="single" w:sz="4" w:space="0" w:color="000000"/>
            </w:tcBorders>
          </w:tcPr>
          <w:p w14:paraId="6F096835" w14:textId="77777777" w:rsidR="00F17CE4" w:rsidRDefault="00F17CE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6EFBC9A" w14:textId="77777777" w:rsidR="00F17CE4" w:rsidRDefault="00CE0EC8">
            <w:r>
              <w:t>составлять различные правовые документы</w:t>
            </w:r>
          </w:p>
        </w:tc>
      </w:tr>
      <w:tr w:rsidR="00F17CE4" w14:paraId="0F6A63C4"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2D3CA04" w14:textId="77777777" w:rsidR="00F17CE4" w:rsidRDefault="00F17CE4"/>
        </w:tc>
        <w:tc>
          <w:tcPr>
            <w:tcW w:w="2837" w:type="dxa"/>
            <w:vMerge/>
            <w:tcBorders>
              <w:top w:val="single" w:sz="4" w:space="0" w:color="000000"/>
              <w:left w:val="single" w:sz="4" w:space="0" w:color="000000"/>
              <w:bottom w:val="single" w:sz="4" w:space="0" w:color="000000"/>
              <w:right w:val="single" w:sz="4" w:space="0" w:color="000000"/>
            </w:tcBorders>
          </w:tcPr>
          <w:p w14:paraId="21F9D54B" w14:textId="77777777" w:rsidR="00F17CE4" w:rsidRDefault="00F17CE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8786FEC" w14:textId="77777777" w:rsidR="00F17CE4" w:rsidRDefault="00CE0EC8">
            <w:r>
              <w:t>находить интересные проектные идеи, грамотно их формулировать и документировать</w:t>
            </w:r>
          </w:p>
        </w:tc>
      </w:tr>
      <w:tr w:rsidR="00F17CE4" w14:paraId="0E7FAC7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F81FE10" w14:textId="77777777" w:rsidR="00F17CE4" w:rsidRDefault="00F17CE4"/>
        </w:tc>
        <w:tc>
          <w:tcPr>
            <w:tcW w:w="2837" w:type="dxa"/>
            <w:vMerge/>
            <w:tcBorders>
              <w:top w:val="single" w:sz="4" w:space="0" w:color="000000"/>
              <w:left w:val="single" w:sz="4" w:space="0" w:color="000000"/>
              <w:bottom w:val="single" w:sz="4" w:space="0" w:color="000000"/>
              <w:right w:val="single" w:sz="4" w:space="0" w:color="000000"/>
            </w:tcBorders>
          </w:tcPr>
          <w:p w14:paraId="38FC9DEE" w14:textId="77777777" w:rsidR="00F17CE4" w:rsidRDefault="00F17CE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E437F83" w14:textId="77777777" w:rsidR="00F17CE4" w:rsidRDefault="00CE0EC8">
            <w:r>
              <w:t>оценивать жизнеспособность проектной идеи, составлять план проекта</w:t>
            </w:r>
          </w:p>
        </w:tc>
      </w:tr>
      <w:tr w:rsidR="00F17CE4" w14:paraId="7B803A8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3073B73" w14:textId="77777777" w:rsidR="00F17CE4" w:rsidRDefault="00F17CE4"/>
        </w:tc>
        <w:tc>
          <w:tcPr>
            <w:tcW w:w="2837" w:type="dxa"/>
            <w:vMerge/>
            <w:tcBorders>
              <w:top w:val="single" w:sz="4" w:space="0" w:color="000000"/>
              <w:left w:val="single" w:sz="4" w:space="0" w:color="000000"/>
              <w:bottom w:val="single" w:sz="4" w:space="0" w:color="000000"/>
              <w:right w:val="single" w:sz="4" w:space="0" w:color="000000"/>
            </w:tcBorders>
          </w:tcPr>
          <w:p w14:paraId="578080CB" w14:textId="77777777" w:rsidR="00F17CE4" w:rsidRDefault="00F17CE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7D9D9AA" w14:textId="77777777" w:rsidR="00F17CE4" w:rsidRDefault="00CE0EC8">
            <w:r>
              <w:rPr>
                <w:b/>
              </w:rPr>
              <w:t>Знания:</w:t>
            </w:r>
          </w:p>
        </w:tc>
      </w:tr>
      <w:tr w:rsidR="00F17CE4" w14:paraId="60F3299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1514880" w14:textId="77777777" w:rsidR="00F17CE4" w:rsidRDefault="00F17CE4"/>
        </w:tc>
        <w:tc>
          <w:tcPr>
            <w:tcW w:w="2837" w:type="dxa"/>
            <w:vMerge/>
            <w:tcBorders>
              <w:top w:val="single" w:sz="4" w:space="0" w:color="000000"/>
              <w:left w:val="single" w:sz="4" w:space="0" w:color="000000"/>
              <w:bottom w:val="single" w:sz="4" w:space="0" w:color="000000"/>
              <w:right w:val="single" w:sz="4" w:space="0" w:color="000000"/>
            </w:tcBorders>
          </w:tcPr>
          <w:p w14:paraId="2656FDB0" w14:textId="77777777" w:rsidR="00F17CE4" w:rsidRDefault="00F17CE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24F22B3" w14:textId="77777777" w:rsidR="00F17CE4" w:rsidRDefault="00CE0EC8">
            <w:r>
              <w:t>содержание актуальной нормативно-правовой документации</w:t>
            </w:r>
          </w:p>
        </w:tc>
      </w:tr>
      <w:tr w:rsidR="00F17CE4" w14:paraId="6E68A3D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B8F987D" w14:textId="77777777" w:rsidR="00F17CE4" w:rsidRDefault="00F17CE4"/>
        </w:tc>
        <w:tc>
          <w:tcPr>
            <w:tcW w:w="2837" w:type="dxa"/>
            <w:vMerge/>
            <w:tcBorders>
              <w:top w:val="single" w:sz="4" w:space="0" w:color="000000"/>
              <w:left w:val="single" w:sz="4" w:space="0" w:color="000000"/>
              <w:bottom w:val="single" w:sz="4" w:space="0" w:color="000000"/>
              <w:right w:val="single" w:sz="4" w:space="0" w:color="000000"/>
            </w:tcBorders>
          </w:tcPr>
          <w:p w14:paraId="7ED9DF4E" w14:textId="77777777" w:rsidR="00F17CE4" w:rsidRDefault="00F17CE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758A2C2" w14:textId="77777777" w:rsidR="00F17CE4" w:rsidRDefault="00CE0EC8">
            <w:pPr>
              <w:rPr>
                <w:b/>
              </w:rPr>
            </w:pPr>
            <w:r>
              <w:t>современная научная и профессиональная терминология</w:t>
            </w:r>
          </w:p>
        </w:tc>
      </w:tr>
      <w:tr w:rsidR="00F17CE4" w14:paraId="69D2A3D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F629E97" w14:textId="77777777" w:rsidR="00F17CE4" w:rsidRDefault="00F17CE4"/>
        </w:tc>
        <w:tc>
          <w:tcPr>
            <w:tcW w:w="2837" w:type="dxa"/>
            <w:vMerge/>
            <w:tcBorders>
              <w:top w:val="single" w:sz="4" w:space="0" w:color="000000"/>
              <w:left w:val="single" w:sz="4" w:space="0" w:color="000000"/>
              <w:bottom w:val="single" w:sz="4" w:space="0" w:color="000000"/>
              <w:right w:val="single" w:sz="4" w:space="0" w:color="000000"/>
            </w:tcBorders>
          </w:tcPr>
          <w:p w14:paraId="456AC9EB" w14:textId="77777777" w:rsidR="00F17CE4" w:rsidRDefault="00F17CE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CD105A7" w14:textId="77777777" w:rsidR="00F17CE4" w:rsidRDefault="00CE0EC8">
            <w:pPr>
              <w:rPr>
                <w:b/>
              </w:rPr>
            </w:pPr>
            <w:r>
              <w:t>возможные траектории профессионального развития и самообразования</w:t>
            </w:r>
          </w:p>
        </w:tc>
      </w:tr>
      <w:tr w:rsidR="00F17CE4" w14:paraId="35A96AA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0E5716F" w14:textId="77777777" w:rsidR="00F17CE4" w:rsidRDefault="00F17CE4"/>
        </w:tc>
        <w:tc>
          <w:tcPr>
            <w:tcW w:w="2837" w:type="dxa"/>
            <w:vMerge/>
            <w:tcBorders>
              <w:top w:val="single" w:sz="4" w:space="0" w:color="000000"/>
              <w:left w:val="single" w:sz="4" w:space="0" w:color="000000"/>
              <w:bottom w:val="single" w:sz="4" w:space="0" w:color="000000"/>
              <w:right w:val="single" w:sz="4" w:space="0" w:color="000000"/>
            </w:tcBorders>
          </w:tcPr>
          <w:p w14:paraId="0D3D9DD9" w14:textId="77777777" w:rsidR="00F17CE4" w:rsidRDefault="00F17CE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FDD3E3D" w14:textId="77777777" w:rsidR="00F17CE4" w:rsidRDefault="00CE0EC8">
            <w:pPr>
              <w:rPr>
                <w:b/>
              </w:rPr>
            </w:pPr>
            <w:r>
              <w:t>основы предпринимательской деятельности, правовой и финансовой грамотности</w:t>
            </w:r>
          </w:p>
        </w:tc>
      </w:tr>
      <w:tr w:rsidR="00F17CE4" w14:paraId="6378B7FA"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F6E3162" w14:textId="77777777" w:rsidR="00F17CE4" w:rsidRDefault="00F17CE4"/>
        </w:tc>
        <w:tc>
          <w:tcPr>
            <w:tcW w:w="2837" w:type="dxa"/>
            <w:vMerge/>
            <w:tcBorders>
              <w:top w:val="single" w:sz="4" w:space="0" w:color="000000"/>
              <w:left w:val="single" w:sz="4" w:space="0" w:color="000000"/>
              <w:bottom w:val="single" w:sz="4" w:space="0" w:color="000000"/>
              <w:right w:val="single" w:sz="4" w:space="0" w:color="000000"/>
            </w:tcBorders>
          </w:tcPr>
          <w:p w14:paraId="016961D5" w14:textId="77777777" w:rsidR="00F17CE4" w:rsidRDefault="00F17CE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2DAEB11" w14:textId="77777777" w:rsidR="00F17CE4" w:rsidRDefault="00CE0EC8">
            <w:r>
              <w:t>правила разработки презентации</w:t>
            </w:r>
          </w:p>
        </w:tc>
      </w:tr>
      <w:tr w:rsidR="00F17CE4" w14:paraId="66FB4FC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936DE18" w14:textId="77777777" w:rsidR="00F17CE4" w:rsidRDefault="00F17CE4"/>
        </w:tc>
        <w:tc>
          <w:tcPr>
            <w:tcW w:w="2837" w:type="dxa"/>
            <w:vMerge/>
            <w:tcBorders>
              <w:top w:val="single" w:sz="4" w:space="0" w:color="000000"/>
              <w:left w:val="single" w:sz="4" w:space="0" w:color="000000"/>
              <w:bottom w:val="single" w:sz="4" w:space="0" w:color="000000"/>
              <w:right w:val="single" w:sz="4" w:space="0" w:color="000000"/>
            </w:tcBorders>
          </w:tcPr>
          <w:p w14:paraId="38F30441" w14:textId="77777777" w:rsidR="00F17CE4" w:rsidRDefault="00F17CE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DF6FAAB" w14:textId="77777777" w:rsidR="00F17CE4" w:rsidRDefault="00CE0EC8">
            <w:r>
              <w:t>основные этапы разработки и реализации проекта</w:t>
            </w:r>
          </w:p>
        </w:tc>
      </w:tr>
      <w:tr w:rsidR="00F17CE4" w14:paraId="2AD8345B"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52308771" w14:textId="77777777" w:rsidR="00F17CE4" w:rsidRDefault="00CE0EC8">
            <w:pPr>
              <w:jc w:val="center"/>
            </w:pPr>
            <w:r>
              <w:t>ОК 04</w:t>
            </w:r>
          </w:p>
        </w:tc>
        <w:tc>
          <w:tcPr>
            <w:tcW w:w="2837" w:type="dxa"/>
            <w:vMerge w:val="restart"/>
            <w:tcBorders>
              <w:top w:val="single" w:sz="4" w:space="0" w:color="000000"/>
              <w:left w:val="single" w:sz="4" w:space="0" w:color="000000"/>
              <w:bottom w:val="single" w:sz="4" w:space="0" w:color="000000"/>
              <w:right w:val="single" w:sz="4" w:space="0" w:color="000000"/>
            </w:tcBorders>
          </w:tcPr>
          <w:p w14:paraId="2AC8E773" w14:textId="77777777" w:rsidR="00F17CE4" w:rsidRDefault="00CE0EC8">
            <w:r>
              <w:t>Эффективно взаимодействовать и работать в коллективе и команде</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863E1BE" w14:textId="77777777" w:rsidR="00F17CE4" w:rsidRDefault="00CE0EC8">
            <w:pPr>
              <w:rPr>
                <w:b/>
              </w:rPr>
            </w:pPr>
            <w:r>
              <w:rPr>
                <w:b/>
                <w:spacing w:val="-4"/>
              </w:rPr>
              <w:t xml:space="preserve">Умения: </w:t>
            </w:r>
          </w:p>
        </w:tc>
      </w:tr>
      <w:tr w:rsidR="00F17CE4" w14:paraId="4DCD824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35D4420" w14:textId="77777777" w:rsidR="00F17CE4" w:rsidRDefault="00F17CE4"/>
        </w:tc>
        <w:tc>
          <w:tcPr>
            <w:tcW w:w="2837" w:type="dxa"/>
            <w:vMerge/>
            <w:tcBorders>
              <w:top w:val="single" w:sz="4" w:space="0" w:color="000000"/>
              <w:left w:val="single" w:sz="4" w:space="0" w:color="000000"/>
              <w:bottom w:val="single" w:sz="4" w:space="0" w:color="000000"/>
              <w:right w:val="single" w:sz="4" w:space="0" w:color="000000"/>
            </w:tcBorders>
          </w:tcPr>
          <w:p w14:paraId="6C0B5AE3" w14:textId="77777777" w:rsidR="00F17CE4" w:rsidRDefault="00F17CE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AAA9973" w14:textId="77777777" w:rsidR="00F17CE4" w:rsidRDefault="00CE0EC8">
            <w:pPr>
              <w:rPr>
                <w:b/>
                <w:spacing w:val="-4"/>
              </w:rPr>
            </w:pPr>
            <w:r>
              <w:rPr>
                <w:spacing w:val="-4"/>
              </w:rPr>
              <w:t>организовывать работу коллектива и команды</w:t>
            </w:r>
          </w:p>
        </w:tc>
      </w:tr>
      <w:tr w:rsidR="00F17CE4" w14:paraId="699D8F2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00CC6A5" w14:textId="77777777" w:rsidR="00F17CE4" w:rsidRDefault="00F17CE4"/>
        </w:tc>
        <w:tc>
          <w:tcPr>
            <w:tcW w:w="2837" w:type="dxa"/>
            <w:vMerge/>
            <w:tcBorders>
              <w:top w:val="single" w:sz="4" w:space="0" w:color="000000"/>
              <w:left w:val="single" w:sz="4" w:space="0" w:color="000000"/>
              <w:bottom w:val="single" w:sz="4" w:space="0" w:color="000000"/>
              <w:right w:val="single" w:sz="4" w:space="0" w:color="000000"/>
            </w:tcBorders>
          </w:tcPr>
          <w:p w14:paraId="652D9FC0" w14:textId="77777777" w:rsidR="00F17CE4" w:rsidRDefault="00F17CE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256739A" w14:textId="77777777" w:rsidR="00F17CE4" w:rsidRDefault="00CE0EC8">
            <w:pPr>
              <w:rPr>
                <w:b/>
                <w:spacing w:val="-4"/>
              </w:rPr>
            </w:pPr>
            <w:r>
              <w:rPr>
                <w:spacing w:val="-4"/>
              </w:rPr>
              <w:t>взаимодействовать с коллегами, руководством, клиентами в ходе профессиональной деятельности</w:t>
            </w:r>
          </w:p>
        </w:tc>
      </w:tr>
      <w:tr w:rsidR="00F17CE4" w14:paraId="240B729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C8A559D" w14:textId="77777777" w:rsidR="00F17CE4" w:rsidRDefault="00F17CE4"/>
        </w:tc>
        <w:tc>
          <w:tcPr>
            <w:tcW w:w="2837" w:type="dxa"/>
            <w:vMerge/>
            <w:tcBorders>
              <w:top w:val="single" w:sz="4" w:space="0" w:color="000000"/>
              <w:left w:val="single" w:sz="4" w:space="0" w:color="000000"/>
              <w:bottom w:val="single" w:sz="4" w:space="0" w:color="000000"/>
              <w:right w:val="single" w:sz="4" w:space="0" w:color="000000"/>
            </w:tcBorders>
          </w:tcPr>
          <w:p w14:paraId="42033E94" w14:textId="77777777" w:rsidR="00F17CE4" w:rsidRDefault="00F17CE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18485BE" w14:textId="77777777" w:rsidR="00F17CE4" w:rsidRDefault="00CE0EC8">
            <w:pPr>
              <w:rPr>
                <w:spacing w:val="-4"/>
              </w:rPr>
            </w:pPr>
            <w:r>
              <w:rPr>
                <w:b/>
              </w:rPr>
              <w:t>Знания:</w:t>
            </w:r>
          </w:p>
        </w:tc>
      </w:tr>
      <w:tr w:rsidR="00F17CE4" w14:paraId="5579705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636BC0D" w14:textId="77777777" w:rsidR="00F17CE4" w:rsidRDefault="00F17CE4"/>
        </w:tc>
        <w:tc>
          <w:tcPr>
            <w:tcW w:w="2837" w:type="dxa"/>
            <w:vMerge/>
            <w:tcBorders>
              <w:top w:val="single" w:sz="4" w:space="0" w:color="000000"/>
              <w:left w:val="single" w:sz="4" w:space="0" w:color="000000"/>
              <w:bottom w:val="single" w:sz="4" w:space="0" w:color="000000"/>
              <w:right w:val="single" w:sz="4" w:space="0" w:color="000000"/>
            </w:tcBorders>
          </w:tcPr>
          <w:p w14:paraId="5CD93256" w14:textId="77777777" w:rsidR="00F17CE4" w:rsidRDefault="00F17CE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36CF180" w14:textId="77777777" w:rsidR="00F17CE4" w:rsidRDefault="00CE0EC8">
            <w:pPr>
              <w:rPr>
                <w:b/>
                <w:spacing w:val="-4"/>
              </w:rPr>
            </w:pPr>
            <w:r>
              <w:t>психологические основы деятельности коллектива</w:t>
            </w:r>
          </w:p>
        </w:tc>
      </w:tr>
      <w:tr w:rsidR="00F17CE4" w14:paraId="07ADA37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ED6FC2A" w14:textId="77777777" w:rsidR="00F17CE4" w:rsidRDefault="00F17CE4"/>
        </w:tc>
        <w:tc>
          <w:tcPr>
            <w:tcW w:w="2837" w:type="dxa"/>
            <w:vMerge/>
            <w:tcBorders>
              <w:top w:val="single" w:sz="4" w:space="0" w:color="000000"/>
              <w:left w:val="single" w:sz="4" w:space="0" w:color="000000"/>
              <w:bottom w:val="single" w:sz="4" w:space="0" w:color="000000"/>
              <w:right w:val="single" w:sz="4" w:space="0" w:color="000000"/>
            </w:tcBorders>
          </w:tcPr>
          <w:p w14:paraId="0894B333" w14:textId="77777777" w:rsidR="00F17CE4" w:rsidRDefault="00F17CE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BAB5A22" w14:textId="77777777" w:rsidR="00F17CE4" w:rsidRDefault="00CE0EC8">
            <w:pPr>
              <w:rPr>
                <w:b/>
              </w:rPr>
            </w:pPr>
            <w:r>
              <w:t>психологические особенности личности</w:t>
            </w:r>
          </w:p>
        </w:tc>
      </w:tr>
      <w:tr w:rsidR="00F17CE4" w14:paraId="367EA803"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2B63FEC4" w14:textId="77777777" w:rsidR="00F17CE4" w:rsidRDefault="00CE0EC8">
            <w:pPr>
              <w:jc w:val="center"/>
            </w:pPr>
            <w:r>
              <w:t>ОК 05</w:t>
            </w:r>
          </w:p>
        </w:tc>
        <w:tc>
          <w:tcPr>
            <w:tcW w:w="2837" w:type="dxa"/>
            <w:vMerge w:val="restart"/>
            <w:tcBorders>
              <w:top w:val="single" w:sz="4" w:space="0" w:color="000000"/>
              <w:left w:val="single" w:sz="4" w:space="0" w:color="000000"/>
              <w:bottom w:val="single" w:sz="4" w:space="0" w:color="000000"/>
              <w:right w:val="single" w:sz="4" w:space="0" w:color="000000"/>
            </w:tcBorders>
          </w:tcPr>
          <w:p w14:paraId="36318171" w14:textId="77777777" w:rsidR="00F17CE4" w:rsidRDefault="00CE0EC8">
            <w: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43F9688" w14:textId="77777777" w:rsidR="00F17CE4" w:rsidRDefault="00CE0EC8">
            <w:pPr>
              <w:rPr>
                <w:b/>
              </w:rPr>
            </w:pPr>
            <w:r>
              <w:rPr>
                <w:b/>
              </w:rPr>
              <w:t>Умения:</w:t>
            </w:r>
            <w:r>
              <w:t xml:space="preserve"> </w:t>
            </w:r>
          </w:p>
        </w:tc>
      </w:tr>
      <w:tr w:rsidR="00F17CE4" w14:paraId="5530654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400554E" w14:textId="77777777" w:rsidR="00F17CE4" w:rsidRDefault="00F17CE4"/>
        </w:tc>
        <w:tc>
          <w:tcPr>
            <w:tcW w:w="2837" w:type="dxa"/>
            <w:vMerge/>
            <w:tcBorders>
              <w:top w:val="single" w:sz="4" w:space="0" w:color="000000"/>
              <w:left w:val="single" w:sz="4" w:space="0" w:color="000000"/>
              <w:bottom w:val="single" w:sz="4" w:space="0" w:color="000000"/>
              <w:right w:val="single" w:sz="4" w:space="0" w:color="000000"/>
            </w:tcBorders>
          </w:tcPr>
          <w:p w14:paraId="0BD55F7D" w14:textId="77777777" w:rsidR="00F17CE4" w:rsidRDefault="00F17CE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3BD0333" w14:textId="77777777" w:rsidR="00F17CE4" w:rsidRDefault="00CE0EC8">
            <w:pPr>
              <w:rPr>
                <w:b/>
              </w:rPr>
            </w:pPr>
            <w:r>
              <w:t>грамотно излагать свои мысли и оформлять документы по профессиональной тематике на государственном языке</w:t>
            </w:r>
          </w:p>
        </w:tc>
      </w:tr>
      <w:tr w:rsidR="00F17CE4" w14:paraId="447AF78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CA99BD9" w14:textId="77777777" w:rsidR="00F17CE4" w:rsidRDefault="00F17CE4"/>
        </w:tc>
        <w:tc>
          <w:tcPr>
            <w:tcW w:w="2837" w:type="dxa"/>
            <w:vMerge/>
            <w:tcBorders>
              <w:top w:val="single" w:sz="4" w:space="0" w:color="000000"/>
              <w:left w:val="single" w:sz="4" w:space="0" w:color="000000"/>
              <w:bottom w:val="single" w:sz="4" w:space="0" w:color="000000"/>
              <w:right w:val="single" w:sz="4" w:space="0" w:color="000000"/>
            </w:tcBorders>
          </w:tcPr>
          <w:p w14:paraId="51CCABDF" w14:textId="77777777" w:rsidR="00F17CE4" w:rsidRDefault="00F17CE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3EA7443" w14:textId="77777777" w:rsidR="00F17CE4" w:rsidRDefault="00CE0EC8">
            <w:r>
              <w:t>проявлять толерантность в рабочем коллективе</w:t>
            </w:r>
          </w:p>
        </w:tc>
      </w:tr>
      <w:tr w:rsidR="00F17CE4" w14:paraId="3655BA5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C777B18" w14:textId="77777777" w:rsidR="00F17CE4" w:rsidRDefault="00F17CE4"/>
        </w:tc>
        <w:tc>
          <w:tcPr>
            <w:tcW w:w="2837" w:type="dxa"/>
            <w:vMerge/>
            <w:tcBorders>
              <w:top w:val="single" w:sz="4" w:space="0" w:color="000000"/>
              <w:left w:val="single" w:sz="4" w:space="0" w:color="000000"/>
              <w:bottom w:val="single" w:sz="4" w:space="0" w:color="000000"/>
              <w:right w:val="single" w:sz="4" w:space="0" w:color="000000"/>
            </w:tcBorders>
          </w:tcPr>
          <w:p w14:paraId="4EBA1B43" w14:textId="77777777" w:rsidR="00F17CE4" w:rsidRDefault="00F17CE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4B4C77C" w14:textId="77777777" w:rsidR="00F17CE4" w:rsidRDefault="00CE0EC8">
            <w:r>
              <w:rPr>
                <w:b/>
              </w:rPr>
              <w:t>Знания:</w:t>
            </w:r>
          </w:p>
        </w:tc>
      </w:tr>
      <w:tr w:rsidR="00F17CE4" w14:paraId="17C0726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1DA4A5D" w14:textId="77777777" w:rsidR="00F17CE4" w:rsidRDefault="00F17CE4"/>
        </w:tc>
        <w:tc>
          <w:tcPr>
            <w:tcW w:w="2837" w:type="dxa"/>
            <w:vMerge/>
            <w:tcBorders>
              <w:top w:val="single" w:sz="4" w:space="0" w:color="000000"/>
              <w:left w:val="single" w:sz="4" w:space="0" w:color="000000"/>
              <w:bottom w:val="single" w:sz="4" w:space="0" w:color="000000"/>
              <w:right w:val="single" w:sz="4" w:space="0" w:color="000000"/>
            </w:tcBorders>
          </w:tcPr>
          <w:p w14:paraId="7E639272" w14:textId="77777777" w:rsidR="00F17CE4" w:rsidRDefault="00F17CE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CF61640" w14:textId="77777777" w:rsidR="00F17CE4" w:rsidRDefault="00CE0EC8">
            <w:r>
              <w:t xml:space="preserve">правила оформления документов </w:t>
            </w:r>
          </w:p>
        </w:tc>
      </w:tr>
      <w:tr w:rsidR="00F17CE4" w14:paraId="2B2645B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CF11156" w14:textId="77777777" w:rsidR="00F17CE4" w:rsidRDefault="00F17CE4"/>
        </w:tc>
        <w:tc>
          <w:tcPr>
            <w:tcW w:w="2837" w:type="dxa"/>
            <w:vMerge/>
            <w:tcBorders>
              <w:top w:val="single" w:sz="4" w:space="0" w:color="000000"/>
              <w:left w:val="single" w:sz="4" w:space="0" w:color="000000"/>
              <w:bottom w:val="single" w:sz="4" w:space="0" w:color="000000"/>
              <w:right w:val="single" w:sz="4" w:space="0" w:color="000000"/>
            </w:tcBorders>
          </w:tcPr>
          <w:p w14:paraId="5732F41F" w14:textId="77777777" w:rsidR="00F17CE4" w:rsidRDefault="00F17CE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8CC27F8" w14:textId="77777777" w:rsidR="00F17CE4" w:rsidRDefault="00CE0EC8">
            <w:pPr>
              <w:rPr>
                <w:b/>
              </w:rPr>
            </w:pPr>
            <w:r>
              <w:t>правила построения устных сообщений</w:t>
            </w:r>
          </w:p>
        </w:tc>
      </w:tr>
      <w:tr w:rsidR="00F17CE4" w14:paraId="53C568D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64D312E" w14:textId="77777777" w:rsidR="00F17CE4" w:rsidRDefault="00F17CE4"/>
        </w:tc>
        <w:tc>
          <w:tcPr>
            <w:tcW w:w="2837" w:type="dxa"/>
            <w:vMerge/>
            <w:tcBorders>
              <w:top w:val="single" w:sz="4" w:space="0" w:color="000000"/>
              <w:left w:val="single" w:sz="4" w:space="0" w:color="000000"/>
              <w:bottom w:val="single" w:sz="4" w:space="0" w:color="000000"/>
              <w:right w:val="single" w:sz="4" w:space="0" w:color="000000"/>
            </w:tcBorders>
          </w:tcPr>
          <w:p w14:paraId="0A64984B" w14:textId="77777777" w:rsidR="00F17CE4" w:rsidRDefault="00F17CE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0331BFC" w14:textId="77777777" w:rsidR="00F17CE4" w:rsidRDefault="00CE0EC8">
            <w:r>
              <w:t>особенности социального и культурного контекста</w:t>
            </w:r>
          </w:p>
        </w:tc>
      </w:tr>
      <w:tr w:rsidR="00F17CE4" w14:paraId="41761641"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754C9B7" w14:textId="77777777" w:rsidR="00F17CE4" w:rsidRDefault="00CE0EC8">
            <w:pPr>
              <w:jc w:val="center"/>
            </w:pPr>
            <w:r>
              <w:t>ОК 06</w:t>
            </w:r>
          </w:p>
        </w:tc>
        <w:tc>
          <w:tcPr>
            <w:tcW w:w="283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ACB4CBE" w14:textId="77777777" w:rsidR="00F17CE4" w:rsidRDefault="00CE0EC8">
            <w: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44BF802" w14:textId="77777777" w:rsidR="00F17CE4" w:rsidRDefault="00CE0EC8">
            <w:r>
              <w:rPr>
                <w:b/>
              </w:rPr>
              <w:t>Умения:</w:t>
            </w:r>
            <w:r>
              <w:t xml:space="preserve"> </w:t>
            </w:r>
          </w:p>
        </w:tc>
      </w:tr>
      <w:tr w:rsidR="00F17CE4" w14:paraId="69A51D8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6A4097EC" w14:textId="77777777" w:rsidR="00F17CE4" w:rsidRDefault="00F17CE4"/>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4B11308B" w14:textId="77777777" w:rsidR="00F17CE4" w:rsidRDefault="00F17CE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D802F57" w14:textId="77777777" w:rsidR="00F17CE4" w:rsidRDefault="00CE0EC8">
            <w:pPr>
              <w:rPr>
                <w:b/>
              </w:rPr>
            </w:pPr>
            <w:r>
              <w:t>проявлять гражданско-патриотическую позицию</w:t>
            </w:r>
          </w:p>
        </w:tc>
      </w:tr>
      <w:tr w:rsidR="00F17CE4" w14:paraId="7DACD69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7E6BC1A6" w14:textId="77777777" w:rsidR="00F17CE4" w:rsidRDefault="00F17CE4"/>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06F1012F" w14:textId="77777777" w:rsidR="00F17CE4" w:rsidRDefault="00F17CE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6C70F8F" w14:textId="77777777" w:rsidR="00F17CE4" w:rsidRDefault="00CE0EC8">
            <w:r>
              <w:t>демонстрировать осознанное поведение</w:t>
            </w:r>
          </w:p>
        </w:tc>
      </w:tr>
      <w:tr w:rsidR="00F17CE4" w14:paraId="711E9B6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6AB11913" w14:textId="77777777" w:rsidR="00F17CE4" w:rsidRDefault="00F17CE4"/>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271BCCFD" w14:textId="77777777" w:rsidR="00F17CE4" w:rsidRDefault="00F17CE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093CCA4" w14:textId="77777777" w:rsidR="00F17CE4" w:rsidRDefault="00CE0EC8">
            <w:r>
              <w:t>описывать значимость своей профессии</w:t>
            </w:r>
          </w:p>
        </w:tc>
      </w:tr>
      <w:tr w:rsidR="00F17CE4" w14:paraId="56C92EB4"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3E3C8095" w14:textId="77777777" w:rsidR="00F17CE4" w:rsidRDefault="00F17CE4"/>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321D9697" w14:textId="77777777" w:rsidR="00F17CE4" w:rsidRDefault="00F17CE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426FD1E" w14:textId="77777777" w:rsidR="00F17CE4" w:rsidRDefault="00CE0EC8">
            <w:pPr>
              <w:rPr>
                <w:b/>
              </w:rPr>
            </w:pPr>
            <w:r>
              <w:t>применять стандарты антикоррупционного поведения</w:t>
            </w:r>
          </w:p>
        </w:tc>
      </w:tr>
      <w:tr w:rsidR="00F17CE4" w14:paraId="2EA3352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7F11A22D" w14:textId="77777777" w:rsidR="00F17CE4" w:rsidRDefault="00F17CE4"/>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6287A30A" w14:textId="77777777" w:rsidR="00F17CE4" w:rsidRDefault="00F17CE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88698DE" w14:textId="77777777" w:rsidR="00F17CE4" w:rsidRDefault="00CE0EC8">
            <w:r>
              <w:rPr>
                <w:b/>
              </w:rPr>
              <w:t>Знания:</w:t>
            </w:r>
          </w:p>
        </w:tc>
      </w:tr>
      <w:tr w:rsidR="00F17CE4" w14:paraId="2C03D68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463AA4A2" w14:textId="77777777" w:rsidR="00F17CE4" w:rsidRDefault="00F17CE4"/>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52CAACAC" w14:textId="77777777" w:rsidR="00F17CE4" w:rsidRDefault="00F17CE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44F29D0" w14:textId="77777777" w:rsidR="00F17CE4" w:rsidRDefault="00CE0EC8">
            <w:pPr>
              <w:rPr>
                <w:b/>
              </w:rPr>
            </w:pPr>
            <w:r>
              <w:t>сущность гражданско-патриотической позиции</w:t>
            </w:r>
          </w:p>
        </w:tc>
      </w:tr>
      <w:tr w:rsidR="00F17CE4" w14:paraId="6EB72D0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2A4A855D" w14:textId="77777777" w:rsidR="00F17CE4" w:rsidRDefault="00F17CE4"/>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07EB05B9" w14:textId="77777777" w:rsidR="00F17CE4" w:rsidRDefault="00F17CE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E4741E1" w14:textId="77777777" w:rsidR="00F17CE4" w:rsidRDefault="00CE0EC8">
            <w:r>
              <w:t>традиционных общечеловеческих ценностей, в том числе с учетом гармонизации межнациональных и межрелигиозных отношений</w:t>
            </w:r>
          </w:p>
        </w:tc>
      </w:tr>
      <w:tr w:rsidR="00F17CE4" w14:paraId="1733A0A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04465828" w14:textId="77777777" w:rsidR="00F17CE4" w:rsidRDefault="00F17CE4"/>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19B0B373" w14:textId="77777777" w:rsidR="00F17CE4" w:rsidRDefault="00F17CE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AE1101B" w14:textId="77777777" w:rsidR="00F17CE4" w:rsidRDefault="00CE0EC8">
            <w:r>
              <w:t>значимость профессиональной деятельности по профессии</w:t>
            </w:r>
          </w:p>
        </w:tc>
      </w:tr>
      <w:tr w:rsidR="00F17CE4" w14:paraId="3775D5E7"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32A79730" w14:textId="77777777" w:rsidR="00F17CE4" w:rsidRDefault="00F17CE4"/>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625FE8D3" w14:textId="77777777" w:rsidR="00F17CE4" w:rsidRDefault="00F17CE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473BF12" w14:textId="77777777" w:rsidR="00F17CE4" w:rsidRDefault="00CE0EC8">
            <w:r>
              <w:t>стандарты антикоррупционного поведения и последствия его нарушения</w:t>
            </w:r>
          </w:p>
        </w:tc>
      </w:tr>
      <w:tr w:rsidR="00F17CE4" w14:paraId="41EEBA6E"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3E9BD9E2" w14:textId="77777777" w:rsidR="00F17CE4" w:rsidRDefault="00CE0EC8">
            <w:pPr>
              <w:jc w:val="center"/>
            </w:pPr>
            <w:r>
              <w:t>ОК 07</w:t>
            </w:r>
          </w:p>
        </w:tc>
        <w:tc>
          <w:tcPr>
            <w:tcW w:w="2837" w:type="dxa"/>
            <w:vMerge w:val="restart"/>
            <w:tcBorders>
              <w:top w:val="single" w:sz="4" w:space="0" w:color="000000"/>
              <w:left w:val="single" w:sz="4" w:space="0" w:color="000000"/>
              <w:bottom w:val="single" w:sz="4" w:space="0" w:color="000000"/>
              <w:right w:val="single" w:sz="4" w:space="0" w:color="000000"/>
            </w:tcBorders>
          </w:tcPr>
          <w:p w14:paraId="7C027A35" w14:textId="77777777" w:rsidR="00F17CE4" w:rsidRDefault="00CE0EC8">
            <w: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6172B8F" w14:textId="77777777" w:rsidR="00F17CE4" w:rsidRDefault="00CE0EC8">
            <w:r>
              <w:rPr>
                <w:b/>
              </w:rPr>
              <w:t xml:space="preserve">Умения: </w:t>
            </w:r>
          </w:p>
        </w:tc>
      </w:tr>
      <w:tr w:rsidR="00F17CE4" w14:paraId="6D8AD50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E72F19D" w14:textId="77777777" w:rsidR="00F17CE4" w:rsidRDefault="00F17CE4"/>
        </w:tc>
        <w:tc>
          <w:tcPr>
            <w:tcW w:w="2837" w:type="dxa"/>
            <w:vMerge/>
            <w:tcBorders>
              <w:top w:val="single" w:sz="4" w:space="0" w:color="000000"/>
              <w:left w:val="single" w:sz="4" w:space="0" w:color="000000"/>
              <w:bottom w:val="single" w:sz="4" w:space="0" w:color="000000"/>
              <w:right w:val="single" w:sz="4" w:space="0" w:color="000000"/>
            </w:tcBorders>
          </w:tcPr>
          <w:p w14:paraId="1AAC0435" w14:textId="77777777" w:rsidR="00F17CE4" w:rsidRDefault="00F17CE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42A1595" w14:textId="77777777" w:rsidR="00F17CE4" w:rsidRDefault="00CE0EC8">
            <w:pPr>
              <w:rPr>
                <w:b/>
              </w:rPr>
            </w:pPr>
            <w:r>
              <w:t>соблюдать нормы экологической безопасности</w:t>
            </w:r>
          </w:p>
        </w:tc>
      </w:tr>
      <w:tr w:rsidR="00F17CE4" w14:paraId="0A17B507"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21BA74B" w14:textId="77777777" w:rsidR="00F17CE4" w:rsidRDefault="00F17CE4"/>
        </w:tc>
        <w:tc>
          <w:tcPr>
            <w:tcW w:w="2837" w:type="dxa"/>
            <w:vMerge/>
            <w:tcBorders>
              <w:top w:val="single" w:sz="4" w:space="0" w:color="000000"/>
              <w:left w:val="single" w:sz="4" w:space="0" w:color="000000"/>
              <w:bottom w:val="single" w:sz="4" w:space="0" w:color="000000"/>
              <w:right w:val="single" w:sz="4" w:space="0" w:color="000000"/>
            </w:tcBorders>
          </w:tcPr>
          <w:p w14:paraId="79EDA6CF" w14:textId="77777777" w:rsidR="00F17CE4" w:rsidRDefault="00F17CE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D2546BE" w14:textId="77777777" w:rsidR="00F17CE4" w:rsidRDefault="00CE0EC8">
            <w:pPr>
              <w:rPr>
                <w:b/>
              </w:rPr>
            </w:pPr>
            <w:r>
              <w:t>определять направления ресурсосбережения в рамках профессиональной деятельности по профессии</w:t>
            </w:r>
          </w:p>
        </w:tc>
      </w:tr>
      <w:tr w:rsidR="00F17CE4" w14:paraId="172CC1FA"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A888464" w14:textId="77777777" w:rsidR="00F17CE4" w:rsidRDefault="00F17CE4"/>
        </w:tc>
        <w:tc>
          <w:tcPr>
            <w:tcW w:w="2837" w:type="dxa"/>
            <w:vMerge/>
            <w:tcBorders>
              <w:top w:val="single" w:sz="4" w:space="0" w:color="000000"/>
              <w:left w:val="single" w:sz="4" w:space="0" w:color="000000"/>
              <w:bottom w:val="single" w:sz="4" w:space="0" w:color="000000"/>
              <w:right w:val="single" w:sz="4" w:space="0" w:color="000000"/>
            </w:tcBorders>
          </w:tcPr>
          <w:p w14:paraId="724BC8AA" w14:textId="77777777" w:rsidR="00F17CE4" w:rsidRDefault="00F17CE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05E27E1" w14:textId="77777777" w:rsidR="00F17CE4" w:rsidRDefault="00CE0EC8">
            <w:r>
              <w:t>организовывать профессиональную деятельность с соблюдением принципов бережливого производства</w:t>
            </w:r>
          </w:p>
        </w:tc>
      </w:tr>
      <w:tr w:rsidR="00F17CE4" w14:paraId="2576621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B1A4221" w14:textId="77777777" w:rsidR="00F17CE4" w:rsidRDefault="00F17CE4"/>
        </w:tc>
        <w:tc>
          <w:tcPr>
            <w:tcW w:w="2837" w:type="dxa"/>
            <w:vMerge/>
            <w:tcBorders>
              <w:top w:val="single" w:sz="4" w:space="0" w:color="000000"/>
              <w:left w:val="single" w:sz="4" w:space="0" w:color="000000"/>
              <w:bottom w:val="single" w:sz="4" w:space="0" w:color="000000"/>
              <w:right w:val="single" w:sz="4" w:space="0" w:color="000000"/>
            </w:tcBorders>
          </w:tcPr>
          <w:p w14:paraId="2967A935" w14:textId="77777777" w:rsidR="00F17CE4" w:rsidRDefault="00F17CE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8D31918" w14:textId="77777777" w:rsidR="00F17CE4" w:rsidRDefault="00CE0EC8">
            <w:pPr>
              <w:rPr>
                <w:b/>
              </w:rPr>
            </w:pPr>
            <w:r>
              <w:t>организовывать профессиональную деятельность с учетом знаний об изменении климатических условий региона</w:t>
            </w:r>
          </w:p>
        </w:tc>
      </w:tr>
      <w:tr w:rsidR="00F17CE4" w14:paraId="15DEDEF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99E0B49" w14:textId="77777777" w:rsidR="00F17CE4" w:rsidRDefault="00F17CE4"/>
        </w:tc>
        <w:tc>
          <w:tcPr>
            <w:tcW w:w="2837" w:type="dxa"/>
            <w:vMerge/>
            <w:tcBorders>
              <w:top w:val="single" w:sz="4" w:space="0" w:color="000000"/>
              <w:left w:val="single" w:sz="4" w:space="0" w:color="000000"/>
              <w:bottom w:val="single" w:sz="4" w:space="0" w:color="000000"/>
              <w:right w:val="single" w:sz="4" w:space="0" w:color="000000"/>
            </w:tcBorders>
          </w:tcPr>
          <w:p w14:paraId="4F23BDD2" w14:textId="77777777" w:rsidR="00F17CE4" w:rsidRDefault="00F17CE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935F403" w14:textId="77777777" w:rsidR="00F17CE4" w:rsidRDefault="00CE0EC8">
            <w:r>
              <w:t>эффективно действовать в чрезвычайных ситуациях</w:t>
            </w:r>
          </w:p>
        </w:tc>
      </w:tr>
      <w:tr w:rsidR="00F17CE4" w14:paraId="5C3CDA7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21BCB2C" w14:textId="77777777" w:rsidR="00F17CE4" w:rsidRDefault="00F17CE4"/>
        </w:tc>
        <w:tc>
          <w:tcPr>
            <w:tcW w:w="2837" w:type="dxa"/>
            <w:vMerge/>
            <w:tcBorders>
              <w:top w:val="single" w:sz="4" w:space="0" w:color="000000"/>
              <w:left w:val="single" w:sz="4" w:space="0" w:color="000000"/>
              <w:bottom w:val="single" w:sz="4" w:space="0" w:color="000000"/>
              <w:right w:val="single" w:sz="4" w:space="0" w:color="000000"/>
            </w:tcBorders>
          </w:tcPr>
          <w:p w14:paraId="1F4E27FC" w14:textId="77777777" w:rsidR="00F17CE4" w:rsidRDefault="00F17CE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460AF96" w14:textId="77777777" w:rsidR="00F17CE4" w:rsidRDefault="00CE0EC8">
            <w:r>
              <w:rPr>
                <w:b/>
              </w:rPr>
              <w:t>Знания:</w:t>
            </w:r>
          </w:p>
        </w:tc>
      </w:tr>
      <w:tr w:rsidR="00F17CE4" w14:paraId="082FAAA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5950FCC" w14:textId="77777777" w:rsidR="00F17CE4" w:rsidRDefault="00F17CE4"/>
        </w:tc>
        <w:tc>
          <w:tcPr>
            <w:tcW w:w="2837" w:type="dxa"/>
            <w:vMerge/>
            <w:tcBorders>
              <w:top w:val="single" w:sz="4" w:space="0" w:color="000000"/>
              <w:left w:val="single" w:sz="4" w:space="0" w:color="000000"/>
              <w:bottom w:val="single" w:sz="4" w:space="0" w:color="000000"/>
              <w:right w:val="single" w:sz="4" w:space="0" w:color="000000"/>
            </w:tcBorders>
          </w:tcPr>
          <w:p w14:paraId="628BCA6B" w14:textId="77777777" w:rsidR="00F17CE4" w:rsidRDefault="00F17CE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7E14563" w14:textId="77777777" w:rsidR="00F17CE4" w:rsidRDefault="00CE0EC8">
            <w:pPr>
              <w:rPr>
                <w:b/>
              </w:rPr>
            </w:pPr>
            <w:r>
              <w:t xml:space="preserve">правила экологической безопасности при ведении профессиональной деятельности </w:t>
            </w:r>
          </w:p>
        </w:tc>
      </w:tr>
      <w:tr w:rsidR="00F17CE4" w14:paraId="2CAA93A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7B196CA" w14:textId="77777777" w:rsidR="00F17CE4" w:rsidRDefault="00F17CE4"/>
        </w:tc>
        <w:tc>
          <w:tcPr>
            <w:tcW w:w="2837" w:type="dxa"/>
            <w:vMerge/>
            <w:tcBorders>
              <w:top w:val="single" w:sz="4" w:space="0" w:color="000000"/>
              <w:left w:val="single" w:sz="4" w:space="0" w:color="000000"/>
              <w:bottom w:val="single" w:sz="4" w:space="0" w:color="000000"/>
              <w:right w:val="single" w:sz="4" w:space="0" w:color="000000"/>
            </w:tcBorders>
          </w:tcPr>
          <w:p w14:paraId="62F294FA" w14:textId="77777777" w:rsidR="00F17CE4" w:rsidRDefault="00F17CE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F4A339C" w14:textId="77777777" w:rsidR="00F17CE4" w:rsidRDefault="00CE0EC8">
            <w:pPr>
              <w:rPr>
                <w:b/>
              </w:rPr>
            </w:pPr>
            <w:r>
              <w:t>основные ресурсы, задействованные в профессиональной деятельности</w:t>
            </w:r>
          </w:p>
        </w:tc>
      </w:tr>
      <w:tr w:rsidR="00F17CE4" w14:paraId="2CF521D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6EF5F69" w14:textId="77777777" w:rsidR="00F17CE4" w:rsidRDefault="00F17CE4"/>
        </w:tc>
        <w:tc>
          <w:tcPr>
            <w:tcW w:w="2837" w:type="dxa"/>
            <w:vMerge/>
            <w:tcBorders>
              <w:top w:val="single" w:sz="4" w:space="0" w:color="000000"/>
              <w:left w:val="single" w:sz="4" w:space="0" w:color="000000"/>
              <w:bottom w:val="single" w:sz="4" w:space="0" w:color="000000"/>
              <w:right w:val="single" w:sz="4" w:space="0" w:color="000000"/>
            </w:tcBorders>
          </w:tcPr>
          <w:p w14:paraId="482C0EA5" w14:textId="77777777" w:rsidR="00F17CE4" w:rsidRDefault="00F17CE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D3A9F10" w14:textId="77777777" w:rsidR="00F17CE4" w:rsidRDefault="00CE0EC8">
            <w:pPr>
              <w:rPr>
                <w:b/>
              </w:rPr>
            </w:pPr>
            <w:r>
              <w:t>пути обеспечения ресурсосбережения</w:t>
            </w:r>
          </w:p>
        </w:tc>
      </w:tr>
      <w:tr w:rsidR="00F17CE4" w14:paraId="7E2AA38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31F5C8A" w14:textId="77777777" w:rsidR="00F17CE4" w:rsidRDefault="00F17CE4"/>
        </w:tc>
        <w:tc>
          <w:tcPr>
            <w:tcW w:w="2837" w:type="dxa"/>
            <w:vMerge/>
            <w:tcBorders>
              <w:top w:val="single" w:sz="4" w:space="0" w:color="000000"/>
              <w:left w:val="single" w:sz="4" w:space="0" w:color="000000"/>
              <w:bottom w:val="single" w:sz="4" w:space="0" w:color="000000"/>
              <w:right w:val="single" w:sz="4" w:space="0" w:color="000000"/>
            </w:tcBorders>
          </w:tcPr>
          <w:p w14:paraId="752DFF82" w14:textId="77777777" w:rsidR="00F17CE4" w:rsidRDefault="00F17CE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0B01538" w14:textId="77777777" w:rsidR="00F17CE4" w:rsidRDefault="00CE0EC8">
            <w:pPr>
              <w:rPr>
                <w:b/>
              </w:rPr>
            </w:pPr>
            <w:r>
              <w:t>принципы бережливого производства</w:t>
            </w:r>
          </w:p>
        </w:tc>
      </w:tr>
      <w:tr w:rsidR="00F17CE4" w14:paraId="00BE7684"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4D0C6B1" w14:textId="77777777" w:rsidR="00F17CE4" w:rsidRDefault="00F17CE4"/>
        </w:tc>
        <w:tc>
          <w:tcPr>
            <w:tcW w:w="2837" w:type="dxa"/>
            <w:vMerge/>
            <w:tcBorders>
              <w:top w:val="single" w:sz="4" w:space="0" w:color="000000"/>
              <w:left w:val="single" w:sz="4" w:space="0" w:color="000000"/>
              <w:bottom w:val="single" w:sz="4" w:space="0" w:color="000000"/>
              <w:right w:val="single" w:sz="4" w:space="0" w:color="000000"/>
            </w:tcBorders>
          </w:tcPr>
          <w:p w14:paraId="1863465A" w14:textId="77777777" w:rsidR="00F17CE4" w:rsidRDefault="00F17CE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38E9A33" w14:textId="77777777" w:rsidR="00F17CE4" w:rsidRDefault="00CE0EC8">
            <w:pPr>
              <w:rPr>
                <w:b/>
              </w:rPr>
            </w:pPr>
            <w:r>
              <w:t>основные направления изменения климатических условий региона</w:t>
            </w:r>
          </w:p>
        </w:tc>
      </w:tr>
      <w:tr w:rsidR="00F17CE4" w14:paraId="070215DA"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5D54D38" w14:textId="77777777" w:rsidR="00F17CE4" w:rsidRDefault="00F17CE4"/>
        </w:tc>
        <w:tc>
          <w:tcPr>
            <w:tcW w:w="2837" w:type="dxa"/>
            <w:vMerge/>
            <w:tcBorders>
              <w:top w:val="single" w:sz="4" w:space="0" w:color="000000"/>
              <w:left w:val="single" w:sz="4" w:space="0" w:color="000000"/>
              <w:bottom w:val="single" w:sz="4" w:space="0" w:color="000000"/>
              <w:right w:val="single" w:sz="4" w:space="0" w:color="000000"/>
            </w:tcBorders>
          </w:tcPr>
          <w:p w14:paraId="030017B8" w14:textId="77777777" w:rsidR="00F17CE4" w:rsidRDefault="00F17CE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59A9991" w14:textId="77777777" w:rsidR="00F17CE4" w:rsidRDefault="00CE0EC8">
            <w:r>
              <w:t>правила поведения в чрезвычайных ситуациях</w:t>
            </w:r>
          </w:p>
        </w:tc>
      </w:tr>
      <w:tr w:rsidR="00F17CE4" w14:paraId="71405F31"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760D0789" w14:textId="77777777" w:rsidR="00F17CE4" w:rsidRDefault="00CE0EC8">
            <w:pPr>
              <w:jc w:val="center"/>
            </w:pPr>
            <w:r>
              <w:t>ОК 08</w:t>
            </w:r>
          </w:p>
        </w:tc>
        <w:tc>
          <w:tcPr>
            <w:tcW w:w="2837" w:type="dxa"/>
            <w:vMerge w:val="restart"/>
            <w:tcBorders>
              <w:top w:val="single" w:sz="4" w:space="0" w:color="000000"/>
              <w:left w:val="single" w:sz="4" w:space="0" w:color="000000"/>
              <w:bottom w:val="single" w:sz="4" w:space="0" w:color="000000"/>
              <w:right w:val="single" w:sz="4" w:space="0" w:color="000000"/>
            </w:tcBorders>
          </w:tcPr>
          <w:p w14:paraId="6CE70D93" w14:textId="77777777" w:rsidR="00F17CE4" w:rsidRDefault="00CE0EC8">
            <w: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700B583" w14:textId="77777777" w:rsidR="00F17CE4" w:rsidRDefault="00CE0EC8">
            <w:pPr>
              <w:rPr>
                <w:b/>
              </w:rPr>
            </w:pPr>
            <w:r>
              <w:rPr>
                <w:b/>
              </w:rPr>
              <w:t xml:space="preserve">Умения: </w:t>
            </w:r>
          </w:p>
        </w:tc>
      </w:tr>
      <w:tr w:rsidR="00F17CE4" w14:paraId="77EEFBC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D90DDB3" w14:textId="77777777" w:rsidR="00F17CE4" w:rsidRDefault="00F17CE4"/>
        </w:tc>
        <w:tc>
          <w:tcPr>
            <w:tcW w:w="2837" w:type="dxa"/>
            <w:vMerge/>
            <w:tcBorders>
              <w:top w:val="single" w:sz="4" w:space="0" w:color="000000"/>
              <w:left w:val="single" w:sz="4" w:space="0" w:color="000000"/>
              <w:bottom w:val="single" w:sz="4" w:space="0" w:color="000000"/>
              <w:right w:val="single" w:sz="4" w:space="0" w:color="000000"/>
            </w:tcBorders>
          </w:tcPr>
          <w:p w14:paraId="49960274" w14:textId="77777777" w:rsidR="00F17CE4" w:rsidRDefault="00F17CE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AE90199" w14:textId="77777777" w:rsidR="00F17CE4" w:rsidRDefault="00CE0EC8">
            <w:pPr>
              <w:rPr>
                <w:b/>
              </w:rPr>
            </w:pPr>
            <w:r>
              <w:t>использовать физкультурно-оздоровительную деятельность для укрепления здоровья, достижения жизненных и профессиональных целей</w:t>
            </w:r>
          </w:p>
        </w:tc>
      </w:tr>
      <w:tr w:rsidR="00F17CE4" w14:paraId="1D3084E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63F1B01" w14:textId="77777777" w:rsidR="00F17CE4" w:rsidRDefault="00F17CE4"/>
        </w:tc>
        <w:tc>
          <w:tcPr>
            <w:tcW w:w="2837" w:type="dxa"/>
            <w:vMerge/>
            <w:tcBorders>
              <w:top w:val="single" w:sz="4" w:space="0" w:color="000000"/>
              <w:left w:val="single" w:sz="4" w:space="0" w:color="000000"/>
              <w:bottom w:val="single" w:sz="4" w:space="0" w:color="000000"/>
              <w:right w:val="single" w:sz="4" w:space="0" w:color="000000"/>
            </w:tcBorders>
          </w:tcPr>
          <w:p w14:paraId="5DFBB0EE" w14:textId="77777777" w:rsidR="00F17CE4" w:rsidRDefault="00F17CE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BBF83D0" w14:textId="77777777" w:rsidR="00F17CE4" w:rsidRDefault="00CE0EC8">
            <w:pPr>
              <w:rPr>
                <w:b/>
              </w:rPr>
            </w:pPr>
            <w:r>
              <w:t>применять рациональные приемы двигательных функций в профессиональной деятельности</w:t>
            </w:r>
          </w:p>
        </w:tc>
      </w:tr>
      <w:tr w:rsidR="00F17CE4" w14:paraId="4B0945E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96655B2" w14:textId="77777777" w:rsidR="00F17CE4" w:rsidRDefault="00F17CE4"/>
        </w:tc>
        <w:tc>
          <w:tcPr>
            <w:tcW w:w="2837" w:type="dxa"/>
            <w:vMerge/>
            <w:tcBorders>
              <w:top w:val="single" w:sz="4" w:space="0" w:color="000000"/>
              <w:left w:val="single" w:sz="4" w:space="0" w:color="000000"/>
              <w:bottom w:val="single" w:sz="4" w:space="0" w:color="000000"/>
              <w:right w:val="single" w:sz="4" w:space="0" w:color="000000"/>
            </w:tcBorders>
          </w:tcPr>
          <w:p w14:paraId="15F28314" w14:textId="77777777" w:rsidR="00F17CE4" w:rsidRDefault="00F17CE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39B61F2" w14:textId="77777777" w:rsidR="00F17CE4" w:rsidRDefault="00CE0EC8">
            <w:pPr>
              <w:rPr>
                <w:b/>
              </w:rPr>
            </w:pPr>
            <w:r>
              <w:t>пользоваться средствами профилактики перенапряжения, характерными для данной профессии</w:t>
            </w:r>
          </w:p>
        </w:tc>
      </w:tr>
      <w:tr w:rsidR="00F17CE4" w14:paraId="44712CA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DCC53BD" w14:textId="77777777" w:rsidR="00F17CE4" w:rsidRDefault="00F17CE4"/>
        </w:tc>
        <w:tc>
          <w:tcPr>
            <w:tcW w:w="2837" w:type="dxa"/>
            <w:vMerge/>
            <w:tcBorders>
              <w:top w:val="single" w:sz="4" w:space="0" w:color="000000"/>
              <w:left w:val="single" w:sz="4" w:space="0" w:color="000000"/>
              <w:bottom w:val="single" w:sz="4" w:space="0" w:color="000000"/>
              <w:right w:val="single" w:sz="4" w:space="0" w:color="000000"/>
            </w:tcBorders>
          </w:tcPr>
          <w:p w14:paraId="62B54DCE" w14:textId="77777777" w:rsidR="00F17CE4" w:rsidRDefault="00F17CE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076B100" w14:textId="77777777" w:rsidR="00F17CE4" w:rsidRDefault="00CE0EC8">
            <w:r>
              <w:rPr>
                <w:b/>
              </w:rPr>
              <w:t>Знания:</w:t>
            </w:r>
          </w:p>
        </w:tc>
      </w:tr>
      <w:tr w:rsidR="00F17CE4" w14:paraId="7AB7240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4CC0DB1" w14:textId="77777777" w:rsidR="00F17CE4" w:rsidRDefault="00F17CE4"/>
        </w:tc>
        <w:tc>
          <w:tcPr>
            <w:tcW w:w="2837" w:type="dxa"/>
            <w:vMerge/>
            <w:tcBorders>
              <w:top w:val="single" w:sz="4" w:space="0" w:color="000000"/>
              <w:left w:val="single" w:sz="4" w:space="0" w:color="000000"/>
              <w:bottom w:val="single" w:sz="4" w:space="0" w:color="000000"/>
              <w:right w:val="single" w:sz="4" w:space="0" w:color="000000"/>
            </w:tcBorders>
          </w:tcPr>
          <w:p w14:paraId="63360A27" w14:textId="77777777" w:rsidR="00F17CE4" w:rsidRDefault="00F17CE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B30659E" w14:textId="77777777" w:rsidR="00F17CE4" w:rsidRDefault="00CE0EC8">
            <w:pPr>
              <w:rPr>
                <w:b/>
              </w:rPr>
            </w:pPr>
            <w:r>
              <w:t>роль физической культуры в общекультурном, профессиональном и социальном развитии человека</w:t>
            </w:r>
          </w:p>
        </w:tc>
      </w:tr>
      <w:tr w:rsidR="00F17CE4" w14:paraId="68069DD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EED30C0" w14:textId="77777777" w:rsidR="00F17CE4" w:rsidRDefault="00F17CE4"/>
        </w:tc>
        <w:tc>
          <w:tcPr>
            <w:tcW w:w="2837" w:type="dxa"/>
            <w:vMerge/>
            <w:tcBorders>
              <w:top w:val="single" w:sz="4" w:space="0" w:color="000000"/>
              <w:left w:val="single" w:sz="4" w:space="0" w:color="000000"/>
              <w:bottom w:val="single" w:sz="4" w:space="0" w:color="000000"/>
              <w:right w:val="single" w:sz="4" w:space="0" w:color="000000"/>
            </w:tcBorders>
          </w:tcPr>
          <w:p w14:paraId="4C740F4A" w14:textId="77777777" w:rsidR="00F17CE4" w:rsidRDefault="00F17CE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B7B660C" w14:textId="77777777" w:rsidR="00F17CE4" w:rsidRDefault="00CE0EC8">
            <w:r>
              <w:t>основы здорового образа жизни</w:t>
            </w:r>
          </w:p>
        </w:tc>
      </w:tr>
      <w:tr w:rsidR="00F17CE4" w14:paraId="70F33D5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0E340BD" w14:textId="77777777" w:rsidR="00F17CE4" w:rsidRDefault="00F17CE4"/>
        </w:tc>
        <w:tc>
          <w:tcPr>
            <w:tcW w:w="2837" w:type="dxa"/>
            <w:vMerge/>
            <w:tcBorders>
              <w:top w:val="single" w:sz="4" w:space="0" w:color="000000"/>
              <w:left w:val="single" w:sz="4" w:space="0" w:color="000000"/>
              <w:bottom w:val="single" w:sz="4" w:space="0" w:color="000000"/>
              <w:right w:val="single" w:sz="4" w:space="0" w:color="000000"/>
            </w:tcBorders>
          </w:tcPr>
          <w:p w14:paraId="09376C81" w14:textId="77777777" w:rsidR="00F17CE4" w:rsidRDefault="00F17CE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E4A3C2C" w14:textId="77777777" w:rsidR="00F17CE4" w:rsidRDefault="00CE0EC8">
            <w:r>
              <w:t>условия профессиональной деятельности и зоны риска физического здоровья для профессии</w:t>
            </w:r>
          </w:p>
        </w:tc>
      </w:tr>
      <w:tr w:rsidR="00F17CE4" w14:paraId="78E4A0B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E865A1A" w14:textId="77777777" w:rsidR="00F17CE4" w:rsidRDefault="00F17CE4"/>
        </w:tc>
        <w:tc>
          <w:tcPr>
            <w:tcW w:w="2837" w:type="dxa"/>
            <w:vMerge/>
            <w:tcBorders>
              <w:top w:val="single" w:sz="4" w:space="0" w:color="000000"/>
              <w:left w:val="single" w:sz="4" w:space="0" w:color="000000"/>
              <w:bottom w:val="single" w:sz="4" w:space="0" w:color="000000"/>
              <w:right w:val="single" w:sz="4" w:space="0" w:color="000000"/>
            </w:tcBorders>
          </w:tcPr>
          <w:p w14:paraId="433B6333" w14:textId="77777777" w:rsidR="00F17CE4" w:rsidRDefault="00F17CE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8596781" w14:textId="77777777" w:rsidR="00F17CE4" w:rsidRDefault="00CE0EC8">
            <w:pPr>
              <w:rPr>
                <w:b/>
              </w:rPr>
            </w:pPr>
            <w:r>
              <w:t>средства профилактики перенапряжения</w:t>
            </w:r>
          </w:p>
        </w:tc>
      </w:tr>
      <w:tr w:rsidR="00F17CE4" w14:paraId="2C5F2B35"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75F793E7" w14:textId="77777777" w:rsidR="00F17CE4" w:rsidRDefault="00CE0EC8">
            <w:pPr>
              <w:jc w:val="center"/>
            </w:pPr>
            <w:r>
              <w:t>ОК 09</w:t>
            </w:r>
          </w:p>
        </w:tc>
        <w:tc>
          <w:tcPr>
            <w:tcW w:w="2837" w:type="dxa"/>
            <w:vMerge w:val="restart"/>
            <w:tcBorders>
              <w:top w:val="single" w:sz="4" w:space="0" w:color="000000"/>
              <w:left w:val="single" w:sz="4" w:space="0" w:color="000000"/>
              <w:bottom w:val="single" w:sz="4" w:space="0" w:color="000000"/>
              <w:right w:val="single" w:sz="4" w:space="0" w:color="000000"/>
            </w:tcBorders>
          </w:tcPr>
          <w:p w14:paraId="35F200ED" w14:textId="77777777" w:rsidR="00F17CE4" w:rsidRDefault="00CE0EC8">
            <w:r>
              <w:t>Пользоваться профессиональной документацией на государственном и иностранном языках</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01A4F41" w14:textId="77777777" w:rsidR="00F17CE4" w:rsidRDefault="00CE0EC8">
            <w:r>
              <w:rPr>
                <w:b/>
              </w:rPr>
              <w:t>Умения:</w:t>
            </w:r>
            <w:r>
              <w:t xml:space="preserve"> </w:t>
            </w:r>
          </w:p>
        </w:tc>
      </w:tr>
      <w:tr w:rsidR="00F17CE4" w14:paraId="4D95F287"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A096BBD" w14:textId="77777777" w:rsidR="00F17CE4" w:rsidRDefault="00F17CE4"/>
        </w:tc>
        <w:tc>
          <w:tcPr>
            <w:tcW w:w="2837" w:type="dxa"/>
            <w:vMerge/>
            <w:tcBorders>
              <w:top w:val="single" w:sz="4" w:space="0" w:color="000000"/>
              <w:left w:val="single" w:sz="4" w:space="0" w:color="000000"/>
              <w:bottom w:val="single" w:sz="4" w:space="0" w:color="000000"/>
              <w:right w:val="single" w:sz="4" w:space="0" w:color="000000"/>
            </w:tcBorders>
          </w:tcPr>
          <w:p w14:paraId="3677298C" w14:textId="77777777" w:rsidR="00F17CE4" w:rsidRDefault="00F17CE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481AB51" w14:textId="77777777" w:rsidR="00F17CE4" w:rsidRDefault="00CE0EC8">
            <w:pPr>
              <w:rPr>
                <w:b/>
              </w:rPr>
            </w:pPr>
            <w: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F17CE4" w14:paraId="7BCC25A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C86166A" w14:textId="77777777" w:rsidR="00F17CE4" w:rsidRDefault="00F17CE4"/>
        </w:tc>
        <w:tc>
          <w:tcPr>
            <w:tcW w:w="2837" w:type="dxa"/>
            <w:vMerge/>
            <w:tcBorders>
              <w:top w:val="single" w:sz="4" w:space="0" w:color="000000"/>
              <w:left w:val="single" w:sz="4" w:space="0" w:color="000000"/>
              <w:bottom w:val="single" w:sz="4" w:space="0" w:color="000000"/>
              <w:right w:val="single" w:sz="4" w:space="0" w:color="000000"/>
            </w:tcBorders>
          </w:tcPr>
          <w:p w14:paraId="0F168D2B" w14:textId="77777777" w:rsidR="00F17CE4" w:rsidRDefault="00F17CE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F3267FC" w14:textId="77777777" w:rsidR="00F17CE4" w:rsidRDefault="00CE0EC8">
            <w:pPr>
              <w:rPr>
                <w:b/>
              </w:rPr>
            </w:pPr>
            <w:r>
              <w:t>участвовать в диалогах на знакомые общие и профессиональные темы</w:t>
            </w:r>
          </w:p>
        </w:tc>
      </w:tr>
      <w:tr w:rsidR="00F17CE4" w14:paraId="63AEF81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1CE7D38" w14:textId="77777777" w:rsidR="00F17CE4" w:rsidRDefault="00F17CE4"/>
        </w:tc>
        <w:tc>
          <w:tcPr>
            <w:tcW w:w="2837" w:type="dxa"/>
            <w:vMerge/>
            <w:tcBorders>
              <w:top w:val="single" w:sz="4" w:space="0" w:color="000000"/>
              <w:left w:val="single" w:sz="4" w:space="0" w:color="000000"/>
              <w:bottom w:val="single" w:sz="4" w:space="0" w:color="000000"/>
              <w:right w:val="single" w:sz="4" w:space="0" w:color="000000"/>
            </w:tcBorders>
          </w:tcPr>
          <w:p w14:paraId="49A6B4AB" w14:textId="77777777" w:rsidR="00F17CE4" w:rsidRDefault="00F17CE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B6DF078" w14:textId="77777777" w:rsidR="00F17CE4" w:rsidRDefault="00CE0EC8">
            <w:pPr>
              <w:rPr>
                <w:b/>
              </w:rPr>
            </w:pPr>
            <w:r>
              <w:t>строить простые высказывания о себе и о своей профессиональной деятельности</w:t>
            </w:r>
          </w:p>
        </w:tc>
      </w:tr>
      <w:tr w:rsidR="00F17CE4" w14:paraId="1EF1A7A4"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A709C04" w14:textId="77777777" w:rsidR="00F17CE4" w:rsidRDefault="00F17CE4"/>
        </w:tc>
        <w:tc>
          <w:tcPr>
            <w:tcW w:w="2837" w:type="dxa"/>
            <w:vMerge/>
            <w:tcBorders>
              <w:top w:val="single" w:sz="4" w:space="0" w:color="000000"/>
              <w:left w:val="single" w:sz="4" w:space="0" w:color="000000"/>
              <w:bottom w:val="single" w:sz="4" w:space="0" w:color="000000"/>
              <w:right w:val="single" w:sz="4" w:space="0" w:color="000000"/>
            </w:tcBorders>
          </w:tcPr>
          <w:p w14:paraId="5D1E237D" w14:textId="77777777" w:rsidR="00F17CE4" w:rsidRDefault="00F17CE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8444AAC" w14:textId="77777777" w:rsidR="00F17CE4" w:rsidRDefault="00CE0EC8">
            <w:pPr>
              <w:rPr>
                <w:b/>
              </w:rPr>
            </w:pPr>
            <w:r>
              <w:t>кратко обосновывать и объяснять свои действия (текущие и планируемые)</w:t>
            </w:r>
          </w:p>
        </w:tc>
      </w:tr>
      <w:tr w:rsidR="00F17CE4" w14:paraId="2FB20F3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7B8FB6C" w14:textId="77777777" w:rsidR="00F17CE4" w:rsidRDefault="00F17CE4"/>
        </w:tc>
        <w:tc>
          <w:tcPr>
            <w:tcW w:w="2837" w:type="dxa"/>
            <w:vMerge/>
            <w:tcBorders>
              <w:top w:val="single" w:sz="4" w:space="0" w:color="000000"/>
              <w:left w:val="single" w:sz="4" w:space="0" w:color="000000"/>
              <w:bottom w:val="single" w:sz="4" w:space="0" w:color="000000"/>
              <w:right w:val="single" w:sz="4" w:space="0" w:color="000000"/>
            </w:tcBorders>
          </w:tcPr>
          <w:p w14:paraId="4E922497" w14:textId="77777777" w:rsidR="00F17CE4" w:rsidRDefault="00F17CE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792A433" w14:textId="77777777" w:rsidR="00F17CE4" w:rsidRDefault="00CE0EC8">
            <w:pPr>
              <w:rPr>
                <w:b/>
              </w:rPr>
            </w:pPr>
            <w:r>
              <w:t>писать простые связные сообщения на знакомые или интересующие профессиональные темы</w:t>
            </w:r>
          </w:p>
        </w:tc>
      </w:tr>
      <w:tr w:rsidR="00F17CE4" w14:paraId="6A75C9F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CFEB740" w14:textId="77777777" w:rsidR="00F17CE4" w:rsidRDefault="00F17CE4"/>
        </w:tc>
        <w:tc>
          <w:tcPr>
            <w:tcW w:w="2837" w:type="dxa"/>
            <w:vMerge/>
            <w:tcBorders>
              <w:top w:val="single" w:sz="4" w:space="0" w:color="000000"/>
              <w:left w:val="single" w:sz="4" w:space="0" w:color="000000"/>
              <w:bottom w:val="single" w:sz="4" w:space="0" w:color="000000"/>
              <w:right w:val="single" w:sz="4" w:space="0" w:color="000000"/>
            </w:tcBorders>
          </w:tcPr>
          <w:p w14:paraId="32C8FF46" w14:textId="77777777" w:rsidR="00F17CE4" w:rsidRDefault="00F17CE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3F5DEEB" w14:textId="77777777" w:rsidR="00F17CE4" w:rsidRDefault="00CE0EC8">
            <w:r>
              <w:rPr>
                <w:b/>
              </w:rPr>
              <w:t>Знания:</w:t>
            </w:r>
          </w:p>
        </w:tc>
      </w:tr>
      <w:tr w:rsidR="00F17CE4" w14:paraId="71F7EE0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3D103F5" w14:textId="77777777" w:rsidR="00F17CE4" w:rsidRDefault="00F17CE4"/>
        </w:tc>
        <w:tc>
          <w:tcPr>
            <w:tcW w:w="2837" w:type="dxa"/>
            <w:vMerge/>
            <w:tcBorders>
              <w:top w:val="single" w:sz="4" w:space="0" w:color="000000"/>
              <w:left w:val="single" w:sz="4" w:space="0" w:color="000000"/>
              <w:bottom w:val="single" w:sz="4" w:space="0" w:color="000000"/>
              <w:right w:val="single" w:sz="4" w:space="0" w:color="000000"/>
            </w:tcBorders>
          </w:tcPr>
          <w:p w14:paraId="4491ACF0" w14:textId="77777777" w:rsidR="00F17CE4" w:rsidRDefault="00F17CE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3A45259" w14:textId="77777777" w:rsidR="00F17CE4" w:rsidRDefault="00CE0EC8">
            <w:pPr>
              <w:rPr>
                <w:b/>
              </w:rPr>
            </w:pPr>
            <w:r>
              <w:t>правила построения простых и сложных предложений на профессиональные темы</w:t>
            </w:r>
          </w:p>
        </w:tc>
      </w:tr>
      <w:tr w:rsidR="00F17CE4" w14:paraId="3B26F6D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F73909B" w14:textId="77777777" w:rsidR="00F17CE4" w:rsidRDefault="00F17CE4"/>
        </w:tc>
        <w:tc>
          <w:tcPr>
            <w:tcW w:w="2837" w:type="dxa"/>
            <w:vMerge/>
            <w:tcBorders>
              <w:top w:val="single" w:sz="4" w:space="0" w:color="000000"/>
              <w:left w:val="single" w:sz="4" w:space="0" w:color="000000"/>
              <w:bottom w:val="single" w:sz="4" w:space="0" w:color="000000"/>
              <w:right w:val="single" w:sz="4" w:space="0" w:color="000000"/>
            </w:tcBorders>
          </w:tcPr>
          <w:p w14:paraId="1F7F7323" w14:textId="77777777" w:rsidR="00F17CE4" w:rsidRDefault="00F17CE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770BD9C" w14:textId="77777777" w:rsidR="00F17CE4" w:rsidRDefault="00CE0EC8">
            <w:pPr>
              <w:rPr>
                <w:b/>
              </w:rPr>
            </w:pPr>
            <w:r>
              <w:t>основные общеупотребительные глаголы (бытовая и профессиональная лексика)</w:t>
            </w:r>
          </w:p>
        </w:tc>
      </w:tr>
      <w:tr w:rsidR="00F17CE4" w14:paraId="3BE31F2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0D888F8" w14:textId="77777777" w:rsidR="00F17CE4" w:rsidRDefault="00F17CE4"/>
        </w:tc>
        <w:tc>
          <w:tcPr>
            <w:tcW w:w="2837" w:type="dxa"/>
            <w:vMerge/>
            <w:tcBorders>
              <w:top w:val="single" w:sz="4" w:space="0" w:color="000000"/>
              <w:left w:val="single" w:sz="4" w:space="0" w:color="000000"/>
              <w:bottom w:val="single" w:sz="4" w:space="0" w:color="000000"/>
              <w:right w:val="single" w:sz="4" w:space="0" w:color="000000"/>
            </w:tcBorders>
          </w:tcPr>
          <w:p w14:paraId="6E0B7D63" w14:textId="77777777" w:rsidR="00F17CE4" w:rsidRDefault="00F17CE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9D6435D" w14:textId="77777777" w:rsidR="00F17CE4" w:rsidRDefault="00CE0EC8">
            <w:pPr>
              <w:rPr>
                <w:b/>
              </w:rPr>
            </w:pPr>
            <w:r>
              <w:t>лексический минимум, относящийся к описанию предметов, средств и процессов профессиональной деятельности</w:t>
            </w:r>
          </w:p>
        </w:tc>
      </w:tr>
      <w:tr w:rsidR="00F17CE4" w14:paraId="46517DF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32DEE63" w14:textId="77777777" w:rsidR="00F17CE4" w:rsidRDefault="00F17CE4"/>
        </w:tc>
        <w:tc>
          <w:tcPr>
            <w:tcW w:w="2837" w:type="dxa"/>
            <w:vMerge/>
            <w:tcBorders>
              <w:top w:val="single" w:sz="4" w:space="0" w:color="000000"/>
              <w:left w:val="single" w:sz="4" w:space="0" w:color="000000"/>
              <w:bottom w:val="single" w:sz="4" w:space="0" w:color="000000"/>
              <w:right w:val="single" w:sz="4" w:space="0" w:color="000000"/>
            </w:tcBorders>
          </w:tcPr>
          <w:p w14:paraId="641F04AF" w14:textId="77777777" w:rsidR="00F17CE4" w:rsidRDefault="00F17CE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5039AAC" w14:textId="77777777" w:rsidR="00F17CE4" w:rsidRDefault="00CE0EC8">
            <w:pPr>
              <w:rPr>
                <w:b/>
              </w:rPr>
            </w:pPr>
            <w:r>
              <w:t>особенности произношения</w:t>
            </w:r>
          </w:p>
        </w:tc>
      </w:tr>
      <w:tr w:rsidR="00F17CE4" w14:paraId="0BC7551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F596F00" w14:textId="77777777" w:rsidR="00F17CE4" w:rsidRDefault="00F17CE4"/>
        </w:tc>
        <w:tc>
          <w:tcPr>
            <w:tcW w:w="2837" w:type="dxa"/>
            <w:vMerge/>
            <w:tcBorders>
              <w:top w:val="single" w:sz="4" w:space="0" w:color="000000"/>
              <w:left w:val="single" w:sz="4" w:space="0" w:color="000000"/>
              <w:bottom w:val="single" w:sz="4" w:space="0" w:color="000000"/>
              <w:right w:val="single" w:sz="4" w:space="0" w:color="000000"/>
            </w:tcBorders>
          </w:tcPr>
          <w:p w14:paraId="650434C8" w14:textId="77777777" w:rsidR="00F17CE4" w:rsidRDefault="00F17CE4"/>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D69B811" w14:textId="77777777" w:rsidR="00F17CE4" w:rsidRDefault="00CE0EC8">
            <w:r>
              <w:t>правила чтения текстов профессиональной направленности</w:t>
            </w:r>
          </w:p>
        </w:tc>
      </w:tr>
    </w:tbl>
    <w:p w14:paraId="7918495D" w14:textId="77777777" w:rsidR="00F17CE4" w:rsidRDefault="00F17CE4"/>
    <w:p w14:paraId="0746B990" w14:textId="531FB9DD" w:rsidR="00F17CE4" w:rsidRPr="00096B24" w:rsidRDefault="00CE0EC8" w:rsidP="00096B24">
      <w:pPr>
        <w:pStyle w:val="110"/>
        <w:spacing w:line="360" w:lineRule="auto"/>
      </w:pPr>
      <w:bookmarkStart w:id="17" w:name="_Toc201832633"/>
      <w:r>
        <w:t>4.2. Профессиональные компетенции</w:t>
      </w:r>
      <w:bookmarkEnd w:id="17"/>
    </w:p>
    <w:tbl>
      <w:tblPr>
        <w:tblpPr w:leftFromText="180" w:rightFromText="180" w:vertAnchor="text" w:tblpX="113" w:tblpY="1"/>
        <w:tblW w:w="147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39"/>
        <w:gridCol w:w="3085"/>
        <w:gridCol w:w="9213"/>
      </w:tblGrid>
      <w:tr w:rsidR="00F17CE4" w14:paraId="0CA01F68" w14:textId="77777777" w:rsidTr="00096B24">
        <w:trPr>
          <w:trHeight w:val="20"/>
        </w:trPr>
        <w:tc>
          <w:tcPr>
            <w:tcW w:w="2439" w:type="dxa"/>
            <w:tcBorders>
              <w:top w:val="single" w:sz="4" w:space="0" w:color="000000"/>
              <w:left w:val="single" w:sz="4" w:space="0" w:color="000000"/>
              <w:bottom w:val="single" w:sz="4" w:space="0" w:color="000000"/>
              <w:right w:val="single" w:sz="4" w:space="0" w:color="000000"/>
            </w:tcBorders>
            <w:shd w:val="clear" w:color="auto" w:fill="auto"/>
          </w:tcPr>
          <w:p w14:paraId="3F497931" w14:textId="77777777" w:rsidR="00F17CE4" w:rsidRDefault="00CE0EC8">
            <w:pPr>
              <w:spacing w:line="276" w:lineRule="auto"/>
              <w:jc w:val="center"/>
              <w:rPr>
                <w:b/>
              </w:rPr>
            </w:pPr>
            <w:r>
              <w:rPr>
                <w:b/>
              </w:rPr>
              <w:t>Виды</w:t>
            </w:r>
          </w:p>
          <w:p w14:paraId="00BB2944" w14:textId="77777777" w:rsidR="00F17CE4" w:rsidRDefault="00CE0EC8">
            <w:pPr>
              <w:spacing w:line="276" w:lineRule="auto"/>
              <w:jc w:val="center"/>
              <w:rPr>
                <w:b/>
              </w:rPr>
            </w:pPr>
            <w:r>
              <w:rPr>
                <w:b/>
              </w:rPr>
              <w:t>деятельности</w:t>
            </w:r>
          </w:p>
        </w:tc>
        <w:tc>
          <w:tcPr>
            <w:tcW w:w="3085" w:type="dxa"/>
            <w:tcBorders>
              <w:top w:val="single" w:sz="4" w:space="0" w:color="000000"/>
              <w:left w:val="single" w:sz="4" w:space="0" w:color="000000"/>
              <w:bottom w:val="single" w:sz="4" w:space="0" w:color="000000"/>
              <w:right w:val="single" w:sz="4" w:space="0" w:color="000000"/>
            </w:tcBorders>
            <w:shd w:val="clear" w:color="auto" w:fill="auto"/>
          </w:tcPr>
          <w:p w14:paraId="272ACEBA" w14:textId="77777777" w:rsidR="00F17CE4" w:rsidRDefault="00CE0EC8">
            <w:pPr>
              <w:spacing w:line="276" w:lineRule="auto"/>
              <w:jc w:val="center"/>
              <w:rPr>
                <w:b/>
              </w:rPr>
            </w:pPr>
            <w:r>
              <w:rPr>
                <w:b/>
              </w:rPr>
              <w:t>Код и наименование компетенции</w:t>
            </w:r>
          </w:p>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304971D1" w14:textId="77777777" w:rsidR="00F17CE4" w:rsidRDefault="00CE0EC8">
            <w:pPr>
              <w:spacing w:line="276" w:lineRule="auto"/>
              <w:jc w:val="center"/>
              <w:rPr>
                <w:b/>
              </w:rPr>
            </w:pPr>
            <w:r>
              <w:rPr>
                <w:b/>
              </w:rPr>
              <w:t>Показатели освоения компетенции</w:t>
            </w:r>
          </w:p>
        </w:tc>
      </w:tr>
      <w:tr w:rsidR="00F17CE4" w14:paraId="7CD10C1C" w14:textId="77777777" w:rsidTr="00096B24">
        <w:trPr>
          <w:trHeight w:val="20"/>
        </w:trPr>
        <w:tc>
          <w:tcPr>
            <w:tcW w:w="2439"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5E184A6" w14:textId="77777777" w:rsidR="00F17CE4" w:rsidRDefault="00CE0EC8">
            <w:pPr>
              <w:spacing w:line="276" w:lineRule="auto"/>
            </w:pPr>
            <w:r>
              <w:t>Монтаж электропроводок всех видов</w:t>
            </w:r>
          </w:p>
        </w:tc>
        <w:tc>
          <w:tcPr>
            <w:tcW w:w="308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7AACEC6" w14:textId="77777777" w:rsidR="00F17CE4" w:rsidRDefault="00CE0EC8">
            <w:pPr>
              <w:spacing w:line="276" w:lineRule="auto"/>
            </w:pPr>
            <w:r>
              <w:t>ПК 1.1. Выполнять работы по монтажу электропроводок всех видов (кроме проводок во взрывоопасных зонах)</w:t>
            </w:r>
          </w:p>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1ECB6AE8" w14:textId="77777777" w:rsidR="00F17CE4" w:rsidRDefault="00CE0EC8">
            <w:pPr>
              <w:spacing w:line="276" w:lineRule="auto"/>
              <w:rPr>
                <w:b/>
              </w:rPr>
            </w:pPr>
            <w:r>
              <w:rPr>
                <w:b/>
              </w:rPr>
              <w:t>Навыки:</w:t>
            </w:r>
          </w:p>
        </w:tc>
      </w:tr>
      <w:tr w:rsidR="00F17CE4" w14:paraId="2AE4AB3F"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7ACA9976"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496E377B"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24534E04" w14:textId="77777777" w:rsidR="00F17CE4" w:rsidRDefault="00CE0EC8">
            <w:pPr>
              <w:spacing w:line="276" w:lineRule="auto"/>
            </w:pPr>
            <w:r>
              <w:t>выполнения вспомогательных работ для монтажа проводных, кабельных, воздушных линий электропередач, осветительных приборов</w:t>
            </w:r>
          </w:p>
        </w:tc>
      </w:tr>
      <w:tr w:rsidR="00F17CE4" w14:paraId="270876F6"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218A67C8"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55BC199B"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2C2F20C2" w14:textId="77777777" w:rsidR="00F17CE4" w:rsidRDefault="00CE0EC8">
            <w:pPr>
              <w:spacing w:line="276" w:lineRule="auto"/>
            </w:pPr>
            <w:r>
              <w:t>выполнения монтажа проводных, кабельных, воздушных линий электропередач различными способами в различных сооружениях и устройствах</w:t>
            </w:r>
          </w:p>
        </w:tc>
      </w:tr>
      <w:tr w:rsidR="00F17CE4" w14:paraId="5853AFA9"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0AC895F6"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4C2DA2A2"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0DC4F766" w14:textId="77777777" w:rsidR="00F17CE4" w:rsidRDefault="00CE0EC8">
            <w:pPr>
              <w:spacing w:line="276" w:lineRule="auto"/>
            </w:pPr>
            <w:r>
              <w:t>выполнения монтажа цепей заземления и зануления</w:t>
            </w:r>
          </w:p>
        </w:tc>
      </w:tr>
      <w:tr w:rsidR="00F17CE4" w14:paraId="288C86FC"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1D86DBA9"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59A5A022"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41FD2BF7" w14:textId="77777777" w:rsidR="00F17CE4" w:rsidRDefault="00CE0EC8">
            <w:pPr>
              <w:spacing w:line="276" w:lineRule="auto"/>
              <w:rPr>
                <w:b/>
              </w:rPr>
            </w:pPr>
            <w:r>
              <w:rPr>
                <w:b/>
              </w:rPr>
              <w:t>Умения</w:t>
            </w:r>
          </w:p>
        </w:tc>
      </w:tr>
      <w:tr w:rsidR="00F17CE4" w14:paraId="65B9B02E"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32234CBC"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0F43A450"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310346A3" w14:textId="77777777" w:rsidR="00F17CE4" w:rsidRDefault="00CE0EC8">
            <w:pPr>
              <w:spacing w:line="276" w:lineRule="auto"/>
            </w:pPr>
            <w:r>
              <w:t>пользоваться специальным инструментом и приспособлениями для монтажа проводных, кабельных, воздушных линий электропередач</w:t>
            </w:r>
          </w:p>
        </w:tc>
      </w:tr>
      <w:tr w:rsidR="00F17CE4" w14:paraId="2EB31225"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1FA8D42B"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2AE027F9"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746A57B1" w14:textId="77777777" w:rsidR="00F17CE4" w:rsidRDefault="00CE0EC8">
            <w:pPr>
              <w:spacing w:line="276" w:lineRule="auto"/>
            </w:pPr>
            <w:r>
              <w:t xml:space="preserve">пользоваться ручным и электрифицированным инструментом </w:t>
            </w:r>
          </w:p>
        </w:tc>
      </w:tr>
      <w:tr w:rsidR="00F17CE4" w14:paraId="1379B9DB"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26CBDE33"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76180C50"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139D4556" w14:textId="77777777" w:rsidR="00F17CE4" w:rsidRDefault="00CE0EC8">
            <w:pPr>
              <w:spacing w:line="276" w:lineRule="auto"/>
            </w:pPr>
            <w:r>
              <w:t>читать рабочие чертежи, электрические схемы, схемы (таблицы) соединений</w:t>
            </w:r>
          </w:p>
        </w:tc>
      </w:tr>
      <w:tr w:rsidR="00F17CE4" w14:paraId="502CDB36"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3FDBB038"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6A042DE1"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3D611344" w14:textId="77777777" w:rsidR="00F17CE4" w:rsidRDefault="00CE0EC8">
            <w:pPr>
              <w:spacing w:line="276" w:lineRule="auto"/>
            </w:pPr>
            <w:r>
              <w:t>производить расчет сечений проводов и жил кабелей</w:t>
            </w:r>
          </w:p>
        </w:tc>
      </w:tr>
      <w:tr w:rsidR="00F17CE4" w14:paraId="71D9BA37"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63E299B5"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072F8E99"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467E2EE4" w14:textId="77777777" w:rsidR="00F17CE4" w:rsidRDefault="00CE0EC8">
            <w:pPr>
              <w:spacing w:line="276" w:lineRule="auto"/>
            </w:pPr>
            <w:r>
              <w:t>использовать электрические принципиальные и монтажные схемы</w:t>
            </w:r>
          </w:p>
        </w:tc>
      </w:tr>
      <w:tr w:rsidR="00F17CE4" w14:paraId="384B753D"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48C9C492"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7F86E0CA"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746A97B8" w14:textId="77777777" w:rsidR="00F17CE4" w:rsidRDefault="00CE0EC8">
            <w:pPr>
              <w:spacing w:line="276" w:lineRule="auto"/>
            </w:pPr>
            <w:r>
              <w:t>укладывать кабели напряжением до 1 кВ в различных сооружениях и устройствах</w:t>
            </w:r>
          </w:p>
        </w:tc>
      </w:tr>
      <w:tr w:rsidR="00F17CE4" w14:paraId="564D0E1F"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41DD87B1"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6AAB65AB"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4C683F31" w14:textId="77777777" w:rsidR="00F17CE4" w:rsidRDefault="00CE0EC8">
            <w:pPr>
              <w:spacing w:line="276" w:lineRule="auto"/>
            </w:pPr>
            <w:r>
              <w:t>производить работы по монтажу проводных, кабельных, воздушных линий электропередач различными способами</w:t>
            </w:r>
          </w:p>
        </w:tc>
      </w:tr>
      <w:tr w:rsidR="00F17CE4" w14:paraId="1E66F37D"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65239480"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2104D927"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520B8129" w14:textId="77777777" w:rsidR="00F17CE4" w:rsidRDefault="00CE0EC8">
            <w:pPr>
              <w:spacing w:line="276" w:lineRule="auto"/>
            </w:pPr>
            <w:r>
              <w:t>производить выбор типа электропроводок всех видов по условиям работы</w:t>
            </w:r>
          </w:p>
        </w:tc>
      </w:tr>
      <w:tr w:rsidR="00F17CE4" w14:paraId="7F66C6E4"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6E97C3F8"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4F45FED3"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4B4DB6B3" w14:textId="77777777" w:rsidR="00F17CE4" w:rsidRDefault="00CE0EC8">
            <w:pPr>
              <w:spacing w:line="276" w:lineRule="auto"/>
            </w:pPr>
            <w:r>
              <w:t>производить заземление элементов электропроводки</w:t>
            </w:r>
          </w:p>
        </w:tc>
      </w:tr>
      <w:tr w:rsidR="00F17CE4" w14:paraId="28991347"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24E91F2D"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1E5DCF0D"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0FDCE710" w14:textId="77777777" w:rsidR="00F17CE4" w:rsidRDefault="00CE0EC8">
            <w:pPr>
              <w:spacing w:line="276" w:lineRule="auto"/>
            </w:pPr>
            <w:r>
              <w:t>производить расчет сечений проводов и жил кабелей</w:t>
            </w:r>
          </w:p>
        </w:tc>
      </w:tr>
      <w:tr w:rsidR="00F17CE4" w14:paraId="21E2D6EA"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138542B1"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7A5C471B"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4120C999" w14:textId="77777777" w:rsidR="00F17CE4" w:rsidRDefault="00CE0EC8">
            <w:pPr>
              <w:spacing w:line="276" w:lineRule="auto"/>
            </w:pPr>
            <w:r>
              <w:t>использовать электрические принципиальные и монтажные схемы</w:t>
            </w:r>
          </w:p>
        </w:tc>
      </w:tr>
      <w:tr w:rsidR="00F17CE4" w14:paraId="0E326E88"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165B8ACE"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50E8B25D"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0A0F761A" w14:textId="77777777" w:rsidR="00F17CE4" w:rsidRDefault="00CE0EC8">
            <w:pPr>
              <w:spacing w:line="276" w:lineRule="auto"/>
            </w:pPr>
            <w:r>
              <w:t>использовать измерительные и испытательные приборы</w:t>
            </w:r>
          </w:p>
        </w:tc>
      </w:tr>
      <w:tr w:rsidR="00F17CE4" w14:paraId="1282200C"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3FC71BE4"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5485D46A"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2D32D780" w14:textId="77777777" w:rsidR="00F17CE4" w:rsidRDefault="00CE0EC8">
            <w:pPr>
              <w:spacing w:line="276" w:lineRule="auto"/>
            </w:pPr>
            <w:r>
              <w:t>производить сдачу в эксплуатацию после монтажа</w:t>
            </w:r>
          </w:p>
        </w:tc>
      </w:tr>
      <w:tr w:rsidR="00F17CE4" w14:paraId="3386257E"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251417F8"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0EE853FF"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01EB1B62" w14:textId="77777777" w:rsidR="00F17CE4" w:rsidRDefault="00CE0EC8">
            <w:pPr>
              <w:spacing w:line="276" w:lineRule="auto"/>
            </w:pPr>
            <w:r>
              <w:t>соблюдать требования охраны труда, пожарной и экологической безопасности при выполнении работ</w:t>
            </w:r>
          </w:p>
        </w:tc>
      </w:tr>
      <w:tr w:rsidR="00F17CE4" w14:paraId="406CE378"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3C5910AB"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3FE13BF3"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3EC5AC39" w14:textId="77777777" w:rsidR="00F17CE4" w:rsidRDefault="00CE0EC8">
            <w:pPr>
              <w:spacing w:line="276" w:lineRule="auto"/>
            </w:pPr>
            <w:r>
              <w:t>пользоваться первичными средствами пожаротушения и средствами индивидуальной защиты</w:t>
            </w:r>
          </w:p>
        </w:tc>
      </w:tr>
      <w:tr w:rsidR="00F17CE4" w14:paraId="0190C464"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2C5F477D"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5E465888"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4BBF363E" w14:textId="77777777" w:rsidR="00F17CE4" w:rsidRDefault="00CE0EC8">
            <w:pPr>
              <w:spacing w:line="276" w:lineRule="auto"/>
              <w:rPr>
                <w:b/>
              </w:rPr>
            </w:pPr>
            <w:r>
              <w:rPr>
                <w:b/>
              </w:rPr>
              <w:t>Знания</w:t>
            </w:r>
          </w:p>
        </w:tc>
      </w:tr>
      <w:tr w:rsidR="00F17CE4" w14:paraId="0C865AC7"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29CAD7F8"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65CBFBF1"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5D8D3064" w14:textId="77777777" w:rsidR="00F17CE4" w:rsidRDefault="00CE0EC8">
            <w:pPr>
              <w:spacing w:line="276" w:lineRule="auto"/>
            </w:pPr>
            <w:r>
              <w:t>правила подготовки к монтажу кабельной продукции</w:t>
            </w:r>
          </w:p>
        </w:tc>
      </w:tr>
      <w:tr w:rsidR="00F17CE4" w14:paraId="61D63F5A"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19552DBB"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73C82391"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60095A33" w14:textId="77777777" w:rsidR="00F17CE4" w:rsidRDefault="00CE0EC8">
            <w:pPr>
              <w:spacing w:line="276" w:lineRule="auto"/>
            </w:pPr>
            <w:r>
              <w:t>способы, правила и технологию прокладки электропроводок различных видов;</w:t>
            </w:r>
          </w:p>
        </w:tc>
      </w:tr>
      <w:tr w:rsidR="00F17CE4" w14:paraId="6612BF1C"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73493DF4"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5BDAA6CF"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6E3E4610" w14:textId="77777777" w:rsidR="00F17CE4" w:rsidRDefault="00CE0EC8">
            <w:pPr>
              <w:spacing w:line="276" w:lineRule="auto"/>
            </w:pPr>
            <w:r>
              <w:t>назначение и свойства материалов, используемых при монтаже электропроводок</w:t>
            </w:r>
          </w:p>
        </w:tc>
      </w:tr>
      <w:tr w:rsidR="00F17CE4" w14:paraId="323C09D5"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783A7334"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75629084"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614F1741" w14:textId="77777777" w:rsidR="00F17CE4" w:rsidRDefault="00CE0EC8">
            <w:pPr>
              <w:spacing w:line="276" w:lineRule="auto"/>
            </w:pPr>
            <w:r>
              <w:t>устройство воздушных линий электропередач и технологию их монтажа</w:t>
            </w:r>
          </w:p>
        </w:tc>
      </w:tr>
      <w:tr w:rsidR="00F17CE4" w14:paraId="3E586687"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4451F576"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17429BD7"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71615720" w14:textId="77777777" w:rsidR="00F17CE4" w:rsidRDefault="00CE0EC8">
            <w:pPr>
              <w:spacing w:line="276" w:lineRule="auto"/>
            </w:pPr>
            <w:r>
              <w:t>методы расчета параметров электрических цепей</w:t>
            </w:r>
          </w:p>
        </w:tc>
      </w:tr>
      <w:tr w:rsidR="00F17CE4" w14:paraId="25288081"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60622547"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303D05A3"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300E06D2" w14:textId="77777777" w:rsidR="00F17CE4" w:rsidRDefault="00CE0EC8">
            <w:pPr>
              <w:spacing w:line="276" w:lineRule="auto"/>
            </w:pPr>
            <w:r>
              <w:t>методы и технические средства измерения электрических характеристик электропроводки</w:t>
            </w:r>
          </w:p>
        </w:tc>
      </w:tr>
      <w:tr w:rsidR="00F17CE4" w14:paraId="0FB6657D"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1DD6A304"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4E38953D"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6BC21542" w14:textId="77777777" w:rsidR="00F17CE4" w:rsidRDefault="00CE0EC8">
            <w:pPr>
              <w:spacing w:line="276" w:lineRule="auto"/>
            </w:pPr>
            <w:r>
              <w:t>нормативные значения параметров электропроводок всех видов</w:t>
            </w:r>
          </w:p>
        </w:tc>
      </w:tr>
      <w:tr w:rsidR="00F17CE4" w14:paraId="7CE8AE3D"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63601E16"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796F1C3D"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369B3FBB" w14:textId="77777777" w:rsidR="00F17CE4" w:rsidRDefault="00CE0EC8">
            <w:pPr>
              <w:spacing w:line="276" w:lineRule="auto"/>
            </w:pPr>
            <w:r>
              <w:t>типы электропроводок и технологию их выполнения</w:t>
            </w:r>
          </w:p>
        </w:tc>
      </w:tr>
      <w:tr w:rsidR="00F17CE4" w14:paraId="7452793D"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05715B0A"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68BE524A"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6867E1E8" w14:textId="77777777" w:rsidR="00F17CE4" w:rsidRDefault="00CE0EC8">
            <w:pPr>
              <w:spacing w:line="276" w:lineRule="auto"/>
            </w:pPr>
            <w:r>
              <w:t>правила чтения электрических принципиальных и монтажных схем</w:t>
            </w:r>
          </w:p>
        </w:tc>
      </w:tr>
      <w:tr w:rsidR="00F17CE4" w14:paraId="7E2C5E57"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1B0211F2"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39774343"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2F5C2CB8" w14:textId="77777777" w:rsidR="00F17CE4" w:rsidRDefault="00CE0EC8">
            <w:pPr>
              <w:spacing w:line="276" w:lineRule="auto"/>
            </w:pPr>
            <w:r>
              <w:t>правила пользования электрифицированным инструментом</w:t>
            </w:r>
          </w:p>
        </w:tc>
      </w:tr>
      <w:tr w:rsidR="00F17CE4" w14:paraId="436015A6"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072C2519"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4397DC5D"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33EDC30A" w14:textId="77777777" w:rsidR="00F17CE4" w:rsidRDefault="00CE0EC8">
            <w:pPr>
              <w:spacing w:line="276" w:lineRule="auto"/>
            </w:pPr>
            <w:r>
              <w:t>правила установки деталей крепления</w:t>
            </w:r>
          </w:p>
        </w:tc>
      </w:tr>
      <w:tr w:rsidR="00F17CE4" w14:paraId="340F6262"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582B51ED"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10F2DC06"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4FEF8D5F" w14:textId="77777777" w:rsidR="00F17CE4" w:rsidRDefault="00CE0EC8">
            <w:pPr>
              <w:spacing w:line="276" w:lineRule="auto"/>
            </w:pPr>
            <w:r>
              <w:t>правила прокладки стальных, пластмассовых труб в бороздах, по полу, стенам, фермам, колоннам, кабельных лотков, перфорированных монтажных профилей и стальных коробов</w:t>
            </w:r>
          </w:p>
        </w:tc>
      </w:tr>
      <w:tr w:rsidR="00F17CE4" w14:paraId="6596FCE6"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4D3E2085"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63725CC4"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355DABDD" w14:textId="77777777" w:rsidR="00F17CE4" w:rsidRDefault="00CE0EC8">
            <w:pPr>
              <w:spacing w:line="276" w:lineRule="auto"/>
            </w:pPr>
            <w:r>
              <w:t>правила монтажа сетей заземления и зануляющих устройств</w:t>
            </w:r>
          </w:p>
        </w:tc>
      </w:tr>
      <w:tr w:rsidR="00F17CE4" w14:paraId="3F187C8C"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6C70E58F"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42238F44"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693C0854" w14:textId="77777777" w:rsidR="00F17CE4" w:rsidRDefault="00CE0EC8">
            <w:pPr>
              <w:spacing w:line="276" w:lineRule="auto"/>
            </w:pPr>
            <w:r>
              <w:t>правила по охране труда и требования промышленной и пожарной безопасности, производственной санитарии при монтаже электропроводок</w:t>
            </w:r>
          </w:p>
        </w:tc>
      </w:tr>
      <w:tr w:rsidR="00F17CE4" w14:paraId="31176538"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296ECE45"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1AEBE484"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66AA5F50" w14:textId="77777777" w:rsidR="00F17CE4" w:rsidRDefault="00CE0EC8">
            <w:pPr>
              <w:spacing w:line="276" w:lineRule="auto"/>
            </w:pPr>
            <w:r>
              <w:t>требования охраны труда при работе на высоте</w:t>
            </w:r>
          </w:p>
        </w:tc>
      </w:tr>
      <w:tr w:rsidR="00F17CE4" w14:paraId="5ACFAE01"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6992D10F" w14:textId="77777777" w:rsidR="00F17CE4" w:rsidRDefault="00F17CE4"/>
        </w:tc>
        <w:tc>
          <w:tcPr>
            <w:tcW w:w="308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06B23BC" w14:textId="77777777" w:rsidR="00F17CE4" w:rsidRDefault="00CE0EC8">
            <w:pPr>
              <w:spacing w:line="276" w:lineRule="auto"/>
            </w:pPr>
            <w:r>
              <w:t>ПК 1.2. Контролировать качество выполненных   работ</w:t>
            </w:r>
          </w:p>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6946C3BA" w14:textId="77777777" w:rsidR="00F17CE4" w:rsidRDefault="00CE0EC8">
            <w:pPr>
              <w:spacing w:line="276" w:lineRule="auto"/>
              <w:rPr>
                <w:b/>
              </w:rPr>
            </w:pPr>
            <w:r>
              <w:rPr>
                <w:b/>
              </w:rPr>
              <w:t xml:space="preserve">Навыки: </w:t>
            </w:r>
          </w:p>
        </w:tc>
      </w:tr>
      <w:tr w:rsidR="00F17CE4" w14:paraId="1AAFC22D"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6C534ABB"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5266D720"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4E57D5BE" w14:textId="77777777" w:rsidR="00F17CE4" w:rsidRDefault="00CE0EC8">
            <w:pPr>
              <w:spacing w:line="276" w:lineRule="auto"/>
            </w:pPr>
            <w:r>
              <w:t>участия в приемо-сдаточных испытаниях монтажа электрической сети, измерении параметров и оценке качества монтажных работ</w:t>
            </w:r>
          </w:p>
        </w:tc>
      </w:tr>
      <w:tr w:rsidR="00F17CE4" w14:paraId="2F44C09A"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63B8FE41"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4AFEEF82"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31373DA5" w14:textId="77777777" w:rsidR="00F17CE4" w:rsidRDefault="00CE0EC8">
            <w:pPr>
              <w:spacing w:line="276" w:lineRule="auto"/>
              <w:rPr>
                <w:b/>
              </w:rPr>
            </w:pPr>
            <w:r>
              <w:rPr>
                <w:b/>
              </w:rPr>
              <w:t>Умения:</w:t>
            </w:r>
          </w:p>
        </w:tc>
      </w:tr>
      <w:tr w:rsidR="00F17CE4" w14:paraId="6E71CDDF"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7B9DAFBB"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6B6B8654"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170D25DA" w14:textId="77777777" w:rsidR="00F17CE4" w:rsidRDefault="00CE0EC8">
            <w:pPr>
              <w:spacing w:line="276" w:lineRule="auto"/>
            </w:pPr>
            <w:r>
              <w:t>использовать измерительные и испытательные приборы</w:t>
            </w:r>
          </w:p>
        </w:tc>
      </w:tr>
      <w:tr w:rsidR="00F17CE4" w14:paraId="3EC5B10C"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1EF3CE43"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0A3CA9B3"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5446E4D5" w14:textId="77777777" w:rsidR="00F17CE4" w:rsidRDefault="00CE0EC8">
            <w:pPr>
              <w:spacing w:line="276" w:lineRule="auto"/>
            </w:pPr>
            <w:r>
              <w:t>производить измерения параметров электропроводки, характеризующих ее качество и надежность</w:t>
            </w:r>
          </w:p>
        </w:tc>
      </w:tr>
      <w:tr w:rsidR="00F17CE4" w14:paraId="1F1774C2"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4125E1E4"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6557BB12"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71B09A2C" w14:textId="77777777" w:rsidR="00F17CE4" w:rsidRDefault="00CE0EC8">
            <w:pPr>
              <w:spacing w:line="276" w:lineRule="auto"/>
            </w:pPr>
            <w:r>
              <w:t>осуществлять контроль качества заземляющих устройств</w:t>
            </w:r>
          </w:p>
        </w:tc>
      </w:tr>
      <w:tr w:rsidR="00F17CE4" w14:paraId="74C124A1"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61E70A2B"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777E0FB3"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3A2D3E70" w14:textId="77777777" w:rsidR="00F17CE4" w:rsidRDefault="00CE0EC8">
            <w:pPr>
              <w:spacing w:line="276" w:lineRule="auto"/>
            </w:pPr>
            <w:r>
              <w:t>соблюдать требования охраны труда, пожарной и экологической безопасности при выполнении работ</w:t>
            </w:r>
          </w:p>
        </w:tc>
      </w:tr>
      <w:tr w:rsidR="00F17CE4" w14:paraId="2995CA82"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30A71B71"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15D487B5"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1566F370" w14:textId="77777777" w:rsidR="00F17CE4" w:rsidRDefault="00CE0EC8">
            <w:pPr>
              <w:spacing w:line="276" w:lineRule="auto"/>
            </w:pPr>
            <w:r>
              <w:t>пользоваться первичными средствами пожаротушения и средствами индивидуальной защиты</w:t>
            </w:r>
          </w:p>
        </w:tc>
      </w:tr>
      <w:tr w:rsidR="00F17CE4" w14:paraId="48F3DC05"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7286A741"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32CB5423"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3D678F5E" w14:textId="77777777" w:rsidR="00F17CE4" w:rsidRDefault="00CE0EC8">
            <w:pPr>
              <w:spacing w:line="276" w:lineRule="auto"/>
              <w:rPr>
                <w:b/>
              </w:rPr>
            </w:pPr>
            <w:r>
              <w:rPr>
                <w:b/>
              </w:rPr>
              <w:t>Знания:</w:t>
            </w:r>
          </w:p>
        </w:tc>
      </w:tr>
      <w:tr w:rsidR="00F17CE4" w14:paraId="7D762CEE"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4E4C819C"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681516AF"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0C142FB0" w14:textId="77777777" w:rsidR="00F17CE4" w:rsidRDefault="00CE0EC8">
            <w:pPr>
              <w:spacing w:line="276" w:lineRule="auto"/>
            </w:pPr>
            <w:r>
              <w:t>приборы для измерения параметров электрической сети</w:t>
            </w:r>
          </w:p>
        </w:tc>
      </w:tr>
      <w:tr w:rsidR="00F17CE4" w14:paraId="386DEC3B"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39A696EE"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46F8F4AA"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57CEED2E" w14:textId="77777777" w:rsidR="00F17CE4" w:rsidRDefault="00CE0EC8">
            <w:pPr>
              <w:spacing w:line="276" w:lineRule="auto"/>
            </w:pPr>
            <w:r>
              <w:t>порядок сдачи-приемки электрической сети</w:t>
            </w:r>
          </w:p>
        </w:tc>
      </w:tr>
      <w:tr w:rsidR="00F17CE4" w14:paraId="79461585"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6C0C6A33"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33530D68"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14361165" w14:textId="77777777" w:rsidR="00F17CE4" w:rsidRDefault="00CE0EC8">
            <w:pPr>
              <w:spacing w:line="276" w:lineRule="auto"/>
            </w:pPr>
            <w:r>
              <w:t>объем и нормы приемо-сдаточных испытаний</w:t>
            </w:r>
          </w:p>
        </w:tc>
      </w:tr>
      <w:tr w:rsidR="00F17CE4" w14:paraId="16D7B940"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10B49A9C"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7B9C1FEB"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2F8184FD" w14:textId="77777777" w:rsidR="00F17CE4" w:rsidRDefault="00CE0EC8">
            <w:pPr>
              <w:spacing w:line="276" w:lineRule="auto"/>
            </w:pPr>
            <w:r>
              <w:t>состав и оформление приемо-сдаточной документации</w:t>
            </w:r>
          </w:p>
        </w:tc>
      </w:tr>
      <w:tr w:rsidR="00F17CE4" w14:paraId="6DF345C5"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6CEA8FD5"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7D9CD86F"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0528167C" w14:textId="77777777" w:rsidR="00F17CE4" w:rsidRDefault="00CE0EC8">
            <w:pPr>
              <w:spacing w:line="276" w:lineRule="auto"/>
            </w:pPr>
            <w:r>
              <w:t>правила по охране труда и требования промышленной и пожарной безопасности, производственной санитарии при монтаже электропроводок</w:t>
            </w:r>
          </w:p>
        </w:tc>
      </w:tr>
      <w:tr w:rsidR="00F17CE4" w14:paraId="26C86268"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28C895A6"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3221B72E"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527D2A30" w14:textId="77777777" w:rsidR="00F17CE4" w:rsidRDefault="00CE0EC8">
            <w:pPr>
              <w:spacing w:line="276" w:lineRule="auto"/>
            </w:pPr>
            <w:r>
              <w:t>требования охраны труда при работе на высоте</w:t>
            </w:r>
          </w:p>
        </w:tc>
      </w:tr>
      <w:tr w:rsidR="00F17CE4" w14:paraId="22831498"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707409FE" w14:textId="77777777" w:rsidR="00F17CE4" w:rsidRDefault="00F17CE4"/>
        </w:tc>
        <w:tc>
          <w:tcPr>
            <w:tcW w:w="308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EB049CA" w14:textId="77777777" w:rsidR="00F17CE4" w:rsidRDefault="00CE0EC8">
            <w:pPr>
              <w:spacing w:line="276" w:lineRule="auto"/>
            </w:pPr>
            <w:r>
              <w:t>ПК 1.3. Производить ремонт электропроводок всех видов</w:t>
            </w:r>
          </w:p>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3C0B8F3E" w14:textId="77777777" w:rsidR="00F17CE4" w:rsidRDefault="00CE0EC8">
            <w:pPr>
              <w:spacing w:line="276" w:lineRule="auto"/>
              <w:rPr>
                <w:b/>
              </w:rPr>
            </w:pPr>
            <w:r>
              <w:rPr>
                <w:b/>
              </w:rPr>
              <w:t xml:space="preserve">Навыки: </w:t>
            </w:r>
          </w:p>
        </w:tc>
      </w:tr>
      <w:tr w:rsidR="00F17CE4" w14:paraId="68A1ABF8"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19B9C13F"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06373FF1"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109CC0EB" w14:textId="77777777" w:rsidR="00F17CE4" w:rsidRDefault="00CE0EC8">
            <w:pPr>
              <w:spacing w:line="276" w:lineRule="auto"/>
            </w:pPr>
            <w:r>
              <w:t>обнаружения, демонтажа и ремонта поврежденных участков силовой электропроводки всех видов (кроме проводок во взрывоопасных зонах)</w:t>
            </w:r>
          </w:p>
        </w:tc>
      </w:tr>
      <w:tr w:rsidR="00F17CE4" w14:paraId="1B1AB766"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1D4F3691"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02ED1A9E"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5D22CCE1" w14:textId="77777777" w:rsidR="00F17CE4" w:rsidRDefault="00CE0EC8">
            <w:pPr>
              <w:spacing w:line="276" w:lineRule="auto"/>
            </w:pPr>
            <w:r>
              <w:t>выполнения демонтажа и несложного ремонта электропроводок всех видов (кроме проводок во взрывоопасных зонах)</w:t>
            </w:r>
          </w:p>
        </w:tc>
      </w:tr>
      <w:tr w:rsidR="00F17CE4" w14:paraId="3247D3FC"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6AFA7E7F"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26D3C20D"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24C84690" w14:textId="77777777" w:rsidR="00F17CE4" w:rsidRDefault="00CE0EC8">
            <w:pPr>
              <w:spacing w:line="276" w:lineRule="auto"/>
              <w:rPr>
                <w:b/>
              </w:rPr>
            </w:pPr>
            <w:r>
              <w:rPr>
                <w:b/>
              </w:rPr>
              <w:t>Умения</w:t>
            </w:r>
          </w:p>
        </w:tc>
      </w:tr>
      <w:tr w:rsidR="00F17CE4" w14:paraId="04770865"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089C43F1"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6DE71C69"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5639DA42" w14:textId="77777777" w:rsidR="00F17CE4" w:rsidRDefault="00CE0EC8">
            <w:pPr>
              <w:spacing w:line="276" w:lineRule="auto"/>
            </w:pPr>
            <w:r>
              <w:t>пользоваться специальным инструментом и приспособлениями для монтажа проводных, кабельных, воздушных линий электропередач</w:t>
            </w:r>
          </w:p>
        </w:tc>
      </w:tr>
      <w:tr w:rsidR="00F17CE4" w14:paraId="189F205C"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6589CC2D"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726AD11B"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06E4F532" w14:textId="77777777" w:rsidR="00F17CE4" w:rsidRDefault="00CE0EC8">
            <w:pPr>
              <w:spacing w:line="276" w:lineRule="auto"/>
            </w:pPr>
            <w:r>
              <w:t>пользоваться ручным и электрифицированным инструментом</w:t>
            </w:r>
          </w:p>
        </w:tc>
      </w:tr>
      <w:tr w:rsidR="00F17CE4" w14:paraId="7CDF5C8D"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2BA92ECF"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14757652"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7948E753" w14:textId="77777777" w:rsidR="00F17CE4" w:rsidRDefault="00CE0EC8">
            <w:pPr>
              <w:spacing w:line="276" w:lineRule="auto"/>
            </w:pPr>
            <w:r>
              <w:t>читать рабочие чертежи, электрические схемы, схемы (таблицы) соединений</w:t>
            </w:r>
          </w:p>
        </w:tc>
      </w:tr>
      <w:tr w:rsidR="00F17CE4" w14:paraId="6CEFB0FC"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1FEE81BD"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1BF3F486"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78F86961" w14:textId="77777777" w:rsidR="00F17CE4" w:rsidRDefault="00CE0EC8">
            <w:pPr>
              <w:spacing w:line="276" w:lineRule="auto"/>
            </w:pPr>
            <w:r>
              <w:t>обнаруживать место повреждения электропроводок, демонтировать поврежденный участок электропроводки</w:t>
            </w:r>
          </w:p>
        </w:tc>
      </w:tr>
      <w:tr w:rsidR="00F17CE4" w14:paraId="70C08497"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4265B267"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5279E0D3"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28B2DC77" w14:textId="77777777" w:rsidR="00F17CE4" w:rsidRDefault="00CE0EC8">
            <w:pPr>
              <w:spacing w:line="276" w:lineRule="auto"/>
            </w:pPr>
            <w:r>
              <w:t>производить замену поврежденного участка электропроводки</w:t>
            </w:r>
          </w:p>
        </w:tc>
      </w:tr>
      <w:tr w:rsidR="00F17CE4" w14:paraId="5F479779"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24AB7A03"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617480F5"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4D8415DD" w14:textId="77777777" w:rsidR="00F17CE4" w:rsidRDefault="00CE0EC8">
            <w:pPr>
              <w:spacing w:line="276" w:lineRule="auto"/>
            </w:pPr>
            <w:r>
              <w:t>производить испытания электропроводки после ремонта</w:t>
            </w:r>
          </w:p>
        </w:tc>
      </w:tr>
      <w:tr w:rsidR="00F17CE4" w14:paraId="5A91AFB4"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588AF524"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65EB4D67"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0F0554C5" w14:textId="77777777" w:rsidR="00F17CE4" w:rsidRDefault="00CE0EC8">
            <w:pPr>
              <w:spacing w:line="276" w:lineRule="auto"/>
            </w:pPr>
            <w:r>
              <w:t>измерять электрические характеристики электропроводки</w:t>
            </w:r>
          </w:p>
        </w:tc>
      </w:tr>
      <w:tr w:rsidR="00F17CE4" w14:paraId="476951FF"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220E77B1"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201278FA"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7FB7C0B8" w14:textId="77777777" w:rsidR="00F17CE4" w:rsidRDefault="00CE0EC8">
            <w:pPr>
              <w:spacing w:line="276" w:lineRule="auto"/>
            </w:pPr>
            <w:r>
              <w:t>производить ремонт несложных повреждений проводки</w:t>
            </w:r>
          </w:p>
        </w:tc>
      </w:tr>
      <w:tr w:rsidR="00F17CE4" w14:paraId="7BBB7887"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2E7B86EB"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53F3B2B2"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471B41E3" w14:textId="77777777" w:rsidR="00F17CE4" w:rsidRDefault="00CE0EC8">
            <w:pPr>
              <w:spacing w:line="276" w:lineRule="auto"/>
            </w:pPr>
            <w:r>
              <w:t>использовать для ремонта электропроводки инструменты и приспособления</w:t>
            </w:r>
          </w:p>
        </w:tc>
      </w:tr>
      <w:tr w:rsidR="00F17CE4" w14:paraId="6CC7A49D"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620BD5CB"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7B15A53C"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0870DC7F" w14:textId="77777777" w:rsidR="00F17CE4" w:rsidRDefault="00CE0EC8">
            <w:pPr>
              <w:spacing w:line="276" w:lineRule="auto"/>
            </w:pPr>
            <w:r>
              <w:t>соблюдать требования охраны труда, пожарной и экологической безопасности при выполнении работ</w:t>
            </w:r>
          </w:p>
        </w:tc>
      </w:tr>
      <w:tr w:rsidR="00F17CE4" w14:paraId="114F7DE6"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420308E1"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097884AC"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6F86614B" w14:textId="77777777" w:rsidR="00F17CE4" w:rsidRDefault="00CE0EC8">
            <w:pPr>
              <w:spacing w:line="276" w:lineRule="auto"/>
            </w:pPr>
            <w:r>
              <w:t>пользоваться первичными средствами пожаротушения и средствами индивидуальной защиты</w:t>
            </w:r>
          </w:p>
        </w:tc>
      </w:tr>
      <w:tr w:rsidR="00F17CE4" w14:paraId="408E8EC3"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319D9994"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06197F03"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1B2A4B11" w14:textId="77777777" w:rsidR="00F17CE4" w:rsidRDefault="00CE0EC8">
            <w:pPr>
              <w:spacing w:line="276" w:lineRule="auto"/>
              <w:rPr>
                <w:b/>
              </w:rPr>
            </w:pPr>
            <w:r>
              <w:rPr>
                <w:b/>
              </w:rPr>
              <w:t>Знания</w:t>
            </w:r>
          </w:p>
        </w:tc>
      </w:tr>
      <w:tr w:rsidR="00F17CE4" w14:paraId="0B13C660"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3807A289"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17F3377E"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68A48874" w14:textId="77777777" w:rsidR="00F17CE4" w:rsidRDefault="00CE0EC8">
            <w:pPr>
              <w:spacing w:line="276" w:lineRule="auto"/>
            </w:pPr>
            <w:r>
              <w:t>типичные неисправности электрической сети</w:t>
            </w:r>
          </w:p>
        </w:tc>
      </w:tr>
      <w:tr w:rsidR="00F17CE4" w14:paraId="7999520E"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10AE0A80"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7FD577C2"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3B605493" w14:textId="77777777" w:rsidR="00F17CE4" w:rsidRDefault="00CE0EC8">
            <w:pPr>
              <w:spacing w:line="276" w:lineRule="auto"/>
            </w:pPr>
            <w:r>
              <w:t>методы и технические средства нахождения места повреждения электропроводки</w:t>
            </w:r>
          </w:p>
        </w:tc>
      </w:tr>
      <w:tr w:rsidR="00F17CE4" w14:paraId="70C15DA1"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09EDEE4E"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07DBECB3"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1B1431A6" w14:textId="77777777" w:rsidR="00F17CE4" w:rsidRDefault="00CE0EC8">
            <w:pPr>
              <w:spacing w:line="276" w:lineRule="auto"/>
            </w:pPr>
            <w:r>
              <w:t>технология и техника обслуживания электрических сетей</w:t>
            </w:r>
          </w:p>
        </w:tc>
      </w:tr>
      <w:tr w:rsidR="00F17CE4" w14:paraId="22C1747C"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4531EFC3"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27C7D280"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37E336FE" w14:textId="77777777" w:rsidR="00F17CE4" w:rsidRDefault="00CE0EC8">
            <w:pPr>
              <w:spacing w:line="276" w:lineRule="auto"/>
            </w:pPr>
            <w:r>
              <w:t>правила и технологию демонтажа поврежденного участка электропроводки</w:t>
            </w:r>
          </w:p>
        </w:tc>
      </w:tr>
      <w:tr w:rsidR="00F17CE4" w14:paraId="5F9E8E91"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729E7416"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43D8754A"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6218771D" w14:textId="77777777" w:rsidR="00F17CE4" w:rsidRDefault="00CE0EC8">
            <w:pPr>
              <w:spacing w:line="276" w:lineRule="auto"/>
            </w:pPr>
            <w:r>
              <w:t>технологию ремонта электропроводки</w:t>
            </w:r>
          </w:p>
        </w:tc>
      </w:tr>
      <w:tr w:rsidR="00F17CE4" w14:paraId="4301EA8A"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60D03441"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2E718AD0"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54E7284D" w14:textId="77777777" w:rsidR="00F17CE4" w:rsidRDefault="00CE0EC8">
            <w:pPr>
              <w:spacing w:line="276" w:lineRule="auto"/>
            </w:pPr>
            <w:r>
              <w:t>методы и технические средства испытаний электропроводки</w:t>
            </w:r>
          </w:p>
        </w:tc>
      </w:tr>
      <w:tr w:rsidR="00F17CE4" w14:paraId="0C18363E"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3B8F7E6F"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0AF23B0C"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09D00338" w14:textId="77777777" w:rsidR="00F17CE4" w:rsidRDefault="00CE0EC8">
            <w:pPr>
              <w:spacing w:line="276" w:lineRule="auto"/>
            </w:pPr>
            <w:r>
              <w:t>правила по охране труда и требования промышленной и пожарной безопасности, производственной санитарии при монтаже электропроводок</w:t>
            </w:r>
          </w:p>
        </w:tc>
      </w:tr>
      <w:tr w:rsidR="00F17CE4" w14:paraId="3E5C4FAD"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17E59329"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5D4B4CEE"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2CD339C7" w14:textId="77777777" w:rsidR="00F17CE4" w:rsidRDefault="00CE0EC8">
            <w:pPr>
              <w:spacing w:line="276" w:lineRule="auto"/>
            </w:pPr>
            <w:r>
              <w:t>требования охраны труда при работе на высоте</w:t>
            </w:r>
          </w:p>
        </w:tc>
      </w:tr>
      <w:tr w:rsidR="00F17CE4" w14:paraId="11B0447C" w14:textId="77777777" w:rsidTr="00096B24">
        <w:trPr>
          <w:trHeight w:val="20"/>
        </w:trPr>
        <w:tc>
          <w:tcPr>
            <w:tcW w:w="2439"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6696527" w14:textId="77777777" w:rsidR="00F17CE4" w:rsidRDefault="00CE0EC8">
            <w:pPr>
              <w:spacing w:line="276" w:lineRule="auto"/>
            </w:pPr>
            <w:r>
              <w:t>Монтаж силового и осветительного электрооборудования</w:t>
            </w:r>
          </w:p>
        </w:tc>
        <w:tc>
          <w:tcPr>
            <w:tcW w:w="308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45A8A0B" w14:textId="77777777" w:rsidR="00F17CE4" w:rsidRDefault="00CE0EC8">
            <w:pPr>
              <w:spacing w:line="276" w:lineRule="auto"/>
            </w:pPr>
            <w:r>
              <w:t>ПК 2.1. Выполнять работы по монтажу осветительного оборудования</w:t>
            </w:r>
          </w:p>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606EB205" w14:textId="77777777" w:rsidR="00F17CE4" w:rsidRDefault="00CE0EC8">
            <w:pPr>
              <w:spacing w:line="276" w:lineRule="auto"/>
              <w:rPr>
                <w:b/>
              </w:rPr>
            </w:pPr>
            <w:r>
              <w:rPr>
                <w:b/>
              </w:rPr>
              <w:t>Навыки:</w:t>
            </w:r>
            <w:r>
              <w:t xml:space="preserve"> </w:t>
            </w:r>
          </w:p>
        </w:tc>
      </w:tr>
      <w:tr w:rsidR="00F17CE4" w14:paraId="4E5D63EA"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323FF448"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5A8B4093"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2B39401D" w14:textId="77777777" w:rsidR="00F17CE4" w:rsidRDefault="00CE0EC8">
            <w:pPr>
              <w:spacing w:line="276" w:lineRule="auto"/>
            </w:pPr>
            <w:r>
              <w:t>установки светильников различных типов патронов, выключателей и переключателей, розеток, предохранителей, автоматических выключателей, светорегуляторов и других электротехнических изделий и аппаратов</w:t>
            </w:r>
          </w:p>
        </w:tc>
      </w:tr>
      <w:tr w:rsidR="00F17CE4" w14:paraId="3060F0EF"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6FCED781"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6D2E6559"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27F30058" w14:textId="77777777" w:rsidR="00F17CE4" w:rsidRDefault="00CE0EC8">
            <w:pPr>
              <w:spacing w:line="276" w:lineRule="auto"/>
              <w:rPr>
                <w:b/>
              </w:rPr>
            </w:pPr>
            <w:r>
              <w:rPr>
                <w:b/>
              </w:rPr>
              <w:t>Умения:</w:t>
            </w:r>
            <w:r>
              <w:t xml:space="preserve"> </w:t>
            </w:r>
          </w:p>
        </w:tc>
      </w:tr>
      <w:tr w:rsidR="00F17CE4" w14:paraId="1B484B31"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1207C6CF"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4F62BFB3"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1A612154" w14:textId="77777777" w:rsidR="00F17CE4" w:rsidRDefault="00CE0EC8">
            <w:pPr>
              <w:spacing w:line="276" w:lineRule="auto"/>
            </w:pPr>
            <w:r>
              <w:t>пользоваться приборами, инструментами и приспособлениями</w:t>
            </w:r>
          </w:p>
        </w:tc>
      </w:tr>
      <w:tr w:rsidR="00F17CE4" w14:paraId="1CD592BB"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3F7948B4"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2AE6FA2F"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7A1899EA" w14:textId="77777777" w:rsidR="00F17CE4" w:rsidRDefault="00CE0EC8">
            <w:pPr>
              <w:spacing w:line="276" w:lineRule="auto"/>
            </w:pPr>
            <w:r>
              <w:t>применять средства индивидуальной защиты в зависимости от характера выполняемых работ</w:t>
            </w:r>
          </w:p>
        </w:tc>
      </w:tr>
      <w:tr w:rsidR="00F17CE4" w14:paraId="5A524F0C"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486AD8FD"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46133F92"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6B7A9FD3" w14:textId="77777777" w:rsidR="00F17CE4" w:rsidRDefault="00CE0EC8">
            <w:pPr>
              <w:spacing w:line="276" w:lineRule="auto"/>
            </w:pPr>
            <w:r>
              <w:t>подсоединять и крепить светильники с источниками света различных типов</w:t>
            </w:r>
          </w:p>
        </w:tc>
      </w:tr>
      <w:tr w:rsidR="00F17CE4" w14:paraId="342225E0"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22AF60B1"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3D1D3E44"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25EA99FC" w14:textId="77777777" w:rsidR="00F17CE4" w:rsidRDefault="00CE0EC8">
            <w:pPr>
              <w:spacing w:line="276" w:lineRule="auto"/>
            </w:pPr>
            <w:r>
              <w:t>производить крепление и монтаж электроустановочных изделий, различных приборов и аппаратов</w:t>
            </w:r>
          </w:p>
        </w:tc>
      </w:tr>
      <w:tr w:rsidR="00F17CE4" w14:paraId="6578C7E6"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1D13C73D"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1ACF1FDE"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17063DAD" w14:textId="77777777" w:rsidR="00F17CE4" w:rsidRDefault="00CE0EC8">
            <w:pPr>
              <w:spacing w:line="276" w:lineRule="auto"/>
            </w:pPr>
            <w:r>
              <w:t>производить расчет и выбор устройств защиты</w:t>
            </w:r>
          </w:p>
        </w:tc>
      </w:tr>
      <w:tr w:rsidR="00F17CE4" w14:paraId="2EE11473"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6599A948"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53000A1E"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43910E5E" w14:textId="77777777" w:rsidR="00F17CE4" w:rsidRDefault="00CE0EC8">
            <w:pPr>
              <w:spacing w:line="276" w:lineRule="auto"/>
            </w:pPr>
            <w:r>
              <w:t>производить заземление и зануление осветительных приборов</w:t>
            </w:r>
          </w:p>
        </w:tc>
      </w:tr>
      <w:tr w:rsidR="00F17CE4" w14:paraId="6822BD2B"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0BDA53A0"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51C6DE6A"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554F78AD" w14:textId="77777777" w:rsidR="00F17CE4" w:rsidRDefault="00CE0EC8">
            <w:pPr>
              <w:spacing w:line="276" w:lineRule="auto"/>
              <w:rPr>
                <w:b/>
              </w:rPr>
            </w:pPr>
            <w:r>
              <w:rPr>
                <w:b/>
              </w:rPr>
              <w:t>Знания :</w:t>
            </w:r>
          </w:p>
          <w:p w14:paraId="64D55B76" w14:textId="77777777" w:rsidR="00F17CE4" w:rsidRDefault="00CE0EC8">
            <w:pPr>
              <w:spacing w:line="276" w:lineRule="auto"/>
            </w:pPr>
            <w:r>
              <w:t>правила пробивки гнезд, отверстий и борозд по готовой разметке</w:t>
            </w:r>
          </w:p>
        </w:tc>
      </w:tr>
      <w:tr w:rsidR="00F17CE4" w14:paraId="4AE0A0F7"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17C00BC4"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3D901C52"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5C9B3F84" w14:textId="77777777" w:rsidR="00F17CE4" w:rsidRDefault="00CE0EC8">
            <w:pPr>
              <w:spacing w:line="276" w:lineRule="auto"/>
            </w:pPr>
            <w:r>
              <w:t>правила пользования электрифицированный инструментом</w:t>
            </w:r>
          </w:p>
        </w:tc>
      </w:tr>
      <w:tr w:rsidR="00F17CE4" w14:paraId="5A2AB82B"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268C00CB"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64073626"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03B537CF" w14:textId="77777777" w:rsidR="00F17CE4" w:rsidRDefault="00CE0EC8">
            <w:pPr>
              <w:spacing w:line="276" w:lineRule="auto"/>
            </w:pPr>
            <w:r>
              <w:t>требования охраны труда при работе на высоте</w:t>
            </w:r>
          </w:p>
        </w:tc>
      </w:tr>
      <w:tr w:rsidR="00F17CE4" w14:paraId="7D4E1413"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33E83DC3"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6F962A25"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6EDBB224" w14:textId="77777777" w:rsidR="00F17CE4" w:rsidRDefault="00CE0EC8">
            <w:pPr>
              <w:spacing w:line="276" w:lineRule="auto"/>
            </w:pPr>
            <w:r>
              <w:t>правила подготовки поверхностей полов, стен, колонн, перекрытий для прокладки кабелей и установки электрооборудования</w:t>
            </w:r>
          </w:p>
        </w:tc>
      </w:tr>
      <w:tr w:rsidR="00F17CE4" w14:paraId="3BFD5230"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376506A1"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39BC0D5B"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7E591EBE" w14:textId="77777777" w:rsidR="00F17CE4" w:rsidRDefault="00CE0EC8">
            <w:pPr>
              <w:spacing w:line="276" w:lineRule="auto"/>
            </w:pPr>
            <w:r>
              <w:t>типы источников света, их характеристики</w:t>
            </w:r>
          </w:p>
        </w:tc>
      </w:tr>
      <w:tr w:rsidR="00F17CE4" w14:paraId="01B95F70"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0046DC53"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397F0A4F"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59BB4E58" w14:textId="77777777" w:rsidR="00F17CE4" w:rsidRDefault="00CE0EC8">
            <w:pPr>
              <w:spacing w:line="276" w:lineRule="auto"/>
            </w:pPr>
            <w:r>
              <w:t>типы электроустановочных изделий, приборов и аппаратов, их устройство и характеристики</w:t>
            </w:r>
          </w:p>
        </w:tc>
      </w:tr>
      <w:tr w:rsidR="00F17CE4" w14:paraId="49E6134C"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3F8EFA85"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6B2D87F3"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4CC558A2" w14:textId="77777777" w:rsidR="00F17CE4" w:rsidRDefault="00CE0EC8">
            <w:pPr>
              <w:spacing w:line="276" w:lineRule="auto"/>
            </w:pPr>
            <w:r>
              <w:t>организацию освещения жилых, административных, общественных и промышленных зданий</w:t>
            </w:r>
          </w:p>
        </w:tc>
      </w:tr>
      <w:tr w:rsidR="00F17CE4" w14:paraId="32811BA3"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1A7F1949"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18F9D4B9"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43627075" w14:textId="77777777" w:rsidR="00F17CE4" w:rsidRDefault="00CE0EC8">
            <w:pPr>
              <w:spacing w:line="276" w:lineRule="auto"/>
            </w:pPr>
            <w:r>
              <w:t>схемы управления электрическим освещением</w:t>
            </w:r>
          </w:p>
        </w:tc>
      </w:tr>
      <w:tr w:rsidR="00F17CE4" w14:paraId="36FE024C"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1E0DFB9B"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197A366A"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00863077" w14:textId="77777777" w:rsidR="00F17CE4" w:rsidRDefault="00CE0EC8">
            <w:pPr>
              <w:spacing w:line="276" w:lineRule="auto"/>
            </w:pPr>
            <w:r>
              <w:t>устройство, правила зарядки и установки светильников всех видов</w:t>
            </w:r>
          </w:p>
        </w:tc>
      </w:tr>
      <w:tr w:rsidR="00F17CE4" w14:paraId="565E25F8"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49AAF8DF"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3F1A7175"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747F654D" w14:textId="77777777" w:rsidR="00F17CE4" w:rsidRDefault="00CE0EC8">
            <w:pPr>
              <w:spacing w:line="276" w:lineRule="auto"/>
            </w:pPr>
            <w:r>
              <w:t>способы крепления и правила подключения электроустановочных изделий, других приборов и аппаратов</w:t>
            </w:r>
          </w:p>
        </w:tc>
      </w:tr>
      <w:tr w:rsidR="00F17CE4" w14:paraId="6D6963C0"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74E3839E"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573D2D26"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60F9E23F" w14:textId="77777777" w:rsidR="00F17CE4" w:rsidRDefault="00CE0EC8">
            <w:pPr>
              <w:spacing w:line="276" w:lineRule="auto"/>
            </w:pPr>
            <w:r>
              <w:t>правила заземления и зануления осветительных приборов</w:t>
            </w:r>
          </w:p>
        </w:tc>
      </w:tr>
      <w:tr w:rsidR="00F17CE4" w14:paraId="5744BA83"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7F24A6EB"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3C249469"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625E508A" w14:textId="77777777" w:rsidR="00F17CE4" w:rsidRDefault="00CE0EC8">
            <w:pPr>
              <w:spacing w:line="276" w:lineRule="auto"/>
            </w:pPr>
            <w:r>
              <w:t>правила безопасности при монтаже осветительных электропроводок и оборудования</w:t>
            </w:r>
          </w:p>
        </w:tc>
      </w:tr>
      <w:tr w:rsidR="00F17CE4" w14:paraId="3BBD7C18"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02B42184"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537663F9"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7FE628F0" w14:textId="77777777" w:rsidR="00F17CE4" w:rsidRDefault="00CE0EC8">
            <w:pPr>
              <w:spacing w:line="276" w:lineRule="auto"/>
            </w:pPr>
            <w:r>
              <w:t>санитарные нормы и правила проведения работ</w:t>
            </w:r>
          </w:p>
        </w:tc>
      </w:tr>
      <w:tr w:rsidR="00F17CE4" w14:paraId="0277970D"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6F4E76C3" w14:textId="77777777" w:rsidR="00F17CE4" w:rsidRDefault="00F17CE4"/>
        </w:tc>
        <w:tc>
          <w:tcPr>
            <w:tcW w:w="308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02F1312" w14:textId="77777777" w:rsidR="00F17CE4" w:rsidRDefault="00CE0EC8">
            <w:pPr>
              <w:spacing w:line="276" w:lineRule="auto"/>
            </w:pPr>
            <w:r>
              <w:t>ПК 2.2. Выполнять работы по монтажу силового оборудования</w:t>
            </w:r>
          </w:p>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18FB79AD" w14:textId="77777777" w:rsidR="00F17CE4" w:rsidRDefault="00CE0EC8">
            <w:pPr>
              <w:spacing w:line="276" w:lineRule="auto"/>
              <w:rPr>
                <w:b/>
              </w:rPr>
            </w:pPr>
            <w:r>
              <w:rPr>
                <w:b/>
              </w:rPr>
              <w:t>Навыки:</w:t>
            </w:r>
          </w:p>
        </w:tc>
      </w:tr>
      <w:tr w:rsidR="00F17CE4" w14:paraId="78CF6E64"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40EA7FDA"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7F379587"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127049E4" w14:textId="77777777" w:rsidR="00F17CE4" w:rsidRDefault="00CE0EC8">
            <w:pPr>
              <w:spacing w:line="276" w:lineRule="auto"/>
            </w:pPr>
            <w:r>
              <w:t>участия в организации монтажа силового электрооборудования, производстве заготовительных и подготовительных работ; участия в установке и подключении коммутационных аппаратов, токоограничивающих и грозозащитных аппаратов, измерительных трансформаторов, электродвигателей, другого силового оборудования</w:t>
            </w:r>
          </w:p>
        </w:tc>
      </w:tr>
      <w:tr w:rsidR="00F17CE4" w14:paraId="44E219C5"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48CAE5DE"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2AE15316"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213D39E0" w14:textId="77777777" w:rsidR="00F17CE4" w:rsidRDefault="00CE0EC8">
            <w:pPr>
              <w:spacing w:line="276" w:lineRule="auto"/>
              <w:rPr>
                <w:b/>
              </w:rPr>
            </w:pPr>
            <w:r>
              <w:rPr>
                <w:b/>
              </w:rPr>
              <w:t>Умения:</w:t>
            </w:r>
          </w:p>
        </w:tc>
      </w:tr>
      <w:tr w:rsidR="00F17CE4" w14:paraId="683E6304"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31037AC7"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6D89E075"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5D74E33C" w14:textId="77777777" w:rsidR="00F17CE4" w:rsidRDefault="00CE0EC8">
            <w:pPr>
              <w:spacing w:line="276" w:lineRule="auto"/>
            </w:pPr>
            <w:r>
              <w:t>производить подготовку силового электрооборудования к монтажу</w:t>
            </w:r>
          </w:p>
        </w:tc>
      </w:tr>
      <w:tr w:rsidR="00F17CE4" w14:paraId="459AEB24"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3C6971B6"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343C241E"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024253F1" w14:textId="77777777" w:rsidR="00F17CE4" w:rsidRDefault="00CE0EC8">
            <w:pPr>
              <w:spacing w:line="276" w:lineRule="auto"/>
            </w:pPr>
            <w:r>
              <w:t>производить обработку проводов и кабелей для подсоединения к оборудованию</w:t>
            </w:r>
          </w:p>
        </w:tc>
      </w:tr>
      <w:tr w:rsidR="00F17CE4" w14:paraId="4463E674"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633B8C76"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7E88672D"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51EB2128" w14:textId="77777777" w:rsidR="00F17CE4" w:rsidRDefault="00CE0EC8">
            <w:pPr>
              <w:spacing w:line="276" w:lineRule="auto"/>
            </w:pPr>
            <w:r>
              <w:t>устанавливать, выверять и регулировать положение, закреплять оборудование на месте монтажа</w:t>
            </w:r>
          </w:p>
        </w:tc>
      </w:tr>
      <w:tr w:rsidR="00F17CE4" w14:paraId="4B4E8A63"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478CD1B2"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0055868A"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6C170CAF" w14:textId="77777777" w:rsidR="00F17CE4" w:rsidRDefault="00CE0EC8">
            <w:pPr>
              <w:spacing w:line="276" w:lineRule="auto"/>
            </w:pPr>
            <w:r>
              <w:t>выполнять подключение кабелей и проводов к силовому оборудованию</w:t>
            </w:r>
          </w:p>
        </w:tc>
      </w:tr>
      <w:tr w:rsidR="00F17CE4" w14:paraId="0B283E36"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1F1FE716"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25F0F8C8"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2884D691" w14:textId="77777777" w:rsidR="00F17CE4" w:rsidRDefault="00CE0EC8">
            <w:pPr>
              <w:spacing w:line="276" w:lineRule="auto"/>
            </w:pPr>
            <w:r>
              <w:t>пользоваться руководящими техническими материалами и типовыми картами технологических процессов монтажа силового оборудования</w:t>
            </w:r>
          </w:p>
        </w:tc>
      </w:tr>
      <w:tr w:rsidR="00F17CE4" w14:paraId="63AECB77"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21E766AD"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455AB225"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4371113B" w14:textId="77777777" w:rsidR="00F17CE4" w:rsidRDefault="00CE0EC8">
            <w:pPr>
              <w:spacing w:line="276" w:lineRule="auto"/>
            </w:pPr>
            <w:r>
              <w:t>выполнять заземление силового оборудования</w:t>
            </w:r>
          </w:p>
        </w:tc>
      </w:tr>
      <w:tr w:rsidR="00F17CE4" w14:paraId="5992C63A"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43C07590"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496AED47"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261DA013" w14:textId="77777777" w:rsidR="00F17CE4" w:rsidRDefault="00CE0EC8">
            <w:pPr>
              <w:spacing w:line="276" w:lineRule="auto"/>
            </w:pPr>
            <w:r>
              <w:t>оценивать качество электромонтажных работ</w:t>
            </w:r>
          </w:p>
        </w:tc>
      </w:tr>
      <w:tr w:rsidR="00F17CE4" w14:paraId="07D60EF0"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6ECB8A4A"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11853651"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3E817799" w14:textId="77777777" w:rsidR="00F17CE4" w:rsidRDefault="00CE0EC8">
            <w:pPr>
              <w:spacing w:line="276" w:lineRule="auto"/>
            </w:pPr>
            <w:r>
              <w:t>производить приемосдаточные испытания монтажа силового электрооборудования</w:t>
            </w:r>
          </w:p>
        </w:tc>
      </w:tr>
      <w:tr w:rsidR="00F17CE4" w14:paraId="17723B7F"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3A07C54F"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57294369"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650BF992" w14:textId="77777777" w:rsidR="00F17CE4" w:rsidRDefault="00CE0EC8">
            <w:pPr>
              <w:spacing w:line="276" w:lineRule="auto"/>
            </w:pPr>
            <w:r>
              <w:t>производить сдачу электроустановок в эксплуатацию после монтажа</w:t>
            </w:r>
          </w:p>
        </w:tc>
      </w:tr>
      <w:tr w:rsidR="00F17CE4" w14:paraId="3DD352A9"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1461285E"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6E565E96"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0277826D" w14:textId="77777777" w:rsidR="00F17CE4" w:rsidRDefault="00CE0EC8">
            <w:pPr>
              <w:spacing w:line="276" w:lineRule="auto"/>
              <w:rPr>
                <w:b/>
              </w:rPr>
            </w:pPr>
            <w:r>
              <w:rPr>
                <w:b/>
              </w:rPr>
              <w:t>Знания:</w:t>
            </w:r>
          </w:p>
        </w:tc>
      </w:tr>
      <w:tr w:rsidR="00F17CE4" w14:paraId="6ECAAF64"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6F16E6AD"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5C9C5E0D"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75D10571" w14:textId="77777777" w:rsidR="00F17CE4" w:rsidRDefault="00CE0EC8">
            <w:pPr>
              <w:spacing w:line="276" w:lineRule="auto"/>
            </w:pPr>
            <w:r>
              <w:t>состав и содержание технической документации на проведение электромонтажных работ</w:t>
            </w:r>
          </w:p>
        </w:tc>
      </w:tr>
      <w:tr w:rsidR="00F17CE4" w14:paraId="095A0AE9"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70B78C88"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4C972B53"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5E65FAF9" w14:textId="77777777" w:rsidR="00F17CE4" w:rsidRDefault="00CE0EC8">
            <w:pPr>
              <w:spacing w:line="276" w:lineRule="auto"/>
            </w:pPr>
            <w:r>
              <w:t>критерии, параметры и методы оценки готовности оборудования к монтажу</w:t>
            </w:r>
          </w:p>
        </w:tc>
      </w:tr>
      <w:tr w:rsidR="00F17CE4" w14:paraId="5351E9B3"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5E614810"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55166939"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57CFA09F" w14:textId="77777777" w:rsidR="00F17CE4" w:rsidRDefault="00CE0EC8">
            <w:pPr>
              <w:spacing w:line="276" w:lineRule="auto"/>
            </w:pPr>
            <w:r>
              <w:t>способы установки, регулировки положения и закрепления силового электрооборудования; руководящие технические материалы и типовые технологические процессы монтажа силового оборудования</w:t>
            </w:r>
          </w:p>
        </w:tc>
      </w:tr>
      <w:tr w:rsidR="00F17CE4" w14:paraId="35B19ACC"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087F4E20"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16E4C9CA"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621E0BA5" w14:textId="77777777" w:rsidR="00F17CE4" w:rsidRDefault="00CE0EC8">
            <w:pPr>
              <w:spacing w:line="276" w:lineRule="auto"/>
            </w:pPr>
            <w:r>
              <w:t>нормокомплект механизмов, приспособлений и инструментов для монтажа электрооборудования</w:t>
            </w:r>
          </w:p>
        </w:tc>
      </w:tr>
      <w:tr w:rsidR="00F17CE4" w14:paraId="2A95A077"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798C667D"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1A44B635"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590EDF34" w14:textId="77777777" w:rsidR="00F17CE4" w:rsidRDefault="00CE0EC8">
            <w:pPr>
              <w:spacing w:line="276" w:lineRule="auto"/>
            </w:pPr>
            <w:r>
              <w:t>критерии оценки качества электромонтажных работ</w:t>
            </w:r>
          </w:p>
        </w:tc>
      </w:tr>
      <w:tr w:rsidR="00F17CE4" w14:paraId="74ECE092"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4939AF26"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45012E4E"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595A3695" w14:textId="77777777" w:rsidR="00F17CE4" w:rsidRDefault="00CE0EC8">
            <w:pPr>
              <w:spacing w:line="276" w:lineRule="auto"/>
            </w:pPr>
            <w:r>
              <w:t>предельные значения параметров электрической сети, обеспечивающие ее нормальное функционирование</w:t>
            </w:r>
          </w:p>
        </w:tc>
      </w:tr>
      <w:tr w:rsidR="00F17CE4" w14:paraId="23C56088"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3E703734"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72028A99"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668BFF13" w14:textId="77777777" w:rsidR="00F17CE4" w:rsidRDefault="00CE0EC8">
            <w:pPr>
              <w:spacing w:line="276" w:lineRule="auto"/>
            </w:pPr>
            <w:r>
              <w:t>порядок сдачи-приемки силового электрооборудования</w:t>
            </w:r>
          </w:p>
        </w:tc>
      </w:tr>
      <w:tr w:rsidR="00F17CE4" w14:paraId="5B27E5F3"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66151912"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526FB54F"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228B7583" w14:textId="77777777" w:rsidR="00F17CE4" w:rsidRDefault="00CE0EC8">
            <w:pPr>
              <w:spacing w:line="276" w:lineRule="auto"/>
            </w:pPr>
            <w:r>
              <w:t>объем и нормы приемосдаточных испытаний</w:t>
            </w:r>
          </w:p>
        </w:tc>
      </w:tr>
      <w:tr w:rsidR="00F17CE4" w14:paraId="72CD43CD"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24AD806F"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2F24DE0B"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34671CEB" w14:textId="77777777" w:rsidR="00F17CE4" w:rsidRDefault="00CE0EC8">
            <w:pPr>
              <w:spacing w:line="276" w:lineRule="auto"/>
            </w:pPr>
            <w:r>
              <w:t>состав и оформление приемосдаточной документации</w:t>
            </w:r>
          </w:p>
        </w:tc>
      </w:tr>
      <w:tr w:rsidR="00F17CE4" w14:paraId="631ADE09"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47AF06E9"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20A8E0CD"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09C4EF3E" w14:textId="77777777" w:rsidR="00F17CE4" w:rsidRDefault="00CE0EC8">
            <w:pPr>
              <w:spacing w:line="276" w:lineRule="auto"/>
            </w:pPr>
            <w:r>
              <w:t>приборы для измерения качественных характеристик монтажа силового оборудования</w:t>
            </w:r>
          </w:p>
        </w:tc>
      </w:tr>
      <w:tr w:rsidR="00F17CE4" w14:paraId="74A251E6"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18C4E82C"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550B9ED9"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39D9D3E2" w14:textId="77777777" w:rsidR="00F17CE4" w:rsidRDefault="00CE0EC8">
            <w:pPr>
              <w:spacing w:line="276" w:lineRule="auto"/>
            </w:pPr>
            <w:r>
              <w:t>устройство и принцип действия силового оборудования</w:t>
            </w:r>
          </w:p>
        </w:tc>
      </w:tr>
      <w:tr w:rsidR="00F17CE4" w14:paraId="1A646640"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122CEBBA"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605C0C1F"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4649DB07" w14:textId="77777777" w:rsidR="00F17CE4" w:rsidRDefault="00CE0EC8">
            <w:pPr>
              <w:spacing w:line="276" w:lineRule="auto"/>
            </w:pPr>
            <w:r>
              <w:t>типовые неисправности силового оборудования</w:t>
            </w:r>
          </w:p>
        </w:tc>
      </w:tr>
      <w:tr w:rsidR="00F17CE4" w14:paraId="69E8A12B"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18B35C66"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33EC82E8"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1366CD8F" w14:textId="77777777" w:rsidR="00F17CE4" w:rsidRDefault="00CE0EC8">
            <w:pPr>
              <w:spacing w:line="276" w:lineRule="auto"/>
            </w:pPr>
            <w:r>
              <w:t>правила и технологию демонтажа силового оборудования</w:t>
            </w:r>
          </w:p>
        </w:tc>
      </w:tr>
      <w:tr w:rsidR="00F17CE4" w14:paraId="3E07F3E5"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1C7BCDA2"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548C7F9D"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2D0899FB" w14:textId="77777777" w:rsidR="00F17CE4" w:rsidRDefault="00CE0EC8">
            <w:pPr>
              <w:spacing w:line="276" w:lineRule="auto"/>
            </w:pPr>
            <w:r>
              <w:t>порядок испытания оборудования после ремонта</w:t>
            </w:r>
          </w:p>
        </w:tc>
      </w:tr>
      <w:tr w:rsidR="00F17CE4" w14:paraId="3F2DA4C8"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52247D7E"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5CEF3ACA"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60AF466D" w14:textId="77777777" w:rsidR="00F17CE4" w:rsidRDefault="00CE0EC8">
            <w:pPr>
              <w:spacing w:line="276" w:lineRule="auto"/>
            </w:pPr>
            <w:r>
              <w:t>порядок сдачи в эксплуатацию оборудования после ремонта</w:t>
            </w:r>
          </w:p>
        </w:tc>
      </w:tr>
      <w:tr w:rsidR="00F17CE4" w14:paraId="7E7C5971"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551756AF"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7B656318"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7B9782A8" w14:textId="77777777" w:rsidR="00F17CE4" w:rsidRDefault="00CE0EC8">
            <w:pPr>
              <w:spacing w:line="276" w:lineRule="auto"/>
            </w:pPr>
            <w:r>
              <w:t>инструменты и приспособления для ремонтных работ</w:t>
            </w:r>
          </w:p>
        </w:tc>
      </w:tr>
      <w:tr w:rsidR="00F17CE4" w14:paraId="44E5A908"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03805258"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6CE3AB0B"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7525C439" w14:textId="77777777" w:rsidR="00F17CE4" w:rsidRDefault="00CE0EC8">
            <w:pPr>
              <w:spacing w:line="276" w:lineRule="auto"/>
            </w:pPr>
            <w:r>
              <w:t>технику безопасности при монтаже силового электрооборудования</w:t>
            </w:r>
          </w:p>
        </w:tc>
      </w:tr>
      <w:tr w:rsidR="00F17CE4" w14:paraId="6D2B9260"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39926828" w14:textId="77777777" w:rsidR="00F17CE4" w:rsidRDefault="00F17CE4"/>
        </w:tc>
        <w:tc>
          <w:tcPr>
            <w:tcW w:w="308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0B28E9D" w14:textId="77777777" w:rsidR="00F17CE4" w:rsidRDefault="00CE0EC8">
            <w:pPr>
              <w:spacing w:line="276" w:lineRule="auto"/>
            </w:pPr>
            <w:r>
              <w:t>ПК 2.3 Выполнять наладку силового и осветительного электрооборудования.</w:t>
            </w:r>
          </w:p>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1D15ECD6" w14:textId="77777777" w:rsidR="00F17CE4" w:rsidRDefault="00CE0EC8">
            <w:pPr>
              <w:spacing w:line="276" w:lineRule="auto"/>
              <w:rPr>
                <w:b/>
              </w:rPr>
            </w:pPr>
            <w:r>
              <w:rPr>
                <w:b/>
              </w:rPr>
              <w:t>Навыки:</w:t>
            </w:r>
          </w:p>
        </w:tc>
      </w:tr>
      <w:tr w:rsidR="00F17CE4" w14:paraId="20FD66CF"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3B9B5567"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512812E1"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09692000" w14:textId="77777777" w:rsidR="00F17CE4" w:rsidRDefault="00CE0EC8">
            <w:pPr>
              <w:spacing w:line="276" w:lineRule="auto"/>
            </w:pPr>
            <w:r>
              <w:t>выполнения работ по вводу силовых систем в эксплуатацию на основании задания</w:t>
            </w:r>
          </w:p>
        </w:tc>
      </w:tr>
      <w:tr w:rsidR="00F17CE4" w14:paraId="46149880"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345DDFA1"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1058E175"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3CCE014C" w14:textId="77777777" w:rsidR="00F17CE4" w:rsidRDefault="00CE0EC8">
            <w:pPr>
              <w:spacing w:line="276" w:lineRule="auto"/>
            </w:pPr>
            <w:r>
              <w:t>контроля мультиметром параметров подключенных силовых и осветительных устройств</w:t>
            </w:r>
          </w:p>
        </w:tc>
      </w:tr>
      <w:tr w:rsidR="00F17CE4" w14:paraId="44D4CBFE"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1F2B42D0"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59AEF702"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2846F293" w14:textId="77777777" w:rsidR="00F17CE4" w:rsidRDefault="00CE0EC8">
            <w:pPr>
              <w:spacing w:line="276" w:lineRule="auto"/>
            </w:pPr>
            <w:r>
              <w:t>контроля подключения розеток, выключателей, устройств защитного отключения, автоматических выключателей</w:t>
            </w:r>
          </w:p>
        </w:tc>
      </w:tr>
      <w:tr w:rsidR="00F17CE4" w14:paraId="08DC9802"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32A299E7"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22F70976"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7A32C5D6" w14:textId="77777777" w:rsidR="00F17CE4" w:rsidRDefault="00CE0EC8">
            <w:pPr>
              <w:spacing w:line="276" w:lineRule="auto"/>
            </w:pPr>
            <w:r>
              <w:t>контроля мультиметром напряжения в вводнораспределительном устройстве (главном распределительном щите) на вводных и выводных кабелях</w:t>
            </w:r>
          </w:p>
        </w:tc>
      </w:tr>
      <w:tr w:rsidR="00F17CE4" w14:paraId="64D63098"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11C0428C"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17C5A2B8"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1400269E" w14:textId="77777777" w:rsidR="00F17CE4" w:rsidRDefault="00CE0EC8">
            <w:pPr>
              <w:spacing w:line="276" w:lineRule="auto"/>
            </w:pPr>
            <w:r>
              <w:t>приборного контроля сопротивления изоляции кабелей и проводов</w:t>
            </w:r>
          </w:p>
        </w:tc>
      </w:tr>
      <w:tr w:rsidR="00F17CE4" w14:paraId="04800D10"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08133613"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640E3E3B"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11765AA4" w14:textId="77777777" w:rsidR="00F17CE4" w:rsidRDefault="00CE0EC8">
            <w:pPr>
              <w:spacing w:line="276" w:lineRule="auto"/>
            </w:pPr>
            <w:r>
              <w:t>проведения испытаний при наладке оборудования электроустановок и электроприводов переменного тока напряжением до 1 кВ с простыми схемами управления</w:t>
            </w:r>
          </w:p>
        </w:tc>
      </w:tr>
      <w:tr w:rsidR="00F17CE4" w14:paraId="2C83E4BA"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3F81DD3A"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7410DFAC"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4661AF03" w14:textId="77777777" w:rsidR="00F17CE4" w:rsidRDefault="00CE0EC8">
            <w:pPr>
              <w:spacing w:line="276" w:lineRule="auto"/>
            </w:pPr>
            <w:r>
              <w:t>наладки электрических машин</w:t>
            </w:r>
          </w:p>
        </w:tc>
      </w:tr>
      <w:tr w:rsidR="00F17CE4" w14:paraId="740CB99E"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5AEA76DB"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6FDE8DBE"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47F0983A" w14:textId="77777777" w:rsidR="00F17CE4" w:rsidRDefault="00CE0EC8">
            <w:pPr>
              <w:spacing w:line="276" w:lineRule="auto"/>
            </w:pPr>
            <w:r>
              <w:t>составления протоколов проверки и испытания электроустановок и электрооборудования</w:t>
            </w:r>
          </w:p>
        </w:tc>
      </w:tr>
      <w:tr w:rsidR="00F17CE4" w14:paraId="516FB018"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2739C65B"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6E7B5085"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0BCCF8C1" w14:textId="77777777" w:rsidR="00F17CE4" w:rsidRDefault="00CE0EC8">
            <w:pPr>
              <w:spacing w:line="276" w:lineRule="auto"/>
            </w:pPr>
            <w:r>
              <w:t>программирования логических реле и контроллеров</w:t>
            </w:r>
          </w:p>
        </w:tc>
      </w:tr>
      <w:tr w:rsidR="00F17CE4" w14:paraId="5EF2D113"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44C37A76"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1A3DD05E"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506F7546" w14:textId="77777777" w:rsidR="00F17CE4" w:rsidRDefault="00CE0EC8">
            <w:pPr>
              <w:spacing w:line="276" w:lineRule="auto"/>
            </w:pPr>
            <w:r>
              <w:t>проверки и реализации алгоритмов программирования в соответствии с требованиями технического задания</w:t>
            </w:r>
          </w:p>
        </w:tc>
      </w:tr>
      <w:tr w:rsidR="00F17CE4" w14:paraId="0069DE9C"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244BAD28"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063E968D"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2A22497C" w14:textId="77777777" w:rsidR="00F17CE4" w:rsidRDefault="00CE0EC8">
            <w:pPr>
              <w:spacing w:line="276" w:lineRule="auto"/>
              <w:rPr>
                <w:b/>
              </w:rPr>
            </w:pPr>
            <w:r>
              <w:rPr>
                <w:b/>
              </w:rPr>
              <w:t>Умения:</w:t>
            </w:r>
          </w:p>
        </w:tc>
      </w:tr>
      <w:tr w:rsidR="00F17CE4" w14:paraId="75909A57"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788DC1DD"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71532828"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1E386BE9" w14:textId="77777777" w:rsidR="00F17CE4" w:rsidRDefault="00CE0EC8">
            <w:pPr>
              <w:spacing w:line="276" w:lineRule="auto"/>
            </w:pPr>
            <w:r>
              <w:t>читать рабочие чертежи, электрические схемы, таблицы соединений, руководства по эксплуатации</w:t>
            </w:r>
          </w:p>
        </w:tc>
      </w:tr>
      <w:tr w:rsidR="00F17CE4" w14:paraId="720A07E9"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477DED7F"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450CFE93"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1E8F1449" w14:textId="77777777" w:rsidR="00F17CE4" w:rsidRDefault="00CE0EC8">
            <w:pPr>
              <w:spacing w:line="276" w:lineRule="auto"/>
            </w:pPr>
            <w:r>
              <w:t>пользоваться электроизмерительными приборами, компьютерами, используемыми при наладке</w:t>
            </w:r>
          </w:p>
        </w:tc>
      </w:tr>
      <w:tr w:rsidR="00F17CE4" w14:paraId="25C8B213"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05DE7C38"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43502C83"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75C871F5" w14:textId="77777777" w:rsidR="00F17CE4" w:rsidRDefault="00CE0EC8">
            <w:pPr>
              <w:spacing w:line="276" w:lineRule="auto"/>
            </w:pPr>
            <w:r>
              <w:t>пользоваться ручным и электрифицированным ручным инструментом, используемым при наладке</w:t>
            </w:r>
          </w:p>
        </w:tc>
      </w:tr>
      <w:tr w:rsidR="00F17CE4" w14:paraId="188E89E0"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1F64564D"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674F81D1"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70341174" w14:textId="77777777" w:rsidR="00F17CE4" w:rsidRDefault="00CE0EC8">
            <w:pPr>
              <w:spacing w:line="276" w:lineRule="auto"/>
            </w:pPr>
            <w:r>
              <w:t>визуально определять пригодность кабелей, проводки, коммутационной аппаратуры, других электротехнических приборов к дальнейшей эксплуатации</w:t>
            </w:r>
          </w:p>
        </w:tc>
      </w:tr>
      <w:tr w:rsidR="00F17CE4" w14:paraId="021EF404"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2F4C1E3C"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16309EB2"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6244BD4C" w14:textId="77777777" w:rsidR="00F17CE4" w:rsidRDefault="00CE0EC8">
            <w:pPr>
              <w:spacing w:line="276" w:lineRule="auto"/>
            </w:pPr>
            <w:r>
              <w:t>измерять значения напряжения в различных точках сети</w:t>
            </w:r>
          </w:p>
        </w:tc>
      </w:tr>
      <w:tr w:rsidR="00F17CE4" w14:paraId="4D54559D"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7883E40A"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76D04260"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2E8F5FA0" w14:textId="77777777" w:rsidR="00F17CE4" w:rsidRDefault="00CE0EC8">
            <w:pPr>
              <w:spacing w:line="276" w:lineRule="auto"/>
            </w:pPr>
            <w:r>
              <w:t>проводить испытания и измерения параметров электрооборудования</w:t>
            </w:r>
          </w:p>
        </w:tc>
      </w:tr>
      <w:tr w:rsidR="00F17CE4" w14:paraId="3C3D8AB5"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376555BB"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4596BDC7"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42FB42C6" w14:textId="77777777" w:rsidR="00F17CE4" w:rsidRDefault="00CE0EC8">
            <w:pPr>
              <w:spacing w:line="276" w:lineRule="auto"/>
            </w:pPr>
            <w:r>
              <w:t>работать с различными типами логических реле и другого программируемого и настраиваемого оборудования</w:t>
            </w:r>
          </w:p>
        </w:tc>
      </w:tr>
      <w:tr w:rsidR="00F17CE4" w14:paraId="27CCB568"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1FFF275C"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1A95B397"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7C17600C" w14:textId="77777777" w:rsidR="00F17CE4" w:rsidRDefault="00CE0EC8">
            <w:pPr>
              <w:spacing w:line="276" w:lineRule="auto"/>
            </w:pPr>
            <w:r>
              <w:t>соблюдать требования охраны труда, пожарной и экологической безопасности при выполнении работ</w:t>
            </w:r>
          </w:p>
        </w:tc>
      </w:tr>
      <w:tr w:rsidR="00F17CE4" w14:paraId="634AB601"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735812CC"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14D608E9"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72207C3A" w14:textId="77777777" w:rsidR="00F17CE4" w:rsidRDefault="00CE0EC8">
            <w:pPr>
              <w:spacing w:line="276" w:lineRule="auto"/>
            </w:pPr>
            <w:r>
              <w:t>пользоваться первичными средствами пожаротушения</w:t>
            </w:r>
          </w:p>
        </w:tc>
      </w:tr>
      <w:tr w:rsidR="00F17CE4" w14:paraId="21E70476"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443524CC"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45D1772F"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0FD60E15" w14:textId="77777777" w:rsidR="00F17CE4" w:rsidRDefault="00CE0EC8">
            <w:pPr>
              <w:spacing w:line="276" w:lineRule="auto"/>
            </w:pPr>
            <w:r>
              <w:t>оказывать первую помощь пострадавшим в результате нарушения требований охраны труда или аварийной ситуации</w:t>
            </w:r>
          </w:p>
        </w:tc>
      </w:tr>
      <w:tr w:rsidR="00F17CE4" w14:paraId="120124E8"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36A2EBA0"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23361AEA"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6DB348EA" w14:textId="77777777" w:rsidR="00F17CE4" w:rsidRDefault="00CE0EC8">
            <w:pPr>
              <w:spacing w:line="276" w:lineRule="auto"/>
              <w:rPr>
                <w:b/>
              </w:rPr>
            </w:pPr>
            <w:r>
              <w:rPr>
                <w:b/>
              </w:rPr>
              <w:t>Знания</w:t>
            </w:r>
          </w:p>
        </w:tc>
      </w:tr>
      <w:tr w:rsidR="00F17CE4" w14:paraId="1ED4C0CA"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50F1A156"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60C73DE7"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569EA2B4" w14:textId="77777777" w:rsidR="00F17CE4" w:rsidRDefault="00CE0EC8">
            <w:pPr>
              <w:spacing w:line="276" w:lineRule="auto"/>
            </w:pPr>
            <w:r>
              <w:t>руководства по эксплуатации, инструкции по наладке электротехнической аппаратуры, электроприводов переменного тока напряжением до 1 кВ с простыми схемами управления</w:t>
            </w:r>
          </w:p>
        </w:tc>
      </w:tr>
      <w:tr w:rsidR="00F17CE4" w14:paraId="6C840C2C"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62F4C059"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628414A9"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00197AAE" w14:textId="77777777" w:rsidR="00F17CE4" w:rsidRDefault="00CE0EC8">
            <w:pPr>
              <w:spacing w:line="276" w:lineRule="auto"/>
            </w:pPr>
            <w:r>
              <w:t>правила пользования электроизмерительными приборами</w:t>
            </w:r>
          </w:p>
        </w:tc>
      </w:tr>
      <w:tr w:rsidR="00F17CE4" w14:paraId="4D8479C1"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20D3DF36"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7B26D907"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1C60ED83" w14:textId="77777777" w:rsidR="00F17CE4" w:rsidRDefault="00CE0EC8">
            <w:pPr>
              <w:spacing w:line="276" w:lineRule="auto"/>
            </w:pPr>
            <w:r>
              <w:t>условные изображения на чертежах и схемах</w:t>
            </w:r>
          </w:p>
        </w:tc>
      </w:tr>
      <w:tr w:rsidR="00F17CE4" w14:paraId="1E611F03"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6E3FBFAC"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1EA90C2B"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564489A3" w14:textId="77777777" w:rsidR="00F17CE4" w:rsidRDefault="00CE0EC8">
            <w:pPr>
              <w:spacing w:line="276" w:lineRule="auto"/>
            </w:pPr>
            <w:r>
              <w:t>общие вопросы испытания и наладки электрооборудования</w:t>
            </w:r>
          </w:p>
        </w:tc>
      </w:tr>
      <w:tr w:rsidR="00F17CE4" w14:paraId="5F1DA07B"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0EEF860B"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15F60035"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1972AB2D" w14:textId="77777777" w:rsidR="00F17CE4" w:rsidRDefault="00CE0EC8">
            <w:pPr>
              <w:spacing w:line="276" w:lineRule="auto"/>
            </w:pPr>
            <w:r>
              <w:t>технология и техника работ по пуску и наладке электрических сетей</w:t>
            </w:r>
          </w:p>
        </w:tc>
      </w:tr>
      <w:tr w:rsidR="00F17CE4" w14:paraId="61EC4414"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0EA2854C"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0BE07CB2"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3E1C621A" w14:textId="77777777" w:rsidR="00F17CE4" w:rsidRDefault="00CE0EC8">
            <w:pPr>
              <w:spacing w:line="276" w:lineRule="auto"/>
            </w:pPr>
            <w:r>
              <w:t>средства и системы для производства наладочных работ (наладка аппаратов напряжением до 1 кВ)</w:t>
            </w:r>
          </w:p>
        </w:tc>
      </w:tr>
      <w:tr w:rsidR="00F17CE4" w14:paraId="7C077CDE"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3FFC9BCA"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58F17D22"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435A58A5" w14:textId="77777777" w:rsidR="00F17CE4" w:rsidRDefault="00CE0EC8">
            <w:pPr>
              <w:spacing w:line="276" w:lineRule="auto"/>
            </w:pPr>
            <w:r>
              <w:t>методы испытания и наладки электрооборудования</w:t>
            </w:r>
          </w:p>
        </w:tc>
      </w:tr>
      <w:tr w:rsidR="00F17CE4" w14:paraId="4FF9E470"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464E4310"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436FA4BD"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2D0FBE07" w14:textId="77777777" w:rsidR="00F17CE4" w:rsidRDefault="00CE0EC8">
            <w:pPr>
              <w:spacing w:line="276" w:lineRule="auto"/>
            </w:pPr>
            <w:r>
              <w:t>виды и типы программируемого оборудования, логических реле и контроллеров</w:t>
            </w:r>
          </w:p>
        </w:tc>
      </w:tr>
      <w:tr w:rsidR="00F17CE4" w14:paraId="28208B98"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40BD8AFB"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4289A769"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35E83406" w14:textId="77777777" w:rsidR="00F17CE4" w:rsidRDefault="00CE0EC8">
            <w:pPr>
              <w:spacing w:line="276" w:lineRule="auto"/>
            </w:pPr>
            <w:r>
              <w:t>методы настройки программируемого оборудования</w:t>
            </w:r>
          </w:p>
        </w:tc>
      </w:tr>
      <w:tr w:rsidR="00F17CE4" w14:paraId="0F45F7A4"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03980FA7"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7B9D2D71"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57E53598" w14:textId="77777777" w:rsidR="00F17CE4" w:rsidRDefault="00CE0EC8">
            <w:pPr>
              <w:spacing w:line="276" w:lineRule="auto"/>
            </w:pPr>
            <w:r>
              <w:t>программные продукты для графического отображения алгоритмов</w:t>
            </w:r>
          </w:p>
        </w:tc>
      </w:tr>
      <w:tr w:rsidR="00F17CE4" w14:paraId="5CA83037"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0A3A05E1"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6F003E29"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775D9849" w14:textId="77777777" w:rsidR="00F17CE4" w:rsidRDefault="00CE0EC8">
            <w:pPr>
              <w:spacing w:line="276" w:lineRule="auto"/>
            </w:pPr>
            <w:r>
              <w:t>безопасные условия труда и организации рабочего места при измерении, испытании и наладке электрооборудования</w:t>
            </w:r>
          </w:p>
        </w:tc>
      </w:tr>
      <w:tr w:rsidR="00F17CE4" w14:paraId="53C06DD6"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3B4E8606" w14:textId="77777777" w:rsidR="00F17CE4" w:rsidRDefault="00F17CE4"/>
        </w:tc>
        <w:tc>
          <w:tcPr>
            <w:tcW w:w="308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E785810" w14:textId="77777777" w:rsidR="00F17CE4" w:rsidRDefault="00CE0EC8">
            <w:pPr>
              <w:spacing w:line="276" w:lineRule="auto"/>
            </w:pPr>
            <w:r>
              <w:t>ПК 2.4 Контролировать качество выполненных работ</w:t>
            </w:r>
          </w:p>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79D74D61" w14:textId="77777777" w:rsidR="00F17CE4" w:rsidRDefault="00CE0EC8">
            <w:pPr>
              <w:spacing w:line="276" w:lineRule="auto"/>
              <w:rPr>
                <w:b/>
              </w:rPr>
            </w:pPr>
            <w:r>
              <w:rPr>
                <w:b/>
              </w:rPr>
              <w:t>Навыки:</w:t>
            </w:r>
          </w:p>
        </w:tc>
      </w:tr>
      <w:tr w:rsidR="00F17CE4" w14:paraId="74D2E97A"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18427E4A"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49F3A4AA"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2300E80C" w14:textId="77777777" w:rsidR="00F17CE4" w:rsidRDefault="00CE0EC8">
            <w:pPr>
              <w:spacing w:line="276" w:lineRule="auto"/>
            </w:pPr>
            <w:r>
              <w:t>приемо-сдаточных испытаний монтажа осветительной сети, измерения параметров и в оценке качества монтажа осветительного и силового электрооборудования</w:t>
            </w:r>
          </w:p>
        </w:tc>
      </w:tr>
      <w:tr w:rsidR="00F17CE4" w14:paraId="52F0B4FA"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5A53D458"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5D062AE1"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50A7DDB1" w14:textId="77777777" w:rsidR="00F17CE4" w:rsidRDefault="00CE0EC8">
            <w:pPr>
              <w:spacing w:line="276" w:lineRule="auto"/>
              <w:rPr>
                <w:b/>
              </w:rPr>
            </w:pPr>
            <w:r>
              <w:rPr>
                <w:b/>
              </w:rPr>
              <w:t>Умения:</w:t>
            </w:r>
          </w:p>
        </w:tc>
      </w:tr>
      <w:tr w:rsidR="00F17CE4" w14:paraId="58A3AD42"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775BC750"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16FA48DE"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1ACA296B" w14:textId="77777777" w:rsidR="00F17CE4" w:rsidRDefault="00CE0EC8">
            <w:pPr>
              <w:spacing w:line="276" w:lineRule="auto"/>
            </w:pPr>
            <w:r>
              <w:t>производить сдачу осветительной сети и силового электрооборудования в эксплуатацию после монтажа</w:t>
            </w:r>
          </w:p>
        </w:tc>
      </w:tr>
      <w:tr w:rsidR="00F17CE4" w14:paraId="215B9B08"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1A3AB072"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588FB55E"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1C2DBA95" w14:textId="77777777" w:rsidR="00F17CE4" w:rsidRDefault="00CE0EC8">
            <w:pPr>
              <w:spacing w:line="276" w:lineRule="auto"/>
            </w:pPr>
            <w:r>
              <w:t>пользоваться приборами для измерения параметров осветительной сети и силового электрооборудования</w:t>
            </w:r>
          </w:p>
        </w:tc>
      </w:tr>
      <w:tr w:rsidR="00F17CE4" w14:paraId="3DBA0F54"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52573E86"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7806727E"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2A63477B" w14:textId="77777777" w:rsidR="00F17CE4" w:rsidRDefault="00CE0EC8">
            <w:pPr>
              <w:spacing w:line="276" w:lineRule="auto"/>
              <w:rPr>
                <w:b/>
              </w:rPr>
            </w:pPr>
            <w:r>
              <w:rPr>
                <w:b/>
              </w:rPr>
              <w:t>Знания:</w:t>
            </w:r>
          </w:p>
        </w:tc>
      </w:tr>
      <w:tr w:rsidR="00F17CE4" w14:paraId="33AA0C6F"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25EAD498"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3CEAA535"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10D0C1DE" w14:textId="77777777" w:rsidR="00F17CE4" w:rsidRDefault="00CE0EC8">
            <w:pPr>
              <w:spacing w:line="276" w:lineRule="auto"/>
            </w:pPr>
            <w:r>
              <w:t>критерии оценки качества монтажа электрооборудования</w:t>
            </w:r>
          </w:p>
        </w:tc>
      </w:tr>
      <w:tr w:rsidR="00F17CE4" w14:paraId="6FCDD704"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1DABCD4D"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62EFC7AE"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23CC4DB5" w14:textId="77777777" w:rsidR="00F17CE4" w:rsidRDefault="00CE0EC8">
            <w:pPr>
              <w:spacing w:line="276" w:lineRule="auto"/>
            </w:pPr>
            <w:r>
              <w:t>предельные значения параметров осветительной сети и электрооборудования, обеспечивающие ее нормальное функционирование</w:t>
            </w:r>
          </w:p>
        </w:tc>
      </w:tr>
      <w:tr w:rsidR="00F17CE4" w14:paraId="7869C0C8"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46BEB27C"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1CD2069B"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40542DB1" w14:textId="77777777" w:rsidR="00F17CE4" w:rsidRDefault="00CE0EC8">
            <w:pPr>
              <w:spacing w:line="276" w:lineRule="auto"/>
            </w:pPr>
            <w:r>
              <w:t>приборы для измерения параметров осветительной сети и электрооборудования</w:t>
            </w:r>
          </w:p>
        </w:tc>
      </w:tr>
      <w:tr w:rsidR="00F17CE4" w14:paraId="32B7C0BA"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0C159E90"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3470AEFD"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61F5EDFC" w14:textId="77777777" w:rsidR="00F17CE4" w:rsidRDefault="00CE0EC8">
            <w:pPr>
              <w:spacing w:line="276" w:lineRule="auto"/>
            </w:pPr>
            <w:r>
              <w:t>порядок сдачи-приемки электрооборудования и осветительной сети</w:t>
            </w:r>
          </w:p>
        </w:tc>
      </w:tr>
      <w:tr w:rsidR="00F17CE4" w14:paraId="4B462371"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4E6973CA"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3E8BEC84"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18FD5F85" w14:textId="77777777" w:rsidR="00F17CE4" w:rsidRDefault="00CE0EC8">
            <w:pPr>
              <w:spacing w:line="276" w:lineRule="auto"/>
            </w:pPr>
            <w:r>
              <w:t>правила по охране труда и требования промышленной и пожарной безопасности, производственной санитарии при монтаже электрооборудования</w:t>
            </w:r>
          </w:p>
        </w:tc>
      </w:tr>
      <w:tr w:rsidR="00F17CE4" w14:paraId="5CF6E0C9"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5CCA93BF"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6292DD3A"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373DE7EB" w14:textId="77777777" w:rsidR="00F17CE4" w:rsidRDefault="00CE0EC8">
            <w:pPr>
              <w:spacing w:line="276" w:lineRule="auto"/>
            </w:pPr>
            <w:r>
              <w:t>правила безопасности при работе с инструментами и приспособлениями</w:t>
            </w:r>
          </w:p>
        </w:tc>
      </w:tr>
      <w:tr w:rsidR="00F17CE4" w14:paraId="1D3E07BC"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061A64A0"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3D930D4A"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4D71AE71" w14:textId="77777777" w:rsidR="00F17CE4" w:rsidRDefault="00CE0EC8">
            <w:pPr>
              <w:spacing w:line="276" w:lineRule="auto"/>
            </w:pPr>
            <w:r>
              <w:t>порядок оказания первой помощи пострадавшим при несчастных случаях на производстве</w:t>
            </w:r>
          </w:p>
        </w:tc>
      </w:tr>
      <w:tr w:rsidR="00F17CE4" w14:paraId="2E254841"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6FBB733D" w14:textId="77777777" w:rsidR="00F17CE4" w:rsidRDefault="00F17CE4"/>
        </w:tc>
        <w:tc>
          <w:tcPr>
            <w:tcW w:w="308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540D0FE" w14:textId="77777777" w:rsidR="00F17CE4" w:rsidRDefault="00CE0EC8">
            <w:pPr>
              <w:spacing w:line="276" w:lineRule="auto"/>
            </w:pPr>
            <w:r>
              <w:t>ПК 2.5 Производить ремонт силового и осветительного электрооборудования</w:t>
            </w:r>
          </w:p>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229E4E0F" w14:textId="77777777" w:rsidR="00F17CE4" w:rsidRDefault="00CE0EC8">
            <w:pPr>
              <w:spacing w:line="276" w:lineRule="auto"/>
              <w:rPr>
                <w:b/>
              </w:rPr>
            </w:pPr>
            <w:r>
              <w:rPr>
                <w:b/>
              </w:rPr>
              <w:t>Навыки:</w:t>
            </w:r>
          </w:p>
        </w:tc>
      </w:tr>
      <w:tr w:rsidR="00F17CE4" w14:paraId="5D94A0DD"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67519EEE"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414B0EF1"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7788FE67" w14:textId="77777777" w:rsidR="00F17CE4" w:rsidRDefault="00CE0EC8">
            <w:pPr>
              <w:spacing w:line="276" w:lineRule="auto"/>
            </w:pPr>
            <w:r>
              <w:t>выполнения текущего технического обслуживания осветительных сетей и электрооборудования</w:t>
            </w:r>
          </w:p>
        </w:tc>
      </w:tr>
      <w:tr w:rsidR="00F17CE4" w14:paraId="21BF25B4"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29EC2A69"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6423B5BD"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49000B52" w14:textId="77777777" w:rsidR="00F17CE4" w:rsidRDefault="00CE0EC8">
            <w:pPr>
              <w:spacing w:line="276" w:lineRule="auto"/>
            </w:pPr>
            <w:r>
              <w:t>выполнения демонтажа и несложного ремонта осветительного и силового электрооборудования</w:t>
            </w:r>
          </w:p>
        </w:tc>
      </w:tr>
      <w:tr w:rsidR="00F17CE4" w14:paraId="60B0D944"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3D1626DC"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15DD8FCE"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6FE2890E" w14:textId="77777777" w:rsidR="00F17CE4" w:rsidRDefault="00CE0EC8">
            <w:pPr>
              <w:spacing w:line="276" w:lineRule="auto"/>
              <w:rPr>
                <w:b/>
              </w:rPr>
            </w:pPr>
            <w:r>
              <w:rPr>
                <w:b/>
              </w:rPr>
              <w:t>Умения:</w:t>
            </w:r>
          </w:p>
        </w:tc>
      </w:tr>
      <w:tr w:rsidR="00F17CE4" w14:paraId="5C56F121"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7B8BF737"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4398004D"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3950659C" w14:textId="77777777" w:rsidR="00F17CE4" w:rsidRDefault="00CE0EC8">
            <w:pPr>
              <w:spacing w:line="276" w:lineRule="auto"/>
            </w:pPr>
            <w:r>
              <w:t>пользоваться приборами, инструментами и приспособлениями</w:t>
            </w:r>
          </w:p>
        </w:tc>
      </w:tr>
      <w:tr w:rsidR="00F17CE4" w14:paraId="670B6252"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0E6D6891"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16513388"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4432AC5E" w14:textId="77777777" w:rsidR="00F17CE4" w:rsidRDefault="00CE0EC8">
            <w:pPr>
              <w:spacing w:line="276" w:lineRule="auto"/>
            </w:pPr>
            <w:r>
              <w:t>подбирать материалы и электромонтажные инструменты согласно сменному заданию</w:t>
            </w:r>
          </w:p>
        </w:tc>
      </w:tr>
      <w:tr w:rsidR="00F17CE4" w14:paraId="382DBCA6"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3AC7CB44"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1DCDC3A0"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79D69562" w14:textId="77777777" w:rsidR="00F17CE4" w:rsidRDefault="00CE0EC8">
            <w:pPr>
              <w:spacing w:line="276" w:lineRule="auto"/>
            </w:pPr>
            <w:r>
              <w:t>устанавливать характер неисправности оборудования и его вероятную причину</w:t>
            </w:r>
          </w:p>
        </w:tc>
      </w:tr>
      <w:tr w:rsidR="00F17CE4" w14:paraId="4D14FB06"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4DAB0372"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34B00FC5"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6159CCDC" w14:textId="77777777" w:rsidR="00F17CE4" w:rsidRDefault="00CE0EC8">
            <w:pPr>
              <w:spacing w:line="276" w:lineRule="auto"/>
            </w:pPr>
            <w:r>
              <w:t>производить несложный ремонт силового оборудования</w:t>
            </w:r>
          </w:p>
        </w:tc>
      </w:tr>
      <w:tr w:rsidR="00F17CE4" w14:paraId="7128C835"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38EEEC9F"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40F868A0"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14D2AC4D" w14:textId="77777777" w:rsidR="00F17CE4" w:rsidRDefault="00CE0EC8">
            <w:pPr>
              <w:spacing w:line="276" w:lineRule="auto"/>
            </w:pPr>
            <w:r>
              <w:t>производить демонтаж неисправного оборудования</w:t>
            </w:r>
          </w:p>
        </w:tc>
      </w:tr>
      <w:tr w:rsidR="00F17CE4" w14:paraId="1D1D202B"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449588F9"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37B48BB4"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24604AAA" w14:textId="77777777" w:rsidR="00F17CE4" w:rsidRDefault="00CE0EC8">
            <w:pPr>
              <w:spacing w:line="276" w:lineRule="auto"/>
            </w:pPr>
            <w:r>
              <w:t>производить испытания оборудования после ремонта и сдачу его в эксплуатацию</w:t>
            </w:r>
          </w:p>
        </w:tc>
      </w:tr>
      <w:tr w:rsidR="00F17CE4" w14:paraId="15AD0F94"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0167E53F"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09D24A47"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63783599" w14:textId="77777777" w:rsidR="00F17CE4" w:rsidRDefault="00CE0EC8">
            <w:pPr>
              <w:spacing w:line="276" w:lineRule="auto"/>
            </w:pPr>
            <w:r>
              <w:t>использовать монтажные схемы и чертежи оборудования</w:t>
            </w:r>
          </w:p>
        </w:tc>
      </w:tr>
      <w:tr w:rsidR="00F17CE4" w14:paraId="0F2222B7"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2B3B6C98"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21C1D62B"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2441E605" w14:textId="77777777" w:rsidR="00F17CE4" w:rsidRDefault="00CE0EC8">
            <w:pPr>
              <w:spacing w:line="276" w:lineRule="auto"/>
            </w:pPr>
            <w:r>
              <w:t>пользоваться измерительными приборами при поиске неисправности</w:t>
            </w:r>
          </w:p>
        </w:tc>
      </w:tr>
      <w:tr w:rsidR="00F17CE4" w14:paraId="0CB3C081"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2B9A723D"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5F1D6AFF"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069E9481" w14:textId="77777777" w:rsidR="00F17CE4" w:rsidRDefault="00CE0EC8">
            <w:pPr>
              <w:spacing w:line="276" w:lineRule="auto"/>
            </w:pPr>
            <w:r>
              <w:t>пользоваться инструментами и приспособлениями при ремонте</w:t>
            </w:r>
          </w:p>
        </w:tc>
      </w:tr>
      <w:tr w:rsidR="00F17CE4" w14:paraId="1D70366D"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66ECCBB5"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254FDD76"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03EFB144" w14:textId="77777777" w:rsidR="00F17CE4" w:rsidRDefault="00CE0EC8">
            <w:pPr>
              <w:spacing w:line="276" w:lineRule="auto"/>
            </w:pPr>
            <w:r>
              <w:t>применять средства индивидуальной защиты в зависимости от характера выполняемых работ</w:t>
            </w:r>
          </w:p>
        </w:tc>
      </w:tr>
      <w:tr w:rsidR="00F17CE4" w14:paraId="2973BAF4"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74E4BA54"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05CD1457"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27920FC5" w14:textId="77777777" w:rsidR="00F17CE4" w:rsidRDefault="00CE0EC8">
            <w:pPr>
              <w:spacing w:line="276" w:lineRule="auto"/>
              <w:rPr>
                <w:b/>
              </w:rPr>
            </w:pPr>
            <w:r>
              <w:rPr>
                <w:b/>
              </w:rPr>
              <w:t>Знания</w:t>
            </w:r>
          </w:p>
        </w:tc>
      </w:tr>
      <w:tr w:rsidR="00F17CE4" w14:paraId="37E39B1C"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57D7F9EE"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139C10C1"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653B882A" w14:textId="77777777" w:rsidR="00F17CE4" w:rsidRDefault="00CE0EC8">
            <w:pPr>
              <w:spacing w:line="276" w:lineRule="auto"/>
            </w:pPr>
            <w:r>
              <w:t>типовые неисправности осветительных сетей и электрооборудования</w:t>
            </w:r>
          </w:p>
        </w:tc>
      </w:tr>
      <w:tr w:rsidR="00F17CE4" w14:paraId="2DFCE11D"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31C25192"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06C02410"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14341B02" w14:textId="77777777" w:rsidR="00F17CE4" w:rsidRDefault="00CE0EC8">
            <w:pPr>
              <w:spacing w:line="276" w:lineRule="auto"/>
            </w:pPr>
            <w:r>
              <w:t>правила и технологию демонтажа осветительных сетей и электрооборудования</w:t>
            </w:r>
          </w:p>
        </w:tc>
      </w:tr>
      <w:tr w:rsidR="00F17CE4" w14:paraId="73C07557"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5954D0A7"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25D57C93"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0A18C815" w14:textId="77777777" w:rsidR="00F17CE4" w:rsidRDefault="00CE0EC8">
            <w:pPr>
              <w:spacing w:line="276" w:lineRule="auto"/>
            </w:pPr>
            <w:r>
              <w:t>порядок испытания осветительных сетей и электрооборудования после ремонта</w:t>
            </w:r>
          </w:p>
        </w:tc>
      </w:tr>
      <w:tr w:rsidR="00F17CE4" w14:paraId="2AF1E7B3"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39626EC9"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1040E951"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2543892A" w14:textId="77777777" w:rsidR="00F17CE4" w:rsidRDefault="00CE0EC8">
            <w:pPr>
              <w:spacing w:line="276" w:lineRule="auto"/>
            </w:pPr>
            <w:r>
              <w:t>порядок сдачи в эксплуатацию осветительных сетей и электрооборудования после ремонта</w:t>
            </w:r>
          </w:p>
        </w:tc>
      </w:tr>
      <w:tr w:rsidR="00F17CE4" w14:paraId="5889904D"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1D5296E5"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04739301"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60DB4F99" w14:textId="77777777" w:rsidR="00F17CE4" w:rsidRDefault="00CE0EC8">
            <w:pPr>
              <w:spacing w:line="276" w:lineRule="auto"/>
            </w:pPr>
            <w:r>
              <w:t>монтажные схемы и чертежи осветительных сетей и электрооборудования</w:t>
            </w:r>
          </w:p>
        </w:tc>
      </w:tr>
      <w:tr w:rsidR="00F17CE4" w14:paraId="6BC85C9D"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3071AD25"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140C2FBF"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32907AEB" w14:textId="77777777" w:rsidR="00F17CE4" w:rsidRDefault="00CE0EC8">
            <w:pPr>
              <w:spacing w:line="276" w:lineRule="auto"/>
            </w:pPr>
            <w:r>
              <w:t>измерительные приборы</w:t>
            </w:r>
          </w:p>
        </w:tc>
      </w:tr>
      <w:tr w:rsidR="00F17CE4" w14:paraId="65DADE98"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0095EBAD"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127EEA0C"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29E5898E" w14:textId="77777777" w:rsidR="00F17CE4" w:rsidRDefault="00CE0EC8">
            <w:pPr>
              <w:spacing w:line="276" w:lineRule="auto"/>
            </w:pPr>
            <w:r>
              <w:t>инструменты и приспособления для ремонтных работ</w:t>
            </w:r>
          </w:p>
        </w:tc>
      </w:tr>
      <w:tr w:rsidR="00F17CE4" w14:paraId="2B1529C2"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189A52C9"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7366B7D7"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46A7B69B" w14:textId="77777777" w:rsidR="00F17CE4" w:rsidRDefault="00CE0EC8">
            <w:pPr>
              <w:spacing w:line="276" w:lineRule="auto"/>
            </w:pPr>
            <w:r>
              <w:t>технику безопасности при ремонте осветительных сетей и электрооборудования</w:t>
            </w:r>
          </w:p>
        </w:tc>
      </w:tr>
      <w:tr w:rsidR="00F17CE4" w14:paraId="55315065" w14:textId="77777777" w:rsidTr="00096B24">
        <w:trPr>
          <w:trHeight w:val="20"/>
        </w:trPr>
        <w:tc>
          <w:tcPr>
            <w:tcW w:w="2439"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5EFBBF6" w14:textId="77777777" w:rsidR="00F17CE4" w:rsidRDefault="00CE0EC8">
            <w:pPr>
              <w:spacing w:line="276" w:lineRule="auto"/>
            </w:pPr>
            <w:bookmarkStart w:id="18" w:name="_Hlk165887557"/>
            <w:r>
              <w:t>Монтаж распределительных устройств и вторичных цепей</w:t>
            </w:r>
          </w:p>
        </w:tc>
        <w:tc>
          <w:tcPr>
            <w:tcW w:w="308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90AA6F5" w14:textId="77777777" w:rsidR="00F17CE4" w:rsidRDefault="00CE0EC8">
            <w:pPr>
              <w:spacing w:line="276" w:lineRule="auto"/>
            </w:pPr>
            <w:r>
              <w:t>ПК 3.1 Устанавливать и подключать распределительные устройства</w:t>
            </w:r>
          </w:p>
        </w:tc>
        <w:tc>
          <w:tcPr>
            <w:tcW w:w="9213" w:type="dxa"/>
            <w:tcBorders>
              <w:top w:val="single" w:sz="4" w:space="0" w:color="000000"/>
              <w:left w:val="single" w:sz="4" w:space="0" w:color="000000"/>
              <w:bottom w:val="single" w:sz="4" w:space="0" w:color="000000"/>
              <w:right w:val="single" w:sz="4" w:space="0" w:color="000000"/>
            </w:tcBorders>
            <w:shd w:val="clear" w:color="auto" w:fill="FFFFFF"/>
          </w:tcPr>
          <w:p w14:paraId="68B3CFA1" w14:textId="77777777" w:rsidR="00F17CE4" w:rsidRDefault="00CE0EC8">
            <w:pPr>
              <w:spacing w:line="276" w:lineRule="auto"/>
              <w:rPr>
                <w:b/>
              </w:rPr>
            </w:pPr>
            <w:r>
              <w:rPr>
                <w:b/>
              </w:rPr>
              <w:t>Навыки:</w:t>
            </w:r>
          </w:p>
        </w:tc>
      </w:tr>
      <w:tr w:rsidR="00F17CE4" w14:paraId="4940D4F7"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5FE604A9"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164DBCA9"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FFFFFF"/>
          </w:tcPr>
          <w:p w14:paraId="3F4B5D23" w14:textId="77777777" w:rsidR="00F17CE4" w:rsidRDefault="00CE0EC8">
            <w:pPr>
              <w:spacing w:line="276" w:lineRule="auto"/>
            </w:pPr>
            <w:r>
              <w:t>установки и подключения щитов, шкафов, ящиков, вводных и распределительных коробок и другого аналогичного оборудования</w:t>
            </w:r>
          </w:p>
        </w:tc>
      </w:tr>
      <w:tr w:rsidR="00F17CE4" w14:paraId="783F3FA2"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5736EBFC"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7107FDBB"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FFFFFF"/>
          </w:tcPr>
          <w:p w14:paraId="5A9DF14F" w14:textId="77777777" w:rsidR="00F17CE4" w:rsidRDefault="00CE0EC8">
            <w:pPr>
              <w:spacing w:line="276" w:lineRule="auto"/>
              <w:rPr>
                <w:b/>
              </w:rPr>
            </w:pPr>
            <w:r>
              <w:rPr>
                <w:b/>
              </w:rPr>
              <w:t>Умения:</w:t>
            </w:r>
          </w:p>
        </w:tc>
      </w:tr>
      <w:tr w:rsidR="00F17CE4" w14:paraId="3A1C747A"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2D79252F"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1B945551"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FFFFFF"/>
          </w:tcPr>
          <w:p w14:paraId="2499C4B7" w14:textId="77777777" w:rsidR="00F17CE4" w:rsidRDefault="00CE0EC8">
            <w:pPr>
              <w:spacing w:line="276" w:lineRule="auto"/>
            </w:pPr>
            <w:r>
              <w:t>производить установку и крепление щитов, шкафов, ящиков, распределительных устройств</w:t>
            </w:r>
          </w:p>
        </w:tc>
      </w:tr>
      <w:tr w:rsidR="00F17CE4" w14:paraId="250C6ABC"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70AD378C"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4038DDC9"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FFFFFF"/>
          </w:tcPr>
          <w:p w14:paraId="60A13F76" w14:textId="77777777" w:rsidR="00F17CE4" w:rsidRDefault="00CE0EC8">
            <w:pPr>
              <w:spacing w:line="276" w:lineRule="auto"/>
            </w:pPr>
            <w:r>
              <w:t>производить электрическое подключение щитов, шкафов, ящиков, распределительных устройств</w:t>
            </w:r>
          </w:p>
        </w:tc>
      </w:tr>
      <w:tr w:rsidR="00F17CE4" w14:paraId="51C320AB"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6867721B"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63915E68"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FFFFFF"/>
          </w:tcPr>
          <w:p w14:paraId="5ADFAB7F" w14:textId="77777777" w:rsidR="00F17CE4" w:rsidRDefault="00CE0EC8">
            <w:pPr>
              <w:spacing w:line="276" w:lineRule="auto"/>
            </w:pPr>
            <w:r>
              <w:t>использовать при монтаже электрические принципиальные и монтажные схемы, другую проектную документацию</w:t>
            </w:r>
          </w:p>
        </w:tc>
      </w:tr>
      <w:tr w:rsidR="00F17CE4" w14:paraId="55F08DE2"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45C931CA"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5287DAEA"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FFFFFF"/>
          </w:tcPr>
          <w:p w14:paraId="40E61641" w14:textId="77777777" w:rsidR="00F17CE4" w:rsidRDefault="00CE0EC8">
            <w:pPr>
              <w:spacing w:line="276" w:lineRule="auto"/>
            </w:pPr>
            <w:r>
              <w:t>использовать при монтаже инструменты, механизмы и приспособления</w:t>
            </w:r>
          </w:p>
        </w:tc>
      </w:tr>
      <w:tr w:rsidR="00F17CE4" w14:paraId="40EB0622"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088001E1"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31D4C1FF"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FFFFFF"/>
          </w:tcPr>
          <w:p w14:paraId="4A232263" w14:textId="77777777" w:rsidR="00F17CE4" w:rsidRDefault="00CE0EC8">
            <w:pPr>
              <w:spacing w:line="276" w:lineRule="auto"/>
            </w:pPr>
            <w:r>
              <w:t>применять средства индивидуальной защиты в зависимости от характера выполняемых работ</w:t>
            </w:r>
          </w:p>
        </w:tc>
      </w:tr>
      <w:tr w:rsidR="00F17CE4" w14:paraId="5D1FF8CC"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13571BD9"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0FD410FA"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FFFFFF"/>
          </w:tcPr>
          <w:p w14:paraId="559C02B0" w14:textId="77777777" w:rsidR="00F17CE4" w:rsidRDefault="00CE0EC8">
            <w:pPr>
              <w:spacing w:line="276" w:lineRule="auto"/>
            </w:pPr>
            <w:r>
              <w:t>оказывать первую помощь пострадавшим на производстве</w:t>
            </w:r>
          </w:p>
        </w:tc>
      </w:tr>
      <w:tr w:rsidR="00F17CE4" w14:paraId="42F7C2E3"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2E98824D"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2BCB95CC"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FFFFFF"/>
          </w:tcPr>
          <w:p w14:paraId="3C3E7413" w14:textId="77777777" w:rsidR="00F17CE4" w:rsidRDefault="00CE0EC8">
            <w:pPr>
              <w:spacing w:line="276" w:lineRule="auto"/>
            </w:pPr>
            <w:r>
              <w:t xml:space="preserve"> применять первичные средства пожаротушения в случае возникновения необходимости</w:t>
            </w:r>
          </w:p>
        </w:tc>
      </w:tr>
      <w:tr w:rsidR="00F17CE4" w14:paraId="2E522108"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35FC4AF8"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2AD4D108"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4163D794" w14:textId="77777777" w:rsidR="00F17CE4" w:rsidRDefault="00CE0EC8">
            <w:pPr>
              <w:spacing w:line="276" w:lineRule="auto"/>
              <w:rPr>
                <w:b/>
              </w:rPr>
            </w:pPr>
            <w:r>
              <w:rPr>
                <w:b/>
              </w:rPr>
              <w:t>Знания:</w:t>
            </w:r>
          </w:p>
        </w:tc>
      </w:tr>
      <w:tr w:rsidR="00F17CE4" w14:paraId="1AFD417F"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1FCA08B3"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24BC77DF"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6D4F6C5E" w14:textId="77777777" w:rsidR="00F17CE4" w:rsidRDefault="00CE0EC8">
            <w:pPr>
              <w:spacing w:line="276" w:lineRule="auto"/>
            </w:pPr>
            <w:r>
              <w:t>правила по охране труда и требования промышленной и пожарной безопасности, производственной санитарии при монтаже щитов, шкафов, ящиков, распределительных устройств</w:t>
            </w:r>
          </w:p>
        </w:tc>
      </w:tr>
      <w:tr w:rsidR="00F17CE4" w14:paraId="30C22205"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00C6559F"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53CF55E1"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541E7D84" w14:textId="77777777" w:rsidR="00F17CE4" w:rsidRDefault="00CE0EC8">
            <w:pPr>
              <w:spacing w:line="276" w:lineRule="auto"/>
            </w:pPr>
            <w:r>
              <w:t>состав и содержание технической документации на производство электромонтажных работ</w:t>
            </w:r>
          </w:p>
        </w:tc>
      </w:tr>
      <w:tr w:rsidR="00F17CE4" w14:paraId="4EBB97F7"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229FF754"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6DE01F5D"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4A20286C" w14:textId="77777777" w:rsidR="00F17CE4" w:rsidRDefault="00CE0EC8">
            <w:pPr>
              <w:spacing w:line="276" w:lineRule="auto"/>
            </w:pPr>
            <w:r>
              <w:t>правила чтения электрических принципиальных и монтажных схем типы и конструкцию, технологию монтажа щитов, шкафов, ящиков, распределительных устройств</w:t>
            </w:r>
          </w:p>
        </w:tc>
      </w:tr>
      <w:tr w:rsidR="00F17CE4" w14:paraId="3481CA28"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0DC1CBAE"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5EAF89BB"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0F43BBA1" w14:textId="77777777" w:rsidR="00F17CE4" w:rsidRDefault="00CE0EC8">
            <w:pPr>
              <w:spacing w:line="276" w:lineRule="auto"/>
            </w:pPr>
            <w:r>
              <w:t>техническую документацию для производства электромонтажных работ</w:t>
            </w:r>
          </w:p>
        </w:tc>
      </w:tr>
      <w:tr w:rsidR="00F17CE4" w14:paraId="32697EA6"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723542FC" w14:textId="77777777" w:rsidR="00F17CE4" w:rsidRDefault="00F17CE4"/>
        </w:tc>
        <w:tc>
          <w:tcPr>
            <w:tcW w:w="308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057B151" w14:textId="77777777" w:rsidR="00F17CE4" w:rsidRDefault="00CE0EC8">
            <w:pPr>
              <w:spacing w:line="276" w:lineRule="auto"/>
            </w:pPr>
            <w:r>
              <w:t>ПК 3.2 Устанавливать и подключать приборы и аппараты вторичных цепей</w:t>
            </w:r>
          </w:p>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3F3A15F7" w14:textId="77777777" w:rsidR="00F17CE4" w:rsidRDefault="00CE0EC8">
            <w:pPr>
              <w:spacing w:line="276" w:lineRule="auto"/>
              <w:rPr>
                <w:b/>
              </w:rPr>
            </w:pPr>
            <w:r>
              <w:rPr>
                <w:b/>
              </w:rPr>
              <w:t>Навыки:</w:t>
            </w:r>
          </w:p>
        </w:tc>
      </w:tr>
      <w:tr w:rsidR="00F17CE4" w14:paraId="057E6032"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142C66F9"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06770892"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1F907FAA" w14:textId="77777777" w:rsidR="00F17CE4" w:rsidRDefault="00CE0EC8">
            <w:pPr>
              <w:spacing w:line="276" w:lineRule="auto"/>
            </w:pPr>
            <w:r>
              <w:t>выбора и установки выключателей, розеток, распаячных коробок различного исполнения</w:t>
            </w:r>
          </w:p>
        </w:tc>
      </w:tr>
      <w:tr w:rsidR="00F17CE4" w14:paraId="380F2547"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5C3D23EC"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3097F2B2"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504667F6" w14:textId="77777777" w:rsidR="00F17CE4" w:rsidRDefault="00CE0EC8">
            <w:pPr>
              <w:spacing w:line="276" w:lineRule="auto"/>
            </w:pPr>
            <w:r>
              <w:t>подключения приборов и аппаратов вторичных цепей к распределительным устройствам и электрическим сетям</w:t>
            </w:r>
          </w:p>
        </w:tc>
      </w:tr>
      <w:tr w:rsidR="00F17CE4" w14:paraId="64550D18"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3815F7A0"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3DC97F01"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761A26F2" w14:textId="77777777" w:rsidR="00F17CE4" w:rsidRDefault="00CE0EC8">
            <w:pPr>
              <w:spacing w:line="276" w:lineRule="auto"/>
              <w:rPr>
                <w:b/>
              </w:rPr>
            </w:pPr>
            <w:r>
              <w:rPr>
                <w:b/>
              </w:rPr>
              <w:t>Умения:</w:t>
            </w:r>
          </w:p>
        </w:tc>
      </w:tr>
      <w:tr w:rsidR="00F17CE4" w14:paraId="2AB9CD78"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2DE4433D"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28F435C1"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3BBF089A" w14:textId="77777777" w:rsidR="00F17CE4" w:rsidRDefault="00CE0EC8">
            <w:pPr>
              <w:spacing w:line="276" w:lineRule="auto"/>
            </w:pPr>
            <w:r>
              <w:t>правила чтения электрических принципиальных и монтажных схем электроустановок</w:t>
            </w:r>
          </w:p>
        </w:tc>
      </w:tr>
      <w:tr w:rsidR="00F17CE4" w14:paraId="5CF254D6"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350C400C"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3201E2D4"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0D67AA06" w14:textId="77777777" w:rsidR="00F17CE4" w:rsidRDefault="00CE0EC8">
            <w:pPr>
              <w:spacing w:line="276" w:lineRule="auto"/>
            </w:pPr>
            <w:r>
              <w:t>выбирать и устанавливать приборы и аппараты вторичных цепей</w:t>
            </w:r>
          </w:p>
        </w:tc>
      </w:tr>
      <w:tr w:rsidR="00F17CE4" w14:paraId="32E52C47"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57AD7978"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3519E7BB"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3DDBC36E" w14:textId="77777777" w:rsidR="00F17CE4" w:rsidRDefault="00CE0EC8">
            <w:pPr>
              <w:spacing w:line="276" w:lineRule="auto"/>
            </w:pPr>
            <w:r>
              <w:t>производить подключение приборов и аппаратов вторичных цепей к электрической сети</w:t>
            </w:r>
          </w:p>
        </w:tc>
      </w:tr>
      <w:tr w:rsidR="00F17CE4" w14:paraId="6C2E797A"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1CE0670D"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67DE2D98"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5188122F" w14:textId="77777777" w:rsidR="00F17CE4" w:rsidRDefault="00CE0EC8">
            <w:pPr>
              <w:spacing w:line="276" w:lineRule="auto"/>
            </w:pPr>
            <w:r>
              <w:t>пользоваться инструментом для электромонтажных работ</w:t>
            </w:r>
          </w:p>
        </w:tc>
      </w:tr>
      <w:tr w:rsidR="00F17CE4" w14:paraId="77FA0AA7"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4DF72672"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1D8AB743"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6DA542A1" w14:textId="77777777" w:rsidR="00F17CE4" w:rsidRDefault="00CE0EC8">
            <w:pPr>
              <w:spacing w:line="276" w:lineRule="auto"/>
            </w:pPr>
            <w:r>
              <w:t>применять средства индивидуальной защиты</w:t>
            </w:r>
          </w:p>
        </w:tc>
      </w:tr>
      <w:tr w:rsidR="00F17CE4" w14:paraId="62000154"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4E77A5B9"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5F1D8A30"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0B4B476E" w14:textId="77777777" w:rsidR="00F17CE4" w:rsidRDefault="00CE0EC8">
            <w:pPr>
              <w:spacing w:line="276" w:lineRule="auto"/>
              <w:rPr>
                <w:b/>
              </w:rPr>
            </w:pPr>
            <w:r>
              <w:rPr>
                <w:b/>
              </w:rPr>
              <w:t>Знания:</w:t>
            </w:r>
          </w:p>
        </w:tc>
      </w:tr>
      <w:tr w:rsidR="00F17CE4" w14:paraId="07E03A16"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353FE076"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6E92ECC0"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15917272" w14:textId="77777777" w:rsidR="00F17CE4" w:rsidRDefault="00CE0EC8">
            <w:pPr>
              <w:spacing w:line="276" w:lineRule="auto"/>
            </w:pPr>
            <w:r>
              <w:t>правила безопасности при монтаже распределительных устройств и вторичных цепей</w:t>
            </w:r>
          </w:p>
        </w:tc>
      </w:tr>
      <w:tr w:rsidR="00F17CE4" w14:paraId="6DA85A42"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40211A16"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50F28B64"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03DA6D86" w14:textId="77777777" w:rsidR="00F17CE4" w:rsidRDefault="00CE0EC8">
            <w:pPr>
              <w:spacing w:line="276" w:lineRule="auto"/>
            </w:pPr>
            <w:r>
              <w:t>условные обозначения элементов на электрических принципиальных и монтажных схемах</w:t>
            </w:r>
          </w:p>
        </w:tc>
      </w:tr>
      <w:tr w:rsidR="00F17CE4" w14:paraId="59A5060F"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6E9B9919"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624D4F7D"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4AEF4E8B" w14:textId="77777777" w:rsidR="00F17CE4" w:rsidRDefault="00CE0EC8">
            <w:pPr>
              <w:spacing w:line="276" w:lineRule="auto"/>
            </w:pPr>
            <w:r>
              <w:t>типы проводов и кабелей, используемых при монтаже вторичных цепей</w:t>
            </w:r>
          </w:p>
        </w:tc>
      </w:tr>
      <w:tr w:rsidR="00F17CE4" w14:paraId="12FECC66"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2AE645F1"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5F15F5E2"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6886B5F1" w14:textId="77777777" w:rsidR="00F17CE4" w:rsidRDefault="00CE0EC8">
            <w:pPr>
              <w:spacing w:line="276" w:lineRule="auto"/>
            </w:pPr>
            <w:r>
              <w:t>типы электроустановочных изделий</w:t>
            </w:r>
          </w:p>
        </w:tc>
      </w:tr>
      <w:tr w:rsidR="00F17CE4" w14:paraId="26B9B3DD"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53F42378"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58019832"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50389BB1" w14:textId="77777777" w:rsidR="00F17CE4" w:rsidRDefault="00CE0EC8">
            <w:pPr>
              <w:spacing w:line="276" w:lineRule="auto"/>
            </w:pPr>
            <w:r>
              <w:t>технологию выполнения монтажа приборов и аппаратов вторичных цепей различными способами</w:t>
            </w:r>
          </w:p>
        </w:tc>
      </w:tr>
      <w:tr w:rsidR="00F17CE4" w14:paraId="6B78C755"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3D35E19A"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571CB340"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03158415" w14:textId="77777777" w:rsidR="00F17CE4" w:rsidRDefault="00CE0EC8">
            <w:pPr>
              <w:spacing w:line="276" w:lineRule="auto"/>
            </w:pPr>
            <w:r>
              <w:t>требования к выполнению монтажа приборов и аппаратов вторичных цепей</w:t>
            </w:r>
          </w:p>
        </w:tc>
      </w:tr>
      <w:tr w:rsidR="00F17CE4" w14:paraId="7169D3C2"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13840072" w14:textId="77777777" w:rsidR="00F17CE4" w:rsidRDefault="00F17CE4"/>
        </w:tc>
        <w:tc>
          <w:tcPr>
            <w:tcW w:w="308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A11C37F" w14:textId="77777777" w:rsidR="00F17CE4" w:rsidRDefault="00CE0EC8">
            <w:pPr>
              <w:spacing w:line="276" w:lineRule="auto"/>
            </w:pPr>
            <w:r>
              <w:t>ПК 3.3 Устанавливать и подключать устройства и шкафы автоматизации</w:t>
            </w:r>
          </w:p>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2685ADD0" w14:textId="77777777" w:rsidR="00F17CE4" w:rsidRDefault="00CE0EC8">
            <w:pPr>
              <w:spacing w:line="276" w:lineRule="auto"/>
              <w:rPr>
                <w:b/>
              </w:rPr>
            </w:pPr>
            <w:r>
              <w:rPr>
                <w:b/>
              </w:rPr>
              <w:t>Навыки:</w:t>
            </w:r>
          </w:p>
        </w:tc>
      </w:tr>
      <w:tr w:rsidR="00F17CE4" w14:paraId="4B66DB64"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03EDB975"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51F07A45"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118F8ED2" w14:textId="77777777" w:rsidR="00F17CE4" w:rsidRDefault="00CE0EC8">
            <w:pPr>
              <w:spacing w:line="276" w:lineRule="auto"/>
            </w:pPr>
            <w:r>
              <w:t>подключения устройств и шкафов автоматизации</w:t>
            </w:r>
          </w:p>
        </w:tc>
      </w:tr>
      <w:tr w:rsidR="00F17CE4" w14:paraId="5C8E13E9"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43FB61A5"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1DDDDA60"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630F49C6" w14:textId="77777777" w:rsidR="00F17CE4" w:rsidRDefault="00CE0EC8">
            <w:pPr>
              <w:spacing w:line="276" w:lineRule="auto"/>
            </w:pPr>
            <w:r>
              <w:t>настройки приборов и устройств автоматизации</w:t>
            </w:r>
          </w:p>
        </w:tc>
      </w:tr>
      <w:tr w:rsidR="00F17CE4" w14:paraId="3266FF8C"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519EA976"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4ED7E936"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4C1A922F" w14:textId="77777777" w:rsidR="00F17CE4" w:rsidRDefault="00CE0EC8">
            <w:pPr>
              <w:spacing w:line="276" w:lineRule="auto"/>
              <w:rPr>
                <w:b/>
              </w:rPr>
            </w:pPr>
            <w:r>
              <w:rPr>
                <w:b/>
              </w:rPr>
              <w:t>Умения:</w:t>
            </w:r>
          </w:p>
        </w:tc>
      </w:tr>
      <w:tr w:rsidR="00F17CE4" w14:paraId="323845A8"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34667BF8"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5AAEB854"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7BE2432E" w14:textId="77777777" w:rsidR="00F17CE4" w:rsidRDefault="00CE0EC8">
            <w:pPr>
              <w:spacing w:line="276" w:lineRule="auto"/>
            </w:pPr>
            <w:r>
              <w:t>производить установку и крепление щитов и шкафов, автоматизации</w:t>
            </w:r>
          </w:p>
        </w:tc>
      </w:tr>
      <w:tr w:rsidR="00F17CE4" w14:paraId="03920CEA"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33D500F1"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0D91FF43"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34FA5B6C" w14:textId="77777777" w:rsidR="00F17CE4" w:rsidRDefault="00CE0EC8">
            <w:pPr>
              <w:spacing w:line="276" w:lineRule="auto"/>
            </w:pPr>
            <w:r>
              <w:t>производить электрическое подключение щитов и шкафов автоматизации</w:t>
            </w:r>
          </w:p>
        </w:tc>
      </w:tr>
      <w:tr w:rsidR="00F17CE4" w14:paraId="4A8C413B"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150615D9"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2580D916"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5B14DDC2" w14:textId="77777777" w:rsidR="00F17CE4" w:rsidRDefault="00CE0EC8">
            <w:pPr>
              <w:spacing w:line="276" w:lineRule="auto"/>
            </w:pPr>
            <w:r>
              <w:t>настраивать приборы и устройства автоматизации</w:t>
            </w:r>
          </w:p>
        </w:tc>
      </w:tr>
      <w:tr w:rsidR="00F17CE4" w14:paraId="6EC5477F"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01AF418A"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3B71FB16"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1EBA5E6D" w14:textId="77777777" w:rsidR="00F17CE4" w:rsidRDefault="00CE0EC8">
            <w:pPr>
              <w:spacing w:line="276" w:lineRule="auto"/>
            </w:pPr>
            <w:r>
              <w:t>использовать при монтаже электрические принципиальные и монтажные схемы, другую проектную документацию</w:t>
            </w:r>
          </w:p>
        </w:tc>
      </w:tr>
      <w:tr w:rsidR="00F17CE4" w14:paraId="09F2A481"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2154D36B"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4E3F6226"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70A52112" w14:textId="77777777" w:rsidR="00F17CE4" w:rsidRDefault="00CE0EC8">
            <w:pPr>
              <w:spacing w:line="276" w:lineRule="auto"/>
            </w:pPr>
            <w:r>
              <w:t>использовать при монтаже инструменты, механизмы и приспособления</w:t>
            </w:r>
          </w:p>
        </w:tc>
      </w:tr>
      <w:tr w:rsidR="00F17CE4" w14:paraId="2BF959AC"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3C9DB12B"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08A2A354"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626085C9" w14:textId="77777777" w:rsidR="00F17CE4" w:rsidRDefault="00CE0EC8">
            <w:pPr>
              <w:spacing w:line="276" w:lineRule="auto"/>
            </w:pPr>
            <w:r>
              <w:t>применять средства индивидуальной защиты в зависимости от характера выполняемых работ</w:t>
            </w:r>
          </w:p>
        </w:tc>
      </w:tr>
      <w:tr w:rsidR="00F17CE4" w14:paraId="13A2A22B"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17F1D34F"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33443D8A"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5BF9A7AE" w14:textId="77777777" w:rsidR="00F17CE4" w:rsidRDefault="00CE0EC8">
            <w:pPr>
              <w:spacing w:line="276" w:lineRule="auto"/>
              <w:rPr>
                <w:b/>
              </w:rPr>
            </w:pPr>
            <w:r>
              <w:rPr>
                <w:b/>
              </w:rPr>
              <w:t>Знания:</w:t>
            </w:r>
          </w:p>
        </w:tc>
      </w:tr>
      <w:tr w:rsidR="00F17CE4" w14:paraId="52313F20"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61340AEF"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24945F53"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6B19A73A" w14:textId="77777777" w:rsidR="00F17CE4" w:rsidRDefault="00CE0EC8">
            <w:pPr>
              <w:spacing w:line="276" w:lineRule="auto"/>
            </w:pPr>
            <w:r>
              <w:t>типы и конструкцию, технологию монтажа щитов, шкафов автоматизации</w:t>
            </w:r>
          </w:p>
        </w:tc>
      </w:tr>
      <w:tr w:rsidR="00F17CE4" w14:paraId="46B22BCA"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464F8D8F"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74F6861B"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3083ADE0" w14:textId="77777777" w:rsidR="00F17CE4" w:rsidRDefault="00CE0EC8">
            <w:pPr>
              <w:spacing w:line="276" w:lineRule="auto"/>
            </w:pPr>
            <w:r>
              <w:t>техническую документацию для производства электромонтажных работ</w:t>
            </w:r>
          </w:p>
        </w:tc>
      </w:tr>
      <w:tr w:rsidR="00F17CE4" w14:paraId="6ADDDE75"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3C46ADD0"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7E86DEB3"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171A6693" w14:textId="77777777" w:rsidR="00F17CE4" w:rsidRDefault="00CE0EC8">
            <w:pPr>
              <w:spacing w:line="276" w:lineRule="auto"/>
            </w:pPr>
            <w:r>
              <w:t>правила по охране труда и требования промышленной и пожарной безопасности, производственной санитарии при монтаже щитов, шкафов автоматизации</w:t>
            </w:r>
          </w:p>
        </w:tc>
      </w:tr>
      <w:tr w:rsidR="00F17CE4" w14:paraId="1156F372"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5CAC0C2A" w14:textId="77777777" w:rsidR="00F17CE4" w:rsidRDefault="00F17CE4"/>
        </w:tc>
        <w:tc>
          <w:tcPr>
            <w:tcW w:w="308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F5B8332" w14:textId="77777777" w:rsidR="00F17CE4" w:rsidRDefault="00CE0EC8">
            <w:pPr>
              <w:spacing w:line="276" w:lineRule="auto"/>
            </w:pPr>
            <w:r>
              <w:t>ПК 3.4 Выполнять пусконаладочные работы, в том числе, программировать средства автоматизации</w:t>
            </w:r>
          </w:p>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04C4EA23" w14:textId="77777777" w:rsidR="00F17CE4" w:rsidRDefault="00CE0EC8">
            <w:pPr>
              <w:spacing w:line="276" w:lineRule="auto"/>
              <w:rPr>
                <w:b/>
              </w:rPr>
            </w:pPr>
            <w:r>
              <w:rPr>
                <w:b/>
              </w:rPr>
              <w:t>Навыки:</w:t>
            </w:r>
          </w:p>
        </w:tc>
      </w:tr>
      <w:tr w:rsidR="00F17CE4" w14:paraId="38E8F82A"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4FC60EC4"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7C315170"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0B0E2688" w14:textId="77777777" w:rsidR="00F17CE4" w:rsidRDefault="00CE0EC8">
            <w:pPr>
              <w:spacing w:line="276" w:lineRule="auto"/>
            </w:pPr>
            <w:r>
              <w:t>проведения пусконаладочных работ (в том числе, программирование и настройка средств автоматизации)</w:t>
            </w:r>
          </w:p>
        </w:tc>
      </w:tr>
      <w:tr w:rsidR="00F17CE4" w14:paraId="216D6401"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5C85250B"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7AEB0344"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24E9339A" w14:textId="77777777" w:rsidR="00F17CE4" w:rsidRDefault="00CE0EC8">
            <w:pPr>
              <w:spacing w:line="276" w:lineRule="auto"/>
            </w:pPr>
            <w:r>
              <w:t>проверки предустановленных программ</w:t>
            </w:r>
          </w:p>
        </w:tc>
      </w:tr>
      <w:tr w:rsidR="00F17CE4" w14:paraId="7D93F315"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7CA231A8"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7557FC2E"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FFFFFF"/>
          </w:tcPr>
          <w:p w14:paraId="4B725E2E" w14:textId="77777777" w:rsidR="00F17CE4" w:rsidRDefault="00CE0EC8">
            <w:pPr>
              <w:spacing w:line="276" w:lineRule="auto"/>
              <w:rPr>
                <w:b/>
              </w:rPr>
            </w:pPr>
            <w:r>
              <w:rPr>
                <w:b/>
              </w:rPr>
              <w:t>Умения:</w:t>
            </w:r>
          </w:p>
        </w:tc>
      </w:tr>
      <w:tr w:rsidR="00F17CE4" w14:paraId="3D09D68C"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2FE16DCE"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763E575E"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FFFFFF"/>
          </w:tcPr>
          <w:p w14:paraId="50AAA1B1" w14:textId="77777777" w:rsidR="00F17CE4" w:rsidRDefault="00CE0EC8">
            <w:pPr>
              <w:spacing w:line="276" w:lineRule="auto"/>
            </w:pPr>
            <w:r>
              <w:t>производить пусконаладочные работы, в том числе, программировать и настраивать устройства и приборы автоматизации</w:t>
            </w:r>
          </w:p>
        </w:tc>
      </w:tr>
      <w:tr w:rsidR="00F17CE4" w14:paraId="3C914C9E"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3D788B22"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547E5BC3"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FFFFFF"/>
          </w:tcPr>
          <w:p w14:paraId="0E931B77" w14:textId="77777777" w:rsidR="00F17CE4" w:rsidRDefault="00CE0EC8">
            <w:pPr>
              <w:spacing w:line="276" w:lineRule="auto"/>
            </w:pPr>
            <w:r>
              <w:t>читать алгоритмы и блок-схемы программ</w:t>
            </w:r>
          </w:p>
        </w:tc>
      </w:tr>
      <w:tr w:rsidR="00F17CE4" w14:paraId="016A39DC"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2D351F91"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6A08D32B"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FFFFFF"/>
          </w:tcPr>
          <w:p w14:paraId="6F99FC20" w14:textId="77777777" w:rsidR="00F17CE4" w:rsidRDefault="00CE0EC8">
            <w:pPr>
              <w:spacing w:line="276" w:lineRule="auto"/>
            </w:pPr>
            <w:r>
              <w:t>разрабатывать блок-схемы программ по заданным алгоритмам работы электроустановки</w:t>
            </w:r>
          </w:p>
        </w:tc>
      </w:tr>
      <w:tr w:rsidR="00F17CE4" w14:paraId="7FAFE797"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633A657E"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525471EF"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FFFFFF"/>
          </w:tcPr>
          <w:p w14:paraId="0CA3B6FE" w14:textId="77777777" w:rsidR="00F17CE4" w:rsidRDefault="00CE0EC8">
            <w:pPr>
              <w:spacing w:line="276" w:lineRule="auto"/>
            </w:pPr>
            <w:r>
              <w:t>применять средства индивидуальной защиты в зависимости от характера выполняемых работ</w:t>
            </w:r>
          </w:p>
        </w:tc>
      </w:tr>
      <w:tr w:rsidR="00F17CE4" w14:paraId="3FC17B3B"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1A548A56"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384BD019"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FFFFFF"/>
          </w:tcPr>
          <w:p w14:paraId="4F7B142A" w14:textId="77777777" w:rsidR="00F17CE4" w:rsidRDefault="00CE0EC8">
            <w:pPr>
              <w:spacing w:line="276" w:lineRule="auto"/>
              <w:rPr>
                <w:b/>
              </w:rPr>
            </w:pPr>
            <w:r>
              <w:rPr>
                <w:b/>
              </w:rPr>
              <w:t>Знания:</w:t>
            </w:r>
          </w:p>
        </w:tc>
      </w:tr>
      <w:tr w:rsidR="00F17CE4" w14:paraId="4A32A246"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7CA15674"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547EA00B"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FFFFFF"/>
          </w:tcPr>
          <w:p w14:paraId="18CEA23C" w14:textId="77777777" w:rsidR="00F17CE4" w:rsidRDefault="00CE0EC8">
            <w:pPr>
              <w:spacing w:line="276" w:lineRule="auto"/>
            </w:pPr>
            <w:r>
              <w:t>общие требования к проведению пусконаладочных работ</w:t>
            </w:r>
          </w:p>
        </w:tc>
      </w:tr>
      <w:tr w:rsidR="00F17CE4" w14:paraId="18437335"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13884667"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6E019144"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FFFFFF"/>
          </w:tcPr>
          <w:p w14:paraId="4D2ED237" w14:textId="77777777" w:rsidR="00F17CE4" w:rsidRDefault="00CE0EC8">
            <w:pPr>
              <w:spacing w:line="276" w:lineRule="auto"/>
            </w:pPr>
            <w:r>
              <w:t>основы программирования программируемых логических реле и контроллеров</w:t>
            </w:r>
          </w:p>
        </w:tc>
      </w:tr>
      <w:tr w:rsidR="00F17CE4" w14:paraId="60B8B69E"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6EA768F4"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27725B64"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FFFFFF"/>
          </w:tcPr>
          <w:p w14:paraId="6928E3D1" w14:textId="77777777" w:rsidR="00F17CE4" w:rsidRDefault="00CE0EC8">
            <w:pPr>
              <w:spacing w:line="276" w:lineRule="auto"/>
            </w:pPr>
            <w:r>
              <w:t>методики настройки приборов и аппаратов среднего уровня автоматизации</w:t>
            </w:r>
          </w:p>
        </w:tc>
      </w:tr>
      <w:tr w:rsidR="00F17CE4" w14:paraId="578CFD80"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2942C89B"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0216A9CB"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FFFFFF"/>
          </w:tcPr>
          <w:p w14:paraId="3A7C8F29" w14:textId="77777777" w:rsidR="00F17CE4" w:rsidRDefault="00CE0EC8">
            <w:pPr>
              <w:spacing w:line="276" w:lineRule="auto"/>
            </w:pPr>
            <w:r>
              <w:t>правила по охране труда и требования промышленной и пожарной безопасности, производственной санитарии при проведении пусконаладочных работ</w:t>
            </w:r>
          </w:p>
        </w:tc>
      </w:tr>
      <w:tr w:rsidR="00F17CE4" w14:paraId="0A50905E"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56E5EDAB" w14:textId="77777777" w:rsidR="00F17CE4" w:rsidRDefault="00F17CE4"/>
        </w:tc>
        <w:tc>
          <w:tcPr>
            <w:tcW w:w="308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DDB8E9D" w14:textId="77777777" w:rsidR="00F17CE4" w:rsidRDefault="00CE0EC8">
            <w:pPr>
              <w:spacing w:line="276" w:lineRule="auto"/>
            </w:pPr>
            <w:r>
              <w:t>ПК 3.5 Контролировать качество выполненных работ</w:t>
            </w:r>
          </w:p>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7AFB0089" w14:textId="77777777" w:rsidR="00F17CE4" w:rsidRDefault="00CE0EC8">
            <w:pPr>
              <w:spacing w:line="276" w:lineRule="auto"/>
              <w:rPr>
                <w:b/>
              </w:rPr>
            </w:pPr>
            <w:r>
              <w:rPr>
                <w:b/>
              </w:rPr>
              <w:t>Навыки:</w:t>
            </w:r>
          </w:p>
        </w:tc>
      </w:tr>
      <w:tr w:rsidR="00F17CE4" w14:paraId="30130997"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4FBF1EB8"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720A5800"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11DEEC11" w14:textId="77777777" w:rsidR="00F17CE4" w:rsidRDefault="00CE0EC8">
            <w:pPr>
              <w:spacing w:line="276" w:lineRule="auto"/>
            </w:pPr>
            <w:r>
              <w:t>выполнения приемо-сдаточных испытаний монтажа щитов, шкафов, ящиков, распределительных устройств, в том числе устройств автоматизации</w:t>
            </w:r>
          </w:p>
        </w:tc>
      </w:tr>
      <w:tr w:rsidR="00F17CE4" w14:paraId="44506DAC"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6563AF49"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3C485DA9"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3F3DE394" w14:textId="77777777" w:rsidR="00F17CE4" w:rsidRDefault="00CE0EC8">
            <w:pPr>
              <w:spacing w:line="276" w:lineRule="auto"/>
            </w:pPr>
            <w:r>
              <w:t>измерения параметров и оценки качества монтажных работ и надежности контактных соединений</w:t>
            </w:r>
          </w:p>
        </w:tc>
      </w:tr>
      <w:tr w:rsidR="00F17CE4" w14:paraId="17DDE6DA"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5C8C2F35"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08FBE849"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430AFECD" w14:textId="77777777" w:rsidR="00F17CE4" w:rsidRDefault="00CE0EC8">
            <w:pPr>
              <w:spacing w:line="276" w:lineRule="auto"/>
              <w:rPr>
                <w:b/>
              </w:rPr>
            </w:pPr>
            <w:r>
              <w:rPr>
                <w:b/>
              </w:rPr>
              <w:t>Умения:</w:t>
            </w:r>
          </w:p>
        </w:tc>
      </w:tr>
      <w:tr w:rsidR="00F17CE4" w14:paraId="165D4D99"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36EDEDA5"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60C2B279"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2845BC80" w14:textId="77777777" w:rsidR="00F17CE4" w:rsidRDefault="00CE0EC8">
            <w:pPr>
              <w:spacing w:line="276" w:lineRule="auto"/>
            </w:pPr>
            <w:r>
              <w:t>оценивать качество электромонтажных работ и надежность контактных соединений;</w:t>
            </w:r>
          </w:p>
        </w:tc>
      </w:tr>
      <w:tr w:rsidR="00F17CE4" w14:paraId="79497383"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1476AAEB"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2787C606"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1EC4A70D" w14:textId="77777777" w:rsidR="00F17CE4" w:rsidRDefault="00CE0EC8">
            <w:pPr>
              <w:spacing w:line="276" w:lineRule="auto"/>
            </w:pPr>
            <w:r>
              <w:t>производить приемо-сдаточные испытания монтажа щитов, шкафов, ящиков, распределительных устройств, в том числе устройств автоматизации</w:t>
            </w:r>
          </w:p>
        </w:tc>
      </w:tr>
      <w:tr w:rsidR="00F17CE4" w14:paraId="087C6D57"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11E167F9"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0F5E66D8"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339C2677" w14:textId="77777777" w:rsidR="00F17CE4" w:rsidRDefault="00CE0EC8">
            <w:pPr>
              <w:spacing w:line="276" w:lineRule="auto"/>
            </w:pPr>
            <w:r>
              <w:t>пользоваться приборами для измерения параметров электрических цепей</w:t>
            </w:r>
          </w:p>
        </w:tc>
      </w:tr>
      <w:tr w:rsidR="00F17CE4" w14:paraId="0F97FCE8"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287B485F"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1C942CF8"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7B8DF25E" w14:textId="77777777" w:rsidR="00F17CE4" w:rsidRDefault="00CE0EC8">
            <w:pPr>
              <w:spacing w:line="276" w:lineRule="auto"/>
            </w:pPr>
            <w:r>
              <w:t>применять средства индивидуальной защиты в зависимости от характера выполняемых работ</w:t>
            </w:r>
          </w:p>
        </w:tc>
      </w:tr>
      <w:tr w:rsidR="00F17CE4" w14:paraId="7E366B67"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54CE1464"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00F11E71"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3D298DEC" w14:textId="77777777" w:rsidR="00F17CE4" w:rsidRDefault="00CE0EC8">
            <w:pPr>
              <w:spacing w:line="276" w:lineRule="auto"/>
              <w:rPr>
                <w:b/>
              </w:rPr>
            </w:pPr>
            <w:r>
              <w:rPr>
                <w:b/>
              </w:rPr>
              <w:t>Знания:</w:t>
            </w:r>
          </w:p>
        </w:tc>
      </w:tr>
      <w:tr w:rsidR="00F17CE4" w14:paraId="41C0120E"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08C33D77"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4519B933"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06E2B17F" w14:textId="77777777" w:rsidR="00F17CE4" w:rsidRDefault="00CE0EC8">
            <w:pPr>
              <w:spacing w:line="276" w:lineRule="auto"/>
            </w:pPr>
            <w:r>
              <w:t xml:space="preserve">критерии оценки качества </w:t>
            </w:r>
          </w:p>
        </w:tc>
      </w:tr>
      <w:tr w:rsidR="00F17CE4" w14:paraId="6EDC8DDD"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0081706B"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00C2575F"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3A9E8838" w14:textId="77777777" w:rsidR="00F17CE4" w:rsidRDefault="00CE0EC8">
            <w:pPr>
              <w:spacing w:line="276" w:lineRule="auto"/>
            </w:pPr>
            <w:r>
              <w:t>электромонтажных работ</w:t>
            </w:r>
          </w:p>
        </w:tc>
      </w:tr>
      <w:tr w:rsidR="00F17CE4" w14:paraId="033C4894"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1E3B4DC0"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642278F8"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1987A11B" w14:textId="77777777" w:rsidR="00F17CE4" w:rsidRDefault="00CE0EC8">
            <w:pPr>
              <w:spacing w:line="276" w:lineRule="auto"/>
            </w:pPr>
            <w:r>
              <w:t>порядок сдачи-приемки щитов, шкафов, ящиков, распределительных устройств, в том числе устройств автоматизации</w:t>
            </w:r>
          </w:p>
        </w:tc>
      </w:tr>
      <w:tr w:rsidR="00F17CE4" w14:paraId="48DF561C"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3AB8F8FC"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65349D42"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2E81E949" w14:textId="77777777" w:rsidR="00F17CE4" w:rsidRDefault="00CE0EC8">
            <w:pPr>
              <w:spacing w:line="276" w:lineRule="auto"/>
            </w:pPr>
            <w:r>
              <w:t>объем и нормы приемо-сдаточных испытаний</w:t>
            </w:r>
          </w:p>
        </w:tc>
      </w:tr>
      <w:tr w:rsidR="00F17CE4" w14:paraId="0450B976"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3AF739AD"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396C82F5"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12E8B411" w14:textId="77777777" w:rsidR="00F17CE4" w:rsidRDefault="00CE0EC8">
            <w:pPr>
              <w:spacing w:line="276" w:lineRule="auto"/>
            </w:pPr>
            <w:r>
              <w:t>состав и оформление приемо-сдаточных документов</w:t>
            </w:r>
          </w:p>
        </w:tc>
      </w:tr>
      <w:tr w:rsidR="00F17CE4" w14:paraId="1136EB7E"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27E789B5" w14:textId="77777777" w:rsidR="00F17CE4" w:rsidRDefault="00F17CE4"/>
        </w:tc>
        <w:tc>
          <w:tcPr>
            <w:tcW w:w="308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89AB42D" w14:textId="77777777" w:rsidR="00F17CE4" w:rsidRDefault="00CE0EC8">
            <w:pPr>
              <w:spacing w:line="276" w:lineRule="auto"/>
            </w:pPr>
            <w:r>
              <w:t>ПК 3.6 Производить ремонт распределительных устройств и вторичных цепей</w:t>
            </w:r>
          </w:p>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61FF10DD" w14:textId="77777777" w:rsidR="00F17CE4" w:rsidRDefault="00CE0EC8">
            <w:pPr>
              <w:spacing w:line="276" w:lineRule="auto"/>
              <w:rPr>
                <w:b/>
              </w:rPr>
            </w:pPr>
            <w:r>
              <w:rPr>
                <w:b/>
              </w:rPr>
              <w:t>Навыки:</w:t>
            </w:r>
          </w:p>
        </w:tc>
      </w:tr>
      <w:tr w:rsidR="00F17CE4" w14:paraId="051FBDFC"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02F50842"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0D4A8A65"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7FAC03EE" w14:textId="77777777" w:rsidR="00F17CE4" w:rsidRDefault="00CE0EC8">
            <w:pPr>
              <w:spacing w:line="276" w:lineRule="auto"/>
            </w:pPr>
            <w:r>
              <w:t xml:space="preserve"> выполнения демонтажа и несложного ремонта щитов, шкафов, ящиков, распределительных устройств, в том числе устройств автоматизации</w:t>
            </w:r>
          </w:p>
        </w:tc>
      </w:tr>
      <w:tr w:rsidR="00F17CE4" w14:paraId="002B7EE5"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2DC832E8"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7455B742"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17645C09" w14:textId="77777777" w:rsidR="00F17CE4" w:rsidRDefault="00CE0EC8">
            <w:pPr>
              <w:spacing w:line="276" w:lineRule="auto"/>
              <w:rPr>
                <w:b/>
              </w:rPr>
            </w:pPr>
            <w:r>
              <w:rPr>
                <w:b/>
              </w:rPr>
              <w:t>Умения:</w:t>
            </w:r>
          </w:p>
        </w:tc>
      </w:tr>
      <w:tr w:rsidR="00F17CE4" w14:paraId="42739F0F"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1FAFBE75"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342A48E0"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553A8E58" w14:textId="77777777" w:rsidR="00F17CE4" w:rsidRDefault="00CE0EC8">
            <w:pPr>
              <w:spacing w:line="276" w:lineRule="auto"/>
            </w:pPr>
            <w:r>
              <w:t>устанавливать причину неисправности щитов, шкафов, ящиков, распределительных устройств, в том числе устройств автоматизации</w:t>
            </w:r>
          </w:p>
        </w:tc>
      </w:tr>
      <w:tr w:rsidR="00F17CE4" w14:paraId="6D1DA600"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68A9DB2A"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5749B67E"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41EAF09E" w14:textId="77777777" w:rsidR="00F17CE4" w:rsidRDefault="00CE0EC8">
            <w:pPr>
              <w:spacing w:line="276" w:lineRule="auto"/>
            </w:pPr>
            <w:r>
              <w:t>производить демонтаж неисправных участков цепей, оборудования, приборов и аппаратов</w:t>
            </w:r>
          </w:p>
        </w:tc>
      </w:tr>
      <w:tr w:rsidR="00F17CE4" w14:paraId="73EEF3A0"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25764E94"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46B151EA"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1BA06928" w14:textId="77777777" w:rsidR="00F17CE4" w:rsidRDefault="00CE0EC8">
            <w:pPr>
              <w:spacing w:line="276" w:lineRule="auto"/>
            </w:pPr>
            <w:r>
              <w:t>производить несложный ремонт элементов щитов, шкафов, ящиков, распределительных устройств, в том числе устройств автоматизации</w:t>
            </w:r>
          </w:p>
        </w:tc>
      </w:tr>
      <w:tr w:rsidR="00F17CE4" w14:paraId="54150449"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310547FF"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32A7D9AE"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6C56AC18" w14:textId="77777777" w:rsidR="00F17CE4" w:rsidRDefault="00CE0EC8">
            <w:pPr>
              <w:spacing w:line="276" w:lineRule="auto"/>
            </w:pPr>
            <w:r>
              <w:t>пользоваться при ремонте электрическими принципиальными и монтажными схемами</w:t>
            </w:r>
          </w:p>
        </w:tc>
      </w:tr>
      <w:tr w:rsidR="00F17CE4" w14:paraId="3846E3A9"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45525031"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01DB4251"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538BE116" w14:textId="77777777" w:rsidR="00F17CE4" w:rsidRDefault="00CE0EC8">
            <w:pPr>
              <w:spacing w:line="276" w:lineRule="auto"/>
            </w:pPr>
            <w:r>
              <w:t>применять средства индивидуальной защиты в зависимости от характера выполняемых работ</w:t>
            </w:r>
          </w:p>
        </w:tc>
      </w:tr>
      <w:tr w:rsidR="00F17CE4" w14:paraId="1204A0E8"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12988CA2"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0157EC36"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250D806D" w14:textId="77777777" w:rsidR="00F17CE4" w:rsidRDefault="00CE0EC8">
            <w:pPr>
              <w:spacing w:line="276" w:lineRule="auto"/>
              <w:rPr>
                <w:b/>
              </w:rPr>
            </w:pPr>
            <w:r>
              <w:rPr>
                <w:b/>
              </w:rPr>
              <w:t>Знания:</w:t>
            </w:r>
          </w:p>
        </w:tc>
      </w:tr>
      <w:tr w:rsidR="00F17CE4" w14:paraId="131DEA9D"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569D91F3"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75F4F92B"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5207DFB4" w14:textId="77777777" w:rsidR="00F17CE4" w:rsidRDefault="00CE0EC8">
            <w:pPr>
              <w:spacing w:line="276" w:lineRule="auto"/>
            </w:pPr>
            <w:r>
              <w:t>типовые неисправности щитов, шкафов, ящиков, распределительных устройств, в том числе устройств автоматизации</w:t>
            </w:r>
          </w:p>
        </w:tc>
      </w:tr>
      <w:tr w:rsidR="00F17CE4" w14:paraId="34A9A61B"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7DBE43ED"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0740D276"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5CD6B9FA" w14:textId="77777777" w:rsidR="00F17CE4" w:rsidRDefault="00CE0EC8">
            <w:pPr>
              <w:spacing w:line="276" w:lineRule="auto"/>
            </w:pPr>
            <w:r>
              <w:t>методы обнаружения неисправных приборов и аппаратов</w:t>
            </w:r>
          </w:p>
        </w:tc>
      </w:tr>
      <w:tr w:rsidR="00F17CE4" w14:paraId="6B33732F" w14:textId="77777777" w:rsidTr="00096B24">
        <w:trPr>
          <w:trHeight w:val="20"/>
        </w:trPr>
        <w:tc>
          <w:tcPr>
            <w:tcW w:w="2439" w:type="dxa"/>
            <w:vMerge/>
            <w:tcBorders>
              <w:top w:val="single" w:sz="4" w:space="0" w:color="000000"/>
              <w:left w:val="single" w:sz="4" w:space="0" w:color="000000"/>
              <w:bottom w:val="single" w:sz="4" w:space="0" w:color="000000"/>
              <w:right w:val="single" w:sz="4" w:space="0" w:color="000000"/>
            </w:tcBorders>
            <w:shd w:val="clear" w:color="auto" w:fill="auto"/>
          </w:tcPr>
          <w:p w14:paraId="6B561E11" w14:textId="77777777" w:rsidR="00F17CE4" w:rsidRDefault="00F17CE4"/>
        </w:tc>
        <w:tc>
          <w:tcPr>
            <w:tcW w:w="3085" w:type="dxa"/>
            <w:vMerge/>
            <w:tcBorders>
              <w:top w:val="single" w:sz="4" w:space="0" w:color="000000"/>
              <w:left w:val="single" w:sz="4" w:space="0" w:color="000000"/>
              <w:bottom w:val="single" w:sz="4" w:space="0" w:color="000000"/>
              <w:right w:val="single" w:sz="4" w:space="0" w:color="000000"/>
            </w:tcBorders>
            <w:shd w:val="clear" w:color="auto" w:fill="auto"/>
          </w:tcPr>
          <w:p w14:paraId="61CC5E38" w14:textId="77777777" w:rsidR="00F17CE4" w:rsidRDefault="00F17CE4"/>
        </w:tc>
        <w:tc>
          <w:tcPr>
            <w:tcW w:w="9213" w:type="dxa"/>
            <w:tcBorders>
              <w:top w:val="single" w:sz="4" w:space="0" w:color="000000"/>
              <w:left w:val="single" w:sz="4" w:space="0" w:color="000000"/>
              <w:bottom w:val="single" w:sz="4" w:space="0" w:color="000000"/>
              <w:right w:val="single" w:sz="4" w:space="0" w:color="000000"/>
            </w:tcBorders>
            <w:shd w:val="clear" w:color="auto" w:fill="auto"/>
          </w:tcPr>
          <w:p w14:paraId="784787D8" w14:textId="5C1112D4" w:rsidR="00F17CE4" w:rsidRDefault="00CE0EC8">
            <w:pPr>
              <w:spacing w:line="276" w:lineRule="auto"/>
            </w:pPr>
            <w:r>
              <w:t>типы и методику применения контрольно-измерительных приборов</w:t>
            </w:r>
            <w:bookmarkEnd w:id="18"/>
          </w:p>
        </w:tc>
      </w:tr>
    </w:tbl>
    <w:p w14:paraId="2FD6CCE2" w14:textId="77777777" w:rsidR="00F17CE4" w:rsidRDefault="00CE0EC8">
      <w:r>
        <w:br w:type="page"/>
      </w:r>
    </w:p>
    <w:p w14:paraId="5E7EC8DA" w14:textId="77777777" w:rsidR="00F17CE4" w:rsidRDefault="00CE0EC8">
      <w:pPr>
        <w:pStyle w:val="110"/>
      </w:pPr>
      <w:bookmarkStart w:id="19" w:name="_Toc201832634"/>
      <w:bookmarkStart w:id="20" w:name="_Hlk156463833"/>
      <w:r>
        <w:t>4.3. Матрица компетенций выпускника</w:t>
      </w:r>
      <w:bookmarkEnd w:id="19"/>
    </w:p>
    <w:p w14:paraId="3EFBAA47" w14:textId="0E8D314A" w:rsidR="00F17CE4" w:rsidRDefault="00CE0EC8" w:rsidP="00096B24">
      <w:pPr>
        <w:widowControl w:val="0"/>
        <w:spacing w:after="240" w:line="276" w:lineRule="auto"/>
        <w:ind w:left="720"/>
      </w:pPr>
      <w:r>
        <w:t>4.3.1. Матрица соответствия видов деятельности по ФГОС СПО профессиональным стандартам, квалификационным справочникам</w:t>
      </w:r>
    </w:p>
    <w:tbl>
      <w:tblPr>
        <w:tblStyle w:val="affffffffffc"/>
        <w:tblW w:w="14630" w:type="dxa"/>
        <w:tblInd w:w="-34" w:type="dxa"/>
        <w:tblLayout w:type="fixed"/>
        <w:tblLook w:val="04A0" w:firstRow="1" w:lastRow="0" w:firstColumn="1" w:lastColumn="0" w:noHBand="0" w:noVBand="1"/>
      </w:tblPr>
      <w:tblGrid>
        <w:gridCol w:w="1872"/>
        <w:gridCol w:w="2835"/>
        <w:gridCol w:w="1701"/>
        <w:gridCol w:w="2568"/>
        <w:gridCol w:w="5654"/>
      </w:tblGrid>
      <w:tr w:rsidR="00F17CE4" w14:paraId="26B58CEA" w14:textId="77777777" w:rsidTr="00096B24">
        <w:tc>
          <w:tcPr>
            <w:tcW w:w="1872" w:type="dxa"/>
          </w:tcPr>
          <w:p w14:paraId="57C0494C" w14:textId="77777777" w:rsidR="00F17CE4" w:rsidRDefault="00CE0EC8">
            <w:pPr>
              <w:widowControl w:val="0"/>
              <w:spacing w:line="276" w:lineRule="auto"/>
            </w:pPr>
            <w:r>
              <w:t>Наименование ВД</w:t>
            </w:r>
          </w:p>
        </w:tc>
        <w:tc>
          <w:tcPr>
            <w:tcW w:w="2835" w:type="dxa"/>
          </w:tcPr>
          <w:p w14:paraId="06C8CAD8" w14:textId="77777777" w:rsidR="00F17CE4" w:rsidRDefault="00CE0EC8">
            <w:pPr>
              <w:widowControl w:val="0"/>
              <w:spacing w:line="276" w:lineRule="auto"/>
            </w:pPr>
            <w:r>
              <w:t>Код и наименование ПК</w:t>
            </w:r>
          </w:p>
        </w:tc>
        <w:tc>
          <w:tcPr>
            <w:tcW w:w="1701" w:type="dxa"/>
          </w:tcPr>
          <w:p w14:paraId="601A78F7" w14:textId="77777777" w:rsidR="00F17CE4" w:rsidRDefault="00CE0EC8">
            <w:pPr>
              <w:widowControl w:val="0"/>
              <w:spacing w:line="276" w:lineRule="auto"/>
            </w:pPr>
            <w:r>
              <w:t>Код профессионального стандарта</w:t>
            </w:r>
            <w:r>
              <w:rPr>
                <w:rStyle w:val="1fff0"/>
              </w:rPr>
              <w:footnoteReference w:id="2"/>
            </w:r>
          </w:p>
        </w:tc>
        <w:tc>
          <w:tcPr>
            <w:tcW w:w="2568" w:type="dxa"/>
          </w:tcPr>
          <w:p w14:paraId="729F73EB" w14:textId="77777777" w:rsidR="00F17CE4" w:rsidRDefault="00CE0EC8">
            <w:pPr>
              <w:widowControl w:val="0"/>
              <w:spacing w:line="276" w:lineRule="auto"/>
            </w:pPr>
            <w:r>
              <w:t>Код и наименование обобщенной трудовой функции</w:t>
            </w:r>
          </w:p>
        </w:tc>
        <w:tc>
          <w:tcPr>
            <w:tcW w:w="5654" w:type="dxa"/>
          </w:tcPr>
          <w:p w14:paraId="6A2EF68E" w14:textId="77777777" w:rsidR="00F17CE4" w:rsidRDefault="00CE0EC8">
            <w:pPr>
              <w:widowControl w:val="0"/>
              <w:spacing w:line="276" w:lineRule="auto"/>
            </w:pPr>
            <w:r>
              <w:t>Код и наименование трудовой функции</w:t>
            </w:r>
          </w:p>
        </w:tc>
      </w:tr>
      <w:tr w:rsidR="00F17CE4" w14:paraId="3E1F579B" w14:textId="77777777" w:rsidTr="00096B24">
        <w:tc>
          <w:tcPr>
            <w:tcW w:w="1872" w:type="dxa"/>
            <w:vMerge w:val="restart"/>
          </w:tcPr>
          <w:p w14:paraId="1DEBB2FE" w14:textId="77777777" w:rsidR="00F17CE4" w:rsidRDefault="00CE0EC8">
            <w:pPr>
              <w:widowControl w:val="0"/>
              <w:spacing w:line="276" w:lineRule="auto"/>
            </w:pPr>
            <w:r>
              <w:t>Монтаж электропроводок всех видов</w:t>
            </w:r>
          </w:p>
        </w:tc>
        <w:tc>
          <w:tcPr>
            <w:tcW w:w="2835" w:type="dxa"/>
          </w:tcPr>
          <w:p w14:paraId="763E86C6" w14:textId="77777777" w:rsidR="00F17CE4" w:rsidRDefault="00CE0EC8">
            <w:pPr>
              <w:widowControl w:val="0"/>
              <w:spacing w:line="276" w:lineRule="auto"/>
              <w:rPr>
                <w:i/>
              </w:rPr>
            </w:pPr>
            <w:r>
              <w:t>ПК 1.1. Выполнять работы по монтажу электропроводок всех видов (кроме проводок во взрывоопасных зонах).</w:t>
            </w:r>
          </w:p>
        </w:tc>
        <w:tc>
          <w:tcPr>
            <w:tcW w:w="1701" w:type="dxa"/>
          </w:tcPr>
          <w:p w14:paraId="57C5453A" w14:textId="415F9268" w:rsidR="00F17CE4" w:rsidRDefault="00CE0EC8">
            <w:pPr>
              <w:widowControl w:val="0"/>
              <w:spacing w:line="276" w:lineRule="auto"/>
              <w:rPr>
                <w:i/>
              </w:rPr>
            </w:pPr>
            <w:r>
              <w:t>16.108</w:t>
            </w:r>
          </w:p>
        </w:tc>
        <w:tc>
          <w:tcPr>
            <w:tcW w:w="2568" w:type="dxa"/>
          </w:tcPr>
          <w:p w14:paraId="45FDA01B" w14:textId="77777777" w:rsidR="00F17CE4" w:rsidRDefault="00CE0EC8">
            <w:r>
              <w:rPr>
                <w:b/>
              </w:rPr>
              <w:t>ОТФ А</w:t>
            </w:r>
            <w:r>
              <w:t xml:space="preserve"> Подготовка к монтажу электрооборудования</w:t>
            </w:r>
          </w:p>
          <w:p w14:paraId="2DF40413" w14:textId="77777777" w:rsidR="00F17CE4" w:rsidRDefault="00CE0EC8">
            <w:r>
              <w:rPr>
                <w:b/>
              </w:rPr>
              <w:t>ОТФ В</w:t>
            </w:r>
            <w:r>
              <w:t xml:space="preserve"> Монтаж электрооборудования, проводки и кабеленесущих систем, блоков электронно-механических часов, приборов, средств автоматического управления</w:t>
            </w:r>
          </w:p>
        </w:tc>
        <w:tc>
          <w:tcPr>
            <w:tcW w:w="5654" w:type="dxa"/>
          </w:tcPr>
          <w:p w14:paraId="054D25B2" w14:textId="77777777" w:rsidR="00F17CE4" w:rsidRDefault="00CE0EC8">
            <w:pPr>
              <w:rPr>
                <w:b/>
              </w:rPr>
            </w:pPr>
            <w:r>
              <w:rPr>
                <w:b/>
              </w:rPr>
              <w:t>A/02.2</w:t>
            </w:r>
            <w:r>
              <w:rPr>
                <w:rFonts w:ascii="Calibri" w:hAnsi="Calibri"/>
              </w:rPr>
              <w:t xml:space="preserve"> </w:t>
            </w:r>
            <w:r>
              <w:t>Изготовление деталей для крепления электрооборудования, не требующих точных размеров, и установка деталей крепления электрооборудования</w:t>
            </w:r>
          </w:p>
          <w:p w14:paraId="7BABDA81" w14:textId="77777777" w:rsidR="00F17CE4" w:rsidRDefault="00CE0EC8">
            <w:pPr>
              <w:jc w:val="both"/>
              <w:rPr>
                <w:b/>
              </w:rPr>
            </w:pPr>
            <w:r>
              <w:rPr>
                <w:b/>
              </w:rPr>
              <w:t xml:space="preserve">A/03.2 </w:t>
            </w:r>
          </w:p>
          <w:p w14:paraId="0AEA7396" w14:textId="77777777" w:rsidR="00F17CE4" w:rsidRDefault="00CE0EC8">
            <w:r>
              <w:t>Выполнение разметки и подготовка поверхностей полов, стен, колонн, перекрытий для прокладки кабелей и установки электрооборудования</w:t>
            </w:r>
          </w:p>
          <w:p w14:paraId="5F610A8C" w14:textId="77777777" w:rsidR="00F17CE4" w:rsidRDefault="00CE0EC8">
            <w:pPr>
              <w:jc w:val="both"/>
              <w:rPr>
                <w:b/>
              </w:rPr>
            </w:pPr>
            <w:r>
              <w:rPr>
                <w:b/>
              </w:rPr>
              <w:t>A/04.2</w:t>
            </w:r>
          </w:p>
          <w:p w14:paraId="28DE7A85" w14:textId="77777777" w:rsidR="00F17CE4" w:rsidRDefault="00CE0EC8">
            <w:r>
              <w:t>Подготовка кабельной продукции, материалов и оборудования к монтажу электрооборудования</w:t>
            </w:r>
          </w:p>
          <w:p w14:paraId="7A0F1C1A" w14:textId="77777777" w:rsidR="00F17CE4" w:rsidRDefault="00CE0EC8">
            <w:pPr>
              <w:jc w:val="both"/>
            </w:pPr>
            <w:r>
              <w:rPr>
                <w:b/>
              </w:rPr>
              <w:t>B/01.3</w:t>
            </w:r>
            <w:r>
              <w:rPr>
                <w:rFonts w:ascii="Calibri" w:hAnsi="Calibri"/>
              </w:rPr>
              <w:t xml:space="preserve"> </w:t>
            </w:r>
            <w:r>
              <w:t>Монтаж кабеленесущих систем и пайка радиодеталей и полупроводниковых приборов</w:t>
            </w:r>
          </w:p>
          <w:p w14:paraId="30B5FED8" w14:textId="77777777" w:rsidR="00F17CE4" w:rsidRDefault="00CE0EC8">
            <w:r>
              <w:rPr>
                <w:b/>
              </w:rPr>
              <w:t xml:space="preserve">B/02.3 </w:t>
            </w:r>
            <w:r>
              <w:t>Проверка проведенного монтажа и паяных соединений блоков электронно-механических часов, средств автоматического управления в соответствии с технической документацией</w:t>
            </w:r>
          </w:p>
          <w:p w14:paraId="50FE5F70" w14:textId="77777777" w:rsidR="00F17CE4" w:rsidRDefault="00CE0EC8">
            <w:r>
              <w:rPr>
                <w:b/>
              </w:rPr>
              <w:t>B/03.3</w:t>
            </w:r>
            <w:r>
              <w:rPr>
                <w:rFonts w:ascii="Calibri" w:hAnsi="Calibri"/>
              </w:rPr>
              <w:t xml:space="preserve"> </w:t>
            </w:r>
            <w:r>
              <w:t>Монтаж и вязка простых электросхем блоков электронно-механических часов, средств автоматического управления, связывание групп проводников и нанесение на них изоляции по чертежам и образцам</w:t>
            </w:r>
          </w:p>
          <w:p w14:paraId="49A023A7" w14:textId="77777777" w:rsidR="00F17CE4" w:rsidRDefault="00CE0EC8">
            <w:r>
              <w:rPr>
                <w:b/>
              </w:rPr>
              <w:t>B/04.3</w:t>
            </w:r>
            <w:r>
              <w:rPr>
                <w:rFonts w:ascii="Calibri" w:hAnsi="Calibri"/>
              </w:rPr>
              <w:t xml:space="preserve"> </w:t>
            </w:r>
            <w:r>
              <w:t>Монтаж силовой цепи в распределительных секциях блоков электронно-механических часов, средств автоматического управления со свободным допуском к месту установки, коммутация магнитных станций, щитков управления, аппаратов и приборов</w:t>
            </w:r>
          </w:p>
          <w:p w14:paraId="1F84A0F3" w14:textId="77777777" w:rsidR="00F17CE4" w:rsidRDefault="00F17CE4">
            <w:pPr>
              <w:widowControl w:val="0"/>
              <w:spacing w:line="276" w:lineRule="auto"/>
              <w:rPr>
                <w:i/>
              </w:rPr>
            </w:pPr>
          </w:p>
        </w:tc>
      </w:tr>
      <w:tr w:rsidR="00F17CE4" w14:paraId="1AD00E85" w14:textId="77777777" w:rsidTr="00096B24">
        <w:tc>
          <w:tcPr>
            <w:tcW w:w="1872" w:type="dxa"/>
            <w:vMerge/>
          </w:tcPr>
          <w:p w14:paraId="53709A2B" w14:textId="77777777" w:rsidR="00F17CE4" w:rsidRDefault="00F17CE4"/>
        </w:tc>
        <w:tc>
          <w:tcPr>
            <w:tcW w:w="2835" w:type="dxa"/>
          </w:tcPr>
          <w:p w14:paraId="21D73AB1" w14:textId="77777777" w:rsidR="00F17CE4" w:rsidRDefault="00CE0EC8">
            <w:pPr>
              <w:widowControl w:val="0"/>
              <w:spacing w:line="276" w:lineRule="auto"/>
              <w:rPr>
                <w:i/>
              </w:rPr>
            </w:pPr>
            <w:r>
              <w:t>ПК 1.2. Контролировать качество выполненных работ.</w:t>
            </w:r>
          </w:p>
        </w:tc>
        <w:tc>
          <w:tcPr>
            <w:tcW w:w="1701" w:type="dxa"/>
          </w:tcPr>
          <w:p w14:paraId="58F34E53" w14:textId="77777777" w:rsidR="00F17CE4" w:rsidRDefault="00CE0EC8">
            <w:pPr>
              <w:widowControl w:val="0"/>
              <w:spacing w:line="276" w:lineRule="auto"/>
            </w:pPr>
            <w:r>
              <w:t>16.108 Электромонтажник</w:t>
            </w:r>
          </w:p>
        </w:tc>
        <w:tc>
          <w:tcPr>
            <w:tcW w:w="2568" w:type="dxa"/>
          </w:tcPr>
          <w:p w14:paraId="09109E92" w14:textId="77777777" w:rsidR="00F17CE4" w:rsidRDefault="00CE0EC8">
            <w:r>
              <w:rPr>
                <w:b/>
              </w:rPr>
              <w:t>ОТФ А</w:t>
            </w:r>
            <w:r>
              <w:t xml:space="preserve"> Подготовка к монтажу электрооборудования</w:t>
            </w:r>
          </w:p>
          <w:p w14:paraId="5DA00767" w14:textId="77777777" w:rsidR="00F17CE4" w:rsidRDefault="00CE0EC8">
            <w:pPr>
              <w:widowControl w:val="0"/>
              <w:spacing w:line="276" w:lineRule="auto"/>
              <w:rPr>
                <w:i/>
              </w:rPr>
            </w:pPr>
            <w:r>
              <w:rPr>
                <w:b/>
              </w:rPr>
              <w:t>ОТФ В</w:t>
            </w:r>
            <w:r>
              <w:t xml:space="preserve"> Монтаж электрооборудования, проводки и кабеленесущих систем, блоков электронно-механических часов, приборов, средств автоматического управления</w:t>
            </w:r>
          </w:p>
        </w:tc>
        <w:tc>
          <w:tcPr>
            <w:tcW w:w="5654" w:type="dxa"/>
          </w:tcPr>
          <w:p w14:paraId="5F48D561" w14:textId="77777777" w:rsidR="00F17CE4" w:rsidRDefault="00CE0EC8">
            <w:pPr>
              <w:rPr>
                <w:b/>
              </w:rPr>
            </w:pPr>
            <w:r>
              <w:rPr>
                <w:b/>
              </w:rPr>
              <w:t>A/02.2</w:t>
            </w:r>
            <w:r>
              <w:rPr>
                <w:rFonts w:ascii="Calibri" w:hAnsi="Calibri"/>
              </w:rPr>
              <w:t xml:space="preserve"> </w:t>
            </w:r>
            <w:r>
              <w:t>Изготовление деталей для крепления электрооборудования, не требующих точных размеров, и установка деталей крепления электрооборудования</w:t>
            </w:r>
          </w:p>
          <w:p w14:paraId="082ED7B6" w14:textId="77777777" w:rsidR="00F17CE4" w:rsidRDefault="00CE0EC8">
            <w:pPr>
              <w:jc w:val="both"/>
              <w:rPr>
                <w:b/>
              </w:rPr>
            </w:pPr>
            <w:r>
              <w:rPr>
                <w:b/>
              </w:rPr>
              <w:t xml:space="preserve">A/03.2 </w:t>
            </w:r>
          </w:p>
          <w:p w14:paraId="0816230F" w14:textId="77777777" w:rsidR="00F17CE4" w:rsidRDefault="00CE0EC8">
            <w:r>
              <w:t>Выполнение разметки и подготовка поверхностей полов, стен, колонн, перекрытий для прокладки кабелей и установки электрооборудования</w:t>
            </w:r>
          </w:p>
          <w:p w14:paraId="544BA3EE" w14:textId="77777777" w:rsidR="00F17CE4" w:rsidRDefault="00CE0EC8">
            <w:pPr>
              <w:jc w:val="both"/>
              <w:rPr>
                <w:b/>
              </w:rPr>
            </w:pPr>
            <w:r>
              <w:rPr>
                <w:b/>
              </w:rPr>
              <w:t>A/04.2</w:t>
            </w:r>
          </w:p>
          <w:p w14:paraId="74DCC51D" w14:textId="77777777" w:rsidR="00F17CE4" w:rsidRDefault="00CE0EC8">
            <w:r>
              <w:t>Подготовка кабельной продукции, материалов и оборудования к монтажу электрооборудования</w:t>
            </w:r>
          </w:p>
          <w:p w14:paraId="5482D9B4" w14:textId="77777777" w:rsidR="00F17CE4" w:rsidRDefault="00CE0EC8">
            <w:pPr>
              <w:jc w:val="both"/>
            </w:pPr>
            <w:r>
              <w:rPr>
                <w:b/>
              </w:rPr>
              <w:t>B/01.3</w:t>
            </w:r>
            <w:r>
              <w:rPr>
                <w:rFonts w:ascii="Calibri" w:hAnsi="Calibri"/>
              </w:rPr>
              <w:t xml:space="preserve"> </w:t>
            </w:r>
            <w:r>
              <w:t>Монтаж кабеленесущих систем и пайка радиодеталей и полупроводниковых приборов</w:t>
            </w:r>
          </w:p>
          <w:p w14:paraId="3AE6A515" w14:textId="77777777" w:rsidR="00F17CE4" w:rsidRDefault="00CE0EC8">
            <w:r>
              <w:rPr>
                <w:b/>
              </w:rPr>
              <w:t xml:space="preserve">B/02.3 </w:t>
            </w:r>
            <w:r>
              <w:t>Проверка проведенного монтажа и паяных соединений блоков электронно-механических часов, средств автоматического управления в соответствии с технической документацией</w:t>
            </w:r>
          </w:p>
          <w:p w14:paraId="3D57F68A" w14:textId="77777777" w:rsidR="00F17CE4" w:rsidRDefault="00CE0EC8">
            <w:r>
              <w:rPr>
                <w:b/>
              </w:rPr>
              <w:t>B/03.3</w:t>
            </w:r>
            <w:r>
              <w:rPr>
                <w:rFonts w:ascii="Calibri" w:hAnsi="Calibri"/>
              </w:rPr>
              <w:t xml:space="preserve"> </w:t>
            </w:r>
            <w:r>
              <w:t>Монтаж и вязка простых электросхем блоков электронно-механических часов, средств автоматического управления, связывание групп проводников и нанесение на них изоляции по чертежам и образцам</w:t>
            </w:r>
          </w:p>
          <w:p w14:paraId="7299D2CA" w14:textId="77777777" w:rsidR="00F17CE4" w:rsidRDefault="00CE0EC8">
            <w:r>
              <w:rPr>
                <w:b/>
              </w:rPr>
              <w:t>B/04.3</w:t>
            </w:r>
            <w:r>
              <w:rPr>
                <w:rFonts w:ascii="Calibri" w:hAnsi="Calibri"/>
              </w:rPr>
              <w:t xml:space="preserve"> </w:t>
            </w:r>
            <w:r>
              <w:t>Монтаж силовой цепи в распределительных секциях блоков электронно-механических часов, средств автоматического управления со свободным допуском к месту установки, коммутация магнитных станций, щитков управления, аппаратов и приборов</w:t>
            </w:r>
          </w:p>
          <w:p w14:paraId="1238743D" w14:textId="77777777" w:rsidR="00F17CE4" w:rsidRDefault="00F17CE4">
            <w:pPr>
              <w:widowControl w:val="0"/>
              <w:spacing w:line="276" w:lineRule="auto"/>
              <w:rPr>
                <w:i/>
              </w:rPr>
            </w:pPr>
          </w:p>
        </w:tc>
      </w:tr>
      <w:tr w:rsidR="00F17CE4" w14:paraId="57A76C4D" w14:textId="77777777" w:rsidTr="00096B24">
        <w:tc>
          <w:tcPr>
            <w:tcW w:w="1872" w:type="dxa"/>
            <w:vMerge/>
          </w:tcPr>
          <w:p w14:paraId="3AC9CD4C" w14:textId="77777777" w:rsidR="00F17CE4" w:rsidRDefault="00F17CE4"/>
        </w:tc>
        <w:tc>
          <w:tcPr>
            <w:tcW w:w="2835" w:type="dxa"/>
          </w:tcPr>
          <w:p w14:paraId="6AD5B34D" w14:textId="77777777" w:rsidR="00F17CE4" w:rsidRDefault="00CE0EC8">
            <w:pPr>
              <w:widowControl w:val="0"/>
              <w:spacing w:line="276" w:lineRule="auto"/>
              <w:rPr>
                <w:i/>
              </w:rPr>
            </w:pPr>
            <w:r>
              <w:t>ПК 1.3. Производить ремонт электропроводок всех видов.</w:t>
            </w:r>
          </w:p>
        </w:tc>
        <w:tc>
          <w:tcPr>
            <w:tcW w:w="1701" w:type="dxa"/>
          </w:tcPr>
          <w:p w14:paraId="234C70E2" w14:textId="77777777" w:rsidR="00F17CE4" w:rsidRDefault="00CE0EC8">
            <w:pPr>
              <w:widowControl w:val="0"/>
              <w:spacing w:line="276" w:lineRule="auto"/>
            </w:pPr>
            <w:r>
              <w:t>16.108 Электромонтажник</w:t>
            </w:r>
          </w:p>
        </w:tc>
        <w:tc>
          <w:tcPr>
            <w:tcW w:w="2568" w:type="dxa"/>
          </w:tcPr>
          <w:p w14:paraId="469354C2" w14:textId="77777777" w:rsidR="00F17CE4" w:rsidRDefault="00CE0EC8">
            <w:r>
              <w:rPr>
                <w:b/>
              </w:rPr>
              <w:t>ОТФ А</w:t>
            </w:r>
            <w:r>
              <w:t xml:space="preserve"> Подготовка к монтажу электрооборудования</w:t>
            </w:r>
          </w:p>
          <w:p w14:paraId="1D277B55" w14:textId="77777777" w:rsidR="00F17CE4" w:rsidRDefault="00CE0EC8">
            <w:pPr>
              <w:widowControl w:val="0"/>
              <w:spacing w:line="276" w:lineRule="auto"/>
              <w:rPr>
                <w:i/>
              </w:rPr>
            </w:pPr>
            <w:r>
              <w:rPr>
                <w:b/>
              </w:rPr>
              <w:t>ОТФ В</w:t>
            </w:r>
            <w:r>
              <w:t xml:space="preserve"> Монтаж электрооборудования, проводки и кабеленесущих систем, блоков электронно-механических часов, приборов, средств автоматического управления</w:t>
            </w:r>
          </w:p>
        </w:tc>
        <w:tc>
          <w:tcPr>
            <w:tcW w:w="5654" w:type="dxa"/>
          </w:tcPr>
          <w:p w14:paraId="0EB33217" w14:textId="77777777" w:rsidR="00F17CE4" w:rsidRDefault="00CE0EC8">
            <w:pPr>
              <w:rPr>
                <w:b/>
              </w:rPr>
            </w:pPr>
            <w:r>
              <w:rPr>
                <w:b/>
              </w:rPr>
              <w:t>A/02.2</w:t>
            </w:r>
            <w:r>
              <w:rPr>
                <w:rFonts w:ascii="Calibri" w:hAnsi="Calibri"/>
              </w:rPr>
              <w:t xml:space="preserve"> </w:t>
            </w:r>
            <w:r>
              <w:t>Изготовление деталей для крепления электрооборудования, не требующих точных размеров, и установка деталей крепления электрооборудования</w:t>
            </w:r>
          </w:p>
          <w:p w14:paraId="0B955767" w14:textId="77777777" w:rsidR="00F17CE4" w:rsidRDefault="00CE0EC8">
            <w:pPr>
              <w:jc w:val="both"/>
              <w:rPr>
                <w:b/>
              </w:rPr>
            </w:pPr>
            <w:r>
              <w:rPr>
                <w:b/>
              </w:rPr>
              <w:t xml:space="preserve">A/03.2 </w:t>
            </w:r>
          </w:p>
          <w:p w14:paraId="7B46C2FC" w14:textId="77777777" w:rsidR="00F17CE4" w:rsidRDefault="00CE0EC8">
            <w:r>
              <w:t>Выполнение разметки и подготовка поверхностей полов, стен, колонн, перекрытий для прокладки кабелей и установки электрооборудования</w:t>
            </w:r>
          </w:p>
          <w:p w14:paraId="64B34311" w14:textId="77777777" w:rsidR="00F17CE4" w:rsidRDefault="00CE0EC8">
            <w:pPr>
              <w:jc w:val="both"/>
              <w:rPr>
                <w:b/>
              </w:rPr>
            </w:pPr>
            <w:r>
              <w:rPr>
                <w:b/>
              </w:rPr>
              <w:t>A/04.2</w:t>
            </w:r>
          </w:p>
          <w:p w14:paraId="4C20D764" w14:textId="77777777" w:rsidR="00F17CE4" w:rsidRDefault="00CE0EC8">
            <w:r>
              <w:t>Подготовка кабельной продукции, материалов и оборудования к монтажу электрооборудования</w:t>
            </w:r>
          </w:p>
          <w:p w14:paraId="22F3E69B" w14:textId="77777777" w:rsidR="00F17CE4" w:rsidRDefault="00CE0EC8">
            <w:pPr>
              <w:jc w:val="both"/>
            </w:pPr>
            <w:r>
              <w:rPr>
                <w:b/>
              </w:rPr>
              <w:t>B/01.3</w:t>
            </w:r>
            <w:r>
              <w:rPr>
                <w:rFonts w:ascii="Calibri" w:hAnsi="Calibri"/>
              </w:rPr>
              <w:t xml:space="preserve"> </w:t>
            </w:r>
            <w:r>
              <w:t>Монтаж кабеленесущих систем и пайка радиодеталей и полупроводниковых приборов</w:t>
            </w:r>
          </w:p>
          <w:p w14:paraId="01E28288" w14:textId="77777777" w:rsidR="00F17CE4" w:rsidRDefault="00CE0EC8">
            <w:r>
              <w:rPr>
                <w:b/>
              </w:rPr>
              <w:t xml:space="preserve">B/02.3 </w:t>
            </w:r>
            <w:r>
              <w:t>Проверка проведенного монтажа и паяных соединений блоков электронно-механических часов, средств автоматического управления в соответствии с технической документацией</w:t>
            </w:r>
          </w:p>
          <w:p w14:paraId="69B6540D" w14:textId="77777777" w:rsidR="00F17CE4" w:rsidRDefault="00CE0EC8">
            <w:r>
              <w:rPr>
                <w:b/>
              </w:rPr>
              <w:t>B/03.3</w:t>
            </w:r>
            <w:r>
              <w:rPr>
                <w:rFonts w:ascii="Calibri" w:hAnsi="Calibri"/>
              </w:rPr>
              <w:t xml:space="preserve"> </w:t>
            </w:r>
            <w:r>
              <w:t>Монтаж и вязка простых электросхем блоков электронно-механических часов, средств автоматического управления, связывание групп проводников и нанесение на них изоляции по чертежам и образцам</w:t>
            </w:r>
          </w:p>
          <w:p w14:paraId="12C35CDB" w14:textId="77777777" w:rsidR="00F17CE4" w:rsidRDefault="00CE0EC8">
            <w:r>
              <w:rPr>
                <w:b/>
              </w:rPr>
              <w:t>B/04.3</w:t>
            </w:r>
            <w:r>
              <w:rPr>
                <w:rFonts w:ascii="Calibri" w:hAnsi="Calibri"/>
              </w:rPr>
              <w:t xml:space="preserve"> </w:t>
            </w:r>
            <w:r>
              <w:t>Монтаж силовой цепи в распределительных секциях блоков электронно-механических часов, средств автоматического управления со свободным допуском к месту установки, коммутация магнитных станций, щитков управления, аппаратов и приборов</w:t>
            </w:r>
          </w:p>
          <w:p w14:paraId="6BCDF7C7" w14:textId="77777777" w:rsidR="00F17CE4" w:rsidRDefault="00F17CE4">
            <w:pPr>
              <w:widowControl w:val="0"/>
              <w:spacing w:line="276" w:lineRule="auto"/>
              <w:rPr>
                <w:i/>
              </w:rPr>
            </w:pPr>
          </w:p>
        </w:tc>
      </w:tr>
      <w:tr w:rsidR="00F17CE4" w14:paraId="1DCBD073" w14:textId="77777777" w:rsidTr="00096B24">
        <w:trPr>
          <w:trHeight w:val="210"/>
        </w:trPr>
        <w:tc>
          <w:tcPr>
            <w:tcW w:w="1872" w:type="dxa"/>
            <w:vMerge w:val="restart"/>
          </w:tcPr>
          <w:p w14:paraId="4CF2AC19" w14:textId="77777777" w:rsidR="00F17CE4" w:rsidRDefault="00CE0EC8">
            <w:pPr>
              <w:widowControl w:val="0"/>
              <w:spacing w:line="276" w:lineRule="auto"/>
            </w:pPr>
            <w:r>
              <w:t>Монтаж силового и осветительного электрооборудования</w:t>
            </w:r>
          </w:p>
        </w:tc>
        <w:tc>
          <w:tcPr>
            <w:tcW w:w="2835" w:type="dxa"/>
          </w:tcPr>
          <w:p w14:paraId="14C12B07" w14:textId="77777777" w:rsidR="00F17CE4" w:rsidRDefault="00CE0EC8">
            <w:pPr>
              <w:widowControl w:val="0"/>
              <w:spacing w:line="276" w:lineRule="auto"/>
              <w:rPr>
                <w:i/>
              </w:rPr>
            </w:pPr>
            <w:r>
              <w:t>ПК 2.1. Выполнять работы по монтажу осветительного оборудования.</w:t>
            </w:r>
          </w:p>
        </w:tc>
        <w:tc>
          <w:tcPr>
            <w:tcW w:w="1701" w:type="dxa"/>
          </w:tcPr>
          <w:p w14:paraId="519C6D41" w14:textId="77777777" w:rsidR="00F17CE4" w:rsidRDefault="00CE0EC8">
            <w:pPr>
              <w:widowControl w:val="0"/>
              <w:spacing w:line="276" w:lineRule="auto"/>
            </w:pPr>
            <w:r>
              <w:t>16.108 Электромонтажник</w:t>
            </w:r>
          </w:p>
        </w:tc>
        <w:tc>
          <w:tcPr>
            <w:tcW w:w="2568" w:type="dxa"/>
          </w:tcPr>
          <w:p w14:paraId="79183BEA" w14:textId="77777777" w:rsidR="00F17CE4" w:rsidRDefault="00CE0EC8">
            <w:r>
              <w:rPr>
                <w:b/>
              </w:rPr>
              <w:t>ОТФ А</w:t>
            </w:r>
            <w:r>
              <w:t xml:space="preserve"> Подготовка к монтажу электрооборудования</w:t>
            </w:r>
          </w:p>
          <w:p w14:paraId="31BF7007" w14:textId="77777777" w:rsidR="00F17CE4" w:rsidRDefault="00CE0EC8">
            <w:pPr>
              <w:widowControl w:val="0"/>
              <w:spacing w:line="276" w:lineRule="auto"/>
              <w:rPr>
                <w:i/>
              </w:rPr>
            </w:pPr>
            <w:r>
              <w:rPr>
                <w:b/>
              </w:rPr>
              <w:t>ОТФ В</w:t>
            </w:r>
            <w:r>
              <w:t xml:space="preserve"> Монтаж электрооборудования, проводки и кабеленесущих систем, блоков электронно-механических часов, приборов, средств автоматического управления</w:t>
            </w:r>
          </w:p>
        </w:tc>
        <w:tc>
          <w:tcPr>
            <w:tcW w:w="5654" w:type="dxa"/>
          </w:tcPr>
          <w:p w14:paraId="1839854D" w14:textId="77777777" w:rsidR="00F17CE4" w:rsidRDefault="00CE0EC8">
            <w:pPr>
              <w:rPr>
                <w:b/>
              </w:rPr>
            </w:pPr>
            <w:r>
              <w:rPr>
                <w:b/>
              </w:rPr>
              <w:t>A/02.2</w:t>
            </w:r>
            <w:r>
              <w:rPr>
                <w:rFonts w:ascii="Calibri" w:hAnsi="Calibri"/>
              </w:rPr>
              <w:t xml:space="preserve"> </w:t>
            </w:r>
            <w:r>
              <w:t>Изготовление деталей для крепления электрооборудования, не требующих точных размеров, и установка деталей крепления электрооборудования</w:t>
            </w:r>
          </w:p>
          <w:p w14:paraId="71BB9CC2" w14:textId="77777777" w:rsidR="00F17CE4" w:rsidRDefault="00CE0EC8">
            <w:pPr>
              <w:jc w:val="both"/>
              <w:rPr>
                <w:b/>
              </w:rPr>
            </w:pPr>
            <w:r>
              <w:rPr>
                <w:b/>
              </w:rPr>
              <w:t xml:space="preserve">A/03.2 </w:t>
            </w:r>
          </w:p>
          <w:p w14:paraId="4579AABF" w14:textId="77777777" w:rsidR="00F17CE4" w:rsidRDefault="00CE0EC8">
            <w:r>
              <w:t>Выполнение разметки и подготовка поверхностей полов, стен, колонн, перекрытий для прокладки кабелей и установки электрооборудования</w:t>
            </w:r>
          </w:p>
          <w:p w14:paraId="67984D5B" w14:textId="77777777" w:rsidR="00F17CE4" w:rsidRDefault="00CE0EC8">
            <w:pPr>
              <w:jc w:val="both"/>
              <w:rPr>
                <w:b/>
              </w:rPr>
            </w:pPr>
            <w:r>
              <w:rPr>
                <w:b/>
              </w:rPr>
              <w:t>A/04.2</w:t>
            </w:r>
          </w:p>
          <w:p w14:paraId="58DC9272" w14:textId="77777777" w:rsidR="00F17CE4" w:rsidRDefault="00CE0EC8">
            <w:r>
              <w:t>Подготовка кабельной продукции, материалов и оборудования к монтажу электрооборудования</w:t>
            </w:r>
          </w:p>
          <w:p w14:paraId="20EAF8F5" w14:textId="77777777" w:rsidR="00F17CE4" w:rsidRDefault="00CE0EC8">
            <w:pPr>
              <w:jc w:val="both"/>
            </w:pPr>
            <w:r>
              <w:rPr>
                <w:b/>
              </w:rPr>
              <w:t>B/01.3</w:t>
            </w:r>
            <w:r>
              <w:rPr>
                <w:rFonts w:ascii="Calibri" w:hAnsi="Calibri"/>
              </w:rPr>
              <w:t xml:space="preserve"> </w:t>
            </w:r>
            <w:r>
              <w:t>Монтаж кабеленесущих систем и пайка радиодеталей и полупроводниковых приборов</w:t>
            </w:r>
          </w:p>
          <w:p w14:paraId="715D84CD" w14:textId="77777777" w:rsidR="00F17CE4" w:rsidRDefault="00CE0EC8">
            <w:r>
              <w:rPr>
                <w:b/>
              </w:rPr>
              <w:t xml:space="preserve">B/02.3 </w:t>
            </w:r>
            <w:r>
              <w:t>Проверка проведенного монтажа и паяных соединений блоков электронно-механических часов, средств автоматического управления в соответствии с технической документацией</w:t>
            </w:r>
          </w:p>
          <w:p w14:paraId="2BBC9659" w14:textId="77777777" w:rsidR="00F17CE4" w:rsidRDefault="00CE0EC8">
            <w:r>
              <w:rPr>
                <w:b/>
              </w:rPr>
              <w:t>B/03.3</w:t>
            </w:r>
            <w:r>
              <w:rPr>
                <w:rFonts w:ascii="Calibri" w:hAnsi="Calibri"/>
              </w:rPr>
              <w:t xml:space="preserve"> </w:t>
            </w:r>
            <w:r>
              <w:t>Монтаж и вязка простых электросхем блоков электронно-механических часов, средств автоматического управления, связывание групп проводников и нанесение на них изоляции по чертежам и образцам</w:t>
            </w:r>
          </w:p>
          <w:p w14:paraId="50927629" w14:textId="4E9DE6C1" w:rsidR="00F17CE4" w:rsidRPr="00096B24" w:rsidRDefault="00CE0EC8" w:rsidP="00096B24">
            <w:r>
              <w:rPr>
                <w:b/>
              </w:rPr>
              <w:t>B/04.3</w:t>
            </w:r>
            <w:r>
              <w:rPr>
                <w:rFonts w:ascii="Calibri" w:hAnsi="Calibri"/>
              </w:rPr>
              <w:t xml:space="preserve"> </w:t>
            </w:r>
            <w:r>
              <w:t>Монтаж силовой цепи в распределительных секциях блоков электронно-механических часов, средств автоматического управления со свободным допуском к месту установки, коммутация магнитных станций, щитков управления, аппаратов и приборов</w:t>
            </w:r>
          </w:p>
        </w:tc>
      </w:tr>
      <w:tr w:rsidR="00F17CE4" w14:paraId="6C470B2B" w14:textId="77777777" w:rsidTr="00096B24">
        <w:trPr>
          <w:trHeight w:val="195"/>
        </w:trPr>
        <w:tc>
          <w:tcPr>
            <w:tcW w:w="1872" w:type="dxa"/>
            <w:vMerge/>
          </w:tcPr>
          <w:p w14:paraId="2F087F2E" w14:textId="77777777" w:rsidR="00F17CE4" w:rsidRDefault="00F17CE4"/>
        </w:tc>
        <w:tc>
          <w:tcPr>
            <w:tcW w:w="2835" w:type="dxa"/>
          </w:tcPr>
          <w:p w14:paraId="7403D269" w14:textId="77777777" w:rsidR="00F17CE4" w:rsidRDefault="00CE0EC8">
            <w:pPr>
              <w:widowControl w:val="0"/>
              <w:spacing w:line="276" w:lineRule="auto"/>
              <w:rPr>
                <w:i/>
              </w:rPr>
            </w:pPr>
            <w:r>
              <w:t>ПК 2.2. Выполнять работы по монтажу силового оборудования.</w:t>
            </w:r>
          </w:p>
        </w:tc>
        <w:tc>
          <w:tcPr>
            <w:tcW w:w="1701" w:type="dxa"/>
          </w:tcPr>
          <w:p w14:paraId="51AC0A04" w14:textId="77777777" w:rsidR="00F17CE4" w:rsidRDefault="00CE0EC8">
            <w:pPr>
              <w:widowControl w:val="0"/>
              <w:spacing w:line="276" w:lineRule="auto"/>
            </w:pPr>
            <w:r>
              <w:t>16.108 Электромонтажник</w:t>
            </w:r>
          </w:p>
        </w:tc>
        <w:tc>
          <w:tcPr>
            <w:tcW w:w="2568" w:type="dxa"/>
          </w:tcPr>
          <w:p w14:paraId="50092FAB" w14:textId="77777777" w:rsidR="00F17CE4" w:rsidRDefault="00CE0EC8">
            <w:r>
              <w:rPr>
                <w:b/>
              </w:rPr>
              <w:t>ОТФ А</w:t>
            </w:r>
            <w:r>
              <w:t xml:space="preserve"> Подготовка к монтажу электрооборудования</w:t>
            </w:r>
          </w:p>
          <w:p w14:paraId="0B768266" w14:textId="77777777" w:rsidR="00F17CE4" w:rsidRDefault="00CE0EC8">
            <w:pPr>
              <w:widowControl w:val="0"/>
              <w:spacing w:line="276" w:lineRule="auto"/>
              <w:rPr>
                <w:i/>
              </w:rPr>
            </w:pPr>
            <w:r>
              <w:rPr>
                <w:b/>
              </w:rPr>
              <w:t>ОТФ В</w:t>
            </w:r>
            <w:r>
              <w:t xml:space="preserve"> Монтаж электрооборудования, проводки и кабеленесущих систем, блоков электронно-механических часов, приборов, средств автоматического управления</w:t>
            </w:r>
          </w:p>
        </w:tc>
        <w:tc>
          <w:tcPr>
            <w:tcW w:w="5654" w:type="dxa"/>
          </w:tcPr>
          <w:p w14:paraId="5C753D46" w14:textId="77777777" w:rsidR="00F17CE4" w:rsidRDefault="00CE0EC8">
            <w:pPr>
              <w:rPr>
                <w:b/>
              </w:rPr>
            </w:pPr>
            <w:r>
              <w:rPr>
                <w:b/>
              </w:rPr>
              <w:t>A/02.2</w:t>
            </w:r>
            <w:r>
              <w:rPr>
                <w:rFonts w:ascii="Calibri" w:hAnsi="Calibri"/>
              </w:rPr>
              <w:t xml:space="preserve"> </w:t>
            </w:r>
            <w:r>
              <w:t>Изготовление деталей для крепления электрооборудования, не требующих точных размеров, и установка деталей крепления электрооборудования</w:t>
            </w:r>
          </w:p>
          <w:p w14:paraId="18BC8571" w14:textId="77777777" w:rsidR="00F17CE4" w:rsidRDefault="00CE0EC8">
            <w:pPr>
              <w:jc w:val="both"/>
              <w:rPr>
                <w:b/>
              </w:rPr>
            </w:pPr>
            <w:r>
              <w:rPr>
                <w:b/>
              </w:rPr>
              <w:t xml:space="preserve">A/03.2 </w:t>
            </w:r>
          </w:p>
          <w:p w14:paraId="1357FFD1" w14:textId="77777777" w:rsidR="00F17CE4" w:rsidRDefault="00CE0EC8">
            <w:r>
              <w:t>Выполнение разметки и подготовка поверхностей полов, стен, колонн, перекрытий для прокладки кабелей и установки электрооборудования</w:t>
            </w:r>
          </w:p>
          <w:p w14:paraId="31FDBE82" w14:textId="77777777" w:rsidR="00F17CE4" w:rsidRDefault="00CE0EC8">
            <w:pPr>
              <w:jc w:val="both"/>
              <w:rPr>
                <w:b/>
              </w:rPr>
            </w:pPr>
            <w:r>
              <w:rPr>
                <w:b/>
              </w:rPr>
              <w:t>A/04.2</w:t>
            </w:r>
          </w:p>
          <w:p w14:paraId="6E8242F0" w14:textId="77777777" w:rsidR="00F17CE4" w:rsidRDefault="00CE0EC8">
            <w:r>
              <w:t>Подготовка кабельной продукции, материалов и оборудования к монтажу электрооборудования</w:t>
            </w:r>
          </w:p>
          <w:p w14:paraId="164ED67E" w14:textId="77777777" w:rsidR="00F17CE4" w:rsidRDefault="00CE0EC8">
            <w:pPr>
              <w:jc w:val="both"/>
            </w:pPr>
            <w:r>
              <w:rPr>
                <w:b/>
              </w:rPr>
              <w:t>B/01.3</w:t>
            </w:r>
            <w:r>
              <w:rPr>
                <w:rFonts w:ascii="Calibri" w:hAnsi="Calibri"/>
              </w:rPr>
              <w:t xml:space="preserve"> </w:t>
            </w:r>
            <w:r>
              <w:t>Монтаж кабеленесущих систем и пайка радиодеталей и полупроводниковых приборов</w:t>
            </w:r>
          </w:p>
          <w:p w14:paraId="6987696D" w14:textId="77777777" w:rsidR="00F17CE4" w:rsidRDefault="00CE0EC8">
            <w:r>
              <w:rPr>
                <w:b/>
              </w:rPr>
              <w:t xml:space="preserve">B/02.3 </w:t>
            </w:r>
            <w:r>
              <w:t>Проверка проведенного монтажа и паяных соединений блоков электронно-механических часов, средств автоматического управления в соответствии с технической документацией</w:t>
            </w:r>
          </w:p>
          <w:p w14:paraId="0AE469A5" w14:textId="77777777" w:rsidR="00F17CE4" w:rsidRDefault="00CE0EC8">
            <w:r>
              <w:rPr>
                <w:b/>
              </w:rPr>
              <w:t>B/03.3</w:t>
            </w:r>
            <w:r>
              <w:rPr>
                <w:rFonts w:ascii="Calibri" w:hAnsi="Calibri"/>
              </w:rPr>
              <w:t xml:space="preserve"> </w:t>
            </w:r>
            <w:r>
              <w:t>Монтаж и вязка простых электросхем блоков электронно-механических часов, средств автоматического управления, связывание групп проводников и нанесение на них изоляции по чертежам и образцам</w:t>
            </w:r>
          </w:p>
          <w:p w14:paraId="0CD897DF" w14:textId="1AAA4964" w:rsidR="00F17CE4" w:rsidRPr="00096B24" w:rsidRDefault="00CE0EC8" w:rsidP="00096B24">
            <w:r>
              <w:rPr>
                <w:b/>
              </w:rPr>
              <w:t>B/04.3</w:t>
            </w:r>
            <w:r>
              <w:rPr>
                <w:rFonts w:ascii="Calibri" w:hAnsi="Calibri"/>
              </w:rPr>
              <w:t xml:space="preserve"> </w:t>
            </w:r>
            <w:r>
              <w:t>Монтаж силовой цепи в распределительных секциях блоков электронно-механических часов, средств автоматического управления со свободным допуском к месту установки, коммутация магнитных станций, щитков управления, аппаратов и приборов</w:t>
            </w:r>
          </w:p>
        </w:tc>
      </w:tr>
      <w:tr w:rsidR="00F17CE4" w14:paraId="4454187B" w14:textId="77777777" w:rsidTr="00096B24">
        <w:trPr>
          <w:trHeight w:val="107"/>
        </w:trPr>
        <w:tc>
          <w:tcPr>
            <w:tcW w:w="1872" w:type="dxa"/>
            <w:vMerge/>
          </w:tcPr>
          <w:p w14:paraId="7C84638F" w14:textId="77777777" w:rsidR="00F17CE4" w:rsidRDefault="00F17CE4"/>
        </w:tc>
        <w:tc>
          <w:tcPr>
            <w:tcW w:w="2835" w:type="dxa"/>
          </w:tcPr>
          <w:p w14:paraId="7DEC575C" w14:textId="77777777" w:rsidR="00F17CE4" w:rsidRDefault="00CE0EC8">
            <w:pPr>
              <w:widowControl w:val="0"/>
              <w:spacing w:line="276" w:lineRule="auto"/>
              <w:rPr>
                <w:i/>
              </w:rPr>
            </w:pPr>
            <w:r>
              <w:t>ПК 2.3. Выполнять наладку силового и осветительного электрооборудования.</w:t>
            </w:r>
          </w:p>
        </w:tc>
        <w:tc>
          <w:tcPr>
            <w:tcW w:w="1701" w:type="dxa"/>
          </w:tcPr>
          <w:p w14:paraId="6EE072B5" w14:textId="77777777" w:rsidR="00F17CE4" w:rsidRDefault="00CE0EC8">
            <w:pPr>
              <w:widowControl w:val="0"/>
              <w:spacing w:line="276" w:lineRule="auto"/>
            </w:pPr>
            <w:r>
              <w:t>16.108 Электромонтажник</w:t>
            </w:r>
          </w:p>
        </w:tc>
        <w:tc>
          <w:tcPr>
            <w:tcW w:w="2568" w:type="dxa"/>
          </w:tcPr>
          <w:p w14:paraId="339D878F" w14:textId="77777777" w:rsidR="00F17CE4" w:rsidRDefault="00CE0EC8">
            <w:r>
              <w:rPr>
                <w:b/>
              </w:rPr>
              <w:t>ОТФ А</w:t>
            </w:r>
            <w:r>
              <w:t xml:space="preserve"> Подготовка к монтажу электрооборудования</w:t>
            </w:r>
          </w:p>
          <w:p w14:paraId="3D6651E4" w14:textId="77777777" w:rsidR="00F17CE4" w:rsidRDefault="00CE0EC8">
            <w:pPr>
              <w:widowControl w:val="0"/>
              <w:spacing w:line="276" w:lineRule="auto"/>
              <w:rPr>
                <w:i/>
              </w:rPr>
            </w:pPr>
            <w:r>
              <w:rPr>
                <w:b/>
              </w:rPr>
              <w:t>ОТФ В</w:t>
            </w:r>
            <w:r>
              <w:t xml:space="preserve"> Монтаж электрооборудования, проводки и кабеленесущих систем, блоков электронно-механических часов, приборов, средств автоматического управления</w:t>
            </w:r>
          </w:p>
        </w:tc>
        <w:tc>
          <w:tcPr>
            <w:tcW w:w="5654" w:type="dxa"/>
          </w:tcPr>
          <w:p w14:paraId="1960629C" w14:textId="77777777" w:rsidR="00F17CE4" w:rsidRDefault="00CE0EC8">
            <w:pPr>
              <w:rPr>
                <w:b/>
              </w:rPr>
            </w:pPr>
            <w:r>
              <w:rPr>
                <w:b/>
              </w:rPr>
              <w:t>A/02.2</w:t>
            </w:r>
            <w:r>
              <w:rPr>
                <w:rFonts w:ascii="Calibri" w:hAnsi="Calibri"/>
              </w:rPr>
              <w:t xml:space="preserve"> </w:t>
            </w:r>
            <w:r>
              <w:t>Изготовление деталей для крепления электрооборудования, не требующих точных размеров, и установка деталей крепления электрооборудования</w:t>
            </w:r>
          </w:p>
          <w:p w14:paraId="21B3B8CA" w14:textId="77777777" w:rsidR="00F17CE4" w:rsidRDefault="00CE0EC8">
            <w:pPr>
              <w:jc w:val="both"/>
              <w:rPr>
                <w:b/>
              </w:rPr>
            </w:pPr>
            <w:r>
              <w:rPr>
                <w:b/>
              </w:rPr>
              <w:t xml:space="preserve">A/03.2 </w:t>
            </w:r>
          </w:p>
          <w:p w14:paraId="06C4E71E" w14:textId="77777777" w:rsidR="00F17CE4" w:rsidRDefault="00CE0EC8">
            <w:r>
              <w:t>Выполнение разметки и подготовка поверхностей полов, стен, колонн, перекрытий для прокладки кабелей и установки электрооборудования</w:t>
            </w:r>
          </w:p>
          <w:p w14:paraId="4AE3132F" w14:textId="77777777" w:rsidR="00F17CE4" w:rsidRDefault="00CE0EC8">
            <w:pPr>
              <w:jc w:val="both"/>
              <w:rPr>
                <w:b/>
              </w:rPr>
            </w:pPr>
            <w:r>
              <w:rPr>
                <w:b/>
              </w:rPr>
              <w:t>A/04.2</w:t>
            </w:r>
          </w:p>
          <w:p w14:paraId="0463CF24" w14:textId="77777777" w:rsidR="00F17CE4" w:rsidRDefault="00CE0EC8">
            <w:r>
              <w:t>Подготовка кабельной продукции, материалов и оборудования к монтажу электрооборудования</w:t>
            </w:r>
          </w:p>
          <w:p w14:paraId="040E3C1F" w14:textId="77777777" w:rsidR="00F17CE4" w:rsidRDefault="00CE0EC8">
            <w:pPr>
              <w:jc w:val="both"/>
            </w:pPr>
            <w:r>
              <w:rPr>
                <w:b/>
              </w:rPr>
              <w:t>B/01.3</w:t>
            </w:r>
            <w:r>
              <w:rPr>
                <w:rFonts w:ascii="Calibri" w:hAnsi="Calibri"/>
              </w:rPr>
              <w:t xml:space="preserve"> </w:t>
            </w:r>
            <w:r>
              <w:t>Монтаж кабеленесущих систем и пайка радиодеталей и полупроводниковых приборов</w:t>
            </w:r>
          </w:p>
          <w:p w14:paraId="312532E6" w14:textId="77777777" w:rsidR="00F17CE4" w:rsidRDefault="00CE0EC8">
            <w:r>
              <w:rPr>
                <w:b/>
              </w:rPr>
              <w:t xml:space="preserve">B/02.3 </w:t>
            </w:r>
            <w:r>
              <w:t>Проверка проведенного монтажа и паяных соединений блоков электронно-механических часов, средств автоматического управления в соответствии с технической документацией</w:t>
            </w:r>
          </w:p>
          <w:p w14:paraId="7B1E7FE3" w14:textId="77777777" w:rsidR="00F17CE4" w:rsidRDefault="00CE0EC8">
            <w:r>
              <w:rPr>
                <w:b/>
              </w:rPr>
              <w:t>B/03.3</w:t>
            </w:r>
            <w:r>
              <w:rPr>
                <w:rFonts w:ascii="Calibri" w:hAnsi="Calibri"/>
              </w:rPr>
              <w:t xml:space="preserve"> </w:t>
            </w:r>
            <w:r>
              <w:t>Монтаж и вязка простых электросхем блоков электронно-механических часов, средств автоматического управления, связывание групп проводников и нанесение на них изоляции по чертежам и образцам</w:t>
            </w:r>
          </w:p>
          <w:p w14:paraId="63B8D1C3" w14:textId="11CE3B8D" w:rsidR="00F17CE4" w:rsidRPr="00096B24" w:rsidRDefault="00CE0EC8" w:rsidP="00096B24">
            <w:r>
              <w:rPr>
                <w:b/>
              </w:rPr>
              <w:t>B/04.3</w:t>
            </w:r>
            <w:r>
              <w:rPr>
                <w:rFonts w:ascii="Calibri" w:hAnsi="Calibri"/>
              </w:rPr>
              <w:t xml:space="preserve"> </w:t>
            </w:r>
            <w:r>
              <w:t>Монтаж силовой цепи в распределительных секциях блоков электронно-механических часов, средств автоматического управления со свободным допуском к месту установки, коммутация магнитных станций, щитков управления, аппаратов и приборов</w:t>
            </w:r>
          </w:p>
        </w:tc>
      </w:tr>
      <w:tr w:rsidR="00F17CE4" w14:paraId="1CDEA5F7" w14:textId="77777777" w:rsidTr="00096B24">
        <w:trPr>
          <w:trHeight w:val="195"/>
        </w:trPr>
        <w:tc>
          <w:tcPr>
            <w:tcW w:w="1872" w:type="dxa"/>
            <w:vMerge/>
          </w:tcPr>
          <w:p w14:paraId="693BFD13" w14:textId="77777777" w:rsidR="00F17CE4" w:rsidRDefault="00F17CE4"/>
        </w:tc>
        <w:tc>
          <w:tcPr>
            <w:tcW w:w="2835" w:type="dxa"/>
          </w:tcPr>
          <w:p w14:paraId="3D68AC4D" w14:textId="77777777" w:rsidR="00F17CE4" w:rsidRDefault="00CE0EC8">
            <w:pPr>
              <w:widowControl w:val="0"/>
              <w:spacing w:line="276" w:lineRule="auto"/>
              <w:rPr>
                <w:i/>
              </w:rPr>
            </w:pPr>
            <w:r>
              <w:t>ПК 2.4. Контролировать качество выполненных работ.</w:t>
            </w:r>
          </w:p>
        </w:tc>
        <w:tc>
          <w:tcPr>
            <w:tcW w:w="1701" w:type="dxa"/>
          </w:tcPr>
          <w:p w14:paraId="73A6DD1D" w14:textId="2FCF48DF" w:rsidR="00F17CE4" w:rsidRDefault="00CE0EC8">
            <w:pPr>
              <w:widowControl w:val="0"/>
              <w:spacing w:line="276" w:lineRule="auto"/>
            </w:pPr>
            <w:r>
              <w:t xml:space="preserve">16.108 </w:t>
            </w:r>
          </w:p>
        </w:tc>
        <w:tc>
          <w:tcPr>
            <w:tcW w:w="2568" w:type="dxa"/>
          </w:tcPr>
          <w:p w14:paraId="637D84E3" w14:textId="77777777" w:rsidR="00F17CE4" w:rsidRDefault="00CE0EC8">
            <w:r>
              <w:rPr>
                <w:b/>
              </w:rPr>
              <w:t>ОТФ А</w:t>
            </w:r>
            <w:r>
              <w:t xml:space="preserve"> Подготовка к монтажу электрооборудования</w:t>
            </w:r>
          </w:p>
          <w:p w14:paraId="615FF345" w14:textId="77777777" w:rsidR="00F17CE4" w:rsidRDefault="00CE0EC8">
            <w:pPr>
              <w:widowControl w:val="0"/>
              <w:spacing w:line="276" w:lineRule="auto"/>
              <w:rPr>
                <w:i/>
              </w:rPr>
            </w:pPr>
            <w:r>
              <w:rPr>
                <w:b/>
              </w:rPr>
              <w:t>ОТФ В</w:t>
            </w:r>
            <w:r>
              <w:t xml:space="preserve"> Монтаж электрооборудования, проводки и кабеленесущих систем, блоков электронно-механических часов, приборов, средств автоматического управления</w:t>
            </w:r>
          </w:p>
        </w:tc>
        <w:tc>
          <w:tcPr>
            <w:tcW w:w="5654" w:type="dxa"/>
          </w:tcPr>
          <w:p w14:paraId="3904931B" w14:textId="77777777" w:rsidR="00F17CE4" w:rsidRDefault="00CE0EC8">
            <w:pPr>
              <w:rPr>
                <w:b/>
              </w:rPr>
            </w:pPr>
            <w:r>
              <w:rPr>
                <w:b/>
              </w:rPr>
              <w:t>A/02.2</w:t>
            </w:r>
            <w:r>
              <w:rPr>
                <w:rFonts w:ascii="Calibri" w:hAnsi="Calibri"/>
              </w:rPr>
              <w:t xml:space="preserve"> </w:t>
            </w:r>
            <w:r>
              <w:t>Изготовление деталей для крепления электрооборудования, не требующих точных размеров, и установка деталей крепления электрооборудования</w:t>
            </w:r>
          </w:p>
          <w:p w14:paraId="7F8C4201" w14:textId="77777777" w:rsidR="00F17CE4" w:rsidRDefault="00CE0EC8">
            <w:pPr>
              <w:jc w:val="both"/>
              <w:rPr>
                <w:b/>
              </w:rPr>
            </w:pPr>
            <w:r>
              <w:rPr>
                <w:b/>
              </w:rPr>
              <w:t xml:space="preserve">A/03.2 </w:t>
            </w:r>
          </w:p>
          <w:p w14:paraId="42CD2057" w14:textId="77777777" w:rsidR="00F17CE4" w:rsidRDefault="00CE0EC8">
            <w:r>
              <w:t>Выполнение разметки и подготовка поверхностей полов, стен, колонн, перекрытий для прокладки кабелей и установки электрооборудования</w:t>
            </w:r>
          </w:p>
          <w:p w14:paraId="525E8CBC" w14:textId="77777777" w:rsidR="00F17CE4" w:rsidRDefault="00CE0EC8">
            <w:pPr>
              <w:jc w:val="both"/>
              <w:rPr>
                <w:b/>
              </w:rPr>
            </w:pPr>
            <w:r>
              <w:rPr>
                <w:b/>
              </w:rPr>
              <w:t>A/04.2</w:t>
            </w:r>
          </w:p>
          <w:p w14:paraId="1049EE0D" w14:textId="77777777" w:rsidR="00F17CE4" w:rsidRDefault="00CE0EC8">
            <w:r>
              <w:t>Подготовка кабельной продукции, материалов и оборудования к монтажу электрооборудования</w:t>
            </w:r>
          </w:p>
          <w:p w14:paraId="7F3E35D2" w14:textId="77777777" w:rsidR="00F17CE4" w:rsidRDefault="00CE0EC8">
            <w:pPr>
              <w:jc w:val="both"/>
            </w:pPr>
            <w:r>
              <w:rPr>
                <w:b/>
              </w:rPr>
              <w:t>B/01.3</w:t>
            </w:r>
            <w:r>
              <w:rPr>
                <w:rFonts w:ascii="Calibri" w:hAnsi="Calibri"/>
              </w:rPr>
              <w:t xml:space="preserve"> </w:t>
            </w:r>
            <w:r>
              <w:t>Монтаж кабеленесущих систем и пайка радиодеталей и полупроводниковых приборов</w:t>
            </w:r>
          </w:p>
          <w:p w14:paraId="10A3B5F9" w14:textId="77777777" w:rsidR="00F17CE4" w:rsidRDefault="00CE0EC8">
            <w:r>
              <w:rPr>
                <w:b/>
              </w:rPr>
              <w:t xml:space="preserve">B/02.3 </w:t>
            </w:r>
            <w:r>
              <w:t>Проверка проведенного монтажа и паяных соединений блоков электронно-механических часов, средств автоматического управления в соответствии с технической документацией</w:t>
            </w:r>
          </w:p>
          <w:p w14:paraId="7388CE85" w14:textId="77777777" w:rsidR="00F17CE4" w:rsidRDefault="00CE0EC8">
            <w:r>
              <w:rPr>
                <w:b/>
              </w:rPr>
              <w:t>B/03.3</w:t>
            </w:r>
            <w:r>
              <w:rPr>
                <w:rFonts w:ascii="Calibri" w:hAnsi="Calibri"/>
              </w:rPr>
              <w:t xml:space="preserve"> </w:t>
            </w:r>
            <w:r>
              <w:t>Монтаж и вязка простых электросхем блоков электронно-механических часов, средств автоматического управления, связывание групп проводников и нанесение на них изоляции по чертежам и образцам</w:t>
            </w:r>
          </w:p>
          <w:p w14:paraId="422191AE" w14:textId="1F1365E0" w:rsidR="00F17CE4" w:rsidRPr="00096B24" w:rsidRDefault="00CE0EC8" w:rsidP="00096B24">
            <w:r>
              <w:rPr>
                <w:b/>
              </w:rPr>
              <w:t>B/04.3</w:t>
            </w:r>
            <w:r>
              <w:rPr>
                <w:rFonts w:ascii="Calibri" w:hAnsi="Calibri"/>
              </w:rPr>
              <w:t xml:space="preserve"> </w:t>
            </w:r>
            <w:r>
              <w:t>Монтаж силовой цепи в распределительных секциях блоков электронно-механических часов, средств автоматического управления со свободным допуском к месту установки, коммутация магнитных станций, щитков управления, аппаратов и приборов</w:t>
            </w:r>
          </w:p>
        </w:tc>
      </w:tr>
      <w:tr w:rsidR="00F17CE4" w14:paraId="45B213D1" w14:textId="77777777" w:rsidTr="00096B24">
        <w:trPr>
          <w:trHeight w:val="360"/>
        </w:trPr>
        <w:tc>
          <w:tcPr>
            <w:tcW w:w="1872" w:type="dxa"/>
            <w:vMerge/>
          </w:tcPr>
          <w:p w14:paraId="2491C1D5" w14:textId="77777777" w:rsidR="00F17CE4" w:rsidRDefault="00F17CE4"/>
        </w:tc>
        <w:tc>
          <w:tcPr>
            <w:tcW w:w="2835" w:type="dxa"/>
          </w:tcPr>
          <w:p w14:paraId="06C5DEB3" w14:textId="77777777" w:rsidR="00F17CE4" w:rsidRDefault="00CE0EC8">
            <w:pPr>
              <w:widowControl w:val="0"/>
              <w:spacing w:line="276" w:lineRule="auto"/>
              <w:rPr>
                <w:i/>
              </w:rPr>
            </w:pPr>
            <w:r>
              <w:t>ПК 2.5. Производить ремонт силового и осветительного электрооборудования.</w:t>
            </w:r>
          </w:p>
        </w:tc>
        <w:tc>
          <w:tcPr>
            <w:tcW w:w="1701" w:type="dxa"/>
          </w:tcPr>
          <w:p w14:paraId="6FFD3617" w14:textId="3E2B52C7" w:rsidR="00F17CE4" w:rsidRDefault="00CE0EC8">
            <w:pPr>
              <w:widowControl w:val="0"/>
              <w:spacing w:line="276" w:lineRule="auto"/>
            </w:pPr>
            <w:r>
              <w:t xml:space="preserve">16.108 </w:t>
            </w:r>
          </w:p>
        </w:tc>
        <w:tc>
          <w:tcPr>
            <w:tcW w:w="2568" w:type="dxa"/>
          </w:tcPr>
          <w:p w14:paraId="601111FB" w14:textId="77777777" w:rsidR="00F17CE4" w:rsidRDefault="00CE0EC8">
            <w:r>
              <w:rPr>
                <w:b/>
              </w:rPr>
              <w:t>ОТФ А</w:t>
            </w:r>
            <w:r>
              <w:t xml:space="preserve"> Подготовка к монтажу электрооборудования</w:t>
            </w:r>
          </w:p>
          <w:p w14:paraId="09EBAD51" w14:textId="77777777" w:rsidR="00F17CE4" w:rsidRDefault="00CE0EC8">
            <w:pPr>
              <w:widowControl w:val="0"/>
              <w:spacing w:line="276" w:lineRule="auto"/>
              <w:rPr>
                <w:i/>
              </w:rPr>
            </w:pPr>
            <w:r>
              <w:rPr>
                <w:b/>
              </w:rPr>
              <w:t>ОТФ В</w:t>
            </w:r>
            <w:r>
              <w:t xml:space="preserve"> Монтаж электрооборудования, проводки и кабеленесущих систем, блоков электронно-механических часов, приборов, средств автоматического управления</w:t>
            </w:r>
          </w:p>
        </w:tc>
        <w:tc>
          <w:tcPr>
            <w:tcW w:w="5654" w:type="dxa"/>
          </w:tcPr>
          <w:p w14:paraId="3164BBD1" w14:textId="77777777" w:rsidR="00F17CE4" w:rsidRDefault="00CE0EC8">
            <w:pPr>
              <w:rPr>
                <w:b/>
              </w:rPr>
            </w:pPr>
            <w:r>
              <w:rPr>
                <w:b/>
              </w:rPr>
              <w:t>A/02.2</w:t>
            </w:r>
            <w:r>
              <w:rPr>
                <w:rFonts w:ascii="Calibri" w:hAnsi="Calibri"/>
              </w:rPr>
              <w:t xml:space="preserve"> </w:t>
            </w:r>
            <w:r>
              <w:t>Изготовление деталей для крепления электрооборудования, не требующих точных размеров, и установка деталей крепления электрооборудования</w:t>
            </w:r>
          </w:p>
          <w:p w14:paraId="00860E08" w14:textId="77777777" w:rsidR="00F17CE4" w:rsidRDefault="00CE0EC8">
            <w:pPr>
              <w:jc w:val="both"/>
              <w:rPr>
                <w:b/>
              </w:rPr>
            </w:pPr>
            <w:r>
              <w:rPr>
                <w:b/>
              </w:rPr>
              <w:t xml:space="preserve">A/03.2 </w:t>
            </w:r>
          </w:p>
          <w:p w14:paraId="31D4F8DD" w14:textId="77777777" w:rsidR="00F17CE4" w:rsidRDefault="00CE0EC8">
            <w:r>
              <w:t>Выполнение разметки и подготовка поверхностей полов, стен, колонн, перекрытий для прокладки кабелей и установки электрооборудования</w:t>
            </w:r>
          </w:p>
          <w:p w14:paraId="525BF35A" w14:textId="77777777" w:rsidR="00F17CE4" w:rsidRDefault="00CE0EC8">
            <w:pPr>
              <w:jc w:val="both"/>
              <w:rPr>
                <w:b/>
              </w:rPr>
            </w:pPr>
            <w:r>
              <w:rPr>
                <w:b/>
              </w:rPr>
              <w:t>A/04.2</w:t>
            </w:r>
          </w:p>
          <w:p w14:paraId="2C93AA76" w14:textId="77777777" w:rsidR="00F17CE4" w:rsidRDefault="00CE0EC8">
            <w:r>
              <w:t>Подготовка кабельной продукции, материалов и оборудования к монтажу электрооборудования</w:t>
            </w:r>
          </w:p>
          <w:p w14:paraId="37FF3C19" w14:textId="77777777" w:rsidR="00F17CE4" w:rsidRDefault="00CE0EC8">
            <w:pPr>
              <w:jc w:val="both"/>
            </w:pPr>
            <w:r>
              <w:rPr>
                <w:b/>
              </w:rPr>
              <w:t>B/01.3</w:t>
            </w:r>
            <w:r>
              <w:rPr>
                <w:rFonts w:ascii="Calibri" w:hAnsi="Calibri"/>
              </w:rPr>
              <w:t xml:space="preserve"> </w:t>
            </w:r>
            <w:r>
              <w:t>Монтаж кабеленесущих систем и пайка радиодеталей и полупроводниковых приборов</w:t>
            </w:r>
          </w:p>
          <w:p w14:paraId="55B14CA5" w14:textId="77777777" w:rsidR="00F17CE4" w:rsidRDefault="00CE0EC8">
            <w:r>
              <w:rPr>
                <w:b/>
              </w:rPr>
              <w:t xml:space="preserve">B/02.3 </w:t>
            </w:r>
            <w:r>
              <w:t>Проверка проведенного монтажа и паяных соединений блоков электронно-механических часов, средств автоматического управления в соответствии с технической документацией</w:t>
            </w:r>
          </w:p>
          <w:p w14:paraId="0DD62D50" w14:textId="77777777" w:rsidR="00F17CE4" w:rsidRDefault="00CE0EC8">
            <w:r>
              <w:rPr>
                <w:b/>
              </w:rPr>
              <w:t>B/03.3</w:t>
            </w:r>
            <w:r>
              <w:rPr>
                <w:rFonts w:ascii="Calibri" w:hAnsi="Calibri"/>
              </w:rPr>
              <w:t xml:space="preserve"> </w:t>
            </w:r>
            <w:r>
              <w:t>Монтаж и вязка простых электросхем блоков электронно-механических часов, средств автоматического управления, связывание групп проводников и нанесение на них изоляции по чертежам и образцам</w:t>
            </w:r>
          </w:p>
          <w:p w14:paraId="2B6B1284" w14:textId="46380416" w:rsidR="00F17CE4" w:rsidRPr="00096B24" w:rsidRDefault="00CE0EC8" w:rsidP="00096B24">
            <w:r>
              <w:rPr>
                <w:b/>
              </w:rPr>
              <w:t>B/04.3</w:t>
            </w:r>
            <w:r>
              <w:rPr>
                <w:rFonts w:ascii="Calibri" w:hAnsi="Calibri"/>
              </w:rPr>
              <w:t xml:space="preserve"> </w:t>
            </w:r>
            <w:r>
              <w:t>Монтаж силовой цепи в распределительных секциях блоков электронно-механических часов, средств автоматического управления со свободным допуском к месту установки, коммутация магнитных станций, щитков управления, аппаратов и приборов</w:t>
            </w:r>
          </w:p>
        </w:tc>
      </w:tr>
      <w:tr w:rsidR="00F17CE4" w14:paraId="424B1E68" w14:textId="77777777" w:rsidTr="00096B24">
        <w:tc>
          <w:tcPr>
            <w:tcW w:w="1872" w:type="dxa"/>
            <w:vMerge w:val="restart"/>
          </w:tcPr>
          <w:p w14:paraId="5BAF05CD" w14:textId="77777777" w:rsidR="00F17CE4" w:rsidRDefault="00CE0EC8">
            <w:pPr>
              <w:widowControl w:val="0"/>
              <w:spacing w:line="276" w:lineRule="auto"/>
            </w:pPr>
            <w:r>
              <w:t>Монтаж распределительных устройств и вторичных цепей</w:t>
            </w:r>
          </w:p>
        </w:tc>
        <w:tc>
          <w:tcPr>
            <w:tcW w:w="2835" w:type="dxa"/>
          </w:tcPr>
          <w:p w14:paraId="647E713F" w14:textId="77777777" w:rsidR="00F17CE4" w:rsidRDefault="00CE0EC8">
            <w:pPr>
              <w:widowControl w:val="0"/>
              <w:spacing w:line="276" w:lineRule="auto"/>
              <w:rPr>
                <w:i/>
              </w:rPr>
            </w:pPr>
            <w:r>
              <w:t>ПК 3.1. Устанавливать и подключать распределительные устройства.</w:t>
            </w:r>
          </w:p>
        </w:tc>
        <w:tc>
          <w:tcPr>
            <w:tcW w:w="1701" w:type="dxa"/>
          </w:tcPr>
          <w:p w14:paraId="61CB6DAE" w14:textId="6E01A54B" w:rsidR="00F17CE4" w:rsidRDefault="00CE0EC8">
            <w:pPr>
              <w:widowControl w:val="0"/>
              <w:spacing w:line="276" w:lineRule="auto"/>
            </w:pPr>
            <w:r>
              <w:t xml:space="preserve">16.108 </w:t>
            </w:r>
          </w:p>
        </w:tc>
        <w:tc>
          <w:tcPr>
            <w:tcW w:w="2568" w:type="dxa"/>
          </w:tcPr>
          <w:p w14:paraId="543B8659" w14:textId="77777777" w:rsidR="00F17CE4" w:rsidRDefault="00CE0EC8">
            <w:r>
              <w:rPr>
                <w:b/>
              </w:rPr>
              <w:t>ОТФ А</w:t>
            </w:r>
            <w:r>
              <w:t xml:space="preserve"> Подготовка к монтажу электрооборудования</w:t>
            </w:r>
          </w:p>
          <w:p w14:paraId="0A9DF1E1" w14:textId="77777777" w:rsidR="00F17CE4" w:rsidRDefault="00CE0EC8">
            <w:pPr>
              <w:widowControl w:val="0"/>
              <w:spacing w:line="276" w:lineRule="auto"/>
              <w:rPr>
                <w:i/>
              </w:rPr>
            </w:pPr>
            <w:r>
              <w:rPr>
                <w:b/>
              </w:rPr>
              <w:t>ОТФ В</w:t>
            </w:r>
            <w:r>
              <w:t xml:space="preserve"> Монтаж электрооборудования, проводки и кабеленесущих систем, блоков электронно-механических часов, приборов, средств автоматического управления</w:t>
            </w:r>
          </w:p>
        </w:tc>
        <w:tc>
          <w:tcPr>
            <w:tcW w:w="5654" w:type="dxa"/>
          </w:tcPr>
          <w:p w14:paraId="68550DA4" w14:textId="77777777" w:rsidR="00F17CE4" w:rsidRDefault="00CE0EC8">
            <w:pPr>
              <w:rPr>
                <w:b/>
              </w:rPr>
            </w:pPr>
            <w:r>
              <w:rPr>
                <w:b/>
              </w:rPr>
              <w:t>A/02.2</w:t>
            </w:r>
            <w:r>
              <w:rPr>
                <w:rFonts w:ascii="Calibri" w:hAnsi="Calibri"/>
              </w:rPr>
              <w:t xml:space="preserve"> </w:t>
            </w:r>
            <w:r>
              <w:t>Изготовление деталей для крепления электрооборудования, не требующих точных размеров, и установка деталей крепления электрооборудования</w:t>
            </w:r>
          </w:p>
          <w:p w14:paraId="21F942AB" w14:textId="77777777" w:rsidR="00F17CE4" w:rsidRDefault="00CE0EC8">
            <w:pPr>
              <w:jc w:val="both"/>
              <w:rPr>
                <w:b/>
              </w:rPr>
            </w:pPr>
            <w:r>
              <w:rPr>
                <w:b/>
              </w:rPr>
              <w:t xml:space="preserve">A/03.2 </w:t>
            </w:r>
          </w:p>
          <w:p w14:paraId="727F57C9" w14:textId="77777777" w:rsidR="00F17CE4" w:rsidRDefault="00CE0EC8">
            <w:r>
              <w:t>Выполнение разметки и подготовка поверхностей полов, стен, колонн, перекрытий для прокладки кабелей и установки электрооборудования</w:t>
            </w:r>
          </w:p>
          <w:p w14:paraId="1A57A6AB" w14:textId="77777777" w:rsidR="00F17CE4" w:rsidRDefault="00CE0EC8">
            <w:pPr>
              <w:jc w:val="both"/>
              <w:rPr>
                <w:b/>
              </w:rPr>
            </w:pPr>
            <w:r>
              <w:rPr>
                <w:b/>
              </w:rPr>
              <w:t>A/04.2</w:t>
            </w:r>
          </w:p>
          <w:p w14:paraId="2FA1B049" w14:textId="77777777" w:rsidR="00F17CE4" w:rsidRDefault="00CE0EC8">
            <w:r>
              <w:t>Подготовка кабельной продукции, материалов и оборудования к монтажу электрооборудования</w:t>
            </w:r>
          </w:p>
          <w:p w14:paraId="68F4A2E7" w14:textId="77777777" w:rsidR="00F17CE4" w:rsidRDefault="00CE0EC8">
            <w:pPr>
              <w:jc w:val="both"/>
            </w:pPr>
            <w:r>
              <w:rPr>
                <w:b/>
              </w:rPr>
              <w:t>B/01.3</w:t>
            </w:r>
            <w:r>
              <w:rPr>
                <w:rFonts w:ascii="Calibri" w:hAnsi="Calibri"/>
              </w:rPr>
              <w:t xml:space="preserve"> </w:t>
            </w:r>
            <w:r>
              <w:t>Монтаж кабеленесущих систем и пайка радиодеталей и полупроводниковых приборов</w:t>
            </w:r>
          </w:p>
          <w:p w14:paraId="0C1A7594" w14:textId="77777777" w:rsidR="00F17CE4" w:rsidRDefault="00CE0EC8">
            <w:r>
              <w:rPr>
                <w:b/>
              </w:rPr>
              <w:t xml:space="preserve">B/02.3 </w:t>
            </w:r>
            <w:r>
              <w:t>Проверка проведенного монтажа и паяных соединений блоков электронно-механических часов, средств автоматического управления в соответствии с технической документацией</w:t>
            </w:r>
          </w:p>
          <w:p w14:paraId="6E1D5354" w14:textId="77777777" w:rsidR="00F17CE4" w:rsidRDefault="00CE0EC8">
            <w:r>
              <w:rPr>
                <w:b/>
              </w:rPr>
              <w:t>B/03.3</w:t>
            </w:r>
            <w:r>
              <w:rPr>
                <w:rFonts w:ascii="Calibri" w:hAnsi="Calibri"/>
              </w:rPr>
              <w:t xml:space="preserve"> </w:t>
            </w:r>
            <w:r>
              <w:t>Монтаж и вязка простых электросхем блоков электронно-механических часов, средств автоматического управления, связывание групп проводников и нанесение на них изоляции по чертежам и образцам</w:t>
            </w:r>
          </w:p>
          <w:p w14:paraId="45F42563" w14:textId="502F1E43" w:rsidR="00F17CE4" w:rsidRPr="00096B24" w:rsidRDefault="00CE0EC8" w:rsidP="00096B24">
            <w:r>
              <w:rPr>
                <w:b/>
              </w:rPr>
              <w:t>B/04.3</w:t>
            </w:r>
            <w:r>
              <w:rPr>
                <w:rFonts w:ascii="Calibri" w:hAnsi="Calibri"/>
              </w:rPr>
              <w:t xml:space="preserve"> </w:t>
            </w:r>
            <w:r>
              <w:t>Монтаж силовой цепи в распределительных секциях блоков электронно-механических часов, средств автоматического управления со свободным допуском к месту установки, коммутация магнитных станций, щитков управления, аппаратов и приборов</w:t>
            </w:r>
          </w:p>
        </w:tc>
      </w:tr>
      <w:tr w:rsidR="00F17CE4" w14:paraId="1651EE24" w14:textId="77777777" w:rsidTr="00096B24">
        <w:trPr>
          <w:trHeight w:val="240"/>
        </w:trPr>
        <w:tc>
          <w:tcPr>
            <w:tcW w:w="1872" w:type="dxa"/>
            <w:vMerge/>
          </w:tcPr>
          <w:p w14:paraId="56DA54A5" w14:textId="77777777" w:rsidR="00F17CE4" w:rsidRDefault="00F17CE4"/>
        </w:tc>
        <w:tc>
          <w:tcPr>
            <w:tcW w:w="2835" w:type="dxa"/>
          </w:tcPr>
          <w:p w14:paraId="10EE281E" w14:textId="77777777" w:rsidR="00F17CE4" w:rsidRDefault="00CE0EC8">
            <w:pPr>
              <w:widowControl w:val="0"/>
              <w:spacing w:line="276" w:lineRule="auto"/>
              <w:rPr>
                <w:i/>
              </w:rPr>
            </w:pPr>
            <w:r>
              <w:t>ПК 3.2. Устанавливать и подключать приборы и аппараты вторичных цепей.</w:t>
            </w:r>
          </w:p>
        </w:tc>
        <w:tc>
          <w:tcPr>
            <w:tcW w:w="1701" w:type="dxa"/>
          </w:tcPr>
          <w:p w14:paraId="1B85C923" w14:textId="3AA8DF76" w:rsidR="00F17CE4" w:rsidRDefault="00CE0EC8">
            <w:pPr>
              <w:widowControl w:val="0"/>
              <w:spacing w:line="276" w:lineRule="auto"/>
            </w:pPr>
            <w:r>
              <w:t xml:space="preserve">16.108 </w:t>
            </w:r>
          </w:p>
        </w:tc>
        <w:tc>
          <w:tcPr>
            <w:tcW w:w="2568" w:type="dxa"/>
          </w:tcPr>
          <w:p w14:paraId="76820D11" w14:textId="77777777" w:rsidR="00F17CE4" w:rsidRDefault="00CE0EC8">
            <w:r>
              <w:rPr>
                <w:b/>
              </w:rPr>
              <w:t>ОТФ А</w:t>
            </w:r>
            <w:r>
              <w:t xml:space="preserve"> Подготовка к монтажу электрооборудования</w:t>
            </w:r>
          </w:p>
          <w:p w14:paraId="763C3EB5" w14:textId="77777777" w:rsidR="00F17CE4" w:rsidRDefault="00CE0EC8">
            <w:pPr>
              <w:widowControl w:val="0"/>
              <w:spacing w:line="276" w:lineRule="auto"/>
              <w:rPr>
                <w:i/>
              </w:rPr>
            </w:pPr>
            <w:r>
              <w:rPr>
                <w:b/>
              </w:rPr>
              <w:t>ОТФ В</w:t>
            </w:r>
            <w:r>
              <w:t xml:space="preserve"> Монтаж электрооборудования, проводки и кабеленесущих систем, блоков электронно-механических часов, приборов, средств автоматического управления</w:t>
            </w:r>
          </w:p>
        </w:tc>
        <w:tc>
          <w:tcPr>
            <w:tcW w:w="5654" w:type="dxa"/>
          </w:tcPr>
          <w:p w14:paraId="003E9793" w14:textId="77777777" w:rsidR="00F17CE4" w:rsidRDefault="00CE0EC8">
            <w:pPr>
              <w:rPr>
                <w:b/>
              </w:rPr>
            </w:pPr>
            <w:r>
              <w:rPr>
                <w:b/>
              </w:rPr>
              <w:t>A/02.2</w:t>
            </w:r>
            <w:r>
              <w:rPr>
                <w:rFonts w:ascii="Calibri" w:hAnsi="Calibri"/>
              </w:rPr>
              <w:t xml:space="preserve"> </w:t>
            </w:r>
            <w:r>
              <w:t>Изготовление деталей для крепления электрооборудования, не требующих точных размеров, и установка деталей крепления электрооборудования</w:t>
            </w:r>
          </w:p>
          <w:p w14:paraId="7C499294" w14:textId="77777777" w:rsidR="00F17CE4" w:rsidRDefault="00CE0EC8">
            <w:pPr>
              <w:jc w:val="both"/>
              <w:rPr>
                <w:b/>
              </w:rPr>
            </w:pPr>
            <w:r>
              <w:rPr>
                <w:b/>
              </w:rPr>
              <w:t xml:space="preserve">A/03.2 </w:t>
            </w:r>
          </w:p>
          <w:p w14:paraId="2D89301A" w14:textId="77777777" w:rsidR="00F17CE4" w:rsidRDefault="00CE0EC8">
            <w:r>
              <w:t>Выполнение разметки и подготовка поверхностей полов, стен, колонн, перекрытий для прокладки кабелей и установки электрооборудования</w:t>
            </w:r>
          </w:p>
          <w:p w14:paraId="030732BC" w14:textId="77777777" w:rsidR="00F17CE4" w:rsidRDefault="00CE0EC8">
            <w:pPr>
              <w:jc w:val="both"/>
              <w:rPr>
                <w:b/>
              </w:rPr>
            </w:pPr>
            <w:r>
              <w:rPr>
                <w:b/>
              </w:rPr>
              <w:t>A/04.2</w:t>
            </w:r>
          </w:p>
          <w:p w14:paraId="46320F3E" w14:textId="77777777" w:rsidR="00F17CE4" w:rsidRDefault="00CE0EC8">
            <w:r>
              <w:t>Подготовка кабельной продукции, материалов и оборудования к монтажу электрооборудования</w:t>
            </w:r>
          </w:p>
          <w:p w14:paraId="097F992B" w14:textId="77777777" w:rsidR="00F17CE4" w:rsidRDefault="00CE0EC8">
            <w:pPr>
              <w:jc w:val="both"/>
            </w:pPr>
            <w:r>
              <w:rPr>
                <w:b/>
              </w:rPr>
              <w:t>B/01.3</w:t>
            </w:r>
            <w:r>
              <w:rPr>
                <w:rFonts w:ascii="Calibri" w:hAnsi="Calibri"/>
              </w:rPr>
              <w:t xml:space="preserve"> </w:t>
            </w:r>
            <w:r>
              <w:t>Монтаж кабеленесущих систем и пайка радиодеталей и полупроводниковых приборов</w:t>
            </w:r>
          </w:p>
          <w:p w14:paraId="7F23B05A" w14:textId="77777777" w:rsidR="00F17CE4" w:rsidRDefault="00CE0EC8">
            <w:r>
              <w:rPr>
                <w:b/>
              </w:rPr>
              <w:t xml:space="preserve">B/02.3 </w:t>
            </w:r>
            <w:r>
              <w:t>Проверка проведенного монтажа и паяных соединений блоков электронно-механических часов, средств автоматического управления в соответствии с технической документацией</w:t>
            </w:r>
          </w:p>
          <w:p w14:paraId="17317392" w14:textId="77777777" w:rsidR="00F17CE4" w:rsidRDefault="00CE0EC8">
            <w:r>
              <w:rPr>
                <w:b/>
              </w:rPr>
              <w:t>B/03.3</w:t>
            </w:r>
            <w:r>
              <w:rPr>
                <w:rFonts w:ascii="Calibri" w:hAnsi="Calibri"/>
              </w:rPr>
              <w:t xml:space="preserve"> </w:t>
            </w:r>
            <w:r>
              <w:t>Монтаж и вязка простых электросхем блоков электронно-механических часов, средств автоматического управления, связывание групп проводников и нанесение на них изоляции по чертежам и образцам</w:t>
            </w:r>
          </w:p>
          <w:p w14:paraId="1D1DABBB" w14:textId="7B9173A7" w:rsidR="00F17CE4" w:rsidRPr="00096B24" w:rsidRDefault="00CE0EC8" w:rsidP="00096B24">
            <w:r>
              <w:rPr>
                <w:b/>
              </w:rPr>
              <w:t>B/04.3</w:t>
            </w:r>
            <w:r>
              <w:rPr>
                <w:rFonts w:ascii="Calibri" w:hAnsi="Calibri"/>
              </w:rPr>
              <w:t xml:space="preserve"> </w:t>
            </w:r>
            <w:r>
              <w:t>Монтаж силовой цепи в распределительных секциях блоков электронно-механических часов, средств автоматического управления со свободным допуском к месту установки, коммутация магнитных станций, щитков управления, аппаратов и приборов</w:t>
            </w:r>
          </w:p>
        </w:tc>
      </w:tr>
      <w:tr w:rsidR="00F17CE4" w14:paraId="63177EEA" w14:textId="77777777" w:rsidTr="00096B24">
        <w:trPr>
          <w:trHeight w:val="122"/>
        </w:trPr>
        <w:tc>
          <w:tcPr>
            <w:tcW w:w="1872" w:type="dxa"/>
            <w:vMerge/>
          </w:tcPr>
          <w:p w14:paraId="6029A04F" w14:textId="77777777" w:rsidR="00F17CE4" w:rsidRDefault="00F17CE4"/>
        </w:tc>
        <w:tc>
          <w:tcPr>
            <w:tcW w:w="2835" w:type="dxa"/>
          </w:tcPr>
          <w:p w14:paraId="37F7F09C" w14:textId="77777777" w:rsidR="00F17CE4" w:rsidRDefault="00CE0EC8">
            <w:pPr>
              <w:widowControl w:val="0"/>
              <w:spacing w:line="276" w:lineRule="auto"/>
              <w:rPr>
                <w:i/>
              </w:rPr>
            </w:pPr>
            <w:r>
              <w:t>ПК 3.3. Устанавливать и подключать устройства и шкафы автоматизации.</w:t>
            </w:r>
          </w:p>
        </w:tc>
        <w:tc>
          <w:tcPr>
            <w:tcW w:w="1701" w:type="dxa"/>
          </w:tcPr>
          <w:p w14:paraId="3DD65874" w14:textId="160EB9F1" w:rsidR="00F17CE4" w:rsidRDefault="00CE0EC8">
            <w:pPr>
              <w:widowControl w:val="0"/>
              <w:spacing w:line="276" w:lineRule="auto"/>
            </w:pPr>
            <w:r>
              <w:t xml:space="preserve">16.108 </w:t>
            </w:r>
          </w:p>
        </w:tc>
        <w:tc>
          <w:tcPr>
            <w:tcW w:w="2568" w:type="dxa"/>
          </w:tcPr>
          <w:p w14:paraId="630C346D" w14:textId="77777777" w:rsidR="00F17CE4" w:rsidRDefault="00CE0EC8">
            <w:r>
              <w:rPr>
                <w:b/>
              </w:rPr>
              <w:t>ОТФ А</w:t>
            </w:r>
            <w:r>
              <w:t xml:space="preserve"> Подготовка к монтажу электрооборудования</w:t>
            </w:r>
          </w:p>
          <w:p w14:paraId="66443514" w14:textId="77777777" w:rsidR="00F17CE4" w:rsidRDefault="00CE0EC8">
            <w:pPr>
              <w:widowControl w:val="0"/>
              <w:spacing w:line="276" w:lineRule="auto"/>
              <w:rPr>
                <w:i/>
              </w:rPr>
            </w:pPr>
            <w:r>
              <w:rPr>
                <w:b/>
              </w:rPr>
              <w:t>ОТФ В</w:t>
            </w:r>
            <w:r>
              <w:t xml:space="preserve"> Монтаж электрооборудования, проводки и кабеленесущих систем, блоков электронно-механических часов, приборов, средств автоматического управления</w:t>
            </w:r>
          </w:p>
        </w:tc>
        <w:tc>
          <w:tcPr>
            <w:tcW w:w="5654" w:type="dxa"/>
          </w:tcPr>
          <w:p w14:paraId="61B5274A" w14:textId="77777777" w:rsidR="00F17CE4" w:rsidRDefault="00CE0EC8">
            <w:pPr>
              <w:rPr>
                <w:b/>
              </w:rPr>
            </w:pPr>
            <w:r>
              <w:rPr>
                <w:b/>
              </w:rPr>
              <w:t>A/02.2</w:t>
            </w:r>
            <w:r>
              <w:rPr>
                <w:rFonts w:ascii="Calibri" w:hAnsi="Calibri"/>
              </w:rPr>
              <w:t xml:space="preserve"> </w:t>
            </w:r>
            <w:r>
              <w:t>Изготовление деталей для крепления электрооборудования, не требующих точных размеров, и установка деталей крепления электрооборудования</w:t>
            </w:r>
          </w:p>
          <w:p w14:paraId="7DB138B7" w14:textId="77777777" w:rsidR="00F17CE4" w:rsidRDefault="00CE0EC8">
            <w:pPr>
              <w:jc w:val="both"/>
              <w:rPr>
                <w:b/>
              </w:rPr>
            </w:pPr>
            <w:r>
              <w:rPr>
                <w:b/>
              </w:rPr>
              <w:t xml:space="preserve">A/03.2 </w:t>
            </w:r>
          </w:p>
          <w:p w14:paraId="12D9C7D5" w14:textId="77777777" w:rsidR="00F17CE4" w:rsidRDefault="00CE0EC8">
            <w:r>
              <w:t>Выполнение разметки и подготовка поверхностей полов, стен, колонн, перекрытий для прокладки кабелей и установки электрооборудования</w:t>
            </w:r>
          </w:p>
          <w:p w14:paraId="47D3F9E4" w14:textId="77777777" w:rsidR="00F17CE4" w:rsidRDefault="00CE0EC8">
            <w:pPr>
              <w:jc w:val="both"/>
              <w:rPr>
                <w:b/>
              </w:rPr>
            </w:pPr>
            <w:r>
              <w:rPr>
                <w:b/>
              </w:rPr>
              <w:t>A/04.2</w:t>
            </w:r>
          </w:p>
          <w:p w14:paraId="2A266C8E" w14:textId="77777777" w:rsidR="00F17CE4" w:rsidRDefault="00CE0EC8">
            <w:r>
              <w:t>Подготовка кабельной продукции, материалов и оборудования к монтажу электрооборудования</w:t>
            </w:r>
          </w:p>
          <w:p w14:paraId="1F1F5D6D" w14:textId="77777777" w:rsidR="00F17CE4" w:rsidRDefault="00CE0EC8">
            <w:pPr>
              <w:jc w:val="both"/>
            </w:pPr>
            <w:r>
              <w:rPr>
                <w:b/>
              </w:rPr>
              <w:t>B/01.3</w:t>
            </w:r>
            <w:r>
              <w:rPr>
                <w:rFonts w:ascii="Calibri" w:hAnsi="Calibri"/>
              </w:rPr>
              <w:t xml:space="preserve"> </w:t>
            </w:r>
            <w:r>
              <w:t>Монтаж кабеленесущих систем и пайка радиодеталей и полупроводниковых приборов</w:t>
            </w:r>
          </w:p>
          <w:p w14:paraId="114FF046" w14:textId="77777777" w:rsidR="00F17CE4" w:rsidRDefault="00CE0EC8">
            <w:r>
              <w:rPr>
                <w:b/>
              </w:rPr>
              <w:t xml:space="preserve">B/02.3 </w:t>
            </w:r>
            <w:r>
              <w:t>Проверка проведенного монтажа и паяных соединений блоков электронно-механических часов, средств автоматического управления в соответствии с технической документацией</w:t>
            </w:r>
          </w:p>
          <w:p w14:paraId="42C16075" w14:textId="77777777" w:rsidR="00F17CE4" w:rsidRDefault="00CE0EC8">
            <w:r>
              <w:rPr>
                <w:b/>
              </w:rPr>
              <w:t>B/03.3</w:t>
            </w:r>
            <w:r>
              <w:rPr>
                <w:rFonts w:ascii="Calibri" w:hAnsi="Calibri"/>
              </w:rPr>
              <w:t xml:space="preserve"> </w:t>
            </w:r>
            <w:r>
              <w:t>Монтаж и вязка простых электросхем блоков электронно-механических часов, средств автоматического управления, связывание групп проводников и нанесение на них изоляции по чертежам и образцам</w:t>
            </w:r>
          </w:p>
          <w:p w14:paraId="43A66FB0" w14:textId="4E001829" w:rsidR="00F17CE4" w:rsidRPr="00096B24" w:rsidRDefault="00CE0EC8" w:rsidP="00096B24">
            <w:r>
              <w:rPr>
                <w:b/>
              </w:rPr>
              <w:t>B/04.3</w:t>
            </w:r>
            <w:r>
              <w:rPr>
                <w:rFonts w:ascii="Calibri" w:hAnsi="Calibri"/>
              </w:rPr>
              <w:t xml:space="preserve"> </w:t>
            </w:r>
            <w:r>
              <w:t>Монтаж силовой цепи в распределительных секциях блоков электронно-механических часов, средств автоматического управления со свободным допуском к месту установки, коммутация магнитных станций, щитков управления, аппаратов и приборов</w:t>
            </w:r>
          </w:p>
        </w:tc>
      </w:tr>
      <w:tr w:rsidR="00F17CE4" w14:paraId="570FF295" w14:textId="77777777" w:rsidTr="00096B24">
        <w:trPr>
          <w:trHeight w:val="180"/>
        </w:trPr>
        <w:tc>
          <w:tcPr>
            <w:tcW w:w="1872" w:type="dxa"/>
            <w:vMerge/>
          </w:tcPr>
          <w:p w14:paraId="176CB7E5" w14:textId="77777777" w:rsidR="00F17CE4" w:rsidRDefault="00F17CE4"/>
        </w:tc>
        <w:tc>
          <w:tcPr>
            <w:tcW w:w="2835" w:type="dxa"/>
          </w:tcPr>
          <w:p w14:paraId="40D77A59" w14:textId="77777777" w:rsidR="00F17CE4" w:rsidRDefault="00CE0EC8">
            <w:pPr>
              <w:widowControl w:val="0"/>
              <w:spacing w:line="276" w:lineRule="auto"/>
              <w:rPr>
                <w:i/>
              </w:rPr>
            </w:pPr>
            <w:r>
              <w:t>ПК 3.4. Выполнять пусконаладочные работы, в том числе программировать средства автоматизации.</w:t>
            </w:r>
          </w:p>
        </w:tc>
        <w:tc>
          <w:tcPr>
            <w:tcW w:w="1701" w:type="dxa"/>
          </w:tcPr>
          <w:p w14:paraId="257D7DFA" w14:textId="74ABACEA" w:rsidR="00F17CE4" w:rsidRDefault="00CE0EC8">
            <w:pPr>
              <w:widowControl w:val="0"/>
              <w:spacing w:line="276" w:lineRule="auto"/>
            </w:pPr>
            <w:r>
              <w:t xml:space="preserve">16.108 </w:t>
            </w:r>
          </w:p>
        </w:tc>
        <w:tc>
          <w:tcPr>
            <w:tcW w:w="2568" w:type="dxa"/>
          </w:tcPr>
          <w:p w14:paraId="5A56AAE6" w14:textId="77777777" w:rsidR="00F17CE4" w:rsidRDefault="00CE0EC8">
            <w:r>
              <w:rPr>
                <w:b/>
              </w:rPr>
              <w:t>ОТФ А</w:t>
            </w:r>
            <w:r>
              <w:t xml:space="preserve"> Подготовка к монтажу электрооборудования</w:t>
            </w:r>
          </w:p>
          <w:p w14:paraId="49E7138B" w14:textId="77777777" w:rsidR="00F17CE4" w:rsidRDefault="00CE0EC8">
            <w:pPr>
              <w:widowControl w:val="0"/>
              <w:spacing w:line="276" w:lineRule="auto"/>
              <w:rPr>
                <w:i/>
              </w:rPr>
            </w:pPr>
            <w:r>
              <w:rPr>
                <w:b/>
              </w:rPr>
              <w:t>ОТФ В</w:t>
            </w:r>
            <w:r>
              <w:t xml:space="preserve"> Монтаж электрооборудования, проводки и кабеленесущих систем, блоков электронно-механических часов, приборов, средств автоматического управления</w:t>
            </w:r>
          </w:p>
        </w:tc>
        <w:tc>
          <w:tcPr>
            <w:tcW w:w="5654" w:type="dxa"/>
          </w:tcPr>
          <w:p w14:paraId="40E59B1B" w14:textId="77777777" w:rsidR="00F17CE4" w:rsidRDefault="00CE0EC8">
            <w:pPr>
              <w:rPr>
                <w:b/>
              </w:rPr>
            </w:pPr>
            <w:r>
              <w:rPr>
                <w:b/>
              </w:rPr>
              <w:t>A/02.2</w:t>
            </w:r>
            <w:r>
              <w:rPr>
                <w:rFonts w:ascii="Calibri" w:hAnsi="Calibri"/>
              </w:rPr>
              <w:t xml:space="preserve"> </w:t>
            </w:r>
            <w:r>
              <w:t>Изготовление деталей для крепления электрооборудования, не требующих точных размеров, и установка деталей крепления электрооборудования</w:t>
            </w:r>
          </w:p>
          <w:p w14:paraId="437C2BF5" w14:textId="77777777" w:rsidR="00F17CE4" w:rsidRDefault="00CE0EC8">
            <w:pPr>
              <w:jc w:val="both"/>
              <w:rPr>
                <w:b/>
              </w:rPr>
            </w:pPr>
            <w:r>
              <w:rPr>
                <w:b/>
              </w:rPr>
              <w:t xml:space="preserve">A/03.2 </w:t>
            </w:r>
          </w:p>
          <w:p w14:paraId="0DAF24FB" w14:textId="77777777" w:rsidR="00F17CE4" w:rsidRDefault="00CE0EC8">
            <w:r>
              <w:t>Выполнение разметки и подготовка поверхностей полов, стен, колонн, перекрытий для прокладки кабелей и установки электрооборудования</w:t>
            </w:r>
          </w:p>
          <w:p w14:paraId="132A75E5" w14:textId="77777777" w:rsidR="00F17CE4" w:rsidRDefault="00CE0EC8">
            <w:pPr>
              <w:jc w:val="both"/>
              <w:rPr>
                <w:b/>
              </w:rPr>
            </w:pPr>
            <w:r>
              <w:rPr>
                <w:b/>
              </w:rPr>
              <w:t>A/04.2</w:t>
            </w:r>
          </w:p>
          <w:p w14:paraId="5EF99B52" w14:textId="77777777" w:rsidR="00F17CE4" w:rsidRDefault="00CE0EC8">
            <w:r>
              <w:t>Подготовка кабельной продукции, материалов и оборудования к монтажу электрооборудования</w:t>
            </w:r>
          </w:p>
          <w:p w14:paraId="28C87D6B" w14:textId="77777777" w:rsidR="00F17CE4" w:rsidRDefault="00CE0EC8">
            <w:pPr>
              <w:jc w:val="both"/>
            </w:pPr>
            <w:r>
              <w:rPr>
                <w:b/>
              </w:rPr>
              <w:t>B/01.3</w:t>
            </w:r>
            <w:r>
              <w:rPr>
                <w:rFonts w:ascii="Calibri" w:hAnsi="Calibri"/>
              </w:rPr>
              <w:t xml:space="preserve"> </w:t>
            </w:r>
            <w:r>
              <w:t>Монтаж кабеленесущих систем и пайка радиодеталей и полупроводниковых приборов</w:t>
            </w:r>
          </w:p>
          <w:p w14:paraId="2E80498A" w14:textId="77777777" w:rsidR="00F17CE4" w:rsidRDefault="00CE0EC8">
            <w:r>
              <w:rPr>
                <w:b/>
              </w:rPr>
              <w:t xml:space="preserve">B/02.3 </w:t>
            </w:r>
            <w:r>
              <w:t>Проверка проведенного монтажа и паяных соединений блоков электронно-механических часов, средств автоматического управления в соответствии с технической документацией</w:t>
            </w:r>
          </w:p>
          <w:p w14:paraId="0A91FA8B" w14:textId="77777777" w:rsidR="00F17CE4" w:rsidRDefault="00CE0EC8">
            <w:r>
              <w:rPr>
                <w:b/>
              </w:rPr>
              <w:t>B/03.3</w:t>
            </w:r>
            <w:r>
              <w:rPr>
                <w:rFonts w:ascii="Calibri" w:hAnsi="Calibri"/>
              </w:rPr>
              <w:t xml:space="preserve"> </w:t>
            </w:r>
            <w:r>
              <w:t>Монтаж и вязка простых электросхем блоков электронно-механических часов, средств автоматического управления, связывание групп проводников и нанесение на них изоляции по чертежам и образцам</w:t>
            </w:r>
          </w:p>
          <w:p w14:paraId="0931D047" w14:textId="79158CE8" w:rsidR="00F17CE4" w:rsidRPr="00096B24" w:rsidRDefault="00CE0EC8" w:rsidP="00096B24">
            <w:r>
              <w:rPr>
                <w:b/>
              </w:rPr>
              <w:t>B/04.3</w:t>
            </w:r>
            <w:r>
              <w:rPr>
                <w:rFonts w:ascii="Calibri" w:hAnsi="Calibri"/>
              </w:rPr>
              <w:t xml:space="preserve"> </w:t>
            </w:r>
            <w:r>
              <w:t>Монтаж силовой цепи в распределительных секциях блоков электронно-механических часов, средств автоматического управления со свободным допуском к месту установки, коммутация магнитных станций, щитков управления, аппаратов и приборов</w:t>
            </w:r>
          </w:p>
        </w:tc>
      </w:tr>
      <w:tr w:rsidR="00F17CE4" w14:paraId="25034009" w14:textId="77777777" w:rsidTr="00096B24">
        <w:trPr>
          <w:trHeight w:val="255"/>
        </w:trPr>
        <w:tc>
          <w:tcPr>
            <w:tcW w:w="1872" w:type="dxa"/>
            <w:vMerge/>
          </w:tcPr>
          <w:p w14:paraId="19DA2036" w14:textId="77777777" w:rsidR="00F17CE4" w:rsidRDefault="00F17CE4"/>
        </w:tc>
        <w:tc>
          <w:tcPr>
            <w:tcW w:w="2835" w:type="dxa"/>
          </w:tcPr>
          <w:p w14:paraId="6012888A" w14:textId="77777777" w:rsidR="00F17CE4" w:rsidRDefault="00CE0EC8">
            <w:pPr>
              <w:widowControl w:val="0"/>
              <w:spacing w:line="276" w:lineRule="auto"/>
              <w:rPr>
                <w:i/>
              </w:rPr>
            </w:pPr>
            <w:r>
              <w:t>ПК 3.5. Контролировать качество выполненных работ.</w:t>
            </w:r>
          </w:p>
        </w:tc>
        <w:tc>
          <w:tcPr>
            <w:tcW w:w="1701" w:type="dxa"/>
          </w:tcPr>
          <w:p w14:paraId="420CF691" w14:textId="4ACBA2E2" w:rsidR="00F17CE4" w:rsidRDefault="00CE0EC8">
            <w:pPr>
              <w:widowControl w:val="0"/>
              <w:spacing w:line="276" w:lineRule="auto"/>
            </w:pPr>
            <w:r>
              <w:t xml:space="preserve">16.108 </w:t>
            </w:r>
          </w:p>
        </w:tc>
        <w:tc>
          <w:tcPr>
            <w:tcW w:w="2568" w:type="dxa"/>
          </w:tcPr>
          <w:p w14:paraId="065BE9C1" w14:textId="77777777" w:rsidR="00F17CE4" w:rsidRDefault="00CE0EC8">
            <w:r>
              <w:rPr>
                <w:b/>
              </w:rPr>
              <w:t>ОТФ А</w:t>
            </w:r>
            <w:r>
              <w:t xml:space="preserve"> Подготовка к монтажу электрооборудования</w:t>
            </w:r>
          </w:p>
          <w:p w14:paraId="0F2332C2" w14:textId="77777777" w:rsidR="00F17CE4" w:rsidRDefault="00CE0EC8">
            <w:pPr>
              <w:widowControl w:val="0"/>
              <w:spacing w:line="276" w:lineRule="auto"/>
              <w:rPr>
                <w:i/>
              </w:rPr>
            </w:pPr>
            <w:r>
              <w:rPr>
                <w:b/>
              </w:rPr>
              <w:t>ОТФ В</w:t>
            </w:r>
            <w:r>
              <w:t xml:space="preserve"> Монтаж электрооборудования, проводки и кабеленесущих систем, блоков электронно-механических часов, приборов, средств автоматического управления</w:t>
            </w:r>
          </w:p>
        </w:tc>
        <w:tc>
          <w:tcPr>
            <w:tcW w:w="5654" w:type="dxa"/>
          </w:tcPr>
          <w:p w14:paraId="545F054E" w14:textId="77777777" w:rsidR="00F17CE4" w:rsidRDefault="00CE0EC8">
            <w:pPr>
              <w:rPr>
                <w:b/>
              </w:rPr>
            </w:pPr>
            <w:r>
              <w:rPr>
                <w:b/>
              </w:rPr>
              <w:t>A/02.2</w:t>
            </w:r>
            <w:r>
              <w:rPr>
                <w:rFonts w:ascii="Calibri" w:hAnsi="Calibri"/>
              </w:rPr>
              <w:t xml:space="preserve"> </w:t>
            </w:r>
            <w:r>
              <w:t>Изготовление деталей для крепления электрооборудования, не требующих точных размеров, и установка деталей крепления электрооборудования</w:t>
            </w:r>
          </w:p>
          <w:p w14:paraId="5C5B7074" w14:textId="77777777" w:rsidR="00F17CE4" w:rsidRDefault="00CE0EC8">
            <w:pPr>
              <w:jc w:val="both"/>
              <w:rPr>
                <w:b/>
              </w:rPr>
            </w:pPr>
            <w:r>
              <w:rPr>
                <w:b/>
              </w:rPr>
              <w:t xml:space="preserve">A/03.2 </w:t>
            </w:r>
          </w:p>
          <w:p w14:paraId="3AF5FA4B" w14:textId="77777777" w:rsidR="00F17CE4" w:rsidRDefault="00CE0EC8">
            <w:r>
              <w:t>Выполнение разметки и подготовка поверхностей полов, стен, колонн, перекрытий для прокладки кабелей и установки электрооборудования</w:t>
            </w:r>
          </w:p>
          <w:p w14:paraId="098FD528" w14:textId="77777777" w:rsidR="00F17CE4" w:rsidRDefault="00CE0EC8">
            <w:pPr>
              <w:jc w:val="both"/>
              <w:rPr>
                <w:b/>
              </w:rPr>
            </w:pPr>
            <w:r>
              <w:rPr>
                <w:b/>
              </w:rPr>
              <w:t>A/04.2</w:t>
            </w:r>
          </w:p>
          <w:p w14:paraId="6DF12510" w14:textId="77777777" w:rsidR="00F17CE4" w:rsidRDefault="00CE0EC8">
            <w:r>
              <w:t>Подготовка кабельной продукции, материалов и оборудования к монтажу электрооборудования</w:t>
            </w:r>
          </w:p>
          <w:p w14:paraId="5727C63B" w14:textId="77777777" w:rsidR="00F17CE4" w:rsidRDefault="00CE0EC8">
            <w:pPr>
              <w:jc w:val="both"/>
            </w:pPr>
            <w:r>
              <w:rPr>
                <w:b/>
              </w:rPr>
              <w:t>B/01.3</w:t>
            </w:r>
            <w:r>
              <w:rPr>
                <w:rFonts w:ascii="Calibri" w:hAnsi="Calibri"/>
              </w:rPr>
              <w:t xml:space="preserve"> </w:t>
            </w:r>
            <w:r>
              <w:t>Монтаж кабеленесущих систем и пайка радиодеталей и полупроводниковых приборов</w:t>
            </w:r>
          </w:p>
          <w:p w14:paraId="2BECA32C" w14:textId="77777777" w:rsidR="00F17CE4" w:rsidRDefault="00CE0EC8">
            <w:r>
              <w:rPr>
                <w:b/>
              </w:rPr>
              <w:t xml:space="preserve">B/02.3 </w:t>
            </w:r>
            <w:r>
              <w:t>Проверка проведенного монтажа и паяных соединений блоков электронно-механических часов, средств автоматического управления в соответствии с технической документацией</w:t>
            </w:r>
          </w:p>
          <w:p w14:paraId="303C8B61" w14:textId="77777777" w:rsidR="00F17CE4" w:rsidRDefault="00CE0EC8">
            <w:r>
              <w:rPr>
                <w:b/>
              </w:rPr>
              <w:t>B/03.3</w:t>
            </w:r>
            <w:r>
              <w:rPr>
                <w:rFonts w:ascii="Calibri" w:hAnsi="Calibri"/>
              </w:rPr>
              <w:t xml:space="preserve"> </w:t>
            </w:r>
            <w:r>
              <w:t>Монтаж и вязка простых электросхем блоков электронно-механических часов, средств автоматического управления, связывание групп проводников и нанесение на них изоляции по чертежам и образцам</w:t>
            </w:r>
          </w:p>
          <w:p w14:paraId="486D5283" w14:textId="013482A9" w:rsidR="00F17CE4" w:rsidRPr="00096B24" w:rsidRDefault="00CE0EC8" w:rsidP="00096B24">
            <w:r>
              <w:rPr>
                <w:b/>
              </w:rPr>
              <w:t>B/04.3</w:t>
            </w:r>
            <w:r>
              <w:rPr>
                <w:rFonts w:ascii="Calibri" w:hAnsi="Calibri"/>
              </w:rPr>
              <w:t xml:space="preserve"> </w:t>
            </w:r>
            <w:r>
              <w:t>Монтаж силовой цепи в распределительных секциях блоков электронно-механических часов, средств автоматического управления со свободным допуском к месту установки, коммутация магнитных станций, щитков управления, аппаратов и приборов</w:t>
            </w:r>
          </w:p>
        </w:tc>
      </w:tr>
      <w:tr w:rsidR="00F17CE4" w14:paraId="23C8B57A" w14:textId="77777777" w:rsidTr="00096B24">
        <w:trPr>
          <w:trHeight w:val="225"/>
        </w:trPr>
        <w:tc>
          <w:tcPr>
            <w:tcW w:w="1872" w:type="dxa"/>
            <w:vMerge/>
          </w:tcPr>
          <w:p w14:paraId="08BC67F3" w14:textId="77777777" w:rsidR="00F17CE4" w:rsidRDefault="00F17CE4"/>
        </w:tc>
        <w:tc>
          <w:tcPr>
            <w:tcW w:w="2835" w:type="dxa"/>
          </w:tcPr>
          <w:p w14:paraId="3EEC7E1D" w14:textId="77777777" w:rsidR="00F17CE4" w:rsidRDefault="00CE0EC8">
            <w:pPr>
              <w:widowControl w:val="0"/>
              <w:spacing w:line="276" w:lineRule="auto"/>
              <w:rPr>
                <w:i/>
              </w:rPr>
            </w:pPr>
            <w:r>
              <w:t>ПК 3.6. Производить ремонт распределительных устройств и вторичных цепей.</w:t>
            </w:r>
          </w:p>
        </w:tc>
        <w:tc>
          <w:tcPr>
            <w:tcW w:w="1701" w:type="dxa"/>
          </w:tcPr>
          <w:p w14:paraId="11AEF827" w14:textId="5685369B" w:rsidR="00F17CE4" w:rsidRDefault="00CE0EC8">
            <w:pPr>
              <w:widowControl w:val="0"/>
              <w:spacing w:line="276" w:lineRule="auto"/>
            </w:pPr>
            <w:r>
              <w:t xml:space="preserve">16.108 </w:t>
            </w:r>
          </w:p>
        </w:tc>
        <w:tc>
          <w:tcPr>
            <w:tcW w:w="2568" w:type="dxa"/>
          </w:tcPr>
          <w:p w14:paraId="0072ACF0" w14:textId="77777777" w:rsidR="00F17CE4" w:rsidRDefault="00CE0EC8">
            <w:r>
              <w:rPr>
                <w:b/>
              </w:rPr>
              <w:t>ОТФ А</w:t>
            </w:r>
            <w:r>
              <w:t xml:space="preserve"> Подготовка к монтажу электрооборудования</w:t>
            </w:r>
          </w:p>
          <w:p w14:paraId="4A613294" w14:textId="77777777" w:rsidR="00F17CE4" w:rsidRDefault="00CE0EC8">
            <w:pPr>
              <w:widowControl w:val="0"/>
              <w:spacing w:line="276" w:lineRule="auto"/>
              <w:rPr>
                <w:i/>
              </w:rPr>
            </w:pPr>
            <w:r>
              <w:rPr>
                <w:b/>
              </w:rPr>
              <w:t>ОТФ В</w:t>
            </w:r>
            <w:r>
              <w:t xml:space="preserve"> Монтаж электрооборудования, проводки и кабеленесущих систем, блоков электронно-механических часов, приборов, средств автоматического управления</w:t>
            </w:r>
          </w:p>
        </w:tc>
        <w:tc>
          <w:tcPr>
            <w:tcW w:w="5654" w:type="dxa"/>
          </w:tcPr>
          <w:p w14:paraId="0DDE24DF" w14:textId="77777777" w:rsidR="00F17CE4" w:rsidRDefault="00CE0EC8">
            <w:pPr>
              <w:rPr>
                <w:b/>
              </w:rPr>
            </w:pPr>
            <w:r>
              <w:rPr>
                <w:b/>
              </w:rPr>
              <w:t>A/02.2</w:t>
            </w:r>
            <w:r>
              <w:rPr>
                <w:rFonts w:ascii="Calibri" w:hAnsi="Calibri"/>
              </w:rPr>
              <w:t xml:space="preserve"> </w:t>
            </w:r>
            <w:r>
              <w:t>Изготовление деталей для крепления электрооборудования, не требующих точных размеров, и установка деталей крепления электрооборудования</w:t>
            </w:r>
          </w:p>
          <w:p w14:paraId="1E393A6F" w14:textId="77777777" w:rsidR="00F17CE4" w:rsidRDefault="00CE0EC8">
            <w:pPr>
              <w:jc w:val="both"/>
              <w:rPr>
                <w:b/>
              </w:rPr>
            </w:pPr>
            <w:r>
              <w:rPr>
                <w:b/>
              </w:rPr>
              <w:t xml:space="preserve">A/03.2 </w:t>
            </w:r>
          </w:p>
          <w:p w14:paraId="14836960" w14:textId="77777777" w:rsidR="00F17CE4" w:rsidRDefault="00CE0EC8">
            <w:r>
              <w:t>Выполнение разметки и подготовка поверхностей полов, стен, колонн, перекрытий для прокладки кабелей и установки электрооборудования</w:t>
            </w:r>
          </w:p>
          <w:p w14:paraId="106E526F" w14:textId="77777777" w:rsidR="00F17CE4" w:rsidRDefault="00CE0EC8">
            <w:pPr>
              <w:jc w:val="both"/>
              <w:rPr>
                <w:b/>
              </w:rPr>
            </w:pPr>
            <w:r>
              <w:rPr>
                <w:b/>
              </w:rPr>
              <w:t>A/04.2</w:t>
            </w:r>
          </w:p>
          <w:p w14:paraId="735D1588" w14:textId="77777777" w:rsidR="00F17CE4" w:rsidRDefault="00CE0EC8">
            <w:r>
              <w:t>Подготовка кабельной продукции, материалов и оборудования к монтажу электрооборудования</w:t>
            </w:r>
          </w:p>
          <w:p w14:paraId="550FFEDC" w14:textId="77777777" w:rsidR="00F17CE4" w:rsidRDefault="00CE0EC8">
            <w:pPr>
              <w:jc w:val="both"/>
            </w:pPr>
            <w:r>
              <w:rPr>
                <w:b/>
              </w:rPr>
              <w:t>B/01.3</w:t>
            </w:r>
            <w:r>
              <w:rPr>
                <w:rFonts w:ascii="Calibri" w:hAnsi="Calibri"/>
              </w:rPr>
              <w:t xml:space="preserve"> </w:t>
            </w:r>
            <w:r>
              <w:t>Монтаж кабеленесущих систем и пайка радиодеталей и полупроводниковых приборов</w:t>
            </w:r>
          </w:p>
          <w:p w14:paraId="61B132E2" w14:textId="77777777" w:rsidR="00F17CE4" w:rsidRDefault="00CE0EC8">
            <w:r>
              <w:rPr>
                <w:b/>
              </w:rPr>
              <w:t xml:space="preserve">B/02.3 </w:t>
            </w:r>
            <w:r>
              <w:t>Проверка проведенного монтажа и паяных соединений блоков электронно-механических часов, средств автоматического управления в соответствии с технической документацией</w:t>
            </w:r>
          </w:p>
          <w:p w14:paraId="65F9F6B2" w14:textId="77777777" w:rsidR="00F17CE4" w:rsidRDefault="00CE0EC8">
            <w:r>
              <w:rPr>
                <w:b/>
              </w:rPr>
              <w:t>B/03.3</w:t>
            </w:r>
            <w:r>
              <w:rPr>
                <w:rFonts w:ascii="Calibri" w:hAnsi="Calibri"/>
              </w:rPr>
              <w:t xml:space="preserve"> </w:t>
            </w:r>
            <w:r>
              <w:t>Монтаж и вязка простых электросхем блоков электронно-механических часов, средств автоматического управления, связывание групп проводников и нанесение на них изоляции по чертежам и образцам</w:t>
            </w:r>
          </w:p>
          <w:p w14:paraId="7CD573CF" w14:textId="4F8CAE67" w:rsidR="00F17CE4" w:rsidRPr="00096B24" w:rsidRDefault="00CE0EC8" w:rsidP="00096B24">
            <w:r>
              <w:rPr>
                <w:b/>
              </w:rPr>
              <w:t>B/04.3</w:t>
            </w:r>
            <w:r>
              <w:rPr>
                <w:rFonts w:ascii="Calibri" w:hAnsi="Calibri"/>
              </w:rPr>
              <w:t xml:space="preserve"> </w:t>
            </w:r>
            <w:r>
              <w:t>Монтаж силовой цепи в распределительных секциях блоков электронно-механических часов, средств автоматического управления со свободным допуском к месту установки, коммутация магнитных станций, щитков управления, аппаратов и приборов</w:t>
            </w:r>
          </w:p>
        </w:tc>
      </w:tr>
    </w:tbl>
    <w:p w14:paraId="65E6C4BD" w14:textId="77777777" w:rsidR="00F17CE4" w:rsidRDefault="00CE0EC8">
      <w:pPr>
        <w:widowControl w:val="0"/>
        <w:spacing w:line="276" w:lineRule="auto"/>
      </w:pPr>
      <w:r>
        <w:br w:type="page"/>
      </w:r>
    </w:p>
    <w:p w14:paraId="32BD3D75" w14:textId="33CC0E60" w:rsidR="00F17CE4" w:rsidRPr="006816CE" w:rsidRDefault="00CE0EC8" w:rsidP="00096B24">
      <w:pPr>
        <w:widowControl w:val="0"/>
        <w:spacing w:after="240" w:line="276" w:lineRule="auto"/>
        <w:ind w:firstLine="708"/>
        <w:jc w:val="both"/>
      </w:pPr>
      <w:r>
        <w:t>4.3.2. Матрица соответствия отраслевым требованиям дополнительных видов деятельности, компетенций выпускника, не отраженных в матрице компетенций выпускника по ФГОС СПО</w:t>
      </w:r>
      <w:r>
        <w:rPr>
          <w:rStyle w:val="1fff0"/>
        </w:rPr>
        <w:footnoteReference w:id="3"/>
      </w:r>
      <w:r>
        <w:t xml:space="preserve"> </w:t>
      </w:r>
    </w:p>
    <w:tbl>
      <w:tblPr>
        <w:tblStyle w:val="affffffffffc"/>
        <w:tblW w:w="14884" w:type="dxa"/>
        <w:tblInd w:w="-147" w:type="dxa"/>
        <w:shd w:val="clear" w:color="auto" w:fill="E2EFD9" w:themeFill="accent6" w:themeFillTint="33"/>
        <w:tblLayout w:type="fixed"/>
        <w:tblLook w:val="04A0" w:firstRow="1" w:lastRow="0" w:firstColumn="1" w:lastColumn="0" w:noHBand="0" w:noVBand="1"/>
      </w:tblPr>
      <w:tblGrid>
        <w:gridCol w:w="2977"/>
        <w:gridCol w:w="2835"/>
        <w:gridCol w:w="3402"/>
        <w:gridCol w:w="2977"/>
        <w:gridCol w:w="2693"/>
      </w:tblGrid>
      <w:tr w:rsidR="00F001EA" w14:paraId="0C4B3A51" w14:textId="77777777" w:rsidTr="00096B24">
        <w:tc>
          <w:tcPr>
            <w:tcW w:w="2977" w:type="dxa"/>
            <w:vMerge w:val="restart"/>
            <w:shd w:val="clear" w:color="auto" w:fill="auto"/>
          </w:tcPr>
          <w:p w14:paraId="7E791338" w14:textId="77777777" w:rsidR="00F001EA" w:rsidRPr="00F001EA" w:rsidRDefault="00F001EA" w:rsidP="00414D31">
            <w:pPr>
              <w:jc w:val="center"/>
              <w:rPr>
                <w:b/>
                <w:color w:val="000000" w:themeColor="text1"/>
                <w:szCs w:val="22"/>
              </w:rPr>
            </w:pPr>
            <w:r w:rsidRPr="00F001EA">
              <w:rPr>
                <w:b/>
                <w:color w:val="000000" w:themeColor="text1"/>
                <w:szCs w:val="22"/>
              </w:rPr>
              <w:t>Дополнительные квалификации, компетенции</w:t>
            </w:r>
          </w:p>
          <w:p w14:paraId="40E8842B" w14:textId="05E33D3D" w:rsidR="00F001EA" w:rsidRPr="00F001EA" w:rsidRDefault="00F001EA" w:rsidP="00414D31">
            <w:pPr>
              <w:jc w:val="center"/>
              <w:rPr>
                <w:b/>
                <w:szCs w:val="22"/>
              </w:rPr>
            </w:pPr>
            <w:r w:rsidRPr="00F001EA">
              <w:rPr>
                <w:bCs/>
                <w:i/>
                <w:iCs/>
                <w:color w:val="000000" w:themeColor="text1"/>
                <w:szCs w:val="22"/>
              </w:rPr>
              <w:t>(Строительная отрасль)</w:t>
            </w:r>
          </w:p>
        </w:tc>
        <w:tc>
          <w:tcPr>
            <w:tcW w:w="6237" w:type="dxa"/>
            <w:gridSpan w:val="2"/>
            <w:shd w:val="clear" w:color="auto" w:fill="auto"/>
          </w:tcPr>
          <w:p w14:paraId="6E0E46A0" w14:textId="77777777" w:rsidR="00F001EA" w:rsidRPr="00F001EA" w:rsidRDefault="00F001EA" w:rsidP="00F001EA">
            <w:pPr>
              <w:jc w:val="center"/>
              <w:rPr>
                <w:b/>
                <w:szCs w:val="22"/>
              </w:rPr>
            </w:pPr>
            <w:r w:rsidRPr="00F001EA">
              <w:rPr>
                <w:b/>
                <w:szCs w:val="22"/>
              </w:rPr>
              <w:t>Соответствие ПС</w:t>
            </w:r>
          </w:p>
          <w:p w14:paraId="6985CC34" w14:textId="31D475FD" w:rsidR="00F001EA" w:rsidRPr="00F001EA" w:rsidRDefault="00F001EA" w:rsidP="00414D31">
            <w:pPr>
              <w:jc w:val="center"/>
              <w:rPr>
                <w:b/>
                <w:szCs w:val="22"/>
              </w:rPr>
            </w:pPr>
            <w:r w:rsidRPr="00F001EA">
              <w:rPr>
                <w:color w:val="000000" w:themeColor="text1"/>
                <w:szCs w:val="22"/>
              </w:rPr>
              <w:t>40.048 Слесарь-электрик</w:t>
            </w:r>
          </w:p>
        </w:tc>
        <w:tc>
          <w:tcPr>
            <w:tcW w:w="5670" w:type="dxa"/>
            <w:gridSpan w:val="2"/>
            <w:shd w:val="clear" w:color="auto" w:fill="auto"/>
          </w:tcPr>
          <w:p w14:paraId="58BAAB51" w14:textId="4164F63F" w:rsidR="00F001EA" w:rsidRPr="00F001EA" w:rsidRDefault="00F001EA" w:rsidP="00414D31">
            <w:pPr>
              <w:jc w:val="center"/>
              <w:rPr>
                <w:b/>
                <w:szCs w:val="22"/>
              </w:rPr>
            </w:pPr>
            <w:r w:rsidRPr="00F001EA">
              <w:rPr>
                <w:b/>
                <w:szCs w:val="22"/>
              </w:rPr>
              <w:t>Виды деятельности, реализуемые в рамках вариативной части</w:t>
            </w:r>
          </w:p>
        </w:tc>
      </w:tr>
      <w:tr w:rsidR="00F001EA" w14:paraId="00CACC86" w14:textId="77777777" w:rsidTr="00096B24">
        <w:tc>
          <w:tcPr>
            <w:tcW w:w="2977" w:type="dxa"/>
            <w:vMerge/>
            <w:shd w:val="clear" w:color="auto" w:fill="auto"/>
          </w:tcPr>
          <w:p w14:paraId="684F8A3C" w14:textId="77777777" w:rsidR="00F001EA" w:rsidRPr="00F001EA" w:rsidRDefault="00F001EA" w:rsidP="00F001EA">
            <w:pPr>
              <w:rPr>
                <w:szCs w:val="22"/>
              </w:rPr>
            </w:pPr>
          </w:p>
        </w:tc>
        <w:tc>
          <w:tcPr>
            <w:tcW w:w="2835" w:type="dxa"/>
            <w:shd w:val="clear" w:color="auto" w:fill="auto"/>
          </w:tcPr>
          <w:p w14:paraId="4E77192E" w14:textId="6E63EC04" w:rsidR="00F001EA" w:rsidRPr="00F001EA" w:rsidRDefault="00F001EA" w:rsidP="00F001EA">
            <w:pPr>
              <w:rPr>
                <w:szCs w:val="22"/>
              </w:rPr>
            </w:pPr>
            <w:r w:rsidRPr="00F001EA">
              <w:rPr>
                <w:b/>
                <w:color w:val="000000" w:themeColor="text1"/>
                <w:szCs w:val="22"/>
              </w:rPr>
              <w:t>Код и наименование ОТФ</w:t>
            </w:r>
          </w:p>
        </w:tc>
        <w:tc>
          <w:tcPr>
            <w:tcW w:w="3402" w:type="dxa"/>
            <w:shd w:val="clear" w:color="auto" w:fill="auto"/>
          </w:tcPr>
          <w:p w14:paraId="4A0DDD71" w14:textId="0A624553" w:rsidR="00F001EA" w:rsidRPr="00F001EA" w:rsidRDefault="00F001EA" w:rsidP="00F001EA">
            <w:pPr>
              <w:rPr>
                <w:szCs w:val="22"/>
              </w:rPr>
            </w:pPr>
            <w:r w:rsidRPr="00F001EA">
              <w:rPr>
                <w:b/>
                <w:color w:val="000000" w:themeColor="text1"/>
                <w:szCs w:val="22"/>
              </w:rPr>
              <w:t>Код и наименование ТФ</w:t>
            </w:r>
          </w:p>
        </w:tc>
        <w:tc>
          <w:tcPr>
            <w:tcW w:w="2977" w:type="dxa"/>
            <w:shd w:val="clear" w:color="auto" w:fill="auto"/>
            <w:vAlign w:val="center"/>
          </w:tcPr>
          <w:p w14:paraId="10F508D4" w14:textId="77777777" w:rsidR="00F001EA" w:rsidRPr="00F001EA" w:rsidRDefault="00F001EA" w:rsidP="00F001EA">
            <w:pPr>
              <w:jc w:val="center"/>
              <w:rPr>
                <w:b/>
                <w:szCs w:val="22"/>
              </w:rPr>
            </w:pPr>
            <w:r w:rsidRPr="00F001EA">
              <w:rPr>
                <w:b/>
                <w:color w:val="000000" w:themeColor="text1"/>
                <w:szCs w:val="22"/>
              </w:rPr>
              <w:t>Наименование ВД</w:t>
            </w:r>
          </w:p>
        </w:tc>
        <w:tc>
          <w:tcPr>
            <w:tcW w:w="2693" w:type="dxa"/>
            <w:shd w:val="clear" w:color="auto" w:fill="auto"/>
            <w:vAlign w:val="center"/>
          </w:tcPr>
          <w:p w14:paraId="4248E01F" w14:textId="308BF58B" w:rsidR="00F001EA" w:rsidRPr="00F001EA" w:rsidRDefault="00F001EA" w:rsidP="00F001EA">
            <w:pPr>
              <w:rPr>
                <w:szCs w:val="22"/>
              </w:rPr>
            </w:pPr>
            <w:r w:rsidRPr="00F001EA">
              <w:rPr>
                <w:b/>
                <w:color w:val="000000" w:themeColor="text1"/>
                <w:szCs w:val="22"/>
              </w:rPr>
              <w:t>Код и наименование ПК</w:t>
            </w:r>
          </w:p>
        </w:tc>
      </w:tr>
      <w:tr w:rsidR="00F001EA" w14:paraId="01646468" w14:textId="77777777" w:rsidTr="00096B24">
        <w:tc>
          <w:tcPr>
            <w:tcW w:w="2977" w:type="dxa"/>
            <w:shd w:val="clear" w:color="auto" w:fill="auto"/>
          </w:tcPr>
          <w:p w14:paraId="7440E454" w14:textId="42D0E84B" w:rsidR="00F001EA" w:rsidRPr="00096B24" w:rsidRDefault="00F001EA" w:rsidP="00096B24">
            <w:pPr>
              <w:rPr>
                <w:b/>
                <w:bCs/>
                <w:color w:val="auto"/>
                <w:szCs w:val="22"/>
              </w:rPr>
            </w:pPr>
            <w:r w:rsidRPr="00F001EA">
              <w:rPr>
                <w:b/>
                <w:bCs/>
                <w:color w:val="auto"/>
                <w:szCs w:val="22"/>
              </w:rPr>
              <w:t>Слесарь-электрик по ремонту электрооборудования</w:t>
            </w:r>
            <w:r w:rsidRPr="00F001EA">
              <w:rPr>
                <w:b/>
                <w:bCs/>
                <w:color w:val="000000" w:themeColor="text1"/>
                <w:szCs w:val="22"/>
              </w:rPr>
              <w:t xml:space="preserve"> </w:t>
            </w:r>
          </w:p>
        </w:tc>
        <w:tc>
          <w:tcPr>
            <w:tcW w:w="2835" w:type="dxa"/>
            <w:shd w:val="clear" w:color="auto" w:fill="auto"/>
          </w:tcPr>
          <w:p w14:paraId="78845AE8" w14:textId="77777777" w:rsidR="00F001EA" w:rsidRPr="00F001EA" w:rsidRDefault="00F001EA" w:rsidP="00414D31">
            <w:pPr>
              <w:rPr>
                <w:szCs w:val="22"/>
              </w:rPr>
            </w:pPr>
            <w:r w:rsidRPr="00F001EA">
              <w:rPr>
                <w:szCs w:val="22"/>
              </w:rPr>
              <w:t>ОТФ А</w:t>
            </w:r>
          </w:p>
          <w:p w14:paraId="36145DF3" w14:textId="018996EA" w:rsidR="00F001EA" w:rsidRPr="00F001EA" w:rsidRDefault="00F001EA" w:rsidP="00096B24">
            <w:pPr>
              <w:rPr>
                <w:b/>
                <w:szCs w:val="22"/>
              </w:rPr>
            </w:pPr>
            <w:r w:rsidRPr="00F001EA">
              <w:rPr>
                <w:szCs w:val="22"/>
              </w:rPr>
              <w:t>Выполнение простых работ по ремонту и обслуживанию цехового электрооборудования</w:t>
            </w:r>
          </w:p>
        </w:tc>
        <w:tc>
          <w:tcPr>
            <w:tcW w:w="3402" w:type="dxa"/>
            <w:shd w:val="clear" w:color="auto" w:fill="auto"/>
          </w:tcPr>
          <w:p w14:paraId="46650C4B" w14:textId="77777777" w:rsidR="00F001EA" w:rsidRPr="00F001EA" w:rsidRDefault="00F001EA" w:rsidP="00414D31">
            <w:pPr>
              <w:rPr>
                <w:szCs w:val="22"/>
              </w:rPr>
            </w:pPr>
            <w:r w:rsidRPr="00F001EA">
              <w:rPr>
                <w:szCs w:val="22"/>
              </w:rPr>
              <w:t xml:space="preserve">ТФ А/01.2 </w:t>
            </w:r>
          </w:p>
          <w:p w14:paraId="11788E01" w14:textId="09BB9C1B" w:rsidR="00F001EA" w:rsidRPr="00F001EA" w:rsidRDefault="00F001EA" w:rsidP="00096B24">
            <w:pPr>
              <w:rPr>
                <w:szCs w:val="22"/>
              </w:rPr>
            </w:pPr>
            <w:r w:rsidRPr="00F001EA">
              <w:rPr>
                <w:szCs w:val="22"/>
              </w:rPr>
              <w:t>Ремонт и обслуживание осветительных электроустановок, сетей и вспомогательного цехового электрооборудования</w:t>
            </w:r>
          </w:p>
        </w:tc>
        <w:tc>
          <w:tcPr>
            <w:tcW w:w="2977" w:type="dxa"/>
            <w:shd w:val="clear" w:color="auto" w:fill="auto"/>
          </w:tcPr>
          <w:p w14:paraId="24E8FE09" w14:textId="750997D2" w:rsidR="00F001EA" w:rsidRPr="00F001EA" w:rsidRDefault="00F001EA" w:rsidP="00096B24">
            <w:pPr>
              <w:rPr>
                <w:b/>
                <w:szCs w:val="22"/>
              </w:rPr>
            </w:pPr>
            <w:r w:rsidRPr="00F001EA">
              <w:rPr>
                <w:color w:val="000000" w:themeColor="text1"/>
                <w:szCs w:val="22"/>
              </w:rPr>
              <w:t>Выполнение работ по профессии 18590 Слесарь-электрик по ремонту электрооборудования</w:t>
            </w:r>
          </w:p>
        </w:tc>
        <w:tc>
          <w:tcPr>
            <w:tcW w:w="2693" w:type="dxa"/>
            <w:shd w:val="clear" w:color="auto" w:fill="auto"/>
          </w:tcPr>
          <w:p w14:paraId="6673BE9C" w14:textId="11139EEB" w:rsidR="00F001EA" w:rsidRPr="00F001EA" w:rsidRDefault="00F001EA" w:rsidP="00096B24">
            <w:pPr>
              <w:rPr>
                <w:b/>
                <w:szCs w:val="22"/>
              </w:rPr>
            </w:pPr>
            <w:r w:rsidRPr="00F001EA">
              <w:rPr>
                <w:szCs w:val="22"/>
              </w:rPr>
              <w:t>ПК Х.1. Ремонт и обслуживание осветительных электроустановок, сетей и вспомогательного цехового электрооборудования</w:t>
            </w:r>
          </w:p>
        </w:tc>
      </w:tr>
      <w:tr w:rsidR="00F001EA" w:rsidRPr="00564736" w14:paraId="5BC66B08" w14:textId="77777777" w:rsidTr="00F001EA">
        <w:tc>
          <w:tcPr>
            <w:tcW w:w="14884" w:type="dxa"/>
            <w:gridSpan w:val="5"/>
            <w:shd w:val="clear" w:color="auto" w:fill="auto"/>
          </w:tcPr>
          <w:p w14:paraId="7C942E70" w14:textId="2C816F9E" w:rsidR="00F001EA" w:rsidRPr="00F001EA" w:rsidRDefault="00F001EA" w:rsidP="00414D31">
            <w:pPr>
              <w:rPr>
                <w:b/>
                <w:szCs w:val="22"/>
              </w:rPr>
            </w:pPr>
            <w:r w:rsidRPr="00F001EA">
              <w:rPr>
                <w:b/>
                <w:szCs w:val="22"/>
              </w:rPr>
              <w:t>Требования к результатам освоения дополнительных квалификаций</w:t>
            </w:r>
          </w:p>
        </w:tc>
      </w:tr>
      <w:tr w:rsidR="00F001EA" w:rsidRPr="00564736" w14:paraId="19A570DB" w14:textId="77777777" w:rsidTr="00F001EA">
        <w:tc>
          <w:tcPr>
            <w:tcW w:w="14884" w:type="dxa"/>
            <w:gridSpan w:val="5"/>
            <w:shd w:val="clear" w:color="auto" w:fill="auto"/>
          </w:tcPr>
          <w:p w14:paraId="77A90C5B" w14:textId="77777777" w:rsidR="00F001EA" w:rsidRPr="00F001EA" w:rsidRDefault="00F001EA" w:rsidP="00414D31">
            <w:pPr>
              <w:rPr>
                <w:b/>
                <w:bCs/>
                <w:szCs w:val="22"/>
              </w:rPr>
            </w:pPr>
            <w:r w:rsidRPr="00F001EA">
              <w:rPr>
                <w:b/>
                <w:bCs/>
                <w:szCs w:val="22"/>
              </w:rPr>
              <w:t>Владеть навыками:</w:t>
            </w:r>
          </w:p>
          <w:p w14:paraId="2B4BF2C8" w14:textId="77777777" w:rsidR="00F001EA" w:rsidRPr="00F001EA" w:rsidRDefault="00F001EA" w:rsidP="00414D31">
            <w:pPr>
              <w:rPr>
                <w:szCs w:val="22"/>
              </w:rPr>
            </w:pPr>
            <w:r w:rsidRPr="00F001EA">
              <w:rPr>
                <w:szCs w:val="22"/>
              </w:rPr>
              <w:t>Изучение конструкторской и технологической документации на обслуживаемые и ремонтируемые цеховые осветительные электроустановки</w:t>
            </w:r>
            <w:r w:rsidRPr="00F001EA">
              <w:rPr>
                <w:b/>
                <w:bCs/>
                <w:szCs w:val="22"/>
              </w:rPr>
              <w:t xml:space="preserve"> </w:t>
            </w:r>
          </w:p>
          <w:p w14:paraId="1BADB6A7" w14:textId="77777777" w:rsidR="00F001EA" w:rsidRPr="00F001EA" w:rsidRDefault="00F001EA" w:rsidP="00414D31">
            <w:pPr>
              <w:rPr>
                <w:szCs w:val="22"/>
              </w:rPr>
            </w:pPr>
            <w:r w:rsidRPr="00F001EA">
              <w:rPr>
                <w:szCs w:val="22"/>
              </w:rPr>
              <w:t>Подготовка рабочего места при ремонте и обслуживании цеховых осветительных электроустановок</w:t>
            </w:r>
          </w:p>
          <w:p w14:paraId="7244EFE5" w14:textId="77777777" w:rsidR="00F001EA" w:rsidRPr="00F001EA" w:rsidRDefault="00F001EA" w:rsidP="00414D31">
            <w:pPr>
              <w:rPr>
                <w:szCs w:val="22"/>
              </w:rPr>
            </w:pPr>
            <w:r w:rsidRPr="00F001EA">
              <w:rPr>
                <w:szCs w:val="22"/>
              </w:rPr>
              <w:t>Выбор слесарных и электромонтажных инструментов для ремонта и обслуживания цеховых осветительных электроустановок</w:t>
            </w:r>
          </w:p>
          <w:p w14:paraId="59B40C1E" w14:textId="77777777" w:rsidR="00F001EA" w:rsidRPr="00F001EA" w:rsidRDefault="00F001EA" w:rsidP="00414D31">
            <w:pPr>
              <w:rPr>
                <w:szCs w:val="22"/>
              </w:rPr>
            </w:pPr>
            <w:r w:rsidRPr="00F001EA">
              <w:rPr>
                <w:szCs w:val="22"/>
              </w:rPr>
              <w:t>Разметка мест установки осветительных электроустановок и трасс прокладки электропроводок в цехе</w:t>
            </w:r>
          </w:p>
          <w:p w14:paraId="6B41B256" w14:textId="77777777" w:rsidR="00F001EA" w:rsidRPr="00F001EA" w:rsidRDefault="00F001EA" w:rsidP="00414D31">
            <w:pPr>
              <w:rPr>
                <w:szCs w:val="22"/>
              </w:rPr>
            </w:pPr>
            <w:r w:rsidRPr="00F001EA">
              <w:rPr>
                <w:szCs w:val="22"/>
              </w:rPr>
              <w:t>Обслуживание цеховых осветительных электроустановок</w:t>
            </w:r>
          </w:p>
          <w:p w14:paraId="52638C78" w14:textId="77777777" w:rsidR="00F001EA" w:rsidRPr="00F001EA" w:rsidRDefault="00F001EA" w:rsidP="00414D31">
            <w:pPr>
              <w:rPr>
                <w:szCs w:val="22"/>
              </w:rPr>
            </w:pPr>
            <w:r w:rsidRPr="00F001EA">
              <w:rPr>
                <w:szCs w:val="22"/>
              </w:rPr>
              <w:t>Замена отдельных элементов цеховых осветительных установок</w:t>
            </w:r>
          </w:p>
          <w:p w14:paraId="5010C1EB" w14:textId="77777777" w:rsidR="00F001EA" w:rsidRPr="00F001EA" w:rsidRDefault="00F001EA" w:rsidP="00414D31">
            <w:pPr>
              <w:rPr>
                <w:szCs w:val="22"/>
              </w:rPr>
            </w:pPr>
            <w:r w:rsidRPr="00F001EA">
              <w:rPr>
                <w:szCs w:val="22"/>
              </w:rPr>
              <w:t>Ремонт и замена электропроводки в цехе</w:t>
            </w:r>
          </w:p>
          <w:p w14:paraId="2DEC248C" w14:textId="77777777" w:rsidR="00F001EA" w:rsidRPr="00F001EA" w:rsidRDefault="00F001EA" w:rsidP="00414D31">
            <w:pPr>
              <w:rPr>
                <w:szCs w:val="22"/>
              </w:rPr>
            </w:pPr>
            <w:r w:rsidRPr="00F001EA">
              <w:rPr>
                <w:szCs w:val="22"/>
              </w:rPr>
              <w:t>Прокладка электропроводки в цехе</w:t>
            </w:r>
          </w:p>
          <w:p w14:paraId="5742CFF9" w14:textId="77777777" w:rsidR="00F001EA" w:rsidRPr="00F001EA" w:rsidRDefault="00F001EA" w:rsidP="00414D31">
            <w:pPr>
              <w:rPr>
                <w:szCs w:val="22"/>
              </w:rPr>
            </w:pPr>
            <w:r w:rsidRPr="00F001EA">
              <w:rPr>
                <w:szCs w:val="22"/>
              </w:rPr>
              <w:t>Измерение изоляции кабелей мегомметром в условиях цеха</w:t>
            </w:r>
          </w:p>
          <w:p w14:paraId="39315761" w14:textId="77777777" w:rsidR="00F001EA" w:rsidRPr="00F001EA" w:rsidRDefault="00F001EA" w:rsidP="00414D31">
            <w:pPr>
              <w:rPr>
                <w:szCs w:val="22"/>
              </w:rPr>
            </w:pPr>
            <w:r w:rsidRPr="00F001EA">
              <w:rPr>
                <w:szCs w:val="22"/>
              </w:rPr>
              <w:t>Ремонт системы заземления и зануления в условиях цеха</w:t>
            </w:r>
          </w:p>
          <w:p w14:paraId="34F1E880" w14:textId="77777777" w:rsidR="00F001EA" w:rsidRPr="00F001EA" w:rsidRDefault="00F001EA" w:rsidP="00414D31">
            <w:pPr>
              <w:rPr>
                <w:b/>
                <w:bCs/>
                <w:szCs w:val="22"/>
              </w:rPr>
            </w:pPr>
            <w:r w:rsidRPr="00F001EA">
              <w:rPr>
                <w:b/>
                <w:bCs/>
                <w:szCs w:val="22"/>
              </w:rPr>
              <w:t>Знать:</w:t>
            </w:r>
          </w:p>
          <w:p w14:paraId="3F713C2F" w14:textId="77777777" w:rsidR="00F001EA" w:rsidRPr="00F001EA" w:rsidRDefault="00F001EA" w:rsidP="00414D31">
            <w:pPr>
              <w:rPr>
                <w:szCs w:val="22"/>
              </w:rPr>
            </w:pPr>
            <w:r w:rsidRPr="00F001EA">
              <w:rPr>
                <w:szCs w:val="22"/>
              </w:rPr>
              <w:t>Материалы и изделия, применяемые для ремонта осветительных электроустановок</w:t>
            </w:r>
          </w:p>
          <w:p w14:paraId="761EAE10" w14:textId="77777777" w:rsidR="00F001EA" w:rsidRPr="00F001EA" w:rsidRDefault="00F001EA" w:rsidP="00414D31">
            <w:pPr>
              <w:rPr>
                <w:szCs w:val="22"/>
              </w:rPr>
            </w:pPr>
            <w:r w:rsidRPr="00F001EA">
              <w:rPr>
                <w:szCs w:val="22"/>
              </w:rPr>
              <w:t>Виды, конструкция, назначение, возможности и правила использования инструментов и приспособлений для ремонта осветительных электроустановок</w:t>
            </w:r>
          </w:p>
          <w:p w14:paraId="12089799" w14:textId="77777777" w:rsidR="00F001EA" w:rsidRPr="00F001EA" w:rsidRDefault="00F001EA" w:rsidP="00414D31">
            <w:pPr>
              <w:rPr>
                <w:szCs w:val="22"/>
              </w:rPr>
            </w:pPr>
            <w:r w:rsidRPr="00F001EA">
              <w:rPr>
                <w:szCs w:val="22"/>
              </w:rPr>
              <w:t>Устройство осветительных электроустановок</w:t>
            </w:r>
          </w:p>
          <w:p w14:paraId="6EAC7EC1" w14:textId="77777777" w:rsidR="00F001EA" w:rsidRPr="00F001EA" w:rsidRDefault="00F001EA" w:rsidP="00414D31">
            <w:pPr>
              <w:rPr>
                <w:szCs w:val="22"/>
              </w:rPr>
            </w:pPr>
            <w:r w:rsidRPr="00F001EA">
              <w:rPr>
                <w:szCs w:val="22"/>
              </w:rPr>
              <w:t>Основные элементы осветительных электроустановок</w:t>
            </w:r>
          </w:p>
          <w:p w14:paraId="6A879877" w14:textId="77777777" w:rsidR="00F001EA" w:rsidRPr="00F001EA" w:rsidRDefault="00F001EA" w:rsidP="00414D31">
            <w:pPr>
              <w:rPr>
                <w:szCs w:val="22"/>
              </w:rPr>
            </w:pPr>
            <w:r w:rsidRPr="00F001EA">
              <w:rPr>
                <w:szCs w:val="22"/>
              </w:rPr>
              <w:t>Принципиальные схемы осветительных установок промышленных и административных зданий</w:t>
            </w:r>
          </w:p>
          <w:p w14:paraId="6EF0EBDD" w14:textId="77777777" w:rsidR="00F001EA" w:rsidRPr="00F001EA" w:rsidRDefault="00F001EA" w:rsidP="00414D31">
            <w:pPr>
              <w:rPr>
                <w:szCs w:val="22"/>
              </w:rPr>
            </w:pPr>
            <w:r w:rsidRPr="00F001EA">
              <w:rPr>
                <w:szCs w:val="22"/>
              </w:rPr>
              <w:t>Устройство трехпроводной трехфазной системы электроснабжения с изолированной и заземленной нейтралью</w:t>
            </w:r>
          </w:p>
          <w:p w14:paraId="2B9566F0" w14:textId="77777777" w:rsidR="00F001EA" w:rsidRPr="00F001EA" w:rsidRDefault="00F001EA" w:rsidP="00414D31">
            <w:pPr>
              <w:rPr>
                <w:szCs w:val="22"/>
              </w:rPr>
            </w:pPr>
            <w:r w:rsidRPr="00F001EA">
              <w:rPr>
                <w:szCs w:val="22"/>
              </w:rPr>
              <w:t>Основы конструкции и принципы работы электрических источников света</w:t>
            </w:r>
          </w:p>
          <w:p w14:paraId="1D9ABD29" w14:textId="77777777" w:rsidR="00F001EA" w:rsidRPr="00F001EA" w:rsidRDefault="00F001EA" w:rsidP="00414D31">
            <w:pPr>
              <w:rPr>
                <w:szCs w:val="22"/>
              </w:rPr>
            </w:pPr>
            <w:r w:rsidRPr="00F001EA">
              <w:rPr>
                <w:szCs w:val="22"/>
              </w:rPr>
              <w:t>Типы современных светильников, их устройство и области применения</w:t>
            </w:r>
          </w:p>
          <w:p w14:paraId="54579BAB" w14:textId="77777777" w:rsidR="00F001EA" w:rsidRPr="00F001EA" w:rsidRDefault="00F001EA" w:rsidP="00414D31">
            <w:pPr>
              <w:rPr>
                <w:szCs w:val="22"/>
              </w:rPr>
            </w:pPr>
            <w:r w:rsidRPr="00F001EA">
              <w:rPr>
                <w:szCs w:val="22"/>
              </w:rPr>
              <w:t>Методики расчета электрического освещения</w:t>
            </w:r>
          </w:p>
          <w:p w14:paraId="3FFBDDCA" w14:textId="77777777" w:rsidR="00F001EA" w:rsidRPr="00F001EA" w:rsidRDefault="00F001EA" w:rsidP="00414D31">
            <w:pPr>
              <w:rPr>
                <w:szCs w:val="22"/>
              </w:rPr>
            </w:pPr>
            <w:r w:rsidRPr="00F001EA">
              <w:rPr>
                <w:szCs w:val="22"/>
              </w:rPr>
              <w:t>Электрические схемы питания осветительных установок</w:t>
            </w:r>
          </w:p>
          <w:p w14:paraId="3C787316" w14:textId="77777777" w:rsidR="00F001EA" w:rsidRPr="00F001EA" w:rsidRDefault="00F001EA" w:rsidP="00414D31">
            <w:pPr>
              <w:rPr>
                <w:szCs w:val="22"/>
              </w:rPr>
            </w:pPr>
            <w:r w:rsidRPr="00F001EA">
              <w:rPr>
                <w:szCs w:val="22"/>
              </w:rPr>
              <w:t>Виды распределительных устройств осветительных установок</w:t>
            </w:r>
          </w:p>
          <w:p w14:paraId="73E3F1A0" w14:textId="77777777" w:rsidR="00F001EA" w:rsidRPr="00F001EA" w:rsidRDefault="00F001EA" w:rsidP="00414D31">
            <w:pPr>
              <w:rPr>
                <w:szCs w:val="22"/>
              </w:rPr>
            </w:pPr>
            <w:r w:rsidRPr="00F001EA">
              <w:rPr>
                <w:szCs w:val="22"/>
              </w:rPr>
              <w:t>Порядок проведения планово-предупредительных осмотров и ремонтов цеховых осветительных электроустановок</w:t>
            </w:r>
          </w:p>
          <w:p w14:paraId="0AB970C7" w14:textId="77777777" w:rsidR="00F001EA" w:rsidRPr="00F001EA" w:rsidRDefault="00F001EA" w:rsidP="00414D31">
            <w:pPr>
              <w:rPr>
                <w:szCs w:val="22"/>
              </w:rPr>
            </w:pPr>
            <w:r w:rsidRPr="00F001EA">
              <w:rPr>
                <w:szCs w:val="22"/>
              </w:rPr>
              <w:t>Общие сведения об устройстве электропроводок</w:t>
            </w:r>
          </w:p>
          <w:p w14:paraId="07283A45" w14:textId="77777777" w:rsidR="00F001EA" w:rsidRPr="00F001EA" w:rsidRDefault="00F001EA" w:rsidP="00414D31">
            <w:pPr>
              <w:rPr>
                <w:szCs w:val="22"/>
              </w:rPr>
            </w:pPr>
            <w:r w:rsidRPr="00F001EA">
              <w:rPr>
                <w:szCs w:val="22"/>
              </w:rPr>
              <w:t>Виды электропроводок, конструкции и марки проводов</w:t>
            </w:r>
          </w:p>
          <w:p w14:paraId="2D50107B" w14:textId="77777777" w:rsidR="00F001EA" w:rsidRPr="00F001EA" w:rsidRDefault="00F001EA" w:rsidP="00414D31">
            <w:pPr>
              <w:rPr>
                <w:szCs w:val="22"/>
              </w:rPr>
            </w:pPr>
            <w:r w:rsidRPr="00F001EA">
              <w:rPr>
                <w:szCs w:val="22"/>
              </w:rPr>
              <w:t>Способы установки и крепления электропроводки</w:t>
            </w:r>
          </w:p>
          <w:p w14:paraId="739506FD" w14:textId="77777777" w:rsidR="00F001EA" w:rsidRPr="00F001EA" w:rsidRDefault="00F001EA" w:rsidP="00414D31">
            <w:pPr>
              <w:rPr>
                <w:szCs w:val="22"/>
              </w:rPr>
            </w:pPr>
            <w:r w:rsidRPr="00F001EA">
              <w:rPr>
                <w:szCs w:val="22"/>
              </w:rPr>
              <w:t>Устройство системы заземления и зануления</w:t>
            </w:r>
          </w:p>
          <w:p w14:paraId="3739FC9D" w14:textId="77777777" w:rsidR="00F001EA" w:rsidRPr="00F001EA" w:rsidRDefault="00F001EA" w:rsidP="00414D31">
            <w:pPr>
              <w:rPr>
                <w:szCs w:val="22"/>
              </w:rPr>
            </w:pPr>
            <w:r w:rsidRPr="00F001EA">
              <w:rPr>
                <w:szCs w:val="22"/>
              </w:rPr>
              <w:t>Виды и правила применения средств индивидуальной и коллективной защиты при выполнении электромонтажных работ</w:t>
            </w:r>
          </w:p>
          <w:p w14:paraId="469CF1AB" w14:textId="77777777" w:rsidR="00F001EA" w:rsidRPr="00F001EA" w:rsidRDefault="00F001EA" w:rsidP="00414D31">
            <w:pPr>
              <w:rPr>
                <w:szCs w:val="22"/>
              </w:rPr>
            </w:pPr>
            <w:r w:rsidRPr="00F001EA">
              <w:rPr>
                <w:szCs w:val="22"/>
              </w:rPr>
              <w:t>Требования охраны труда, пожарной, промышленной, экологической безопасности и электробезопасности</w:t>
            </w:r>
            <w:r w:rsidRPr="00F001EA">
              <w:rPr>
                <w:b/>
                <w:bCs/>
                <w:szCs w:val="22"/>
              </w:rPr>
              <w:t xml:space="preserve"> </w:t>
            </w:r>
          </w:p>
          <w:p w14:paraId="0DF016C6" w14:textId="77777777" w:rsidR="00F001EA" w:rsidRPr="00F001EA" w:rsidRDefault="00F001EA" w:rsidP="00414D31">
            <w:pPr>
              <w:rPr>
                <w:b/>
                <w:bCs/>
                <w:szCs w:val="22"/>
              </w:rPr>
            </w:pPr>
            <w:r w:rsidRPr="00F001EA">
              <w:rPr>
                <w:b/>
                <w:bCs/>
                <w:szCs w:val="22"/>
              </w:rPr>
              <w:t>Уметь:</w:t>
            </w:r>
          </w:p>
          <w:p w14:paraId="4EA661C0" w14:textId="77777777" w:rsidR="00F001EA" w:rsidRPr="00F001EA" w:rsidRDefault="00F001EA" w:rsidP="00414D31">
            <w:pPr>
              <w:rPr>
                <w:szCs w:val="22"/>
              </w:rPr>
            </w:pPr>
            <w:r w:rsidRPr="00F001EA">
              <w:rPr>
                <w:szCs w:val="22"/>
              </w:rPr>
              <w:t>Читать электрические схемы и чертежи осветительных электроустановок, сетей и вспомогательного цехового электрооборудования</w:t>
            </w:r>
          </w:p>
          <w:p w14:paraId="6000E8F3" w14:textId="77777777" w:rsidR="00F001EA" w:rsidRPr="00F001EA" w:rsidRDefault="00F001EA" w:rsidP="00414D31">
            <w:pPr>
              <w:rPr>
                <w:szCs w:val="22"/>
              </w:rPr>
            </w:pPr>
            <w:r w:rsidRPr="00F001EA">
              <w:rPr>
                <w:szCs w:val="22"/>
              </w:rPr>
              <w:t>Подготавливать рабочее место в соответствии с требованиями рационального и безопасного выполнения работ</w:t>
            </w:r>
          </w:p>
          <w:p w14:paraId="1DF5A931" w14:textId="77777777" w:rsidR="00F001EA" w:rsidRPr="00F001EA" w:rsidRDefault="00F001EA" w:rsidP="00414D31">
            <w:pPr>
              <w:rPr>
                <w:szCs w:val="22"/>
              </w:rPr>
            </w:pPr>
            <w:r w:rsidRPr="00F001EA">
              <w:rPr>
                <w:szCs w:val="22"/>
              </w:rPr>
              <w:t>Выбирать инструменты и приспособления, соответствующие производимым работам</w:t>
            </w:r>
          </w:p>
          <w:p w14:paraId="74687A64" w14:textId="77777777" w:rsidR="00F001EA" w:rsidRPr="00F001EA" w:rsidRDefault="00F001EA" w:rsidP="00414D31">
            <w:pPr>
              <w:rPr>
                <w:szCs w:val="22"/>
              </w:rPr>
            </w:pPr>
            <w:r w:rsidRPr="00F001EA">
              <w:rPr>
                <w:szCs w:val="22"/>
              </w:rPr>
              <w:t>Производить разметку мест установки цеховых осветительных электроустановок и трасс электропроводки в соответствии с рабочей документацией</w:t>
            </w:r>
          </w:p>
          <w:p w14:paraId="672C3401" w14:textId="77777777" w:rsidR="00F001EA" w:rsidRPr="00F001EA" w:rsidRDefault="00F001EA" w:rsidP="00414D31">
            <w:pPr>
              <w:rPr>
                <w:szCs w:val="22"/>
              </w:rPr>
            </w:pPr>
            <w:r w:rsidRPr="00F001EA">
              <w:rPr>
                <w:szCs w:val="22"/>
              </w:rPr>
              <w:t>Проверять величину сопротивления изоляции сетей цехового рабочего и аварийного освещения, дежурного освещения</w:t>
            </w:r>
          </w:p>
          <w:p w14:paraId="25D3F6F0" w14:textId="77777777" w:rsidR="00F001EA" w:rsidRPr="00F001EA" w:rsidRDefault="00F001EA" w:rsidP="00414D31">
            <w:pPr>
              <w:rPr>
                <w:szCs w:val="22"/>
              </w:rPr>
            </w:pPr>
            <w:r w:rsidRPr="00F001EA">
              <w:rPr>
                <w:szCs w:val="22"/>
              </w:rPr>
              <w:t>Проверять исправность цеховых светильников, понижающих трансформаторов</w:t>
            </w:r>
          </w:p>
          <w:p w14:paraId="4FB5103B" w14:textId="77777777" w:rsidR="00F001EA" w:rsidRPr="00F001EA" w:rsidRDefault="00F001EA" w:rsidP="00414D31">
            <w:pPr>
              <w:rPr>
                <w:szCs w:val="22"/>
              </w:rPr>
            </w:pPr>
            <w:r w:rsidRPr="00F001EA">
              <w:rPr>
                <w:szCs w:val="22"/>
              </w:rPr>
              <w:t>Производить дефектацию, ремонт и замену пусковой аппаратуры, выключателей, розеток, светильников, скоб и креплений цехового электрооборудования</w:t>
            </w:r>
          </w:p>
          <w:p w14:paraId="703C865D" w14:textId="77777777" w:rsidR="00F001EA" w:rsidRPr="00F001EA" w:rsidRDefault="00F001EA" w:rsidP="00414D31">
            <w:pPr>
              <w:rPr>
                <w:szCs w:val="22"/>
              </w:rPr>
            </w:pPr>
            <w:r w:rsidRPr="00F001EA">
              <w:rPr>
                <w:szCs w:val="22"/>
              </w:rPr>
              <w:t>Производить ремонт и замену участков цеховой электропроводки</w:t>
            </w:r>
          </w:p>
          <w:p w14:paraId="5CFBA34E" w14:textId="77777777" w:rsidR="00F001EA" w:rsidRPr="00F001EA" w:rsidRDefault="00F001EA" w:rsidP="00414D31">
            <w:pPr>
              <w:rPr>
                <w:szCs w:val="22"/>
              </w:rPr>
            </w:pPr>
            <w:r w:rsidRPr="00F001EA">
              <w:rPr>
                <w:szCs w:val="22"/>
              </w:rPr>
              <w:t>Производить дефектацию, ремонт и замену элементов конструкции контрольных кабелей цехового электрооборудования</w:t>
            </w:r>
          </w:p>
          <w:p w14:paraId="3CB4DB8D" w14:textId="77777777" w:rsidR="00F001EA" w:rsidRPr="00F001EA" w:rsidRDefault="00F001EA" w:rsidP="00414D31">
            <w:pPr>
              <w:rPr>
                <w:szCs w:val="22"/>
              </w:rPr>
            </w:pPr>
            <w:r w:rsidRPr="00F001EA">
              <w:rPr>
                <w:szCs w:val="22"/>
              </w:rPr>
              <w:t xml:space="preserve">Производить замер сопротивления изоляции мегомметром в соответствии с требованиями инструкций по безопасности и правилами проведения работ на цеховом </w:t>
            </w:r>
          </w:p>
          <w:p w14:paraId="01577F80" w14:textId="77777777" w:rsidR="00F001EA" w:rsidRPr="00F001EA" w:rsidRDefault="00F001EA" w:rsidP="00414D31">
            <w:pPr>
              <w:rPr>
                <w:szCs w:val="22"/>
              </w:rPr>
            </w:pPr>
            <w:r w:rsidRPr="00F001EA">
              <w:rPr>
                <w:szCs w:val="22"/>
              </w:rPr>
              <w:t>электрооборудовании</w:t>
            </w:r>
          </w:p>
          <w:p w14:paraId="14C30BB9" w14:textId="77777777" w:rsidR="00F001EA" w:rsidRPr="00F001EA" w:rsidRDefault="00F001EA" w:rsidP="00414D31">
            <w:pPr>
              <w:rPr>
                <w:szCs w:val="22"/>
              </w:rPr>
            </w:pPr>
            <w:r w:rsidRPr="00F001EA">
              <w:rPr>
                <w:szCs w:val="22"/>
              </w:rPr>
              <w:t>Производить освидетельствование и ремонт системы заземления и зануления цехового вспомогательного оборудования</w:t>
            </w:r>
            <w:r w:rsidRPr="00F001EA">
              <w:rPr>
                <w:szCs w:val="22"/>
                <w:highlight w:val="yellow"/>
              </w:rPr>
              <w:t xml:space="preserve"> </w:t>
            </w:r>
          </w:p>
        </w:tc>
      </w:tr>
      <w:tr w:rsidR="00F001EA" w14:paraId="59196E04" w14:textId="77777777" w:rsidTr="00096B24">
        <w:tc>
          <w:tcPr>
            <w:tcW w:w="2977" w:type="dxa"/>
            <w:shd w:val="clear" w:color="auto" w:fill="auto"/>
          </w:tcPr>
          <w:p w14:paraId="0A902A44" w14:textId="77777777" w:rsidR="00F001EA" w:rsidRPr="00F001EA" w:rsidRDefault="00F001EA" w:rsidP="006816CE">
            <w:pPr>
              <w:rPr>
                <w:b/>
                <w:szCs w:val="22"/>
              </w:rPr>
            </w:pPr>
          </w:p>
        </w:tc>
        <w:tc>
          <w:tcPr>
            <w:tcW w:w="2835" w:type="dxa"/>
            <w:shd w:val="clear" w:color="auto" w:fill="auto"/>
          </w:tcPr>
          <w:p w14:paraId="57B23517" w14:textId="77777777" w:rsidR="00F001EA" w:rsidRPr="00F001EA" w:rsidRDefault="00F001EA" w:rsidP="006816CE">
            <w:pPr>
              <w:rPr>
                <w:b/>
                <w:szCs w:val="22"/>
              </w:rPr>
            </w:pPr>
          </w:p>
        </w:tc>
        <w:tc>
          <w:tcPr>
            <w:tcW w:w="3402" w:type="dxa"/>
            <w:shd w:val="clear" w:color="auto" w:fill="auto"/>
          </w:tcPr>
          <w:p w14:paraId="6AAB8AA5" w14:textId="77777777" w:rsidR="00F001EA" w:rsidRPr="00F001EA" w:rsidRDefault="00F001EA" w:rsidP="006816CE">
            <w:pPr>
              <w:rPr>
                <w:szCs w:val="22"/>
              </w:rPr>
            </w:pPr>
            <w:r w:rsidRPr="00F001EA">
              <w:rPr>
                <w:szCs w:val="22"/>
              </w:rPr>
              <w:t xml:space="preserve">ТФ А/04.2 </w:t>
            </w:r>
          </w:p>
          <w:p w14:paraId="5384ECE0" w14:textId="2F308BA7" w:rsidR="00F001EA" w:rsidRPr="00F001EA" w:rsidRDefault="00F001EA" w:rsidP="006816CE">
            <w:pPr>
              <w:rPr>
                <w:szCs w:val="22"/>
              </w:rPr>
            </w:pPr>
            <w:r w:rsidRPr="00F001EA">
              <w:rPr>
                <w:szCs w:val="22"/>
              </w:rPr>
              <w:t xml:space="preserve">Выполнение простых слесарных, монтажных и такелажных работ при ремонте цехового </w:t>
            </w:r>
          </w:p>
          <w:p w14:paraId="2D803920" w14:textId="77777777" w:rsidR="00F001EA" w:rsidRPr="00F001EA" w:rsidRDefault="00F001EA" w:rsidP="006816CE">
            <w:pPr>
              <w:rPr>
                <w:b/>
                <w:szCs w:val="22"/>
              </w:rPr>
            </w:pPr>
            <w:r w:rsidRPr="00F001EA">
              <w:rPr>
                <w:szCs w:val="22"/>
              </w:rPr>
              <w:t>электрооборудования</w:t>
            </w:r>
          </w:p>
        </w:tc>
        <w:tc>
          <w:tcPr>
            <w:tcW w:w="2977" w:type="dxa"/>
            <w:shd w:val="clear" w:color="auto" w:fill="auto"/>
          </w:tcPr>
          <w:p w14:paraId="2B1C3BBF" w14:textId="77777777" w:rsidR="00F001EA" w:rsidRPr="00F001EA" w:rsidRDefault="00F001EA" w:rsidP="006816CE">
            <w:pPr>
              <w:rPr>
                <w:b/>
                <w:szCs w:val="22"/>
              </w:rPr>
            </w:pPr>
          </w:p>
        </w:tc>
        <w:tc>
          <w:tcPr>
            <w:tcW w:w="2693" w:type="dxa"/>
            <w:shd w:val="clear" w:color="auto" w:fill="auto"/>
          </w:tcPr>
          <w:p w14:paraId="17314B10" w14:textId="1E017CCA" w:rsidR="00F001EA" w:rsidRPr="00F001EA" w:rsidRDefault="00F001EA" w:rsidP="00096B24">
            <w:pPr>
              <w:rPr>
                <w:b/>
                <w:szCs w:val="22"/>
              </w:rPr>
            </w:pPr>
            <w:r w:rsidRPr="00F001EA">
              <w:rPr>
                <w:szCs w:val="22"/>
              </w:rPr>
              <w:t>ПК Х.2. Слесарная обработка узлов и деталей, входящих в состав оборудования</w:t>
            </w:r>
          </w:p>
        </w:tc>
      </w:tr>
      <w:tr w:rsidR="00F001EA" w:rsidRPr="00564736" w14:paraId="57AD4A9D" w14:textId="77777777" w:rsidTr="00F001EA">
        <w:tc>
          <w:tcPr>
            <w:tcW w:w="14884" w:type="dxa"/>
            <w:gridSpan w:val="5"/>
            <w:shd w:val="clear" w:color="auto" w:fill="auto"/>
          </w:tcPr>
          <w:p w14:paraId="43095276" w14:textId="563B1B3D" w:rsidR="00F001EA" w:rsidRPr="00F001EA" w:rsidRDefault="00F001EA" w:rsidP="006816CE">
            <w:pPr>
              <w:rPr>
                <w:b/>
                <w:szCs w:val="22"/>
              </w:rPr>
            </w:pPr>
            <w:r w:rsidRPr="00F001EA">
              <w:rPr>
                <w:b/>
                <w:szCs w:val="22"/>
              </w:rPr>
              <w:t>Требования к результатам освоения дополнительных квалификаций</w:t>
            </w:r>
          </w:p>
        </w:tc>
      </w:tr>
      <w:tr w:rsidR="00F001EA" w:rsidRPr="00564736" w14:paraId="674B5F31" w14:textId="77777777" w:rsidTr="00F001EA">
        <w:tc>
          <w:tcPr>
            <w:tcW w:w="14884" w:type="dxa"/>
            <w:gridSpan w:val="5"/>
            <w:shd w:val="clear" w:color="auto" w:fill="auto"/>
          </w:tcPr>
          <w:p w14:paraId="3DE37545" w14:textId="77777777" w:rsidR="00F001EA" w:rsidRPr="00F001EA" w:rsidRDefault="00F001EA" w:rsidP="006816CE">
            <w:pPr>
              <w:rPr>
                <w:b/>
                <w:bCs/>
                <w:color w:val="000000" w:themeColor="text1"/>
                <w:szCs w:val="22"/>
              </w:rPr>
            </w:pPr>
            <w:r w:rsidRPr="00F001EA">
              <w:rPr>
                <w:b/>
                <w:bCs/>
                <w:color w:val="000000" w:themeColor="text1"/>
                <w:szCs w:val="22"/>
              </w:rPr>
              <w:t>Владеть навыками:</w:t>
            </w:r>
          </w:p>
          <w:p w14:paraId="5A169FD9" w14:textId="77777777" w:rsidR="00F001EA" w:rsidRPr="00F001EA" w:rsidRDefault="00F001EA" w:rsidP="006816CE">
            <w:pPr>
              <w:ind w:left="22"/>
              <w:rPr>
                <w:color w:val="000000" w:themeColor="text1"/>
                <w:szCs w:val="22"/>
              </w:rPr>
            </w:pPr>
            <w:r w:rsidRPr="00F001EA">
              <w:rPr>
                <w:color w:val="000000" w:themeColor="text1"/>
                <w:szCs w:val="22"/>
              </w:rPr>
              <w:t>Изучение конструкторской и технологической документации на выполнение слесарных, монтажных и такелажных работ при ремонте цехового электрооборудования</w:t>
            </w:r>
            <w:r w:rsidRPr="00F001EA">
              <w:rPr>
                <w:b/>
                <w:bCs/>
                <w:color w:val="000000" w:themeColor="text1"/>
                <w:szCs w:val="22"/>
              </w:rPr>
              <w:t xml:space="preserve"> </w:t>
            </w:r>
          </w:p>
          <w:p w14:paraId="30FF221F" w14:textId="77777777" w:rsidR="00F001EA" w:rsidRPr="00F001EA" w:rsidRDefault="00F001EA" w:rsidP="006816CE">
            <w:pPr>
              <w:rPr>
                <w:color w:val="000000" w:themeColor="text1"/>
                <w:szCs w:val="22"/>
              </w:rPr>
            </w:pPr>
            <w:r w:rsidRPr="00F001EA">
              <w:rPr>
                <w:color w:val="000000" w:themeColor="text1"/>
                <w:szCs w:val="22"/>
              </w:rPr>
              <w:t xml:space="preserve">Подготовка рабочего места в соответствии с требованиями </w:t>
            </w:r>
          </w:p>
          <w:p w14:paraId="46CCD461" w14:textId="77777777" w:rsidR="00F001EA" w:rsidRPr="00F001EA" w:rsidRDefault="00F001EA" w:rsidP="006816CE">
            <w:pPr>
              <w:rPr>
                <w:color w:val="000000" w:themeColor="text1"/>
                <w:szCs w:val="22"/>
              </w:rPr>
            </w:pPr>
            <w:r w:rsidRPr="00F001EA">
              <w:rPr>
                <w:color w:val="000000" w:themeColor="text1"/>
                <w:szCs w:val="22"/>
              </w:rPr>
              <w:t>рационального и безопасного выполнения работ при ремонте цехового электрооборудования</w:t>
            </w:r>
          </w:p>
          <w:p w14:paraId="3AFC7444" w14:textId="77777777" w:rsidR="00F001EA" w:rsidRPr="00F001EA" w:rsidRDefault="00F001EA" w:rsidP="006816CE">
            <w:pPr>
              <w:rPr>
                <w:color w:val="000000" w:themeColor="text1"/>
                <w:szCs w:val="22"/>
              </w:rPr>
            </w:pPr>
            <w:r w:rsidRPr="00F001EA">
              <w:rPr>
                <w:color w:val="000000" w:themeColor="text1"/>
                <w:szCs w:val="22"/>
              </w:rPr>
              <w:t>Выбор инструментов для производства слесарных и монтажных работ при ремонте цехового электрооборудования</w:t>
            </w:r>
          </w:p>
          <w:p w14:paraId="0205252E" w14:textId="77777777" w:rsidR="00F001EA" w:rsidRPr="00F001EA" w:rsidRDefault="00F001EA" w:rsidP="006816CE">
            <w:pPr>
              <w:rPr>
                <w:color w:val="000000" w:themeColor="text1"/>
                <w:szCs w:val="22"/>
              </w:rPr>
            </w:pPr>
            <w:r w:rsidRPr="00F001EA">
              <w:rPr>
                <w:color w:val="000000" w:themeColor="text1"/>
                <w:szCs w:val="22"/>
              </w:rPr>
              <w:t>Производство такелажных работ при ремонте цехового электрооборудования</w:t>
            </w:r>
          </w:p>
          <w:p w14:paraId="1A700C56" w14:textId="77777777" w:rsidR="00F001EA" w:rsidRPr="00F001EA" w:rsidRDefault="00F001EA" w:rsidP="006816CE">
            <w:pPr>
              <w:rPr>
                <w:color w:val="000000" w:themeColor="text1"/>
                <w:szCs w:val="22"/>
              </w:rPr>
            </w:pPr>
            <w:r w:rsidRPr="00F001EA">
              <w:rPr>
                <w:color w:val="000000" w:themeColor="text1"/>
                <w:szCs w:val="22"/>
              </w:rPr>
              <w:t>Сборка разъемных соединений при ремонте цехового электрооборудования</w:t>
            </w:r>
          </w:p>
          <w:p w14:paraId="579602AE" w14:textId="77777777" w:rsidR="00F001EA" w:rsidRPr="00F001EA" w:rsidRDefault="00F001EA" w:rsidP="006816CE">
            <w:pPr>
              <w:rPr>
                <w:color w:val="000000" w:themeColor="text1"/>
                <w:szCs w:val="22"/>
              </w:rPr>
            </w:pPr>
            <w:r w:rsidRPr="00F001EA">
              <w:rPr>
                <w:color w:val="000000" w:themeColor="text1"/>
                <w:szCs w:val="22"/>
              </w:rPr>
              <w:t>Сборка неразъемных соединений при ремонте цехового электрооборудования</w:t>
            </w:r>
          </w:p>
          <w:p w14:paraId="42128A5A" w14:textId="3490DDA2" w:rsidR="00F001EA" w:rsidRPr="00F001EA" w:rsidRDefault="00F001EA" w:rsidP="006816CE">
            <w:pPr>
              <w:rPr>
                <w:color w:val="000000" w:themeColor="text1"/>
                <w:szCs w:val="22"/>
              </w:rPr>
            </w:pPr>
            <w:r w:rsidRPr="00F001EA">
              <w:rPr>
                <w:color w:val="000000" w:themeColor="text1"/>
                <w:szCs w:val="22"/>
              </w:rPr>
              <w:t>Изготовление простых деталей при ремонте цехового электрооборудования</w:t>
            </w:r>
          </w:p>
          <w:p w14:paraId="5C5270D1" w14:textId="77777777" w:rsidR="00F001EA" w:rsidRPr="00F001EA" w:rsidRDefault="00F001EA" w:rsidP="006816CE">
            <w:pPr>
              <w:rPr>
                <w:b/>
                <w:bCs/>
                <w:szCs w:val="22"/>
              </w:rPr>
            </w:pPr>
            <w:r w:rsidRPr="00F001EA">
              <w:rPr>
                <w:b/>
                <w:bCs/>
                <w:szCs w:val="22"/>
              </w:rPr>
              <w:t>Уметь:</w:t>
            </w:r>
          </w:p>
          <w:p w14:paraId="61BEDEC3" w14:textId="77777777" w:rsidR="00F001EA" w:rsidRPr="00F001EA" w:rsidRDefault="00F001EA" w:rsidP="006816CE">
            <w:pPr>
              <w:ind w:left="22"/>
              <w:rPr>
                <w:szCs w:val="22"/>
              </w:rPr>
            </w:pPr>
            <w:r w:rsidRPr="00F001EA">
              <w:rPr>
                <w:szCs w:val="22"/>
              </w:rPr>
              <w:t>Подготавливать рабочее место для рационального и безопасного выполнения работ по ремонту цехового электрооборудования</w:t>
            </w:r>
          </w:p>
          <w:p w14:paraId="7274BAB3" w14:textId="77777777" w:rsidR="00F001EA" w:rsidRPr="00F001EA" w:rsidRDefault="00F001EA" w:rsidP="006816CE">
            <w:pPr>
              <w:ind w:left="22"/>
              <w:rPr>
                <w:szCs w:val="22"/>
              </w:rPr>
            </w:pPr>
            <w:r w:rsidRPr="00F001EA">
              <w:rPr>
                <w:szCs w:val="22"/>
              </w:rPr>
              <w:t>Выбирать инструменты для слесарных и монтажных работ при ремонте цехового электрооборудования</w:t>
            </w:r>
          </w:p>
          <w:p w14:paraId="032B5965" w14:textId="77777777" w:rsidR="00F001EA" w:rsidRPr="00F001EA" w:rsidRDefault="00F001EA" w:rsidP="006816CE">
            <w:pPr>
              <w:ind w:left="22"/>
              <w:rPr>
                <w:szCs w:val="22"/>
              </w:rPr>
            </w:pPr>
            <w:r w:rsidRPr="00F001EA">
              <w:rPr>
                <w:szCs w:val="22"/>
              </w:rPr>
              <w:t>Выбирать схемы строповки и стропы для перемещения деталей при ремонте цехового электрооборудования</w:t>
            </w:r>
          </w:p>
          <w:p w14:paraId="31112E9D" w14:textId="77777777" w:rsidR="00F001EA" w:rsidRPr="00F001EA" w:rsidRDefault="00F001EA" w:rsidP="006816CE">
            <w:pPr>
              <w:ind w:left="22"/>
              <w:rPr>
                <w:szCs w:val="22"/>
              </w:rPr>
            </w:pPr>
            <w:r w:rsidRPr="00F001EA">
              <w:rPr>
                <w:szCs w:val="22"/>
              </w:rPr>
              <w:t>Стропить и перемещать грузы при помощи талей, тельферов и лебедок при ремонте цехового электрооборудования</w:t>
            </w:r>
          </w:p>
          <w:p w14:paraId="7B361C58" w14:textId="77777777" w:rsidR="00F001EA" w:rsidRPr="00F001EA" w:rsidRDefault="00F001EA" w:rsidP="006816CE">
            <w:pPr>
              <w:ind w:left="22"/>
              <w:rPr>
                <w:szCs w:val="22"/>
              </w:rPr>
            </w:pPr>
            <w:r w:rsidRPr="00F001EA">
              <w:rPr>
                <w:szCs w:val="22"/>
              </w:rPr>
              <w:t>Пользоваться домкратами для подъема и перемещения деталей цехового электрооборудования</w:t>
            </w:r>
          </w:p>
          <w:p w14:paraId="65EA4E9B" w14:textId="77777777" w:rsidR="00F001EA" w:rsidRPr="00F001EA" w:rsidRDefault="00F001EA" w:rsidP="006816CE">
            <w:pPr>
              <w:ind w:left="22"/>
              <w:rPr>
                <w:szCs w:val="22"/>
              </w:rPr>
            </w:pPr>
            <w:r w:rsidRPr="00F001EA">
              <w:rPr>
                <w:szCs w:val="22"/>
              </w:rPr>
              <w:t>Собирать резьбовые соединения цехового электрооборудования с контролем момента затяжки</w:t>
            </w:r>
          </w:p>
          <w:p w14:paraId="68D68D36" w14:textId="77777777" w:rsidR="00F001EA" w:rsidRPr="00F001EA" w:rsidRDefault="00F001EA" w:rsidP="006816CE">
            <w:pPr>
              <w:ind w:left="22"/>
              <w:rPr>
                <w:szCs w:val="22"/>
              </w:rPr>
            </w:pPr>
            <w:r w:rsidRPr="00F001EA">
              <w:rPr>
                <w:szCs w:val="22"/>
              </w:rPr>
              <w:t>Собирать шпоночные соединения цехового электрооборудования с припиливанием шпонки</w:t>
            </w:r>
          </w:p>
          <w:p w14:paraId="09F448F5" w14:textId="77777777" w:rsidR="00F001EA" w:rsidRPr="00F001EA" w:rsidRDefault="00F001EA" w:rsidP="006816CE">
            <w:pPr>
              <w:ind w:left="22"/>
              <w:rPr>
                <w:szCs w:val="22"/>
              </w:rPr>
            </w:pPr>
            <w:r w:rsidRPr="00F001EA">
              <w:rPr>
                <w:szCs w:val="22"/>
              </w:rPr>
              <w:t>Выполнять сборку соединений цехового электрооборудования с натягом, запрессовкой и тепловой сборкой</w:t>
            </w:r>
          </w:p>
          <w:p w14:paraId="7B9F8789" w14:textId="77777777" w:rsidR="00F001EA" w:rsidRPr="00F001EA" w:rsidRDefault="00F001EA" w:rsidP="006816CE">
            <w:pPr>
              <w:ind w:left="22"/>
              <w:rPr>
                <w:szCs w:val="22"/>
              </w:rPr>
            </w:pPr>
            <w:r w:rsidRPr="00F001EA">
              <w:rPr>
                <w:szCs w:val="22"/>
              </w:rPr>
              <w:t>Производить ручную и механизированную клепку цехового электрооборудования</w:t>
            </w:r>
          </w:p>
          <w:p w14:paraId="321F9D3D" w14:textId="77777777" w:rsidR="00F001EA" w:rsidRPr="00F001EA" w:rsidRDefault="00F001EA" w:rsidP="006816CE">
            <w:pPr>
              <w:ind w:left="22"/>
              <w:rPr>
                <w:szCs w:val="22"/>
              </w:rPr>
            </w:pPr>
            <w:r w:rsidRPr="00F001EA">
              <w:rPr>
                <w:szCs w:val="22"/>
              </w:rPr>
              <w:t>Соединять детали цехового электрооборудования развальцовкой и отбортовкой</w:t>
            </w:r>
          </w:p>
          <w:p w14:paraId="01DFFA6A" w14:textId="77777777" w:rsidR="00F001EA" w:rsidRPr="00F001EA" w:rsidRDefault="00F001EA" w:rsidP="006816CE">
            <w:pPr>
              <w:ind w:left="22"/>
              <w:rPr>
                <w:szCs w:val="22"/>
              </w:rPr>
            </w:pPr>
            <w:r w:rsidRPr="00F001EA">
              <w:rPr>
                <w:szCs w:val="22"/>
              </w:rPr>
              <w:t>Изготавливать спиральные пружины, скобы, перемычки, наконечники, контакты для цехового электрооборудования</w:t>
            </w:r>
          </w:p>
          <w:p w14:paraId="08967267" w14:textId="77777777" w:rsidR="00F001EA" w:rsidRPr="00F001EA" w:rsidRDefault="00F001EA" w:rsidP="006816CE">
            <w:pPr>
              <w:ind w:left="22"/>
              <w:rPr>
                <w:szCs w:val="22"/>
              </w:rPr>
            </w:pPr>
            <w:r w:rsidRPr="00F001EA">
              <w:rPr>
                <w:szCs w:val="22"/>
              </w:rPr>
              <w:t>Изготавливать металлические конструкции под электроприборы цехового оборудования</w:t>
            </w:r>
          </w:p>
          <w:p w14:paraId="0EAF8E40" w14:textId="77777777" w:rsidR="00F001EA" w:rsidRPr="00F001EA" w:rsidRDefault="00F001EA" w:rsidP="006816CE">
            <w:pPr>
              <w:ind w:left="22"/>
              <w:rPr>
                <w:szCs w:val="22"/>
              </w:rPr>
            </w:pPr>
            <w:r w:rsidRPr="00F001EA">
              <w:rPr>
                <w:szCs w:val="22"/>
              </w:rPr>
              <w:t>Размечать и резать листовой и профильный прокат при ремонте цехового электрооборудования</w:t>
            </w:r>
          </w:p>
          <w:p w14:paraId="7FF0D387" w14:textId="77777777" w:rsidR="00F001EA" w:rsidRPr="00F001EA" w:rsidRDefault="00F001EA" w:rsidP="006816CE">
            <w:pPr>
              <w:ind w:left="22"/>
              <w:rPr>
                <w:szCs w:val="22"/>
              </w:rPr>
            </w:pPr>
            <w:r w:rsidRPr="00F001EA">
              <w:rPr>
                <w:szCs w:val="22"/>
              </w:rPr>
              <w:t>Размечать и сверлить отверстия ручными электро- и пневмоинструментами при ремонте цехового электрооборудования</w:t>
            </w:r>
          </w:p>
          <w:p w14:paraId="54EFCC07" w14:textId="77777777" w:rsidR="00F001EA" w:rsidRPr="00F001EA" w:rsidRDefault="00F001EA" w:rsidP="006816CE">
            <w:pPr>
              <w:ind w:left="22"/>
              <w:rPr>
                <w:szCs w:val="22"/>
              </w:rPr>
            </w:pPr>
            <w:r w:rsidRPr="00F001EA">
              <w:rPr>
                <w:szCs w:val="22"/>
              </w:rPr>
              <w:t>Подгонять детали с опиловкой стыков при ремонте цехового электрооборудования</w:t>
            </w:r>
            <w:r w:rsidRPr="00F001EA">
              <w:rPr>
                <w:b/>
                <w:bCs/>
                <w:szCs w:val="22"/>
              </w:rPr>
              <w:t xml:space="preserve"> </w:t>
            </w:r>
          </w:p>
          <w:p w14:paraId="0E731305" w14:textId="77777777" w:rsidR="00F001EA" w:rsidRPr="00F001EA" w:rsidRDefault="00F001EA" w:rsidP="006816CE">
            <w:pPr>
              <w:rPr>
                <w:b/>
                <w:bCs/>
                <w:szCs w:val="22"/>
              </w:rPr>
            </w:pPr>
            <w:r w:rsidRPr="00F001EA">
              <w:rPr>
                <w:b/>
                <w:bCs/>
                <w:szCs w:val="22"/>
              </w:rPr>
              <w:t>Знать:</w:t>
            </w:r>
          </w:p>
          <w:p w14:paraId="6FAD5E8F" w14:textId="77777777" w:rsidR="00F001EA" w:rsidRPr="00F001EA" w:rsidRDefault="00F001EA" w:rsidP="006816CE">
            <w:pPr>
              <w:ind w:left="22"/>
              <w:rPr>
                <w:szCs w:val="22"/>
              </w:rPr>
            </w:pPr>
            <w:r w:rsidRPr="00F001EA">
              <w:rPr>
                <w:szCs w:val="22"/>
              </w:rPr>
              <w:t>Требования, предъявляемые к рабочему месту для производства слесарных и монтажных работ</w:t>
            </w:r>
          </w:p>
          <w:p w14:paraId="6911998B" w14:textId="77777777" w:rsidR="00F001EA" w:rsidRPr="00F001EA" w:rsidRDefault="00F001EA" w:rsidP="006816CE">
            <w:pPr>
              <w:ind w:left="22"/>
              <w:rPr>
                <w:szCs w:val="22"/>
              </w:rPr>
            </w:pPr>
            <w:r w:rsidRPr="00F001EA">
              <w:rPr>
                <w:szCs w:val="22"/>
              </w:rPr>
              <w:t>Требования, предъявляемые к производству работ по перемещению грузов</w:t>
            </w:r>
          </w:p>
          <w:p w14:paraId="633C649A" w14:textId="77777777" w:rsidR="00F001EA" w:rsidRPr="00F001EA" w:rsidRDefault="00F001EA" w:rsidP="006816CE">
            <w:pPr>
              <w:ind w:left="22"/>
              <w:rPr>
                <w:szCs w:val="22"/>
              </w:rPr>
            </w:pPr>
            <w:r w:rsidRPr="00F001EA">
              <w:rPr>
                <w:szCs w:val="22"/>
              </w:rPr>
              <w:t>Грузоподъемные механизмы и приспособления, используемые при ремонте цехового электрооборудования</w:t>
            </w:r>
          </w:p>
          <w:p w14:paraId="1EEC527F" w14:textId="77777777" w:rsidR="00F001EA" w:rsidRPr="00F001EA" w:rsidRDefault="00F001EA" w:rsidP="006816CE">
            <w:pPr>
              <w:ind w:left="22"/>
              <w:rPr>
                <w:szCs w:val="22"/>
              </w:rPr>
            </w:pPr>
            <w:r w:rsidRPr="00F001EA">
              <w:rPr>
                <w:szCs w:val="22"/>
              </w:rPr>
              <w:t>Характеристики и правила использования реечных, винтовых и гидравлических домкратов</w:t>
            </w:r>
          </w:p>
          <w:p w14:paraId="6B2590D9" w14:textId="77777777" w:rsidR="00F001EA" w:rsidRPr="00F001EA" w:rsidRDefault="00F001EA" w:rsidP="006816CE">
            <w:pPr>
              <w:ind w:left="22"/>
              <w:rPr>
                <w:szCs w:val="22"/>
              </w:rPr>
            </w:pPr>
            <w:r w:rsidRPr="00F001EA">
              <w:rPr>
                <w:szCs w:val="22"/>
              </w:rPr>
              <w:t>Виды резьбовых, шлицевых и шпоночных соединений</w:t>
            </w:r>
          </w:p>
          <w:p w14:paraId="1B32D650" w14:textId="77777777" w:rsidR="00F001EA" w:rsidRPr="00F001EA" w:rsidRDefault="00F001EA" w:rsidP="006816CE">
            <w:pPr>
              <w:ind w:left="22"/>
              <w:rPr>
                <w:szCs w:val="22"/>
              </w:rPr>
            </w:pPr>
            <w:r w:rsidRPr="00F001EA">
              <w:rPr>
                <w:szCs w:val="22"/>
              </w:rPr>
              <w:t>Виды, конструкция, назначение и правила использования оборудования и приспособлений для запрессовки</w:t>
            </w:r>
          </w:p>
          <w:p w14:paraId="085469BF" w14:textId="77777777" w:rsidR="00F001EA" w:rsidRPr="00F001EA" w:rsidRDefault="00F001EA" w:rsidP="006816CE">
            <w:pPr>
              <w:ind w:left="22"/>
              <w:rPr>
                <w:szCs w:val="22"/>
              </w:rPr>
            </w:pPr>
            <w:r w:rsidRPr="00F001EA">
              <w:rPr>
                <w:szCs w:val="22"/>
              </w:rPr>
              <w:t>Виды, конструкция, назначение и правила использования оборудования и приспособлений для клепки</w:t>
            </w:r>
          </w:p>
          <w:p w14:paraId="29697E15" w14:textId="77777777" w:rsidR="00F001EA" w:rsidRPr="00F001EA" w:rsidRDefault="00F001EA" w:rsidP="006816CE">
            <w:pPr>
              <w:ind w:left="22"/>
              <w:rPr>
                <w:szCs w:val="22"/>
              </w:rPr>
            </w:pPr>
            <w:r w:rsidRPr="00F001EA">
              <w:rPr>
                <w:szCs w:val="22"/>
              </w:rPr>
              <w:t>Виды, конструкция, назначение и правила использования оборудования и приспособлений для развальцовки и отбортовки</w:t>
            </w:r>
          </w:p>
          <w:p w14:paraId="4F16C039" w14:textId="77777777" w:rsidR="00F001EA" w:rsidRPr="00F001EA" w:rsidRDefault="00F001EA" w:rsidP="006816CE">
            <w:pPr>
              <w:ind w:left="22"/>
              <w:rPr>
                <w:szCs w:val="22"/>
              </w:rPr>
            </w:pPr>
            <w:r w:rsidRPr="00F001EA">
              <w:rPr>
                <w:szCs w:val="22"/>
              </w:rPr>
              <w:t>Виды, конструкция, назначение и правила использования оборудования и приспособлений для сверления</w:t>
            </w:r>
          </w:p>
          <w:p w14:paraId="36D92752" w14:textId="77777777" w:rsidR="00F001EA" w:rsidRPr="00F001EA" w:rsidRDefault="00F001EA" w:rsidP="006816CE">
            <w:pPr>
              <w:ind w:left="22"/>
              <w:rPr>
                <w:szCs w:val="22"/>
              </w:rPr>
            </w:pPr>
            <w:r w:rsidRPr="00F001EA">
              <w:rPr>
                <w:szCs w:val="22"/>
              </w:rPr>
              <w:t>Виды, конструкция, назначение и правила использования оборудования и приспособлений для разметки и резки листовой и профильной стали</w:t>
            </w:r>
          </w:p>
          <w:p w14:paraId="43C63BBF" w14:textId="77777777" w:rsidR="00F001EA" w:rsidRPr="00F001EA" w:rsidRDefault="00F001EA" w:rsidP="006816CE">
            <w:pPr>
              <w:ind w:left="22"/>
              <w:rPr>
                <w:szCs w:val="22"/>
              </w:rPr>
            </w:pPr>
            <w:r w:rsidRPr="00F001EA">
              <w:rPr>
                <w:szCs w:val="22"/>
              </w:rPr>
              <w:t>Электротехнические материалы и их применение</w:t>
            </w:r>
          </w:p>
          <w:p w14:paraId="26EEE8C1" w14:textId="77777777" w:rsidR="00F001EA" w:rsidRPr="00F001EA" w:rsidRDefault="00F001EA" w:rsidP="006816CE">
            <w:pPr>
              <w:ind w:left="22"/>
              <w:rPr>
                <w:szCs w:val="22"/>
              </w:rPr>
            </w:pPr>
            <w:r w:rsidRPr="00F001EA">
              <w:rPr>
                <w:szCs w:val="22"/>
              </w:rPr>
              <w:t>Электроизоляционные материалы</w:t>
            </w:r>
          </w:p>
          <w:p w14:paraId="3663E9D6" w14:textId="77777777" w:rsidR="00F001EA" w:rsidRPr="00F001EA" w:rsidRDefault="00F001EA" w:rsidP="006816CE">
            <w:pPr>
              <w:ind w:left="22"/>
              <w:rPr>
                <w:szCs w:val="22"/>
              </w:rPr>
            </w:pPr>
            <w:r w:rsidRPr="00F001EA">
              <w:rPr>
                <w:szCs w:val="22"/>
              </w:rPr>
              <w:t>Правила строповки и перемещения грузов</w:t>
            </w:r>
          </w:p>
          <w:p w14:paraId="320E99A6" w14:textId="77777777" w:rsidR="00F001EA" w:rsidRPr="00F001EA" w:rsidRDefault="00F001EA" w:rsidP="006816CE">
            <w:pPr>
              <w:ind w:left="22"/>
              <w:rPr>
                <w:szCs w:val="22"/>
              </w:rPr>
            </w:pPr>
            <w:r w:rsidRPr="00F001EA">
              <w:rPr>
                <w:szCs w:val="22"/>
              </w:rPr>
              <w:t>Система знаковой сигнализации при работе с машинистом крана</w:t>
            </w:r>
          </w:p>
          <w:p w14:paraId="75294626" w14:textId="77777777" w:rsidR="00F001EA" w:rsidRPr="00F001EA" w:rsidRDefault="00F001EA" w:rsidP="006816CE">
            <w:pPr>
              <w:ind w:left="22"/>
              <w:rPr>
                <w:szCs w:val="22"/>
              </w:rPr>
            </w:pPr>
            <w:r w:rsidRPr="00F001EA">
              <w:rPr>
                <w:szCs w:val="22"/>
              </w:rPr>
              <w:t>Виды и правила применения средств индивидуальной и коллективной защиты при выполнении слесарных, монтажных и такелажных работ</w:t>
            </w:r>
          </w:p>
          <w:p w14:paraId="4B751FA2" w14:textId="77777777" w:rsidR="00F001EA" w:rsidRPr="00F001EA" w:rsidRDefault="00F001EA" w:rsidP="006816CE">
            <w:pPr>
              <w:ind w:left="22"/>
              <w:rPr>
                <w:szCs w:val="22"/>
              </w:rPr>
            </w:pPr>
            <w:r w:rsidRPr="00F001EA">
              <w:rPr>
                <w:szCs w:val="22"/>
              </w:rPr>
              <w:t>Требования охраны труда, пожарной, промышленной, экологической безопасности и электробезопасности</w:t>
            </w:r>
          </w:p>
        </w:tc>
      </w:tr>
    </w:tbl>
    <w:p w14:paraId="689CF7A8" w14:textId="77777777" w:rsidR="00F001EA" w:rsidRDefault="00F001EA">
      <w:pPr>
        <w:widowControl w:val="0"/>
        <w:spacing w:line="276" w:lineRule="auto"/>
        <w:ind w:left="720"/>
      </w:pPr>
      <w:bookmarkStart w:id="21" w:name="_Hlk156306792"/>
    </w:p>
    <w:p w14:paraId="3CD799D6" w14:textId="1FF72D99" w:rsidR="00F17CE4" w:rsidRDefault="00CE0EC8">
      <w:pPr>
        <w:widowControl w:val="0"/>
        <w:spacing w:line="276" w:lineRule="auto"/>
        <w:ind w:left="720"/>
      </w:pPr>
      <w:r>
        <w:t>4.3.3. Матрица соответствия компетенций и составных частей ПОП СПО профессии 08.01.31 Электромонтажник электрических сетей и электрооборудования</w:t>
      </w:r>
    </w:p>
    <w:tbl>
      <w:tblPr>
        <w:tblStyle w:val="affffffffffc"/>
        <w:tblW w:w="15114" w:type="dxa"/>
        <w:tblInd w:w="-147" w:type="dxa"/>
        <w:tblLayout w:type="fixed"/>
        <w:tblLook w:val="04A0" w:firstRow="1" w:lastRow="0" w:firstColumn="1" w:lastColumn="0" w:noHBand="0" w:noVBand="1"/>
      </w:tblPr>
      <w:tblGrid>
        <w:gridCol w:w="906"/>
        <w:gridCol w:w="2801"/>
        <w:gridCol w:w="378"/>
        <w:gridCol w:w="378"/>
        <w:gridCol w:w="378"/>
        <w:gridCol w:w="378"/>
        <w:gridCol w:w="519"/>
        <w:gridCol w:w="604"/>
        <w:gridCol w:w="453"/>
        <w:gridCol w:w="454"/>
        <w:gridCol w:w="607"/>
        <w:gridCol w:w="604"/>
        <w:gridCol w:w="453"/>
        <w:gridCol w:w="604"/>
        <w:gridCol w:w="604"/>
        <w:gridCol w:w="604"/>
        <w:gridCol w:w="453"/>
        <w:gridCol w:w="604"/>
        <w:gridCol w:w="453"/>
        <w:gridCol w:w="604"/>
        <w:gridCol w:w="454"/>
        <w:gridCol w:w="453"/>
        <w:gridCol w:w="453"/>
        <w:gridCol w:w="453"/>
        <w:gridCol w:w="454"/>
        <w:gridCol w:w="8"/>
      </w:tblGrid>
      <w:tr w:rsidR="00F17CE4" w14:paraId="31CAF9CB" w14:textId="77777777" w:rsidTr="00102703">
        <w:trPr>
          <w:trHeight w:val="218"/>
        </w:trPr>
        <w:tc>
          <w:tcPr>
            <w:tcW w:w="906" w:type="dxa"/>
            <w:vMerge w:val="restart"/>
            <w:tcMar>
              <w:left w:w="28" w:type="dxa"/>
              <w:right w:w="28" w:type="dxa"/>
            </w:tcMar>
            <w:vAlign w:val="center"/>
          </w:tcPr>
          <w:p w14:paraId="3C08D785" w14:textId="77777777" w:rsidR="00F17CE4" w:rsidRDefault="00CE0EC8">
            <w:pPr>
              <w:jc w:val="center"/>
              <w:rPr>
                <w:b/>
                <w:sz w:val="20"/>
              </w:rPr>
            </w:pPr>
            <w:r>
              <w:rPr>
                <w:b/>
                <w:sz w:val="20"/>
              </w:rPr>
              <w:t>Индекс</w:t>
            </w:r>
          </w:p>
        </w:tc>
        <w:tc>
          <w:tcPr>
            <w:tcW w:w="2801" w:type="dxa"/>
            <w:vMerge w:val="restart"/>
            <w:tcMar>
              <w:left w:w="28" w:type="dxa"/>
              <w:right w:w="28" w:type="dxa"/>
            </w:tcMar>
            <w:vAlign w:val="center"/>
          </w:tcPr>
          <w:p w14:paraId="3A40D7D8" w14:textId="77777777" w:rsidR="00F17CE4" w:rsidRDefault="00CE0EC8">
            <w:pPr>
              <w:jc w:val="center"/>
              <w:rPr>
                <w:b/>
                <w:sz w:val="20"/>
              </w:rPr>
            </w:pPr>
            <w:r>
              <w:rPr>
                <w:b/>
                <w:sz w:val="20"/>
              </w:rPr>
              <w:t>Наименование</w:t>
            </w:r>
          </w:p>
        </w:tc>
        <w:tc>
          <w:tcPr>
            <w:tcW w:w="11407" w:type="dxa"/>
            <w:gridSpan w:val="24"/>
            <w:tcMar>
              <w:left w:w="28" w:type="dxa"/>
              <w:right w:w="28" w:type="dxa"/>
            </w:tcMar>
            <w:vAlign w:val="center"/>
          </w:tcPr>
          <w:p w14:paraId="64A53ABB" w14:textId="77777777" w:rsidR="00F17CE4" w:rsidRDefault="00CE0EC8">
            <w:pPr>
              <w:rPr>
                <w:sz w:val="20"/>
              </w:rPr>
            </w:pPr>
            <w:r>
              <w:rPr>
                <w:sz w:val="20"/>
              </w:rPr>
              <w:t>Код общих и профессиональных компетенций, осваиваемых в рамках дисциплин (профессиональных модулей)</w:t>
            </w:r>
          </w:p>
        </w:tc>
      </w:tr>
      <w:tr w:rsidR="00F17CE4" w14:paraId="5D1D284C" w14:textId="77777777" w:rsidTr="00102703">
        <w:trPr>
          <w:trHeight w:val="144"/>
        </w:trPr>
        <w:tc>
          <w:tcPr>
            <w:tcW w:w="906" w:type="dxa"/>
            <w:vMerge/>
            <w:tcMar>
              <w:left w:w="28" w:type="dxa"/>
              <w:right w:w="28" w:type="dxa"/>
            </w:tcMar>
            <w:vAlign w:val="center"/>
          </w:tcPr>
          <w:p w14:paraId="52DD9CC3" w14:textId="77777777" w:rsidR="00F17CE4" w:rsidRDefault="00F17CE4"/>
        </w:tc>
        <w:tc>
          <w:tcPr>
            <w:tcW w:w="2801" w:type="dxa"/>
            <w:vMerge/>
            <w:tcMar>
              <w:left w:w="28" w:type="dxa"/>
              <w:right w:w="28" w:type="dxa"/>
            </w:tcMar>
            <w:vAlign w:val="center"/>
          </w:tcPr>
          <w:p w14:paraId="1AD3D1A3" w14:textId="77777777" w:rsidR="00F17CE4" w:rsidRDefault="00F17CE4"/>
        </w:tc>
        <w:tc>
          <w:tcPr>
            <w:tcW w:w="4149" w:type="dxa"/>
            <w:gridSpan w:val="9"/>
            <w:tcMar>
              <w:left w:w="28" w:type="dxa"/>
              <w:right w:w="28" w:type="dxa"/>
            </w:tcMar>
            <w:vAlign w:val="center"/>
          </w:tcPr>
          <w:p w14:paraId="4B1E2A2A" w14:textId="77777777" w:rsidR="00F17CE4" w:rsidRDefault="00CE0EC8" w:rsidP="00096B24">
            <w:pPr>
              <w:jc w:val="center"/>
              <w:rPr>
                <w:sz w:val="20"/>
              </w:rPr>
            </w:pPr>
            <w:r>
              <w:rPr>
                <w:sz w:val="20"/>
              </w:rPr>
              <w:t>Общие компетенции (ОК)</w:t>
            </w:r>
          </w:p>
        </w:tc>
        <w:tc>
          <w:tcPr>
            <w:tcW w:w="7258" w:type="dxa"/>
            <w:gridSpan w:val="15"/>
            <w:tcMar>
              <w:left w:w="28" w:type="dxa"/>
              <w:right w:w="28" w:type="dxa"/>
            </w:tcMar>
            <w:vAlign w:val="center"/>
          </w:tcPr>
          <w:p w14:paraId="5F445FD4" w14:textId="1FB47E45" w:rsidR="00F17CE4" w:rsidRDefault="00CE0EC8" w:rsidP="00096B24">
            <w:pPr>
              <w:jc w:val="center"/>
              <w:rPr>
                <w:sz w:val="20"/>
              </w:rPr>
            </w:pPr>
            <w:r>
              <w:rPr>
                <w:sz w:val="20"/>
              </w:rPr>
              <w:t>Профессиональные компетенции (ПК)</w:t>
            </w:r>
          </w:p>
        </w:tc>
      </w:tr>
      <w:tr w:rsidR="00F17CE4" w14:paraId="3F902401" w14:textId="77777777" w:rsidTr="00102703">
        <w:trPr>
          <w:gridAfter w:val="1"/>
          <w:wAfter w:w="8" w:type="dxa"/>
          <w:trHeight w:val="473"/>
        </w:trPr>
        <w:tc>
          <w:tcPr>
            <w:tcW w:w="906" w:type="dxa"/>
            <w:vMerge/>
            <w:tcMar>
              <w:left w:w="28" w:type="dxa"/>
              <w:right w:w="28" w:type="dxa"/>
            </w:tcMar>
            <w:vAlign w:val="center"/>
          </w:tcPr>
          <w:p w14:paraId="429FD51C" w14:textId="77777777" w:rsidR="00F17CE4" w:rsidRDefault="00F17CE4"/>
        </w:tc>
        <w:tc>
          <w:tcPr>
            <w:tcW w:w="2801" w:type="dxa"/>
            <w:vMerge/>
            <w:tcMar>
              <w:left w:w="28" w:type="dxa"/>
              <w:right w:w="28" w:type="dxa"/>
            </w:tcMar>
            <w:vAlign w:val="center"/>
          </w:tcPr>
          <w:p w14:paraId="08BF636C" w14:textId="77777777" w:rsidR="00F17CE4" w:rsidRDefault="00F17CE4"/>
        </w:tc>
        <w:tc>
          <w:tcPr>
            <w:tcW w:w="378" w:type="dxa"/>
            <w:tcMar>
              <w:left w:w="28" w:type="dxa"/>
              <w:right w:w="28" w:type="dxa"/>
            </w:tcMar>
          </w:tcPr>
          <w:p w14:paraId="3155EE51" w14:textId="77777777" w:rsidR="00F17CE4" w:rsidRDefault="00CE0EC8">
            <w:pPr>
              <w:jc w:val="center"/>
              <w:rPr>
                <w:sz w:val="20"/>
              </w:rPr>
            </w:pPr>
            <w:r>
              <w:rPr>
                <w:sz w:val="20"/>
              </w:rPr>
              <w:t>01</w:t>
            </w:r>
          </w:p>
        </w:tc>
        <w:tc>
          <w:tcPr>
            <w:tcW w:w="378" w:type="dxa"/>
            <w:tcMar>
              <w:left w:w="28" w:type="dxa"/>
              <w:right w:w="28" w:type="dxa"/>
            </w:tcMar>
          </w:tcPr>
          <w:p w14:paraId="48A46939" w14:textId="77777777" w:rsidR="00F17CE4" w:rsidRDefault="00CE0EC8">
            <w:pPr>
              <w:jc w:val="center"/>
              <w:rPr>
                <w:sz w:val="20"/>
              </w:rPr>
            </w:pPr>
            <w:r>
              <w:rPr>
                <w:sz w:val="20"/>
              </w:rPr>
              <w:t>02</w:t>
            </w:r>
          </w:p>
        </w:tc>
        <w:tc>
          <w:tcPr>
            <w:tcW w:w="378" w:type="dxa"/>
            <w:tcMar>
              <w:left w:w="28" w:type="dxa"/>
              <w:right w:w="28" w:type="dxa"/>
            </w:tcMar>
          </w:tcPr>
          <w:p w14:paraId="66659AB4" w14:textId="77777777" w:rsidR="00F17CE4" w:rsidRDefault="00CE0EC8">
            <w:pPr>
              <w:jc w:val="center"/>
              <w:rPr>
                <w:sz w:val="20"/>
              </w:rPr>
            </w:pPr>
            <w:r>
              <w:rPr>
                <w:sz w:val="20"/>
              </w:rPr>
              <w:t>03</w:t>
            </w:r>
          </w:p>
        </w:tc>
        <w:tc>
          <w:tcPr>
            <w:tcW w:w="378" w:type="dxa"/>
            <w:tcMar>
              <w:left w:w="28" w:type="dxa"/>
              <w:right w:w="28" w:type="dxa"/>
            </w:tcMar>
          </w:tcPr>
          <w:p w14:paraId="62ECD3EA" w14:textId="77777777" w:rsidR="00F17CE4" w:rsidRDefault="00CE0EC8">
            <w:pPr>
              <w:jc w:val="center"/>
              <w:rPr>
                <w:sz w:val="20"/>
              </w:rPr>
            </w:pPr>
            <w:r>
              <w:rPr>
                <w:sz w:val="20"/>
              </w:rPr>
              <w:t>04</w:t>
            </w:r>
          </w:p>
        </w:tc>
        <w:tc>
          <w:tcPr>
            <w:tcW w:w="519" w:type="dxa"/>
            <w:tcMar>
              <w:left w:w="28" w:type="dxa"/>
              <w:right w:w="28" w:type="dxa"/>
            </w:tcMar>
          </w:tcPr>
          <w:p w14:paraId="328AA0C2" w14:textId="77777777" w:rsidR="00F17CE4" w:rsidRDefault="00CE0EC8">
            <w:pPr>
              <w:jc w:val="center"/>
              <w:rPr>
                <w:sz w:val="20"/>
              </w:rPr>
            </w:pPr>
            <w:r>
              <w:rPr>
                <w:sz w:val="20"/>
              </w:rPr>
              <w:t>05</w:t>
            </w:r>
          </w:p>
        </w:tc>
        <w:tc>
          <w:tcPr>
            <w:tcW w:w="604" w:type="dxa"/>
            <w:tcMar>
              <w:left w:w="28" w:type="dxa"/>
              <w:right w:w="28" w:type="dxa"/>
            </w:tcMar>
          </w:tcPr>
          <w:p w14:paraId="0B4609C6" w14:textId="77777777" w:rsidR="00F17CE4" w:rsidRDefault="00CE0EC8">
            <w:pPr>
              <w:jc w:val="center"/>
              <w:rPr>
                <w:sz w:val="20"/>
              </w:rPr>
            </w:pPr>
            <w:r>
              <w:rPr>
                <w:sz w:val="20"/>
              </w:rPr>
              <w:t>06</w:t>
            </w:r>
          </w:p>
        </w:tc>
        <w:tc>
          <w:tcPr>
            <w:tcW w:w="453" w:type="dxa"/>
            <w:tcMar>
              <w:left w:w="28" w:type="dxa"/>
              <w:right w:w="28" w:type="dxa"/>
            </w:tcMar>
          </w:tcPr>
          <w:p w14:paraId="18F1957F" w14:textId="77777777" w:rsidR="00F17CE4" w:rsidRDefault="00CE0EC8">
            <w:pPr>
              <w:jc w:val="center"/>
              <w:rPr>
                <w:sz w:val="20"/>
              </w:rPr>
            </w:pPr>
            <w:r>
              <w:rPr>
                <w:sz w:val="20"/>
              </w:rPr>
              <w:t>07</w:t>
            </w:r>
          </w:p>
        </w:tc>
        <w:tc>
          <w:tcPr>
            <w:tcW w:w="454" w:type="dxa"/>
            <w:tcMar>
              <w:left w:w="28" w:type="dxa"/>
              <w:right w:w="28" w:type="dxa"/>
            </w:tcMar>
          </w:tcPr>
          <w:p w14:paraId="0700F531" w14:textId="77777777" w:rsidR="00F17CE4" w:rsidRDefault="00CE0EC8">
            <w:pPr>
              <w:jc w:val="center"/>
              <w:rPr>
                <w:sz w:val="20"/>
              </w:rPr>
            </w:pPr>
            <w:r>
              <w:rPr>
                <w:sz w:val="20"/>
              </w:rPr>
              <w:t>08</w:t>
            </w:r>
          </w:p>
        </w:tc>
        <w:tc>
          <w:tcPr>
            <w:tcW w:w="607" w:type="dxa"/>
            <w:tcMar>
              <w:left w:w="28" w:type="dxa"/>
              <w:right w:w="28" w:type="dxa"/>
            </w:tcMar>
          </w:tcPr>
          <w:p w14:paraId="4ACB1A4A" w14:textId="77777777" w:rsidR="00F17CE4" w:rsidRDefault="00CE0EC8">
            <w:pPr>
              <w:jc w:val="center"/>
              <w:rPr>
                <w:sz w:val="20"/>
              </w:rPr>
            </w:pPr>
            <w:r>
              <w:rPr>
                <w:sz w:val="20"/>
              </w:rPr>
              <w:t>09</w:t>
            </w:r>
          </w:p>
        </w:tc>
        <w:tc>
          <w:tcPr>
            <w:tcW w:w="604" w:type="dxa"/>
            <w:tcMar>
              <w:left w:w="28" w:type="dxa"/>
              <w:right w:w="28" w:type="dxa"/>
            </w:tcMar>
          </w:tcPr>
          <w:p w14:paraId="6CBC5947" w14:textId="77777777" w:rsidR="00F17CE4" w:rsidRDefault="00CE0EC8">
            <w:pPr>
              <w:jc w:val="center"/>
              <w:rPr>
                <w:sz w:val="20"/>
              </w:rPr>
            </w:pPr>
            <w:r>
              <w:rPr>
                <w:sz w:val="20"/>
              </w:rPr>
              <w:t>1.1</w:t>
            </w:r>
          </w:p>
        </w:tc>
        <w:tc>
          <w:tcPr>
            <w:tcW w:w="453" w:type="dxa"/>
            <w:tcMar>
              <w:left w:w="28" w:type="dxa"/>
              <w:right w:w="28" w:type="dxa"/>
            </w:tcMar>
          </w:tcPr>
          <w:p w14:paraId="10B9F52D" w14:textId="77777777" w:rsidR="00F17CE4" w:rsidRDefault="00CE0EC8">
            <w:pPr>
              <w:jc w:val="center"/>
              <w:rPr>
                <w:sz w:val="20"/>
              </w:rPr>
            </w:pPr>
            <w:r>
              <w:rPr>
                <w:sz w:val="20"/>
              </w:rPr>
              <w:t>1.2</w:t>
            </w:r>
          </w:p>
        </w:tc>
        <w:tc>
          <w:tcPr>
            <w:tcW w:w="604" w:type="dxa"/>
            <w:tcMar>
              <w:left w:w="28" w:type="dxa"/>
              <w:right w:w="28" w:type="dxa"/>
            </w:tcMar>
          </w:tcPr>
          <w:p w14:paraId="48FF86E7" w14:textId="77777777" w:rsidR="00F17CE4" w:rsidRDefault="00CE0EC8">
            <w:pPr>
              <w:jc w:val="center"/>
              <w:rPr>
                <w:sz w:val="20"/>
              </w:rPr>
            </w:pPr>
            <w:r>
              <w:rPr>
                <w:sz w:val="20"/>
              </w:rPr>
              <w:t>1.3</w:t>
            </w:r>
          </w:p>
        </w:tc>
        <w:tc>
          <w:tcPr>
            <w:tcW w:w="604" w:type="dxa"/>
            <w:tcMar>
              <w:left w:w="28" w:type="dxa"/>
              <w:right w:w="28" w:type="dxa"/>
            </w:tcMar>
          </w:tcPr>
          <w:p w14:paraId="0DE737AB" w14:textId="77777777" w:rsidR="00F17CE4" w:rsidRDefault="00CE0EC8">
            <w:pPr>
              <w:jc w:val="center"/>
              <w:rPr>
                <w:sz w:val="20"/>
              </w:rPr>
            </w:pPr>
            <w:r>
              <w:rPr>
                <w:sz w:val="20"/>
              </w:rPr>
              <w:t>2.1</w:t>
            </w:r>
          </w:p>
        </w:tc>
        <w:tc>
          <w:tcPr>
            <w:tcW w:w="604" w:type="dxa"/>
            <w:tcMar>
              <w:left w:w="28" w:type="dxa"/>
              <w:right w:w="28" w:type="dxa"/>
            </w:tcMar>
          </w:tcPr>
          <w:p w14:paraId="7A4F563C" w14:textId="77777777" w:rsidR="00F17CE4" w:rsidRDefault="00CE0EC8">
            <w:pPr>
              <w:jc w:val="center"/>
              <w:rPr>
                <w:sz w:val="20"/>
              </w:rPr>
            </w:pPr>
            <w:r>
              <w:rPr>
                <w:sz w:val="20"/>
              </w:rPr>
              <w:t>2.2</w:t>
            </w:r>
          </w:p>
        </w:tc>
        <w:tc>
          <w:tcPr>
            <w:tcW w:w="453" w:type="dxa"/>
            <w:tcMar>
              <w:left w:w="28" w:type="dxa"/>
              <w:right w:w="28" w:type="dxa"/>
            </w:tcMar>
          </w:tcPr>
          <w:p w14:paraId="50AC4810" w14:textId="77777777" w:rsidR="00F17CE4" w:rsidRDefault="00CE0EC8">
            <w:pPr>
              <w:jc w:val="center"/>
              <w:rPr>
                <w:sz w:val="20"/>
              </w:rPr>
            </w:pPr>
            <w:r>
              <w:rPr>
                <w:sz w:val="20"/>
              </w:rPr>
              <w:t>2.3</w:t>
            </w:r>
          </w:p>
        </w:tc>
        <w:tc>
          <w:tcPr>
            <w:tcW w:w="604" w:type="dxa"/>
            <w:tcMar>
              <w:left w:w="28" w:type="dxa"/>
              <w:right w:w="28" w:type="dxa"/>
            </w:tcMar>
          </w:tcPr>
          <w:p w14:paraId="7C5568D9" w14:textId="77777777" w:rsidR="00F17CE4" w:rsidRDefault="00CE0EC8">
            <w:pPr>
              <w:jc w:val="center"/>
              <w:rPr>
                <w:sz w:val="20"/>
              </w:rPr>
            </w:pPr>
            <w:r>
              <w:rPr>
                <w:sz w:val="20"/>
              </w:rPr>
              <w:t>2.4</w:t>
            </w:r>
          </w:p>
        </w:tc>
        <w:tc>
          <w:tcPr>
            <w:tcW w:w="453" w:type="dxa"/>
            <w:tcMar>
              <w:left w:w="28" w:type="dxa"/>
              <w:right w:w="28" w:type="dxa"/>
            </w:tcMar>
          </w:tcPr>
          <w:p w14:paraId="73A44145" w14:textId="77777777" w:rsidR="00F17CE4" w:rsidRDefault="00CE0EC8">
            <w:pPr>
              <w:jc w:val="center"/>
              <w:rPr>
                <w:sz w:val="20"/>
              </w:rPr>
            </w:pPr>
            <w:r>
              <w:rPr>
                <w:sz w:val="20"/>
              </w:rPr>
              <w:t>2.5</w:t>
            </w:r>
          </w:p>
        </w:tc>
        <w:tc>
          <w:tcPr>
            <w:tcW w:w="604" w:type="dxa"/>
            <w:tcMar>
              <w:left w:w="28" w:type="dxa"/>
              <w:right w:w="28" w:type="dxa"/>
            </w:tcMar>
          </w:tcPr>
          <w:p w14:paraId="7F68D864" w14:textId="77777777" w:rsidR="00F17CE4" w:rsidRDefault="00CE0EC8">
            <w:pPr>
              <w:jc w:val="center"/>
              <w:rPr>
                <w:sz w:val="20"/>
              </w:rPr>
            </w:pPr>
            <w:r>
              <w:rPr>
                <w:sz w:val="20"/>
              </w:rPr>
              <w:t>3.1</w:t>
            </w:r>
          </w:p>
        </w:tc>
        <w:tc>
          <w:tcPr>
            <w:tcW w:w="454" w:type="dxa"/>
            <w:tcMar>
              <w:left w:w="28" w:type="dxa"/>
              <w:right w:w="28" w:type="dxa"/>
            </w:tcMar>
          </w:tcPr>
          <w:p w14:paraId="74427CEB" w14:textId="77777777" w:rsidR="00F17CE4" w:rsidRDefault="00CE0EC8">
            <w:pPr>
              <w:jc w:val="center"/>
              <w:rPr>
                <w:sz w:val="20"/>
              </w:rPr>
            </w:pPr>
            <w:r>
              <w:rPr>
                <w:sz w:val="20"/>
              </w:rPr>
              <w:t>3.2</w:t>
            </w:r>
          </w:p>
        </w:tc>
        <w:tc>
          <w:tcPr>
            <w:tcW w:w="453" w:type="dxa"/>
            <w:tcMar>
              <w:left w:w="28" w:type="dxa"/>
              <w:right w:w="28" w:type="dxa"/>
            </w:tcMar>
          </w:tcPr>
          <w:p w14:paraId="35BF48AB" w14:textId="77777777" w:rsidR="00F17CE4" w:rsidRDefault="00CE0EC8">
            <w:pPr>
              <w:jc w:val="center"/>
              <w:rPr>
                <w:sz w:val="20"/>
              </w:rPr>
            </w:pPr>
            <w:r>
              <w:rPr>
                <w:sz w:val="20"/>
              </w:rPr>
              <w:t>3.3</w:t>
            </w:r>
          </w:p>
        </w:tc>
        <w:tc>
          <w:tcPr>
            <w:tcW w:w="453" w:type="dxa"/>
            <w:tcMar>
              <w:left w:w="28" w:type="dxa"/>
              <w:right w:w="28" w:type="dxa"/>
            </w:tcMar>
          </w:tcPr>
          <w:p w14:paraId="0653A75C" w14:textId="77777777" w:rsidR="00F17CE4" w:rsidRDefault="00CE0EC8">
            <w:pPr>
              <w:jc w:val="center"/>
              <w:rPr>
                <w:sz w:val="20"/>
              </w:rPr>
            </w:pPr>
            <w:r>
              <w:rPr>
                <w:sz w:val="20"/>
              </w:rPr>
              <w:t>3.4</w:t>
            </w:r>
          </w:p>
        </w:tc>
        <w:tc>
          <w:tcPr>
            <w:tcW w:w="453" w:type="dxa"/>
            <w:tcMar>
              <w:left w:w="28" w:type="dxa"/>
              <w:right w:w="28" w:type="dxa"/>
            </w:tcMar>
          </w:tcPr>
          <w:p w14:paraId="524822BA" w14:textId="77777777" w:rsidR="00F17CE4" w:rsidRDefault="00CE0EC8">
            <w:pPr>
              <w:jc w:val="center"/>
              <w:rPr>
                <w:sz w:val="20"/>
              </w:rPr>
            </w:pPr>
            <w:r>
              <w:rPr>
                <w:sz w:val="20"/>
              </w:rPr>
              <w:t>3.5</w:t>
            </w:r>
          </w:p>
        </w:tc>
        <w:tc>
          <w:tcPr>
            <w:tcW w:w="454" w:type="dxa"/>
            <w:tcMar>
              <w:left w:w="28" w:type="dxa"/>
              <w:right w:w="28" w:type="dxa"/>
            </w:tcMar>
          </w:tcPr>
          <w:p w14:paraId="34691D27" w14:textId="77777777" w:rsidR="00F17CE4" w:rsidRDefault="00CE0EC8">
            <w:pPr>
              <w:jc w:val="center"/>
              <w:rPr>
                <w:sz w:val="20"/>
              </w:rPr>
            </w:pPr>
            <w:r>
              <w:rPr>
                <w:sz w:val="20"/>
              </w:rPr>
              <w:t>3.6</w:t>
            </w:r>
          </w:p>
        </w:tc>
      </w:tr>
      <w:tr w:rsidR="00F17CE4" w14:paraId="0527A6F9" w14:textId="77777777" w:rsidTr="00102703">
        <w:trPr>
          <w:gridAfter w:val="1"/>
          <w:wAfter w:w="8" w:type="dxa"/>
          <w:trHeight w:val="452"/>
        </w:trPr>
        <w:tc>
          <w:tcPr>
            <w:tcW w:w="3707" w:type="dxa"/>
            <w:gridSpan w:val="2"/>
            <w:tcMar>
              <w:left w:w="28" w:type="dxa"/>
              <w:right w:w="28" w:type="dxa"/>
            </w:tcMar>
          </w:tcPr>
          <w:p w14:paraId="17C2151B" w14:textId="77777777" w:rsidR="00F17CE4" w:rsidRDefault="00CE0EC8">
            <w:pPr>
              <w:rPr>
                <w:sz w:val="20"/>
              </w:rPr>
            </w:pPr>
            <w:r>
              <w:rPr>
                <w:b/>
                <w:sz w:val="20"/>
              </w:rPr>
              <w:t>Обязательная часть образовательной программы</w:t>
            </w:r>
          </w:p>
        </w:tc>
        <w:tc>
          <w:tcPr>
            <w:tcW w:w="378" w:type="dxa"/>
            <w:tcMar>
              <w:left w:w="28" w:type="dxa"/>
              <w:right w:w="28" w:type="dxa"/>
            </w:tcMar>
          </w:tcPr>
          <w:p w14:paraId="0BB05F04" w14:textId="77777777" w:rsidR="00F17CE4" w:rsidRDefault="00F17CE4">
            <w:pPr>
              <w:rPr>
                <w:sz w:val="20"/>
              </w:rPr>
            </w:pPr>
          </w:p>
        </w:tc>
        <w:tc>
          <w:tcPr>
            <w:tcW w:w="378" w:type="dxa"/>
            <w:tcMar>
              <w:left w:w="28" w:type="dxa"/>
              <w:right w:w="28" w:type="dxa"/>
            </w:tcMar>
          </w:tcPr>
          <w:p w14:paraId="0839C465" w14:textId="77777777" w:rsidR="00F17CE4" w:rsidRDefault="00F17CE4">
            <w:pPr>
              <w:rPr>
                <w:sz w:val="20"/>
              </w:rPr>
            </w:pPr>
          </w:p>
        </w:tc>
        <w:tc>
          <w:tcPr>
            <w:tcW w:w="378" w:type="dxa"/>
            <w:tcMar>
              <w:left w:w="28" w:type="dxa"/>
              <w:right w:w="28" w:type="dxa"/>
            </w:tcMar>
          </w:tcPr>
          <w:p w14:paraId="2B30030D" w14:textId="77777777" w:rsidR="00F17CE4" w:rsidRDefault="00F17CE4">
            <w:pPr>
              <w:rPr>
                <w:sz w:val="20"/>
              </w:rPr>
            </w:pPr>
          </w:p>
        </w:tc>
        <w:tc>
          <w:tcPr>
            <w:tcW w:w="378" w:type="dxa"/>
            <w:tcMar>
              <w:left w:w="28" w:type="dxa"/>
              <w:right w:w="28" w:type="dxa"/>
            </w:tcMar>
          </w:tcPr>
          <w:p w14:paraId="6BF1D194" w14:textId="77777777" w:rsidR="00F17CE4" w:rsidRDefault="00F17CE4">
            <w:pPr>
              <w:rPr>
                <w:sz w:val="20"/>
              </w:rPr>
            </w:pPr>
          </w:p>
        </w:tc>
        <w:tc>
          <w:tcPr>
            <w:tcW w:w="519" w:type="dxa"/>
            <w:tcMar>
              <w:left w:w="28" w:type="dxa"/>
              <w:right w:w="28" w:type="dxa"/>
            </w:tcMar>
          </w:tcPr>
          <w:p w14:paraId="3701FC06" w14:textId="77777777" w:rsidR="00F17CE4" w:rsidRDefault="00F17CE4">
            <w:pPr>
              <w:rPr>
                <w:sz w:val="20"/>
              </w:rPr>
            </w:pPr>
          </w:p>
        </w:tc>
        <w:tc>
          <w:tcPr>
            <w:tcW w:w="604" w:type="dxa"/>
            <w:tcMar>
              <w:left w:w="28" w:type="dxa"/>
              <w:right w:w="28" w:type="dxa"/>
            </w:tcMar>
          </w:tcPr>
          <w:p w14:paraId="622E4353" w14:textId="77777777" w:rsidR="00F17CE4" w:rsidRDefault="00F17CE4">
            <w:pPr>
              <w:rPr>
                <w:sz w:val="20"/>
              </w:rPr>
            </w:pPr>
          </w:p>
        </w:tc>
        <w:tc>
          <w:tcPr>
            <w:tcW w:w="453" w:type="dxa"/>
            <w:tcMar>
              <w:left w:w="28" w:type="dxa"/>
              <w:right w:w="28" w:type="dxa"/>
            </w:tcMar>
          </w:tcPr>
          <w:p w14:paraId="23D9BC7E" w14:textId="77777777" w:rsidR="00F17CE4" w:rsidRDefault="00F17CE4">
            <w:pPr>
              <w:rPr>
                <w:sz w:val="20"/>
              </w:rPr>
            </w:pPr>
          </w:p>
        </w:tc>
        <w:tc>
          <w:tcPr>
            <w:tcW w:w="454" w:type="dxa"/>
            <w:tcMar>
              <w:left w:w="28" w:type="dxa"/>
              <w:right w:w="28" w:type="dxa"/>
            </w:tcMar>
          </w:tcPr>
          <w:p w14:paraId="7320F27B" w14:textId="77777777" w:rsidR="00F17CE4" w:rsidRDefault="00F17CE4">
            <w:pPr>
              <w:rPr>
                <w:sz w:val="20"/>
              </w:rPr>
            </w:pPr>
          </w:p>
        </w:tc>
        <w:tc>
          <w:tcPr>
            <w:tcW w:w="607" w:type="dxa"/>
            <w:tcMar>
              <w:left w:w="28" w:type="dxa"/>
              <w:right w:w="28" w:type="dxa"/>
            </w:tcMar>
          </w:tcPr>
          <w:p w14:paraId="5203482D" w14:textId="77777777" w:rsidR="00F17CE4" w:rsidRDefault="00F17CE4">
            <w:pPr>
              <w:rPr>
                <w:sz w:val="20"/>
              </w:rPr>
            </w:pPr>
          </w:p>
        </w:tc>
        <w:tc>
          <w:tcPr>
            <w:tcW w:w="604" w:type="dxa"/>
            <w:tcMar>
              <w:left w:w="28" w:type="dxa"/>
              <w:right w:w="28" w:type="dxa"/>
            </w:tcMar>
          </w:tcPr>
          <w:p w14:paraId="62F4CAF9" w14:textId="77777777" w:rsidR="00F17CE4" w:rsidRDefault="00F17CE4">
            <w:pPr>
              <w:rPr>
                <w:sz w:val="20"/>
              </w:rPr>
            </w:pPr>
          </w:p>
        </w:tc>
        <w:tc>
          <w:tcPr>
            <w:tcW w:w="453" w:type="dxa"/>
            <w:tcMar>
              <w:left w:w="28" w:type="dxa"/>
              <w:right w:w="28" w:type="dxa"/>
            </w:tcMar>
          </w:tcPr>
          <w:p w14:paraId="641BB07C" w14:textId="77777777" w:rsidR="00F17CE4" w:rsidRDefault="00F17CE4">
            <w:pPr>
              <w:rPr>
                <w:sz w:val="20"/>
              </w:rPr>
            </w:pPr>
          </w:p>
        </w:tc>
        <w:tc>
          <w:tcPr>
            <w:tcW w:w="604" w:type="dxa"/>
            <w:tcMar>
              <w:left w:w="28" w:type="dxa"/>
              <w:right w:w="28" w:type="dxa"/>
            </w:tcMar>
          </w:tcPr>
          <w:p w14:paraId="154E72D2" w14:textId="77777777" w:rsidR="00F17CE4" w:rsidRDefault="00F17CE4">
            <w:pPr>
              <w:rPr>
                <w:sz w:val="20"/>
              </w:rPr>
            </w:pPr>
          </w:p>
        </w:tc>
        <w:tc>
          <w:tcPr>
            <w:tcW w:w="604" w:type="dxa"/>
            <w:tcMar>
              <w:left w:w="28" w:type="dxa"/>
              <w:right w:w="28" w:type="dxa"/>
            </w:tcMar>
          </w:tcPr>
          <w:p w14:paraId="7D9799BC" w14:textId="77777777" w:rsidR="00F17CE4" w:rsidRDefault="00F17CE4">
            <w:pPr>
              <w:rPr>
                <w:sz w:val="20"/>
              </w:rPr>
            </w:pPr>
          </w:p>
        </w:tc>
        <w:tc>
          <w:tcPr>
            <w:tcW w:w="604" w:type="dxa"/>
            <w:tcMar>
              <w:left w:w="28" w:type="dxa"/>
              <w:right w:w="28" w:type="dxa"/>
            </w:tcMar>
          </w:tcPr>
          <w:p w14:paraId="3BF1AB05" w14:textId="77777777" w:rsidR="00F17CE4" w:rsidRDefault="00F17CE4">
            <w:pPr>
              <w:rPr>
                <w:sz w:val="20"/>
              </w:rPr>
            </w:pPr>
          </w:p>
        </w:tc>
        <w:tc>
          <w:tcPr>
            <w:tcW w:w="453" w:type="dxa"/>
            <w:tcMar>
              <w:left w:w="28" w:type="dxa"/>
              <w:right w:w="28" w:type="dxa"/>
            </w:tcMar>
          </w:tcPr>
          <w:p w14:paraId="413AC40B" w14:textId="77777777" w:rsidR="00F17CE4" w:rsidRDefault="00F17CE4">
            <w:pPr>
              <w:rPr>
                <w:sz w:val="20"/>
              </w:rPr>
            </w:pPr>
          </w:p>
        </w:tc>
        <w:tc>
          <w:tcPr>
            <w:tcW w:w="604" w:type="dxa"/>
            <w:tcMar>
              <w:left w:w="28" w:type="dxa"/>
              <w:right w:w="28" w:type="dxa"/>
            </w:tcMar>
          </w:tcPr>
          <w:p w14:paraId="067FC30D" w14:textId="77777777" w:rsidR="00F17CE4" w:rsidRDefault="00F17CE4">
            <w:pPr>
              <w:rPr>
                <w:sz w:val="20"/>
              </w:rPr>
            </w:pPr>
          </w:p>
        </w:tc>
        <w:tc>
          <w:tcPr>
            <w:tcW w:w="453" w:type="dxa"/>
            <w:tcMar>
              <w:left w:w="28" w:type="dxa"/>
              <w:right w:w="28" w:type="dxa"/>
            </w:tcMar>
          </w:tcPr>
          <w:p w14:paraId="6E6A7029" w14:textId="77777777" w:rsidR="00F17CE4" w:rsidRDefault="00F17CE4">
            <w:pPr>
              <w:rPr>
                <w:sz w:val="20"/>
              </w:rPr>
            </w:pPr>
          </w:p>
        </w:tc>
        <w:tc>
          <w:tcPr>
            <w:tcW w:w="604" w:type="dxa"/>
            <w:tcMar>
              <w:left w:w="28" w:type="dxa"/>
              <w:right w:w="28" w:type="dxa"/>
            </w:tcMar>
          </w:tcPr>
          <w:p w14:paraId="045DB5B5" w14:textId="77777777" w:rsidR="00F17CE4" w:rsidRDefault="00F17CE4">
            <w:pPr>
              <w:rPr>
                <w:sz w:val="20"/>
              </w:rPr>
            </w:pPr>
          </w:p>
        </w:tc>
        <w:tc>
          <w:tcPr>
            <w:tcW w:w="454" w:type="dxa"/>
            <w:tcMar>
              <w:left w:w="28" w:type="dxa"/>
              <w:right w:w="28" w:type="dxa"/>
            </w:tcMar>
          </w:tcPr>
          <w:p w14:paraId="1A1087F2" w14:textId="77777777" w:rsidR="00F17CE4" w:rsidRDefault="00F17CE4">
            <w:pPr>
              <w:rPr>
                <w:sz w:val="20"/>
              </w:rPr>
            </w:pPr>
          </w:p>
        </w:tc>
        <w:tc>
          <w:tcPr>
            <w:tcW w:w="453" w:type="dxa"/>
            <w:tcMar>
              <w:left w:w="28" w:type="dxa"/>
              <w:right w:w="28" w:type="dxa"/>
            </w:tcMar>
          </w:tcPr>
          <w:p w14:paraId="073C0252" w14:textId="77777777" w:rsidR="00F17CE4" w:rsidRDefault="00F17CE4">
            <w:pPr>
              <w:rPr>
                <w:sz w:val="20"/>
              </w:rPr>
            </w:pPr>
          </w:p>
        </w:tc>
        <w:tc>
          <w:tcPr>
            <w:tcW w:w="453" w:type="dxa"/>
            <w:tcMar>
              <w:left w:w="28" w:type="dxa"/>
              <w:right w:w="28" w:type="dxa"/>
            </w:tcMar>
          </w:tcPr>
          <w:p w14:paraId="2431A822" w14:textId="77777777" w:rsidR="00F17CE4" w:rsidRDefault="00F17CE4">
            <w:pPr>
              <w:rPr>
                <w:sz w:val="20"/>
              </w:rPr>
            </w:pPr>
          </w:p>
        </w:tc>
        <w:tc>
          <w:tcPr>
            <w:tcW w:w="453" w:type="dxa"/>
            <w:tcMar>
              <w:left w:w="28" w:type="dxa"/>
              <w:right w:w="28" w:type="dxa"/>
            </w:tcMar>
          </w:tcPr>
          <w:p w14:paraId="200BD780" w14:textId="77777777" w:rsidR="00F17CE4" w:rsidRDefault="00F17CE4">
            <w:pPr>
              <w:rPr>
                <w:sz w:val="20"/>
              </w:rPr>
            </w:pPr>
          </w:p>
        </w:tc>
        <w:tc>
          <w:tcPr>
            <w:tcW w:w="454" w:type="dxa"/>
            <w:tcMar>
              <w:left w:w="28" w:type="dxa"/>
              <w:right w:w="28" w:type="dxa"/>
            </w:tcMar>
          </w:tcPr>
          <w:p w14:paraId="0157175B" w14:textId="77777777" w:rsidR="00F17CE4" w:rsidRDefault="00F17CE4">
            <w:pPr>
              <w:rPr>
                <w:sz w:val="20"/>
              </w:rPr>
            </w:pPr>
          </w:p>
        </w:tc>
      </w:tr>
      <w:tr w:rsidR="00F17CE4" w14:paraId="2AC4A7F9" w14:textId="77777777" w:rsidTr="00102703">
        <w:trPr>
          <w:gridAfter w:val="1"/>
          <w:wAfter w:w="8" w:type="dxa"/>
          <w:trHeight w:val="452"/>
        </w:trPr>
        <w:tc>
          <w:tcPr>
            <w:tcW w:w="906" w:type="dxa"/>
            <w:tcMar>
              <w:left w:w="28" w:type="dxa"/>
              <w:right w:w="28" w:type="dxa"/>
            </w:tcMar>
            <w:vAlign w:val="center"/>
          </w:tcPr>
          <w:p w14:paraId="5D3D58AD" w14:textId="77777777" w:rsidR="00F17CE4" w:rsidRDefault="00CE0EC8">
            <w:pPr>
              <w:rPr>
                <w:sz w:val="20"/>
              </w:rPr>
            </w:pPr>
            <w:r>
              <w:rPr>
                <w:b/>
                <w:i/>
                <w:sz w:val="20"/>
              </w:rPr>
              <w:t xml:space="preserve">СГ.00 </w:t>
            </w:r>
          </w:p>
        </w:tc>
        <w:tc>
          <w:tcPr>
            <w:tcW w:w="2801" w:type="dxa"/>
            <w:tcMar>
              <w:left w:w="28" w:type="dxa"/>
              <w:right w:w="28" w:type="dxa"/>
            </w:tcMar>
            <w:vAlign w:val="center"/>
          </w:tcPr>
          <w:p w14:paraId="157FCF5B" w14:textId="77777777" w:rsidR="00F17CE4" w:rsidRDefault="00CE0EC8">
            <w:pPr>
              <w:rPr>
                <w:sz w:val="20"/>
              </w:rPr>
            </w:pPr>
            <w:r>
              <w:rPr>
                <w:b/>
                <w:i/>
                <w:sz w:val="20"/>
              </w:rPr>
              <w:t xml:space="preserve">Социально-гуманитарный цикл </w:t>
            </w:r>
          </w:p>
        </w:tc>
        <w:tc>
          <w:tcPr>
            <w:tcW w:w="378" w:type="dxa"/>
            <w:tcMar>
              <w:left w:w="28" w:type="dxa"/>
              <w:right w:w="28" w:type="dxa"/>
            </w:tcMar>
          </w:tcPr>
          <w:p w14:paraId="63429CDD" w14:textId="77777777" w:rsidR="00F17CE4" w:rsidRDefault="00F17CE4">
            <w:pPr>
              <w:rPr>
                <w:sz w:val="20"/>
              </w:rPr>
            </w:pPr>
          </w:p>
        </w:tc>
        <w:tc>
          <w:tcPr>
            <w:tcW w:w="378" w:type="dxa"/>
            <w:tcMar>
              <w:left w:w="28" w:type="dxa"/>
              <w:right w:w="28" w:type="dxa"/>
            </w:tcMar>
          </w:tcPr>
          <w:p w14:paraId="0D88BD14" w14:textId="77777777" w:rsidR="00F17CE4" w:rsidRDefault="00F17CE4">
            <w:pPr>
              <w:rPr>
                <w:sz w:val="20"/>
              </w:rPr>
            </w:pPr>
          </w:p>
        </w:tc>
        <w:tc>
          <w:tcPr>
            <w:tcW w:w="378" w:type="dxa"/>
            <w:tcMar>
              <w:left w:w="28" w:type="dxa"/>
              <w:right w:w="28" w:type="dxa"/>
            </w:tcMar>
          </w:tcPr>
          <w:p w14:paraId="51CA663B" w14:textId="77777777" w:rsidR="00F17CE4" w:rsidRDefault="00F17CE4">
            <w:pPr>
              <w:rPr>
                <w:sz w:val="20"/>
              </w:rPr>
            </w:pPr>
          </w:p>
        </w:tc>
        <w:tc>
          <w:tcPr>
            <w:tcW w:w="378" w:type="dxa"/>
            <w:tcMar>
              <w:left w:w="28" w:type="dxa"/>
              <w:right w:w="28" w:type="dxa"/>
            </w:tcMar>
          </w:tcPr>
          <w:p w14:paraId="5CC0C797" w14:textId="77777777" w:rsidR="00F17CE4" w:rsidRDefault="00F17CE4">
            <w:pPr>
              <w:rPr>
                <w:sz w:val="20"/>
              </w:rPr>
            </w:pPr>
          </w:p>
        </w:tc>
        <w:tc>
          <w:tcPr>
            <w:tcW w:w="519" w:type="dxa"/>
            <w:tcMar>
              <w:left w:w="28" w:type="dxa"/>
              <w:right w:w="28" w:type="dxa"/>
            </w:tcMar>
          </w:tcPr>
          <w:p w14:paraId="6AB5C3BE" w14:textId="77777777" w:rsidR="00F17CE4" w:rsidRDefault="00F17CE4">
            <w:pPr>
              <w:rPr>
                <w:sz w:val="20"/>
              </w:rPr>
            </w:pPr>
          </w:p>
        </w:tc>
        <w:tc>
          <w:tcPr>
            <w:tcW w:w="604" w:type="dxa"/>
            <w:tcMar>
              <w:left w:w="28" w:type="dxa"/>
              <w:right w:w="28" w:type="dxa"/>
            </w:tcMar>
          </w:tcPr>
          <w:p w14:paraId="5A2352B2" w14:textId="77777777" w:rsidR="00F17CE4" w:rsidRDefault="00F17CE4">
            <w:pPr>
              <w:rPr>
                <w:sz w:val="20"/>
              </w:rPr>
            </w:pPr>
          </w:p>
        </w:tc>
        <w:tc>
          <w:tcPr>
            <w:tcW w:w="453" w:type="dxa"/>
            <w:tcMar>
              <w:left w:w="28" w:type="dxa"/>
              <w:right w:w="28" w:type="dxa"/>
            </w:tcMar>
          </w:tcPr>
          <w:p w14:paraId="18286E7A" w14:textId="77777777" w:rsidR="00F17CE4" w:rsidRDefault="00F17CE4">
            <w:pPr>
              <w:rPr>
                <w:sz w:val="20"/>
              </w:rPr>
            </w:pPr>
          </w:p>
        </w:tc>
        <w:tc>
          <w:tcPr>
            <w:tcW w:w="454" w:type="dxa"/>
            <w:tcMar>
              <w:left w:w="28" w:type="dxa"/>
              <w:right w:w="28" w:type="dxa"/>
            </w:tcMar>
          </w:tcPr>
          <w:p w14:paraId="622302CE" w14:textId="77777777" w:rsidR="00F17CE4" w:rsidRDefault="00F17CE4">
            <w:pPr>
              <w:rPr>
                <w:sz w:val="20"/>
              </w:rPr>
            </w:pPr>
          </w:p>
        </w:tc>
        <w:tc>
          <w:tcPr>
            <w:tcW w:w="607" w:type="dxa"/>
            <w:tcMar>
              <w:left w:w="28" w:type="dxa"/>
              <w:right w:w="28" w:type="dxa"/>
            </w:tcMar>
          </w:tcPr>
          <w:p w14:paraId="742F736C" w14:textId="77777777" w:rsidR="00F17CE4" w:rsidRDefault="00F17CE4">
            <w:pPr>
              <w:rPr>
                <w:sz w:val="20"/>
              </w:rPr>
            </w:pPr>
          </w:p>
        </w:tc>
        <w:tc>
          <w:tcPr>
            <w:tcW w:w="604" w:type="dxa"/>
            <w:tcMar>
              <w:left w:w="28" w:type="dxa"/>
              <w:right w:w="28" w:type="dxa"/>
            </w:tcMar>
          </w:tcPr>
          <w:p w14:paraId="5B6BE73A" w14:textId="77777777" w:rsidR="00F17CE4" w:rsidRDefault="00F17CE4">
            <w:pPr>
              <w:rPr>
                <w:sz w:val="20"/>
              </w:rPr>
            </w:pPr>
          </w:p>
        </w:tc>
        <w:tc>
          <w:tcPr>
            <w:tcW w:w="453" w:type="dxa"/>
            <w:tcMar>
              <w:left w:w="28" w:type="dxa"/>
              <w:right w:w="28" w:type="dxa"/>
            </w:tcMar>
          </w:tcPr>
          <w:p w14:paraId="5592729D" w14:textId="77777777" w:rsidR="00F17CE4" w:rsidRDefault="00F17CE4">
            <w:pPr>
              <w:rPr>
                <w:sz w:val="20"/>
              </w:rPr>
            </w:pPr>
          </w:p>
        </w:tc>
        <w:tc>
          <w:tcPr>
            <w:tcW w:w="604" w:type="dxa"/>
            <w:tcMar>
              <w:left w:w="28" w:type="dxa"/>
              <w:right w:w="28" w:type="dxa"/>
            </w:tcMar>
          </w:tcPr>
          <w:p w14:paraId="6E43C301" w14:textId="77777777" w:rsidR="00F17CE4" w:rsidRDefault="00F17CE4">
            <w:pPr>
              <w:rPr>
                <w:sz w:val="20"/>
              </w:rPr>
            </w:pPr>
          </w:p>
        </w:tc>
        <w:tc>
          <w:tcPr>
            <w:tcW w:w="604" w:type="dxa"/>
            <w:tcMar>
              <w:left w:w="28" w:type="dxa"/>
              <w:right w:w="28" w:type="dxa"/>
            </w:tcMar>
          </w:tcPr>
          <w:p w14:paraId="389CF2A0" w14:textId="77777777" w:rsidR="00F17CE4" w:rsidRDefault="00F17CE4">
            <w:pPr>
              <w:rPr>
                <w:sz w:val="20"/>
              </w:rPr>
            </w:pPr>
          </w:p>
        </w:tc>
        <w:tc>
          <w:tcPr>
            <w:tcW w:w="604" w:type="dxa"/>
            <w:tcMar>
              <w:left w:w="28" w:type="dxa"/>
              <w:right w:w="28" w:type="dxa"/>
            </w:tcMar>
          </w:tcPr>
          <w:p w14:paraId="7814C84D" w14:textId="77777777" w:rsidR="00F17CE4" w:rsidRDefault="00F17CE4">
            <w:pPr>
              <w:rPr>
                <w:sz w:val="20"/>
              </w:rPr>
            </w:pPr>
          </w:p>
        </w:tc>
        <w:tc>
          <w:tcPr>
            <w:tcW w:w="453" w:type="dxa"/>
            <w:tcMar>
              <w:left w:w="28" w:type="dxa"/>
              <w:right w:w="28" w:type="dxa"/>
            </w:tcMar>
          </w:tcPr>
          <w:p w14:paraId="50552C8E" w14:textId="77777777" w:rsidR="00F17CE4" w:rsidRDefault="00F17CE4">
            <w:pPr>
              <w:rPr>
                <w:sz w:val="20"/>
              </w:rPr>
            </w:pPr>
          </w:p>
        </w:tc>
        <w:tc>
          <w:tcPr>
            <w:tcW w:w="604" w:type="dxa"/>
            <w:tcMar>
              <w:left w:w="28" w:type="dxa"/>
              <w:right w:w="28" w:type="dxa"/>
            </w:tcMar>
          </w:tcPr>
          <w:p w14:paraId="6E9B23B7" w14:textId="77777777" w:rsidR="00F17CE4" w:rsidRDefault="00F17CE4">
            <w:pPr>
              <w:rPr>
                <w:sz w:val="20"/>
              </w:rPr>
            </w:pPr>
          </w:p>
        </w:tc>
        <w:tc>
          <w:tcPr>
            <w:tcW w:w="453" w:type="dxa"/>
            <w:tcMar>
              <w:left w:w="28" w:type="dxa"/>
              <w:right w:w="28" w:type="dxa"/>
            </w:tcMar>
          </w:tcPr>
          <w:p w14:paraId="50B62568" w14:textId="77777777" w:rsidR="00F17CE4" w:rsidRDefault="00F17CE4">
            <w:pPr>
              <w:rPr>
                <w:sz w:val="20"/>
              </w:rPr>
            </w:pPr>
          </w:p>
        </w:tc>
        <w:tc>
          <w:tcPr>
            <w:tcW w:w="604" w:type="dxa"/>
            <w:tcMar>
              <w:left w:w="28" w:type="dxa"/>
              <w:right w:w="28" w:type="dxa"/>
            </w:tcMar>
          </w:tcPr>
          <w:p w14:paraId="76C5DF6B" w14:textId="77777777" w:rsidR="00F17CE4" w:rsidRDefault="00F17CE4">
            <w:pPr>
              <w:rPr>
                <w:sz w:val="20"/>
              </w:rPr>
            </w:pPr>
          </w:p>
        </w:tc>
        <w:tc>
          <w:tcPr>
            <w:tcW w:w="454" w:type="dxa"/>
            <w:tcMar>
              <w:left w:w="28" w:type="dxa"/>
              <w:right w:w="28" w:type="dxa"/>
            </w:tcMar>
          </w:tcPr>
          <w:p w14:paraId="20190781" w14:textId="77777777" w:rsidR="00F17CE4" w:rsidRDefault="00F17CE4">
            <w:pPr>
              <w:rPr>
                <w:sz w:val="20"/>
              </w:rPr>
            </w:pPr>
          </w:p>
        </w:tc>
        <w:tc>
          <w:tcPr>
            <w:tcW w:w="453" w:type="dxa"/>
            <w:tcMar>
              <w:left w:w="28" w:type="dxa"/>
              <w:right w:w="28" w:type="dxa"/>
            </w:tcMar>
          </w:tcPr>
          <w:p w14:paraId="7B41AE9C" w14:textId="77777777" w:rsidR="00F17CE4" w:rsidRDefault="00F17CE4">
            <w:pPr>
              <w:rPr>
                <w:sz w:val="20"/>
              </w:rPr>
            </w:pPr>
          </w:p>
        </w:tc>
        <w:tc>
          <w:tcPr>
            <w:tcW w:w="453" w:type="dxa"/>
            <w:tcMar>
              <w:left w:w="28" w:type="dxa"/>
              <w:right w:w="28" w:type="dxa"/>
            </w:tcMar>
          </w:tcPr>
          <w:p w14:paraId="21D49334" w14:textId="77777777" w:rsidR="00F17CE4" w:rsidRDefault="00F17CE4">
            <w:pPr>
              <w:rPr>
                <w:sz w:val="20"/>
              </w:rPr>
            </w:pPr>
          </w:p>
        </w:tc>
        <w:tc>
          <w:tcPr>
            <w:tcW w:w="453" w:type="dxa"/>
            <w:tcMar>
              <w:left w:w="28" w:type="dxa"/>
              <w:right w:w="28" w:type="dxa"/>
            </w:tcMar>
          </w:tcPr>
          <w:p w14:paraId="73200788" w14:textId="77777777" w:rsidR="00F17CE4" w:rsidRDefault="00F17CE4">
            <w:pPr>
              <w:rPr>
                <w:sz w:val="20"/>
              </w:rPr>
            </w:pPr>
          </w:p>
        </w:tc>
        <w:tc>
          <w:tcPr>
            <w:tcW w:w="454" w:type="dxa"/>
            <w:tcMar>
              <w:left w:w="28" w:type="dxa"/>
              <w:right w:w="28" w:type="dxa"/>
            </w:tcMar>
          </w:tcPr>
          <w:p w14:paraId="2ECDDDD9" w14:textId="77777777" w:rsidR="00F17CE4" w:rsidRDefault="00F17CE4">
            <w:pPr>
              <w:rPr>
                <w:sz w:val="20"/>
              </w:rPr>
            </w:pPr>
          </w:p>
        </w:tc>
      </w:tr>
      <w:tr w:rsidR="00F17CE4" w14:paraId="7BA9A215" w14:textId="77777777" w:rsidTr="00102703">
        <w:trPr>
          <w:gridAfter w:val="1"/>
          <w:wAfter w:w="8" w:type="dxa"/>
          <w:trHeight w:val="218"/>
        </w:trPr>
        <w:tc>
          <w:tcPr>
            <w:tcW w:w="906" w:type="dxa"/>
            <w:tcMar>
              <w:left w:w="28" w:type="dxa"/>
              <w:right w:w="28" w:type="dxa"/>
            </w:tcMar>
          </w:tcPr>
          <w:p w14:paraId="556CC2A3" w14:textId="77777777" w:rsidR="00F17CE4" w:rsidRDefault="00CE0EC8">
            <w:pPr>
              <w:rPr>
                <w:sz w:val="20"/>
              </w:rPr>
            </w:pPr>
            <w:r>
              <w:rPr>
                <w:sz w:val="20"/>
              </w:rPr>
              <w:t>СГ.01</w:t>
            </w:r>
          </w:p>
        </w:tc>
        <w:tc>
          <w:tcPr>
            <w:tcW w:w="2801" w:type="dxa"/>
            <w:shd w:val="clear" w:color="auto" w:fill="FFFFFF" w:themeFill="background1"/>
            <w:tcMar>
              <w:left w:w="28" w:type="dxa"/>
              <w:right w:w="28" w:type="dxa"/>
            </w:tcMar>
          </w:tcPr>
          <w:p w14:paraId="4873D67C" w14:textId="77777777" w:rsidR="00F17CE4" w:rsidRDefault="00CE0EC8">
            <w:pPr>
              <w:rPr>
                <w:sz w:val="20"/>
              </w:rPr>
            </w:pPr>
            <w:r>
              <w:rPr>
                <w:sz w:val="20"/>
              </w:rPr>
              <w:t>История России</w:t>
            </w:r>
          </w:p>
        </w:tc>
        <w:tc>
          <w:tcPr>
            <w:tcW w:w="378" w:type="dxa"/>
            <w:tcMar>
              <w:left w:w="28" w:type="dxa"/>
              <w:right w:w="28" w:type="dxa"/>
            </w:tcMar>
          </w:tcPr>
          <w:p w14:paraId="1EF822C6" w14:textId="77777777" w:rsidR="00F17CE4" w:rsidRDefault="00F17CE4">
            <w:pPr>
              <w:rPr>
                <w:sz w:val="20"/>
              </w:rPr>
            </w:pPr>
          </w:p>
        </w:tc>
        <w:tc>
          <w:tcPr>
            <w:tcW w:w="378" w:type="dxa"/>
            <w:tcMar>
              <w:left w:w="28" w:type="dxa"/>
              <w:right w:w="28" w:type="dxa"/>
            </w:tcMar>
          </w:tcPr>
          <w:p w14:paraId="305AC399" w14:textId="77777777" w:rsidR="00F17CE4" w:rsidRDefault="00F17CE4">
            <w:pPr>
              <w:rPr>
                <w:sz w:val="20"/>
              </w:rPr>
            </w:pPr>
          </w:p>
        </w:tc>
        <w:tc>
          <w:tcPr>
            <w:tcW w:w="378" w:type="dxa"/>
            <w:tcMar>
              <w:left w:w="28" w:type="dxa"/>
              <w:right w:w="28" w:type="dxa"/>
            </w:tcMar>
          </w:tcPr>
          <w:p w14:paraId="250E8ADE" w14:textId="77777777" w:rsidR="00F17CE4" w:rsidRDefault="00F17CE4">
            <w:pPr>
              <w:rPr>
                <w:sz w:val="20"/>
              </w:rPr>
            </w:pPr>
          </w:p>
        </w:tc>
        <w:tc>
          <w:tcPr>
            <w:tcW w:w="378" w:type="dxa"/>
            <w:tcMar>
              <w:left w:w="28" w:type="dxa"/>
              <w:right w:w="28" w:type="dxa"/>
            </w:tcMar>
          </w:tcPr>
          <w:p w14:paraId="39F228A9" w14:textId="77777777" w:rsidR="00F17CE4" w:rsidRDefault="00CE0EC8">
            <w:pPr>
              <w:rPr>
                <w:sz w:val="20"/>
              </w:rPr>
            </w:pPr>
            <w:r>
              <w:rPr>
                <w:sz w:val="20"/>
              </w:rPr>
              <w:t>о</w:t>
            </w:r>
          </w:p>
        </w:tc>
        <w:tc>
          <w:tcPr>
            <w:tcW w:w="519" w:type="dxa"/>
            <w:tcMar>
              <w:left w:w="28" w:type="dxa"/>
              <w:right w:w="28" w:type="dxa"/>
            </w:tcMar>
          </w:tcPr>
          <w:p w14:paraId="1A0EB636" w14:textId="77777777" w:rsidR="00F17CE4" w:rsidRDefault="00CE0EC8">
            <w:pPr>
              <w:rPr>
                <w:sz w:val="20"/>
              </w:rPr>
            </w:pPr>
            <w:r>
              <w:rPr>
                <w:sz w:val="20"/>
              </w:rPr>
              <w:t>о</w:t>
            </w:r>
          </w:p>
        </w:tc>
        <w:tc>
          <w:tcPr>
            <w:tcW w:w="604" w:type="dxa"/>
            <w:tcMar>
              <w:left w:w="28" w:type="dxa"/>
              <w:right w:w="28" w:type="dxa"/>
            </w:tcMar>
          </w:tcPr>
          <w:p w14:paraId="4170EECA" w14:textId="77777777" w:rsidR="00F17CE4" w:rsidRDefault="00CE0EC8">
            <w:pPr>
              <w:rPr>
                <w:sz w:val="20"/>
              </w:rPr>
            </w:pPr>
            <w:r>
              <w:rPr>
                <w:sz w:val="20"/>
              </w:rPr>
              <w:t>о</w:t>
            </w:r>
          </w:p>
        </w:tc>
        <w:tc>
          <w:tcPr>
            <w:tcW w:w="453" w:type="dxa"/>
            <w:tcMar>
              <w:left w:w="28" w:type="dxa"/>
              <w:right w:w="28" w:type="dxa"/>
            </w:tcMar>
          </w:tcPr>
          <w:p w14:paraId="24858590" w14:textId="77777777" w:rsidR="00F17CE4" w:rsidRDefault="00F17CE4">
            <w:pPr>
              <w:rPr>
                <w:sz w:val="20"/>
              </w:rPr>
            </w:pPr>
          </w:p>
        </w:tc>
        <w:tc>
          <w:tcPr>
            <w:tcW w:w="454" w:type="dxa"/>
            <w:tcMar>
              <w:left w:w="28" w:type="dxa"/>
              <w:right w:w="28" w:type="dxa"/>
            </w:tcMar>
          </w:tcPr>
          <w:p w14:paraId="3161B869" w14:textId="77777777" w:rsidR="00F17CE4" w:rsidRDefault="00F17CE4">
            <w:pPr>
              <w:rPr>
                <w:sz w:val="20"/>
              </w:rPr>
            </w:pPr>
          </w:p>
        </w:tc>
        <w:tc>
          <w:tcPr>
            <w:tcW w:w="607" w:type="dxa"/>
            <w:tcMar>
              <w:left w:w="28" w:type="dxa"/>
              <w:right w:w="28" w:type="dxa"/>
            </w:tcMar>
          </w:tcPr>
          <w:p w14:paraId="0CEC587C" w14:textId="77777777" w:rsidR="00F17CE4" w:rsidRDefault="00F17CE4">
            <w:pPr>
              <w:rPr>
                <w:sz w:val="20"/>
              </w:rPr>
            </w:pPr>
          </w:p>
        </w:tc>
        <w:tc>
          <w:tcPr>
            <w:tcW w:w="604" w:type="dxa"/>
            <w:tcMar>
              <w:left w:w="28" w:type="dxa"/>
              <w:right w:w="28" w:type="dxa"/>
            </w:tcMar>
          </w:tcPr>
          <w:p w14:paraId="620B3355" w14:textId="77777777" w:rsidR="00F17CE4" w:rsidRDefault="00F17CE4">
            <w:pPr>
              <w:rPr>
                <w:sz w:val="20"/>
              </w:rPr>
            </w:pPr>
          </w:p>
        </w:tc>
        <w:tc>
          <w:tcPr>
            <w:tcW w:w="453" w:type="dxa"/>
            <w:tcMar>
              <w:left w:w="28" w:type="dxa"/>
              <w:right w:w="28" w:type="dxa"/>
            </w:tcMar>
          </w:tcPr>
          <w:p w14:paraId="62BD3D1C" w14:textId="77777777" w:rsidR="00F17CE4" w:rsidRDefault="00F17CE4">
            <w:pPr>
              <w:rPr>
                <w:sz w:val="20"/>
              </w:rPr>
            </w:pPr>
          </w:p>
        </w:tc>
        <w:tc>
          <w:tcPr>
            <w:tcW w:w="604" w:type="dxa"/>
            <w:tcMar>
              <w:left w:w="28" w:type="dxa"/>
              <w:right w:w="28" w:type="dxa"/>
            </w:tcMar>
          </w:tcPr>
          <w:p w14:paraId="10DE5755" w14:textId="77777777" w:rsidR="00F17CE4" w:rsidRDefault="00F17CE4">
            <w:pPr>
              <w:rPr>
                <w:sz w:val="20"/>
              </w:rPr>
            </w:pPr>
          </w:p>
        </w:tc>
        <w:tc>
          <w:tcPr>
            <w:tcW w:w="604" w:type="dxa"/>
            <w:tcMar>
              <w:left w:w="28" w:type="dxa"/>
              <w:right w:w="28" w:type="dxa"/>
            </w:tcMar>
          </w:tcPr>
          <w:p w14:paraId="3CC90A88" w14:textId="77777777" w:rsidR="00F17CE4" w:rsidRDefault="00F17CE4">
            <w:pPr>
              <w:rPr>
                <w:sz w:val="20"/>
              </w:rPr>
            </w:pPr>
          </w:p>
        </w:tc>
        <w:tc>
          <w:tcPr>
            <w:tcW w:w="604" w:type="dxa"/>
            <w:tcMar>
              <w:left w:w="28" w:type="dxa"/>
              <w:right w:w="28" w:type="dxa"/>
            </w:tcMar>
          </w:tcPr>
          <w:p w14:paraId="07A5D528" w14:textId="77777777" w:rsidR="00F17CE4" w:rsidRDefault="00F17CE4">
            <w:pPr>
              <w:rPr>
                <w:sz w:val="20"/>
              </w:rPr>
            </w:pPr>
          </w:p>
        </w:tc>
        <w:tc>
          <w:tcPr>
            <w:tcW w:w="453" w:type="dxa"/>
            <w:tcMar>
              <w:left w:w="28" w:type="dxa"/>
              <w:right w:w="28" w:type="dxa"/>
            </w:tcMar>
          </w:tcPr>
          <w:p w14:paraId="7FEF1986" w14:textId="77777777" w:rsidR="00F17CE4" w:rsidRDefault="00F17CE4">
            <w:pPr>
              <w:rPr>
                <w:sz w:val="20"/>
              </w:rPr>
            </w:pPr>
          </w:p>
        </w:tc>
        <w:tc>
          <w:tcPr>
            <w:tcW w:w="604" w:type="dxa"/>
            <w:tcMar>
              <w:left w:w="28" w:type="dxa"/>
              <w:right w:w="28" w:type="dxa"/>
            </w:tcMar>
          </w:tcPr>
          <w:p w14:paraId="12B31A26" w14:textId="77777777" w:rsidR="00F17CE4" w:rsidRDefault="00F17CE4">
            <w:pPr>
              <w:rPr>
                <w:sz w:val="20"/>
              </w:rPr>
            </w:pPr>
          </w:p>
        </w:tc>
        <w:tc>
          <w:tcPr>
            <w:tcW w:w="453" w:type="dxa"/>
            <w:tcMar>
              <w:left w:w="28" w:type="dxa"/>
              <w:right w:w="28" w:type="dxa"/>
            </w:tcMar>
          </w:tcPr>
          <w:p w14:paraId="7BFEF001" w14:textId="77777777" w:rsidR="00F17CE4" w:rsidRDefault="00F17CE4">
            <w:pPr>
              <w:rPr>
                <w:sz w:val="20"/>
              </w:rPr>
            </w:pPr>
          </w:p>
        </w:tc>
        <w:tc>
          <w:tcPr>
            <w:tcW w:w="604" w:type="dxa"/>
            <w:tcMar>
              <w:left w:w="28" w:type="dxa"/>
              <w:right w:w="28" w:type="dxa"/>
            </w:tcMar>
          </w:tcPr>
          <w:p w14:paraId="7E4A4C26" w14:textId="77777777" w:rsidR="00F17CE4" w:rsidRDefault="00F17CE4">
            <w:pPr>
              <w:rPr>
                <w:sz w:val="20"/>
              </w:rPr>
            </w:pPr>
          </w:p>
        </w:tc>
        <w:tc>
          <w:tcPr>
            <w:tcW w:w="454" w:type="dxa"/>
            <w:tcMar>
              <w:left w:w="28" w:type="dxa"/>
              <w:right w:w="28" w:type="dxa"/>
            </w:tcMar>
          </w:tcPr>
          <w:p w14:paraId="03583C54" w14:textId="77777777" w:rsidR="00F17CE4" w:rsidRDefault="00F17CE4">
            <w:pPr>
              <w:rPr>
                <w:sz w:val="20"/>
              </w:rPr>
            </w:pPr>
          </w:p>
        </w:tc>
        <w:tc>
          <w:tcPr>
            <w:tcW w:w="453" w:type="dxa"/>
            <w:tcMar>
              <w:left w:w="28" w:type="dxa"/>
              <w:right w:w="28" w:type="dxa"/>
            </w:tcMar>
          </w:tcPr>
          <w:p w14:paraId="6B0F12FE" w14:textId="77777777" w:rsidR="00F17CE4" w:rsidRDefault="00F17CE4">
            <w:pPr>
              <w:rPr>
                <w:sz w:val="20"/>
              </w:rPr>
            </w:pPr>
          </w:p>
        </w:tc>
        <w:tc>
          <w:tcPr>
            <w:tcW w:w="453" w:type="dxa"/>
            <w:tcMar>
              <w:left w:w="28" w:type="dxa"/>
              <w:right w:w="28" w:type="dxa"/>
            </w:tcMar>
          </w:tcPr>
          <w:p w14:paraId="3C58881E" w14:textId="77777777" w:rsidR="00F17CE4" w:rsidRDefault="00F17CE4">
            <w:pPr>
              <w:rPr>
                <w:sz w:val="20"/>
              </w:rPr>
            </w:pPr>
          </w:p>
        </w:tc>
        <w:tc>
          <w:tcPr>
            <w:tcW w:w="453" w:type="dxa"/>
            <w:tcMar>
              <w:left w:w="28" w:type="dxa"/>
              <w:right w:w="28" w:type="dxa"/>
            </w:tcMar>
          </w:tcPr>
          <w:p w14:paraId="2B6ACBD4" w14:textId="77777777" w:rsidR="00F17CE4" w:rsidRDefault="00F17CE4">
            <w:pPr>
              <w:rPr>
                <w:sz w:val="20"/>
              </w:rPr>
            </w:pPr>
          </w:p>
        </w:tc>
        <w:tc>
          <w:tcPr>
            <w:tcW w:w="454" w:type="dxa"/>
            <w:tcMar>
              <w:left w:w="28" w:type="dxa"/>
              <w:right w:w="28" w:type="dxa"/>
            </w:tcMar>
          </w:tcPr>
          <w:p w14:paraId="3B1A5131" w14:textId="77777777" w:rsidR="00F17CE4" w:rsidRDefault="00F17CE4">
            <w:pPr>
              <w:rPr>
                <w:sz w:val="20"/>
              </w:rPr>
            </w:pPr>
          </w:p>
        </w:tc>
      </w:tr>
      <w:tr w:rsidR="00F17CE4" w14:paraId="70A8BF04" w14:textId="77777777" w:rsidTr="00102703">
        <w:trPr>
          <w:gridAfter w:val="1"/>
          <w:wAfter w:w="8" w:type="dxa"/>
          <w:trHeight w:val="246"/>
        </w:trPr>
        <w:tc>
          <w:tcPr>
            <w:tcW w:w="906" w:type="dxa"/>
            <w:shd w:val="clear" w:color="auto" w:fill="auto"/>
            <w:tcMar>
              <w:left w:w="28" w:type="dxa"/>
              <w:right w:w="28" w:type="dxa"/>
            </w:tcMar>
          </w:tcPr>
          <w:p w14:paraId="35BC054D" w14:textId="77777777" w:rsidR="00F17CE4" w:rsidRDefault="00CE0EC8">
            <w:pPr>
              <w:rPr>
                <w:sz w:val="20"/>
              </w:rPr>
            </w:pPr>
            <w:r>
              <w:rPr>
                <w:sz w:val="20"/>
              </w:rPr>
              <w:t>СГ.02</w:t>
            </w:r>
          </w:p>
        </w:tc>
        <w:tc>
          <w:tcPr>
            <w:tcW w:w="2801" w:type="dxa"/>
            <w:shd w:val="clear" w:color="auto" w:fill="FFFFFF" w:themeFill="background1"/>
            <w:tcMar>
              <w:left w:w="28" w:type="dxa"/>
              <w:right w:w="28" w:type="dxa"/>
            </w:tcMar>
          </w:tcPr>
          <w:p w14:paraId="0924369D" w14:textId="77777777" w:rsidR="00F17CE4" w:rsidRDefault="00CE0EC8">
            <w:pPr>
              <w:rPr>
                <w:sz w:val="20"/>
              </w:rPr>
            </w:pPr>
            <w:r>
              <w:rPr>
                <w:sz w:val="20"/>
              </w:rPr>
              <w:t>Иностранный язык в профессиональной деятельности</w:t>
            </w:r>
          </w:p>
        </w:tc>
        <w:tc>
          <w:tcPr>
            <w:tcW w:w="378" w:type="dxa"/>
            <w:tcMar>
              <w:left w:w="28" w:type="dxa"/>
              <w:right w:w="28" w:type="dxa"/>
            </w:tcMar>
          </w:tcPr>
          <w:p w14:paraId="4D4FDE21" w14:textId="77777777" w:rsidR="00F17CE4" w:rsidRDefault="00F17CE4">
            <w:pPr>
              <w:jc w:val="center"/>
              <w:rPr>
                <w:sz w:val="20"/>
              </w:rPr>
            </w:pPr>
          </w:p>
        </w:tc>
        <w:tc>
          <w:tcPr>
            <w:tcW w:w="378" w:type="dxa"/>
            <w:tcMar>
              <w:left w:w="28" w:type="dxa"/>
              <w:right w:w="28" w:type="dxa"/>
            </w:tcMar>
          </w:tcPr>
          <w:p w14:paraId="0C098191" w14:textId="77777777" w:rsidR="00F17CE4" w:rsidRDefault="00CE0EC8">
            <w:pPr>
              <w:jc w:val="center"/>
              <w:rPr>
                <w:sz w:val="20"/>
              </w:rPr>
            </w:pPr>
            <w:r>
              <w:rPr>
                <w:sz w:val="20"/>
              </w:rPr>
              <w:t>о</w:t>
            </w:r>
          </w:p>
        </w:tc>
        <w:tc>
          <w:tcPr>
            <w:tcW w:w="378" w:type="dxa"/>
            <w:tcMar>
              <w:left w:w="28" w:type="dxa"/>
              <w:right w:w="28" w:type="dxa"/>
            </w:tcMar>
          </w:tcPr>
          <w:p w14:paraId="63BC4887" w14:textId="77777777" w:rsidR="00F17CE4" w:rsidRDefault="00CE0EC8">
            <w:pPr>
              <w:jc w:val="center"/>
              <w:rPr>
                <w:sz w:val="20"/>
              </w:rPr>
            </w:pPr>
            <w:r>
              <w:rPr>
                <w:sz w:val="20"/>
              </w:rPr>
              <w:t>о</w:t>
            </w:r>
          </w:p>
        </w:tc>
        <w:tc>
          <w:tcPr>
            <w:tcW w:w="378" w:type="dxa"/>
            <w:tcMar>
              <w:left w:w="28" w:type="dxa"/>
              <w:right w:w="28" w:type="dxa"/>
            </w:tcMar>
          </w:tcPr>
          <w:p w14:paraId="49374D5E" w14:textId="77777777" w:rsidR="00F17CE4" w:rsidRDefault="00F17CE4">
            <w:pPr>
              <w:jc w:val="center"/>
              <w:rPr>
                <w:sz w:val="20"/>
              </w:rPr>
            </w:pPr>
          </w:p>
        </w:tc>
        <w:tc>
          <w:tcPr>
            <w:tcW w:w="519" w:type="dxa"/>
            <w:tcMar>
              <w:left w:w="28" w:type="dxa"/>
              <w:right w:w="28" w:type="dxa"/>
            </w:tcMar>
          </w:tcPr>
          <w:p w14:paraId="699FDF52" w14:textId="77777777" w:rsidR="00F17CE4" w:rsidRDefault="00F17CE4">
            <w:pPr>
              <w:jc w:val="center"/>
              <w:rPr>
                <w:sz w:val="20"/>
              </w:rPr>
            </w:pPr>
          </w:p>
        </w:tc>
        <w:tc>
          <w:tcPr>
            <w:tcW w:w="604" w:type="dxa"/>
            <w:tcMar>
              <w:left w:w="28" w:type="dxa"/>
              <w:right w:w="28" w:type="dxa"/>
            </w:tcMar>
          </w:tcPr>
          <w:p w14:paraId="35473444" w14:textId="77777777" w:rsidR="00F17CE4" w:rsidRDefault="00F17CE4">
            <w:pPr>
              <w:jc w:val="center"/>
              <w:rPr>
                <w:sz w:val="20"/>
              </w:rPr>
            </w:pPr>
          </w:p>
        </w:tc>
        <w:tc>
          <w:tcPr>
            <w:tcW w:w="453" w:type="dxa"/>
            <w:tcMar>
              <w:left w:w="28" w:type="dxa"/>
              <w:right w:w="28" w:type="dxa"/>
            </w:tcMar>
          </w:tcPr>
          <w:p w14:paraId="07ACE8A0" w14:textId="77777777" w:rsidR="00F17CE4" w:rsidRDefault="00F17CE4">
            <w:pPr>
              <w:jc w:val="center"/>
              <w:rPr>
                <w:sz w:val="20"/>
              </w:rPr>
            </w:pPr>
          </w:p>
        </w:tc>
        <w:tc>
          <w:tcPr>
            <w:tcW w:w="454" w:type="dxa"/>
            <w:tcMar>
              <w:left w:w="28" w:type="dxa"/>
              <w:right w:w="28" w:type="dxa"/>
            </w:tcMar>
          </w:tcPr>
          <w:p w14:paraId="0F650663" w14:textId="77777777" w:rsidR="00F17CE4" w:rsidRDefault="00F17CE4">
            <w:pPr>
              <w:jc w:val="center"/>
              <w:rPr>
                <w:sz w:val="20"/>
              </w:rPr>
            </w:pPr>
          </w:p>
        </w:tc>
        <w:tc>
          <w:tcPr>
            <w:tcW w:w="607" w:type="dxa"/>
            <w:tcMar>
              <w:left w:w="28" w:type="dxa"/>
              <w:right w:w="28" w:type="dxa"/>
            </w:tcMar>
          </w:tcPr>
          <w:p w14:paraId="31B2C9A6" w14:textId="77777777" w:rsidR="00F17CE4" w:rsidRDefault="00CE0EC8">
            <w:pPr>
              <w:rPr>
                <w:sz w:val="20"/>
              </w:rPr>
            </w:pPr>
            <w:r>
              <w:rPr>
                <w:sz w:val="20"/>
              </w:rPr>
              <w:t>о</w:t>
            </w:r>
          </w:p>
        </w:tc>
        <w:tc>
          <w:tcPr>
            <w:tcW w:w="604" w:type="dxa"/>
            <w:tcMar>
              <w:left w:w="28" w:type="dxa"/>
              <w:right w:w="28" w:type="dxa"/>
            </w:tcMar>
          </w:tcPr>
          <w:p w14:paraId="32EEBC4C" w14:textId="77777777" w:rsidR="00F17CE4" w:rsidRDefault="00F17CE4">
            <w:pPr>
              <w:rPr>
                <w:sz w:val="20"/>
              </w:rPr>
            </w:pPr>
          </w:p>
        </w:tc>
        <w:tc>
          <w:tcPr>
            <w:tcW w:w="453" w:type="dxa"/>
            <w:tcMar>
              <w:left w:w="28" w:type="dxa"/>
              <w:right w:w="28" w:type="dxa"/>
            </w:tcMar>
          </w:tcPr>
          <w:p w14:paraId="0BBA8508" w14:textId="77777777" w:rsidR="00F17CE4" w:rsidRDefault="00F17CE4">
            <w:pPr>
              <w:rPr>
                <w:sz w:val="20"/>
              </w:rPr>
            </w:pPr>
          </w:p>
        </w:tc>
        <w:tc>
          <w:tcPr>
            <w:tcW w:w="604" w:type="dxa"/>
            <w:tcMar>
              <w:left w:w="28" w:type="dxa"/>
              <w:right w:w="28" w:type="dxa"/>
            </w:tcMar>
          </w:tcPr>
          <w:p w14:paraId="0D8E3A15" w14:textId="77777777" w:rsidR="00F17CE4" w:rsidRDefault="00F17CE4">
            <w:pPr>
              <w:rPr>
                <w:sz w:val="20"/>
              </w:rPr>
            </w:pPr>
          </w:p>
        </w:tc>
        <w:tc>
          <w:tcPr>
            <w:tcW w:w="604" w:type="dxa"/>
            <w:tcMar>
              <w:left w:w="28" w:type="dxa"/>
              <w:right w:w="28" w:type="dxa"/>
            </w:tcMar>
          </w:tcPr>
          <w:p w14:paraId="2456F79F" w14:textId="77777777" w:rsidR="00F17CE4" w:rsidRDefault="00F17CE4">
            <w:pPr>
              <w:rPr>
                <w:sz w:val="20"/>
              </w:rPr>
            </w:pPr>
          </w:p>
        </w:tc>
        <w:tc>
          <w:tcPr>
            <w:tcW w:w="604" w:type="dxa"/>
            <w:tcMar>
              <w:left w:w="28" w:type="dxa"/>
              <w:right w:w="28" w:type="dxa"/>
            </w:tcMar>
          </w:tcPr>
          <w:p w14:paraId="376646E2" w14:textId="77777777" w:rsidR="00F17CE4" w:rsidRDefault="00F17CE4">
            <w:pPr>
              <w:rPr>
                <w:sz w:val="20"/>
              </w:rPr>
            </w:pPr>
          </w:p>
        </w:tc>
        <w:tc>
          <w:tcPr>
            <w:tcW w:w="453" w:type="dxa"/>
            <w:tcMar>
              <w:left w:w="28" w:type="dxa"/>
              <w:right w:w="28" w:type="dxa"/>
            </w:tcMar>
          </w:tcPr>
          <w:p w14:paraId="69BA27D0" w14:textId="77777777" w:rsidR="00F17CE4" w:rsidRDefault="00F17CE4">
            <w:pPr>
              <w:rPr>
                <w:sz w:val="20"/>
              </w:rPr>
            </w:pPr>
          </w:p>
        </w:tc>
        <w:tc>
          <w:tcPr>
            <w:tcW w:w="604" w:type="dxa"/>
            <w:tcMar>
              <w:left w:w="28" w:type="dxa"/>
              <w:right w:w="28" w:type="dxa"/>
            </w:tcMar>
          </w:tcPr>
          <w:p w14:paraId="25963CFE" w14:textId="77777777" w:rsidR="00F17CE4" w:rsidRDefault="00F17CE4">
            <w:pPr>
              <w:rPr>
                <w:sz w:val="20"/>
              </w:rPr>
            </w:pPr>
          </w:p>
        </w:tc>
        <w:tc>
          <w:tcPr>
            <w:tcW w:w="453" w:type="dxa"/>
            <w:tcMar>
              <w:left w:w="28" w:type="dxa"/>
              <w:right w:w="28" w:type="dxa"/>
            </w:tcMar>
          </w:tcPr>
          <w:p w14:paraId="0FAE9B5E" w14:textId="77777777" w:rsidR="00F17CE4" w:rsidRDefault="00F17CE4">
            <w:pPr>
              <w:rPr>
                <w:sz w:val="20"/>
              </w:rPr>
            </w:pPr>
          </w:p>
        </w:tc>
        <w:tc>
          <w:tcPr>
            <w:tcW w:w="604" w:type="dxa"/>
            <w:tcMar>
              <w:left w:w="28" w:type="dxa"/>
              <w:right w:w="28" w:type="dxa"/>
            </w:tcMar>
          </w:tcPr>
          <w:p w14:paraId="388B1661" w14:textId="77777777" w:rsidR="00F17CE4" w:rsidRDefault="00F17CE4">
            <w:pPr>
              <w:rPr>
                <w:sz w:val="20"/>
              </w:rPr>
            </w:pPr>
          </w:p>
        </w:tc>
        <w:tc>
          <w:tcPr>
            <w:tcW w:w="454" w:type="dxa"/>
            <w:tcMar>
              <w:left w:w="28" w:type="dxa"/>
              <w:right w:w="28" w:type="dxa"/>
            </w:tcMar>
          </w:tcPr>
          <w:p w14:paraId="4AE647AD" w14:textId="77777777" w:rsidR="00F17CE4" w:rsidRDefault="00F17CE4">
            <w:pPr>
              <w:rPr>
                <w:sz w:val="20"/>
              </w:rPr>
            </w:pPr>
          </w:p>
        </w:tc>
        <w:tc>
          <w:tcPr>
            <w:tcW w:w="453" w:type="dxa"/>
            <w:tcMar>
              <w:left w:w="28" w:type="dxa"/>
              <w:right w:w="28" w:type="dxa"/>
            </w:tcMar>
          </w:tcPr>
          <w:p w14:paraId="7F5899C7" w14:textId="77777777" w:rsidR="00F17CE4" w:rsidRDefault="00F17CE4">
            <w:pPr>
              <w:rPr>
                <w:sz w:val="20"/>
              </w:rPr>
            </w:pPr>
          </w:p>
        </w:tc>
        <w:tc>
          <w:tcPr>
            <w:tcW w:w="453" w:type="dxa"/>
            <w:tcMar>
              <w:left w:w="28" w:type="dxa"/>
              <w:right w:w="28" w:type="dxa"/>
            </w:tcMar>
          </w:tcPr>
          <w:p w14:paraId="051050A5" w14:textId="77777777" w:rsidR="00F17CE4" w:rsidRDefault="00F17CE4">
            <w:pPr>
              <w:rPr>
                <w:sz w:val="20"/>
              </w:rPr>
            </w:pPr>
          </w:p>
        </w:tc>
        <w:tc>
          <w:tcPr>
            <w:tcW w:w="453" w:type="dxa"/>
            <w:tcMar>
              <w:left w:w="28" w:type="dxa"/>
              <w:right w:w="28" w:type="dxa"/>
            </w:tcMar>
          </w:tcPr>
          <w:p w14:paraId="5DF28C67" w14:textId="77777777" w:rsidR="00F17CE4" w:rsidRDefault="00F17CE4">
            <w:pPr>
              <w:rPr>
                <w:sz w:val="20"/>
              </w:rPr>
            </w:pPr>
          </w:p>
        </w:tc>
        <w:tc>
          <w:tcPr>
            <w:tcW w:w="454" w:type="dxa"/>
            <w:tcMar>
              <w:left w:w="28" w:type="dxa"/>
              <w:right w:w="28" w:type="dxa"/>
            </w:tcMar>
          </w:tcPr>
          <w:p w14:paraId="3D0129AE" w14:textId="77777777" w:rsidR="00F17CE4" w:rsidRDefault="00F17CE4">
            <w:pPr>
              <w:rPr>
                <w:sz w:val="20"/>
              </w:rPr>
            </w:pPr>
          </w:p>
        </w:tc>
      </w:tr>
      <w:tr w:rsidR="00F17CE4" w14:paraId="71A27C6F" w14:textId="77777777" w:rsidTr="00102703">
        <w:trPr>
          <w:gridAfter w:val="1"/>
          <w:wAfter w:w="8" w:type="dxa"/>
          <w:trHeight w:val="291"/>
        </w:trPr>
        <w:tc>
          <w:tcPr>
            <w:tcW w:w="906" w:type="dxa"/>
            <w:shd w:val="clear" w:color="auto" w:fill="auto"/>
            <w:tcMar>
              <w:left w:w="28" w:type="dxa"/>
              <w:right w:w="28" w:type="dxa"/>
            </w:tcMar>
          </w:tcPr>
          <w:p w14:paraId="14B4EF3F" w14:textId="77777777" w:rsidR="00F17CE4" w:rsidRDefault="00CE0EC8">
            <w:pPr>
              <w:rPr>
                <w:sz w:val="20"/>
              </w:rPr>
            </w:pPr>
            <w:r>
              <w:rPr>
                <w:sz w:val="20"/>
              </w:rPr>
              <w:t>СГ.03</w:t>
            </w:r>
          </w:p>
        </w:tc>
        <w:tc>
          <w:tcPr>
            <w:tcW w:w="2801" w:type="dxa"/>
            <w:shd w:val="clear" w:color="auto" w:fill="FFFFFF" w:themeFill="background1"/>
            <w:tcMar>
              <w:left w:w="28" w:type="dxa"/>
              <w:right w:w="28" w:type="dxa"/>
            </w:tcMar>
          </w:tcPr>
          <w:p w14:paraId="7C4B01D9" w14:textId="77777777" w:rsidR="00F17CE4" w:rsidRDefault="00CE0EC8">
            <w:pPr>
              <w:rPr>
                <w:sz w:val="20"/>
              </w:rPr>
            </w:pPr>
            <w:r>
              <w:rPr>
                <w:sz w:val="20"/>
              </w:rPr>
              <w:t>Безопасность жизнедеятельности</w:t>
            </w:r>
          </w:p>
        </w:tc>
        <w:tc>
          <w:tcPr>
            <w:tcW w:w="378" w:type="dxa"/>
            <w:tcMar>
              <w:left w:w="28" w:type="dxa"/>
              <w:right w:w="28" w:type="dxa"/>
            </w:tcMar>
          </w:tcPr>
          <w:p w14:paraId="6492EA59" w14:textId="77777777" w:rsidR="00F17CE4" w:rsidRDefault="00CE0EC8">
            <w:pPr>
              <w:rPr>
                <w:sz w:val="20"/>
              </w:rPr>
            </w:pPr>
            <w:r>
              <w:rPr>
                <w:sz w:val="20"/>
              </w:rPr>
              <w:t>о</w:t>
            </w:r>
          </w:p>
        </w:tc>
        <w:tc>
          <w:tcPr>
            <w:tcW w:w="378" w:type="dxa"/>
            <w:tcMar>
              <w:left w:w="28" w:type="dxa"/>
              <w:right w:w="28" w:type="dxa"/>
            </w:tcMar>
          </w:tcPr>
          <w:p w14:paraId="733556BC" w14:textId="77777777" w:rsidR="00F17CE4" w:rsidRDefault="00F17CE4">
            <w:pPr>
              <w:rPr>
                <w:sz w:val="20"/>
              </w:rPr>
            </w:pPr>
          </w:p>
        </w:tc>
        <w:tc>
          <w:tcPr>
            <w:tcW w:w="378" w:type="dxa"/>
            <w:tcMar>
              <w:left w:w="28" w:type="dxa"/>
              <w:right w:w="28" w:type="dxa"/>
            </w:tcMar>
          </w:tcPr>
          <w:p w14:paraId="604D548B" w14:textId="77777777" w:rsidR="00F17CE4" w:rsidRDefault="00CE0EC8">
            <w:pPr>
              <w:rPr>
                <w:sz w:val="20"/>
              </w:rPr>
            </w:pPr>
            <w:r>
              <w:rPr>
                <w:sz w:val="20"/>
              </w:rPr>
              <w:t>о</w:t>
            </w:r>
          </w:p>
        </w:tc>
        <w:tc>
          <w:tcPr>
            <w:tcW w:w="378" w:type="dxa"/>
            <w:tcMar>
              <w:left w:w="28" w:type="dxa"/>
              <w:right w:w="28" w:type="dxa"/>
            </w:tcMar>
          </w:tcPr>
          <w:p w14:paraId="11B14838" w14:textId="77777777" w:rsidR="00F17CE4" w:rsidRDefault="00CE0EC8">
            <w:pPr>
              <w:rPr>
                <w:sz w:val="20"/>
              </w:rPr>
            </w:pPr>
            <w:r>
              <w:rPr>
                <w:sz w:val="20"/>
              </w:rPr>
              <w:t>о</w:t>
            </w:r>
          </w:p>
        </w:tc>
        <w:tc>
          <w:tcPr>
            <w:tcW w:w="519" w:type="dxa"/>
            <w:tcMar>
              <w:left w:w="28" w:type="dxa"/>
              <w:right w:w="28" w:type="dxa"/>
            </w:tcMar>
          </w:tcPr>
          <w:p w14:paraId="592C3926" w14:textId="77777777" w:rsidR="00F17CE4" w:rsidRDefault="00F17CE4">
            <w:pPr>
              <w:rPr>
                <w:sz w:val="20"/>
              </w:rPr>
            </w:pPr>
          </w:p>
        </w:tc>
        <w:tc>
          <w:tcPr>
            <w:tcW w:w="604" w:type="dxa"/>
            <w:tcMar>
              <w:left w:w="28" w:type="dxa"/>
              <w:right w:w="28" w:type="dxa"/>
            </w:tcMar>
          </w:tcPr>
          <w:p w14:paraId="10995879" w14:textId="77777777" w:rsidR="00F17CE4" w:rsidRDefault="00F17CE4">
            <w:pPr>
              <w:rPr>
                <w:sz w:val="20"/>
              </w:rPr>
            </w:pPr>
          </w:p>
        </w:tc>
        <w:tc>
          <w:tcPr>
            <w:tcW w:w="453" w:type="dxa"/>
            <w:tcMar>
              <w:left w:w="28" w:type="dxa"/>
              <w:right w:w="28" w:type="dxa"/>
            </w:tcMar>
          </w:tcPr>
          <w:p w14:paraId="65E3E27C" w14:textId="77777777" w:rsidR="00F17CE4" w:rsidRDefault="00F17CE4">
            <w:pPr>
              <w:rPr>
                <w:sz w:val="20"/>
              </w:rPr>
            </w:pPr>
          </w:p>
        </w:tc>
        <w:tc>
          <w:tcPr>
            <w:tcW w:w="454" w:type="dxa"/>
            <w:tcMar>
              <w:left w:w="28" w:type="dxa"/>
              <w:right w:w="28" w:type="dxa"/>
            </w:tcMar>
          </w:tcPr>
          <w:p w14:paraId="7274A8A7" w14:textId="77777777" w:rsidR="00F17CE4" w:rsidRDefault="00F17CE4">
            <w:pPr>
              <w:rPr>
                <w:sz w:val="20"/>
              </w:rPr>
            </w:pPr>
          </w:p>
        </w:tc>
        <w:tc>
          <w:tcPr>
            <w:tcW w:w="607" w:type="dxa"/>
            <w:tcMar>
              <w:left w:w="28" w:type="dxa"/>
              <w:right w:w="28" w:type="dxa"/>
            </w:tcMar>
          </w:tcPr>
          <w:p w14:paraId="0077074F" w14:textId="77777777" w:rsidR="00F17CE4" w:rsidRDefault="00F17CE4">
            <w:pPr>
              <w:rPr>
                <w:sz w:val="20"/>
              </w:rPr>
            </w:pPr>
          </w:p>
        </w:tc>
        <w:tc>
          <w:tcPr>
            <w:tcW w:w="604" w:type="dxa"/>
            <w:tcMar>
              <w:left w:w="28" w:type="dxa"/>
              <w:right w:w="28" w:type="dxa"/>
            </w:tcMar>
          </w:tcPr>
          <w:p w14:paraId="715FFFE5" w14:textId="77777777" w:rsidR="00F17CE4" w:rsidRDefault="00F17CE4">
            <w:pPr>
              <w:rPr>
                <w:sz w:val="20"/>
              </w:rPr>
            </w:pPr>
          </w:p>
        </w:tc>
        <w:tc>
          <w:tcPr>
            <w:tcW w:w="453" w:type="dxa"/>
            <w:tcMar>
              <w:left w:w="28" w:type="dxa"/>
              <w:right w:w="28" w:type="dxa"/>
            </w:tcMar>
          </w:tcPr>
          <w:p w14:paraId="0AE8D5C1" w14:textId="77777777" w:rsidR="00F17CE4" w:rsidRDefault="00F17CE4">
            <w:pPr>
              <w:rPr>
                <w:sz w:val="20"/>
              </w:rPr>
            </w:pPr>
          </w:p>
        </w:tc>
        <w:tc>
          <w:tcPr>
            <w:tcW w:w="604" w:type="dxa"/>
            <w:tcMar>
              <w:left w:w="28" w:type="dxa"/>
              <w:right w:w="28" w:type="dxa"/>
            </w:tcMar>
          </w:tcPr>
          <w:p w14:paraId="215CF8CC" w14:textId="77777777" w:rsidR="00F17CE4" w:rsidRDefault="00F17CE4">
            <w:pPr>
              <w:rPr>
                <w:sz w:val="20"/>
              </w:rPr>
            </w:pPr>
          </w:p>
        </w:tc>
        <w:tc>
          <w:tcPr>
            <w:tcW w:w="604" w:type="dxa"/>
            <w:tcMar>
              <w:left w:w="28" w:type="dxa"/>
              <w:right w:w="28" w:type="dxa"/>
            </w:tcMar>
          </w:tcPr>
          <w:p w14:paraId="06C17FFB" w14:textId="77777777" w:rsidR="00F17CE4" w:rsidRDefault="00F17CE4">
            <w:pPr>
              <w:rPr>
                <w:sz w:val="20"/>
              </w:rPr>
            </w:pPr>
          </w:p>
        </w:tc>
        <w:tc>
          <w:tcPr>
            <w:tcW w:w="604" w:type="dxa"/>
            <w:tcMar>
              <w:left w:w="28" w:type="dxa"/>
              <w:right w:w="28" w:type="dxa"/>
            </w:tcMar>
          </w:tcPr>
          <w:p w14:paraId="485779CE" w14:textId="77777777" w:rsidR="00F17CE4" w:rsidRDefault="00F17CE4">
            <w:pPr>
              <w:rPr>
                <w:sz w:val="20"/>
              </w:rPr>
            </w:pPr>
          </w:p>
        </w:tc>
        <w:tc>
          <w:tcPr>
            <w:tcW w:w="453" w:type="dxa"/>
            <w:tcMar>
              <w:left w:w="28" w:type="dxa"/>
              <w:right w:w="28" w:type="dxa"/>
            </w:tcMar>
          </w:tcPr>
          <w:p w14:paraId="5EE8A176" w14:textId="77777777" w:rsidR="00F17CE4" w:rsidRDefault="00F17CE4">
            <w:pPr>
              <w:rPr>
                <w:sz w:val="20"/>
              </w:rPr>
            </w:pPr>
          </w:p>
        </w:tc>
        <w:tc>
          <w:tcPr>
            <w:tcW w:w="604" w:type="dxa"/>
            <w:tcMar>
              <w:left w:w="28" w:type="dxa"/>
              <w:right w:w="28" w:type="dxa"/>
            </w:tcMar>
          </w:tcPr>
          <w:p w14:paraId="1D870C9A" w14:textId="77777777" w:rsidR="00F17CE4" w:rsidRDefault="00F17CE4">
            <w:pPr>
              <w:rPr>
                <w:sz w:val="20"/>
              </w:rPr>
            </w:pPr>
          </w:p>
        </w:tc>
        <w:tc>
          <w:tcPr>
            <w:tcW w:w="453" w:type="dxa"/>
            <w:tcMar>
              <w:left w:w="28" w:type="dxa"/>
              <w:right w:w="28" w:type="dxa"/>
            </w:tcMar>
          </w:tcPr>
          <w:p w14:paraId="60FB3687" w14:textId="77777777" w:rsidR="00F17CE4" w:rsidRDefault="00F17CE4">
            <w:pPr>
              <w:rPr>
                <w:sz w:val="20"/>
              </w:rPr>
            </w:pPr>
          </w:p>
        </w:tc>
        <w:tc>
          <w:tcPr>
            <w:tcW w:w="604" w:type="dxa"/>
            <w:tcMar>
              <w:left w:w="28" w:type="dxa"/>
              <w:right w:w="28" w:type="dxa"/>
            </w:tcMar>
          </w:tcPr>
          <w:p w14:paraId="2067B6EE" w14:textId="77777777" w:rsidR="00F17CE4" w:rsidRDefault="00F17CE4">
            <w:pPr>
              <w:rPr>
                <w:sz w:val="20"/>
              </w:rPr>
            </w:pPr>
          </w:p>
        </w:tc>
        <w:tc>
          <w:tcPr>
            <w:tcW w:w="454" w:type="dxa"/>
            <w:tcMar>
              <w:left w:w="28" w:type="dxa"/>
              <w:right w:w="28" w:type="dxa"/>
            </w:tcMar>
          </w:tcPr>
          <w:p w14:paraId="45E192CA" w14:textId="77777777" w:rsidR="00F17CE4" w:rsidRDefault="00F17CE4">
            <w:pPr>
              <w:rPr>
                <w:sz w:val="20"/>
              </w:rPr>
            </w:pPr>
          </w:p>
        </w:tc>
        <w:tc>
          <w:tcPr>
            <w:tcW w:w="453" w:type="dxa"/>
            <w:tcMar>
              <w:left w:w="28" w:type="dxa"/>
              <w:right w:w="28" w:type="dxa"/>
            </w:tcMar>
          </w:tcPr>
          <w:p w14:paraId="79C93069" w14:textId="77777777" w:rsidR="00F17CE4" w:rsidRDefault="00F17CE4">
            <w:pPr>
              <w:rPr>
                <w:sz w:val="20"/>
              </w:rPr>
            </w:pPr>
          </w:p>
        </w:tc>
        <w:tc>
          <w:tcPr>
            <w:tcW w:w="453" w:type="dxa"/>
            <w:tcMar>
              <w:left w:w="28" w:type="dxa"/>
              <w:right w:w="28" w:type="dxa"/>
            </w:tcMar>
          </w:tcPr>
          <w:p w14:paraId="365334F7" w14:textId="77777777" w:rsidR="00F17CE4" w:rsidRDefault="00F17CE4">
            <w:pPr>
              <w:rPr>
                <w:sz w:val="20"/>
              </w:rPr>
            </w:pPr>
          </w:p>
        </w:tc>
        <w:tc>
          <w:tcPr>
            <w:tcW w:w="453" w:type="dxa"/>
            <w:tcMar>
              <w:left w:w="28" w:type="dxa"/>
              <w:right w:w="28" w:type="dxa"/>
            </w:tcMar>
          </w:tcPr>
          <w:p w14:paraId="3123B548" w14:textId="77777777" w:rsidR="00F17CE4" w:rsidRDefault="00F17CE4">
            <w:pPr>
              <w:rPr>
                <w:sz w:val="20"/>
              </w:rPr>
            </w:pPr>
          </w:p>
        </w:tc>
        <w:tc>
          <w:tcPr>
            <w:tcW w:w="454" w:type="dxa"/>
            <w:tcMar>
              <w:left w:w="28" w:type="dxa"/>
              <w:right w:w="28" w:type="dxa"/>
            </w:tcMar>
          </w:tcPr>
          <w:p w14:paraId="41EE64EC" w14:textId="77777777" w:rsidR="00F17CE4" w:rsidRDefault="00F17CE4">
            <w:pPr>
              <w:rPr>
                <w:sz w:val="20"/>
              </w:rPr>
            </w:pPr>
          </w:p>
        </w:tc>
      </w:tr>
      <w:tr w:rsidR="00F17CE4" w14:paraId="5D14B374" w14:textId="77777777" w:rsidTr="00102703">
        <w:trPr>
          <w:gridAfter w:val="1"/>
          <w:wAfter w:w="8" w:type="dxa"/>
          <w:trHeight w:val="339"/>
        </w:trPr>
        <w:tc>
          <w:tcPr>
            <w:tcW w:w="906" w:type="dxa"/>
            <w:shd w:val="clear" w:color="auto" w:fill="auto"/>
            <w:tcMar>
              <w:left w:w="28" w:type="dxa"/>
              <w:right w:w="28" w:type="dxa"/>
            </w:tcMar>
          </w:tcPr>
          <w:p w14:paraId="018CB234" w14:textId="77777777" w:rsidR="00F17CE4" w:rsidRDefault="00CE0EC8">
            <w:pPr>
              <w:rPr>
                <w:sz w:val="20"/>
              </w:rPr>
            </w:pPr>
            <w:r>
              <w:rPr>
                <w:sz w:val="20"/>
              </w:rPr>
              <w:t>СГ.04</w:t>
            </w:r>
          </w:p>
        </w:tc>
        <w:tc>
          <w:tcPr>
            <w:tcW w:w="2801" w:type="dxa"/>
            <w:shd w:val="clear" w:color="auto" w:fill="FFFFFF" w:themeFill="background1"/>
            <w:tcMar>
              <w:left w:w="28" w:type="dxa"/>
              <w:right w:w="28" w:type="dxa"/>
            </w:tcMar>
          </w:tcPr>
          <w:p w14:paraId="0D9D1C62" w14:textId="77777777" w:rsidR="00F17CE4" w:rsidRDefault="00CE0EC8">
            <w:pPr>
              <w:rPr>
                <w:sz w:val="20"/>
              </w:rPr>
            </w:pPr>
            <w:r>
              <w:rPr>
                <w:sz w:val="20"/>
              </w:rPr>
              <w:t>Физическая культура</w:t>
            </w:r>
          </w:p>
        </w:tc>
        <w:tc>
          <w:tcPr>
            <w:tcW w:w="378" w:type="dxa"/>
            <w:tcMar>
              <w:left w:w="28" w:type="dxa"/>
              <w:right w:w="28" w:type="dxa"/>
            </w:tcMar>
          </w:tcPr>
          <w:p w14:paraId="5F568483" w14:textId="77777777" w:rsidR="00F17CE4" w:rsidRDefault="00F17CE4">
            <w:pPr>
              <w:rPr>
                <w:sz w:val="20"/>
              </w:rPr>
            </w:pPr>
          </w:p>
        </w:tc>
        <w:tc>
          <w:tcPr>
            <w:tcW w:w="378" w:type="dxa"/>
            <w:tcMar>
              <w:left w:w="28" w:type="dxa"/>
              <w:right w:w="28" w:type="dxa"/>
            </w:tcMar>
          </w:tcPr>
          <w:p w14:paraId="152681AD" w14:textId="77777777" w:rsidR="00F17CE4" w:rsidRDefault="00F17CE4">
            <w:pPr>
              <w:rPr>
                <w:sz w:val="20"/>
              </w:rPr>
            </w:pPr>
          </w:p>
        </w:tc>
        <w:tc>
          <w:tcPr>
            <w:tcW w:w="378" w:type="dxa"/>
            <w:tcMar>
              <w:left w:w="28" w:type="dxa"/>
              <w:right w:w="28" w:type="dxa"/>
            </w:tcMar>
          </w:tcPr>
          <w:p w14:paraId="0149912F" w14:textId="77777777" w:rsidR="00F17CE4" w:rsidRDefault="00F17CE4">
            <w:pPr>
              <w:rPr>
                <w:sz w:val="20"/>
              </w:rPr>
            </w:pPr>
          </w:p>
        </w:tc>
        <w:tc>
          <w:tcPr>
            <w:tcW w:w="378" w:type="dxa"/>
            <w:tcMar>
              <w:left w:w="28" w:type="dxa"/>
              <w:right w:w="28" w:type="dxa"/>
            </w:tcMar>
          </w:tcPr>
          <w:p w14:paraId="7E53688D" w14:textId="77777777" w:rsidR="00F17CE4" w:rsidRDefault="00CE0EC8">
            <w:pPr>
              <w:rPr>
                <w:sz w:val="20"/>
              </w:rPr>
            </w:pPr>
            <w:r>
              <w:rPr>
                <w:sz w:val="20"/>
              </w:rPr>
              <w:t>о</w:t>
            </w:r>
          </w:p>
        </w:tc>
        <w:tc>
          <w:tcPr>
            <w:tcW w:w="519" w:type="dxa"/>
            <w:tcMar>
              <w:left w:w="28" w:type="dxa"/>
              <w:right w:w="28" w:type="dxa"/>
            </w:tcMar>
          </w:tcPr>
          <w:p w14:paraId="60DED711" w14:textId="77777777" w:rsidR="00F17CE4" w:rsidRDefault="00F17CE4">
            <w:pPr>
              <w:rPr>
                <w:sz w:val="20"/>
              </w:rPr>
            </w:pPr>
          </w:p>
        </w:tc>
        <w:tc>
          <w:tcPr>
            <w:tcW w:w="604" w:type="dxa"/>
            <w:tcMar>
              <w:left w:w="28" w:type="dxa"/>
              <w:right w:w="28" w:type="dxa"/>
            </w:tcMar>
          </w:tcPr>
          <w:p w14:paraId="5FED977E" w14:textId="77777777" w:rsidR="00F17CE4" w:rsidRDefault="00F17CE4">
            <w:pPr>
              <w:rPr>
                <w:sz w:val="20"/>
              </w:rPr>
            </w:pPr>
          </w:p>
        </w:tc>
        <w:tc>
          <w:tcPr>
            <w:tcW w:w="453" w:type="dxa"/>
            <w:tcMar>
              <w:left w:w="28" w:type="dxa"/>
              <w:right w:w="28" w:type="dxa"/>
            </w:tcMar>
          </w:tcPr>
          <w:p w14:paraId="38D9A154" w14:textId="77777777" w:rsidR="00F17CE4" w:rsidRDefault="00F17CE4">
            <w:pPr>
              <w:rPr>
                <w:sz w:val="20"/>
              </w:rPr>
            </w:pPr>
          </w:p>
        </w:tc>
        <w:tc>
          <w:tcPr>
            <w:tcW w:w="454" w:type="dxa"/>
            <w:tcMar>
              <w:left w:w="28" w:type="dxa"/>
              <w:right w:w="28" w:type="dxa"/>
            </w:tcMar>
          </w:tcPr>
          <w:p w14:paraId="100EE437" w14:textId="77777777" w:rsidR="00F17CE4" w:rsidRDefault="00CE0EC8">
            <w:pPr>
              <w:rPr>
                <w:sz w:val="20"/>
              </w:rPr>
            </w:pPr>
            <w:r>
              <w:rPr>
                <w:sz w:val="20"/>
              </w:rPr>
              <w:t>о</w:t>
            </w:r>
          </w:p>
        </w:tc>
        <w:tc>
          <w:tcPr>
            <w:tcW w:w="607" w:type="dxa"/>
            <w:tcMar>
              <w:left w:w="28" w:type="dxa"/>
              <w:right w:w="28" w:type="dxa"/>
            </w:tcMar>
          </w:tcPr>
          <w:p w14:paraId="2655DD83" w14:textId="77777777" w:rsidR="00F17CE4" w:rsidRDefault="00F17CE4">
            <w:pPr>
              <w:rPr>
                <w:sz w:val="20"/>
              </w:rPr>
            </w:pPr>
          </w:p>
        </w:tc>
        <w:tc>
          <w:tcPr>
            <w:tcW w:w="604" w:type="dxa"/>
            <w:tcMar>
              <w:left w:w="28" w:type="dxa"/>
              <w:right w:w="28" w:type="dxa"/>
            </w:tcMar>
          </w:tcPr>
          <w:p w14:paraId="471FA1A9" w14:textId="77777777" w:rsidR="00F17CE4" w:rsidRDefault="00F17CE4">
            <w:pPr>
              <w:rPr>
                <w:sz w:val="20"/>
              </w:rPr>
            </w:pPr>
          </w:p>
        </w:tc>
        <w:tc>
          <w:tcPr>
            <w:tcW w:w="453" w:type="dxa"/>
            <w:tcMar>
              <w:left w:w="28" w:type="dxa"/>
              <w:right w:w="28" w:type="dxa"/>
            </w:tcMar>
          </w:tcPr>
          <w:p w14:paraId="2389BDA4" w14:textId="77777777" w:rsidR="00F17CE4" w:rsidRDefault="00F17CE4">
            <w:pPr>
              <w:rPr>
                <w:sz w:val="20"/>
              </w:rPr>
            </w:pPr>
          </w:p>
        </w:tc>
        <w:tc>
          <w:tcPr>
            <w:tcW w:w="604" w:type="dxa"/>
            <w:tcMar>
              <w:left w:w="28" w:type="dxa"/>
              <w:right w:w="28" w:type="dxa"/>
            </w:tcMar>
          </w:tcPr>
          <w:p w14:paraId="763D0FF8" w14:textId="77777777" w:rsidR="00F17CE4" w:rsidRDefault="00F17CE4">
            <w:pPr>
              <w:rPr>
                <w:sz w:val="20"/>
              </w:rPr>
            </w:pPr>
          </w:p>
        </w:tc>
        <w:tc>
          <w:tcPr>
            <w:tcW w:w="604" w:type="dxa"/>
            <w:tcMar>
              <w:left w:w="28" w:type="dxa"/>
              <w:right w:w="28" w:type="dxa"/>
            </w:tcMar>
          </w:tcPr>
          <w:p w14:paraId="1F9AA3AB" w14:textId="77777777" w:rsidR="00F17CE4" w:rsidRDefault="00F17CE4">
            <w:pPr>
              <w:rPr>
                <w:sz w:val="20"/>
              </w:rPr>
            </w:pPr>
          </w:p>
        </w:tc>
        <w:tc>
          <w:tcPr>
            <w:tcW w:w="604" w:type="dxa"/>
            <w:tcMar>
              <w:left w:w="28" w:type="dxa"/>
              <w:right w:w="28" w:type="dxa"/>
            </w:tcMar>
          </w:tcPr>
          <w:p w14:paraId="0A85934B" w14:textId="77777777" w:rsidR="00F17CE4" w:rsidRDefault="00F17CE4">
            <w:pPr>
              <w:rPr>
                <w:sz w:val="20"/>
              </w:rPr>
            </w:pPr>
          </w:p>
        </w:tc>
        <w:tc>
          <w:tcPr>
            <w:tcW w:w="453" w:type="dxa"/>
            <w:tcMar>
              <w:left w:w="28" w:type="dxa"/>
              <w:right w:w="28" w:type="dxa"/>
            </w:tcMar>
          </w:tcPr>
          <w:p w14:paraId="41705241" w14:textId="77777777" w:rsidR="00F17CE4" w:rsidRDefault="00F17CE4">
            <w:pPr>
              <w:rPr>
                <w:sz w:val="20"/>
              </w:rPr>
            </w:pPr>
          </w:p>
        </w:tc>
        <w:tc>
          <w:tcPr>
            <w:tcW w:w="604" w:type="dxa"/>
            <w:tcMar>
              <w:left w:w="28" w:type="dxa"/>
              <w:right w:w="28" w:type="dxa"/>
            </w:tcMar>
          </w:tcPr>
          <w:p w14:paraId="0D104F53" w14:textId="77777777" w:rsidR="00F17CE4" w:rsidRDefault="00F17CE4">
            <w:pPr>
              <w:rPr>
                <w:sz w:val="20"/>
              </w:rPr>
            </w:pPr>
          </w:p>
        </w:tc>
        <w:tc>
          <w:tcPr>
            <w:tcW w:w="453" w:type="dxa"/>
            <w:tcMar>
              <w:left w:w="28" w:type="dxa"/>
              <w:right w:w="28" w:type="dxa"/>
            </w:tcMar>
          </w:tcPr>
          <w:p w14:paraId="45BFD01C" w14:textId="77777777" w:rsidR="00F17CE4" w:rsidRDefault="00F17CE4">
            <w:pPr>
              <w:rPr>
                <w:sz w:val="20"/>
              </w:rPr>
            </w:pPr>
          </w:p>
        </w:tc>
        <w:tc>
          <w:tcPr>
            <w:tcW w:w="604" w:type="dxa"/>
            <w:tcMar>
              <w:left w:w="28" w:type="dxa"/>
              <w:right w:w="28" w:type="dxa"/>
            </w:tcMar>
          </w:tcPr>
          <w:p w14:paraId="6A9F9B69" w14:textId="77777777" w:rsidR="00F17CE4" w:rsidRDefault="00F17CE4">
            <w:pPr>
              <w:rPr>
                <w:sz w:val="20"/>
              </w:rPr>
            </w:pPr>
          </w:p>
        </w:tc>
        <w:tc>
          <w:tcPr>
            <w:tcW w:w="454" w:type="dxa"/>
            <w:tcMar>
              <w:left w:w="28" w:type="dxa"/>
              <w:right w:w="28" w:type="dxa"/>
            </w:tcMar>
          </w:tcPr>
          <w:p w14:paraId="0819F1CD" w14:textId="77777777" w:rsidR="00F17CE4" w:rsidRDefault="00F17CE4">
            <w:pPr>
              <w:rPr>
                <w:sz w:val="20"/>
              </w:rPr>
            </w:pPr>
          </w:p>
        </w:tc>
        <w:tc>
          <w:tcPr>
            <w:tcW w:w="453" w:type="dxa"/>
            <w:tcMar>
              <w:left w:w="28" w:type="dxa"/>
              <w:right w:w="28" w:type="dxa"/>
            </w:tcMar>
          </w:tcPr>
          <w:p w14:paraId="665DF31A" w14:textId="77777777" w:rsidR="00F17CE4" w:rsidRDefault="00F17CE4">
            <w:pPr>
              <w:rPr>
                <w:sz w:val="20"/>
              </w:rPr>
            </w:pPr>
          </w:p>
        </w:tc>
        <w:tc>
          <w:tcPr>
            <w:tcW w:w="453" w:type="dxa"/>
            <w:tcMar>
              <w:left w:w="28" w:type="dxa"/>
              <w:right w:w="28" w:type="dxa"/>
            </w:tcMar>
          </w:tcPr>
          <w:p w14:paraId="3D441E09" w14:textId="77777777" w:rsidR="00F17CE4" w:rsidRDefault="00F17CE4">
            <w:pPr>
              <w:rPr>
                <w:sz w:val="20"/>
              </w:rPr>
            </w:pPr>
          </w:p>
        </w:tc>
        <w:tc>
          <w:tcPr>
            <w:tcW w:w="453" w:type="dxa"/>
            <w:tcMar>
              <w:left w:w="28" w:type="dxa"/>
              <w:right w:w="28" w:type="dxa"/>
            </w:tcMar>
          </w:tcPr>
          <w:p w14:paraId="79412731" w14:textId="77777777" w:rsidR="00F17CE4" w:rsidRDefault="00F17CE4">
            <w:pPr>
              <w:rPr>
                <w:sz w:val="20"/>
              </w:rPr>
            </w:pPr>
          </w:p>
        </w:tc>
        <w:tc>
          <w:tcPr>
            <w:tcW w:w="454" w:type="dxa"/>
            <w:tcMar>
              <w:left w:w="28" w:type="dxa"/>
              <w:right w:w="28" w:type="dxa"/>
            </w:tcMar>
          </w:tcPr>
          <w:p w14:paraId="53898088" w14:textId="77777777" w:rsidR="00F17CE4" w:rsidRDefault="00F17CE4">
            <w:pPr>
              <w:rPr>
                <w:sz w:val="20"/>
              </w:rPr>
            </w:pPr>
          </w:p>
        </w:tc>
      </w:tr>
      <w:tr w:rsidR="00F17CE4" w14:paraId="0BFEDEA7" w14:textId="77777777" w:rsidTr="00102703">
        <w:trPr>
          <w:gridAfter w:val="1"/>
          <w:wAfter w:w="8" w:type="dxa"/>
          <w:trHeight w:val="352"/>
        </w:trPr>
        <w:tc>
          <w:tcPr>
            <w:tcW w:w="906" w:type="dxa"/>
            <w:shd w:val="clear" w:color="auto" w:fill="auto"/>
            <w:tcMar>
              <w:left w:w="28" w:type="dxa"/>
              <w:right w:w="28" w:type="dxa"/>
            </w:tcMar>
          </w:tcPr>
          <w:p w14:paraId="7E353F01" w14:textId="77777777" w:rsidR="00F17CE4" w:rsidRDefault="00CE0EC8">
            <w:pPr>
              <w:rPr>
                <w:sz w:val="20"/>
              </w:rPr>
            </w:pPr>
            <w:r>
              <w:rPr>
                <w:sz w:val="20"/>
              </w:rPr>
              <w:t>СГ.05</w:t>
            </w:r>
          </w:p>
        </w:tc>
        <w:tc>
          <w:tcPr>
            <w:tcW w:w="2801" w:type="dxa"/>
            <w:shd w:val="clear" w:color="auto" w:fill="FFFFFF" w:themeFill="background1"/>
            <w:tcMar>
              <w:left w:w="28" w:type="dxa"/>
              <w:right w:w="28" w:type="dxa"/>
            </w:tcMar>
          </w:tcPr>
          <w:p w14:paraId="5BBF0FB5" w14:textId="77777777" w:rsidR="00F17CE4" w:rsidRDefault="00CE0EC8">
            <w:pPr>
              <w:rPr>
                <w:sz w:val="20"/>
              </w:rPr>
            </w:pPr>
            <w:r>
              <w:rPr>
                <w:sz w:val="20"/>
              </w:rPr>
              <w:t>Основы бережливого производства</w:t>
            </w:r>
          </w:p>
        </w:tc>
        <w:tc>
          <w:tcPr>
            <w:tcW w:w="378" w:type="dxa"/>
            <w:tcMar>
              <w:left w:w="28" w:type="dxa"/>
              <w:right w:w="28" w:type="dxa"/>
            </w:tcMar>
          </w:tcPr>
          <w:p w14:paraId="4BCA86D1" w14:textId="77777777" w:rsidR="00F17CE4" w:rsidRDefault="00F17CE4">
            <w:pPr>
              <w:rPr>
                <w:sz w:val="20"/>
              </w:rPr>
            </w:pPr>
          </w:p>
        </w:tc>
        <w:tc>
          <w:tcPr>
            <w:tcW w:w="378" w:type="dxa"/>
            <w:tcMar>
              <w:left w:w="28" w:type="dxa"/>
              <w:right w:w="28" w:type="dxa"/>
            </w:tcMar>
          </w:tcPr>
          <w:p w14:paraId="33A2E7A1" w14:textId="77777777" w:rsidR="00F17CE4" w:rsidRDefault="00F17CE4">
            <w:pPr>
              <w:rPr>
                <w:sz w:val="20"/>
              </w:rPr>
            </w:pPr>
          </w:p>
        </w:tc>
        <w:tc>
          <w:tcPr>
            <w:tcW w:w="378" w:type="dxa"/>
            <w:tcMar>
              <w:left w:w="28" w:type="dxa"/>
              <w:right w:w="28" w:type="dxa"/>
            </w:tcMar>
          </w:tcPr>
          <w:p w14:paraId="0B9CCDF4" w14:textId="77777777" w:rsidR="00F17CE4" w:rsidRDefault="00F17CE4">
            <w:pPr>
              <w:rPr>
                <w:sz w:val="20"/>
              </w:rPr>
            </w:pPr>
          </w:p>
        </w:tc>
        <w:tc>
          <w:tcPr>
            <w:tcW w:w="378" w:type="dxa"/>
            <w:tcMar>
              <w:left w:w="28" w:type="dxa"/>
              <w:right w:w="28" w:type="dxa"/>
            </w:tcMar>
          </w:tcPr>
          <w:p w14:paraId="1995C18A" w14:textId="77777777" w:rsidR="00F17CE4" w:rsidRDefault="00CE0EC8">
            <w:pPr>
              <w:rPr>
                <w:sz w:val="20"/>
              </w:rPr>
            </w:pPr>
            <w:r>
              <w:rPr>
                <w:sz w:val="20"/>
              </w:rPr>
              <w:t>о</w:t>
            </w:r>
          </w:p>
        </w:tc>
        <w:tc>
          <w:tcPr>
            <w:tcW w:w="519" w:type="dxa"/>
            <w:tcMar>
              <w:left w:w="28" w:type="dxa"/>
              <w:right w:w="28" w:type="dxa"/>
            </w:tcMar>
          </w:tcPr>
          <w:p w14:paraId="212E91F1" w14:textId="77777777" w:rsidR="00F17CE4" w:rsidRDefault="00F17CE4">
            <w:pPr>
              <w:rPr>
                <w:sz w:val="20"/>
              </w:rPr>
            </w:pPr>
          </w:p>
        </w:tc>
        <w:tc>
          <w:tcPr>
            <w:tcW w:w="604" w:type="dxa"/>
            <w:tcMar>
              <w:left w:w="28" w:type="dxa"/>
              <w:right w:w="28" w:type="dxa"/>
            </w:tcMar>
          </w:tcPr>
          <w:p w14:paraId="12A196FB" w14:textId="77777777" w:rsidR="00F17CE4" w:rsidRDefault="00F17CE4">
            <w:pPr>
              <w:rPr>
                <w:sz w:val="20"/>
              </w:rPr>
            </w:pPr>
          </w:p>
        </w:tc>
        <w:tc>
          <w:tcPr>
            <w:tcW w:w="453" w:type="dxa"/>
            <w:tcMar>
              <w:left w:w="28" w:type="dxa"/>
              <w:right w:w="28" w:type="dxa"/>
            </w:tcMar>
          </w:tcPr>
          <w:p w14:paraId="5C29D926" w14:textId="77777777" w:rsidR="00F17CE4" w:rsidRDefault="00CE0EC8">
            <w:pPr>
              <w:rPr>
                <w:sz w:val="20"/>
              </w:rPr>
            </w:pPr>
            <w:r>
              <w:rPr>
                <w:sz w:val="20"/>
              </w:rPr>
              <w:t>о</w:t>
            </w:r>
          </w:p>
        </w:tc>
        <w:tc>
          <w:tcPr>
            <w:tcW w:w="454" w:type="dxa"/>
            <w:tcMar>
              <w:left w:w="28" w:type="dxa"/>
              <w:right w:w="28" w:type="dxa"/>
            </w:tcMar>
          </w:tcPr>
          <w:p w14:paraId="4C7C68F6" w14:textId="77777777" w:rsidR="00F17CE4" w:rsidRDefault="00F17CE4">
            <w:pPr>
              <w:rPr>
                <w:sz w:val="20"/>
              </w:rPr>
            </w:pPr>
          </w:p>
        </w:tc>
        <w:tc>
          <w:tcPr>
            <w:tcW w:w="607" w:type="dxa"/>
            <w:tcMar>
              <w:left w:w="28" w:type="dxa"/>
              <w:right w:w="28" w:type="dxa"/>
            </w:tcMar>
          </w:tcPr>
          <w:p w14:paraId="5BD37D42" w14:textId="77777777" w:rsidR="00F17CE4" w:rsidRDefault="00F17CE4">
            <w:pPr>
              <w:rPr>
                <w:sz w:val="20"/>
              </w:rPr>
            </w:pPr>
          </w:p>
        </w:tc>
        <w:tc>
          <w:tcPr>
            <w:tcW w:w="604" w:type="dxa"/>
            <w:tcMar>
              <w:left w:w="28" w:type="dxa"/>
              <w:right w:w="28" w:type="dxa"/>
            </w:tcMar>
          </w:tcPr>
          <w:p w14:paraId="5B792949" w14:textId="77777777" w:rsidR="00F17CE4" w:rsidRDefault="00F17CE4">
            <w:pPr>
              <w:rPr>
                <w:sz w:val="20"/>
              </w:rPr>
            </w:pPr>
          </w:p>
        </w:tc>
        <w:tc>
          <w:tcPr>
            <w:tcW w:w="453" w:type="dxa"/>
            <w:tcMar>
              <w:left w:w="28" w:type="dxa"/>
              <w:right w:w="28" w:type="dxa"/>
            </w:tcMar>
          </w:tcPr>
          <w:p w14:paraId="5231CD54" w14:textId="77777777" w:rsidR="00F17CE4" w:rsidRDefault="00F17CE4">
            <w:pPr>
              <w:rPr>
                <w:sz w:val="20"/>
              </w:rPr>
            </w:pPr>
          </w:p>
        </w:tc>
        <w:tc>
          <w:tcPr>
            <w:tcW w:w="604" w:type="dxa"/>
            <w:tcMar>
              <w:left w:w="28" w:type="dxa"/>
              <w:right w:w="28" w:type="dxa"/>
            </w:tcMar>
          </w:tcPr>
          <w:p w14:paraId="5B9EFA5D" w14:textId="77777777" w:rsidR="00F17CE4" w:rsidRDefault="00F17CE4">
            <w:pPr>
              <w:rPr>
                <w:sz w:val="20"/>
              </w:rPr>
            </w:pPr>
          </w:p>
        </w:tc>
        <w:tc>
          <w:tcPr>
            <w:tcW w:w="604" w:type="dxa"/>
            <w:tcMar>
              <w:left w:w="28" w:type="dxa"/>
              <w:right w:w="28" w:type="dxa"/>
            </w:tcMar>
          </w:tcPr>
          <w:p w14:paraId="7CF79C5F" w14:textId="77777777" w:rsidR="00F17CE4" w:rsidRDefault="00F17CE4">
            <w:pPr>
              <w:rPr>
                <w:sz w:val="20"/>
              </w:rPr>
            </w:pPr>
          </w:p>
        </w:tc>
        <w:tc>
          <w:tcPr>
            <w:tcW w:w="604" w:type="dxa"/>
            <w:tcMar>
              <w:left w:w="28" w:type="dxa"/>
              <w:right w:w="28" w:type="dxa"/>
            </w:tcMar>
          </w:tcPr>
          <w:p w14:paraId="4236D981" w14:textId="77777777" w:rsidR="00F17CE4" w:rsidRDefault="00F17CE4">
            <w:pPr>
              <w:rPr>
                <w:sz w:val="20"/>
              </w:rPr>
            </w:pPr>
          </w:p>
        </w:tc>
        <w:tc>
          <w:tcPr>
            <w:tcW w:w="453" w:type="dxa"/>
            <w:tcMar>
              <w:left w:w="28" w:type="dxa"/>
              <w:right w:w="28" w:type="dxa"/>
            </w:tcMar>
          </w:tcPr>
          <w:p w14:paraId="4D430068" w14:textId="77777777" w:rsidR="00F17CE4" w:rsidRDefault="00F17CE4">
            <w:pPr>
              <w:rPr>
                <w:sz w:val="20"/>
              </w:rPr>
            </w:pPr>
          </w:p>
        </w:tc>
        <w:tc>
          <w:tcPr>
            <w:tcW w:w="604" w:type="dxa"/>
            <w:tcMar>
              <w:left w:w="28" w:type="dxa"/>
              <w:right w:w="28" w:type="dxa"/>
            </w:tcMar>
          </w:tcPr>
          <w:p w14:paraId="1E7367C1" w14:textId="77777777" w:rsidR="00F17CE4" w:rsidRDefault="00F17CE4">
            <w:pPr>
              <w:rPr>
                <w:sz w:val="20"/>
              </w:rPr>
            </w:pPr>
          </w:p>
        </w:tc>
        <w:tc>
          <w:tcPr>
            <w:tcW w:w="453" w:type="dxa"/>
            <w:tcMar>
              <w:left w:w="28" w:type="dxa"/>
              <w:right w:w="28" w:type="dxa"/>
            </w:tcMar>
          </w:tcPr>
          <w:p w14:paraId="4C602603" w14:textId="77777777" w:rsidR="00F17CE4" w:rsidRDefault="00F17CE4">
            <w:pPr>
              <w:rPr>
                <w:sz w:val="20"/>
              </w:rPr>
            </w:pPr>
          </w:p>
        </w:tc>
        <w:tc>
          <w:tcPr>
            <w:tcW w:w="604" w:type="dxa"/>
            <w:tcMar>
              <w:left w:w="28" w:type="dxa"/>
              <w:right w:w="28" w:type="dxa"/>
            </w:tcMar>
          </w:tcPr>
          <w:p w14:paraId="1F9F2532" w14:textId="77777777" w:rsidR="00F17CE4" w:rsidRDefault="00F17CE4">
            <w:pPr>
              <w:rPr>
                <w:sz w:val="20"/>
              </w:rPr>
            </w:pPr>
          </w:p>
        </w:tc>
        <w:tc>
          <w:tcPr>
            <w:tcW w:w="454" w:type="dxa"/>
            <w:tcMar>
              <w:left w:w="28" w:type="dxa"/>
              <w:right w:w="28" w:type="dxa"/>
            </w:tcMar>
          </w:tcPr>
          <w:p w14:paraId="3762BC6A" w14:textId="77777777" w:rsidR="00F17CE4" w:rsidRDefault="00F17CE4">
            <w:pPr>
              <w:rPr>
                <w:sz w:val="20"/>
              </w:rPr>
            </w:pPr>
          </w:p>
        </w:tc>
        <w:tc>
          <w:tcPr>
            <w:tcW w:w="453" w:type="dxa"/>
            <w:tcMar>
              <w:left w:w="28" w:type="dxa"/>
              <w:right w:w="28" w:type="dxa"/>
            </w:tcMar>
          </w:tcPr>
          <w:p w14:paraId="61E312C3" w14:textId="77777777" w:rsidR="00F17CE4" w:rsidRDefault="00F17CE4">
            <w:pPr>
              <w:rPr>
                <w:sz w:val="20"/>
              </w:rPr>
            </w:pPr>
          </w:p>
        </w:tc>
        <w:tc>
          <w:tcPr>
            <w:tcW w:w="453" w:type="dxa"/>
            <w:tcMar>
              <w:left w:w="28" w:type="dxa"/>
              <w:right w:w="28" w:type="dxa"/>
            </w:tcMar>
          </w:tcPr>
          <w:p w14:paraId="5F539E07" w14:textId="77777777" w:rsidR="00F17CE4" w:rsidRDefault="00F17CE4">
            <w:pPr>
              <w:rPr>
                <w:sz w:val="20"/>
              </w:rPr>
            </w:pPr>
          </w:p>
        </w:tc>
        <w:tc>
          <w:tcPr>
            <w:tcW w:w="453" w:type="dxa"/>
            <w:tcMar>
              <w:left w:w="28" w:type="dxa"/>
              <w:right w:w="28" w:type="dxa"/>
            </w:tcMar>
          </w:tcPr>
          <w:p w14:paraId="25E24E8F" w14:textId="77777777" w:rsidR="00F17CE4" w:rsidRDefault="00F17CE4">
            <w:pPr>
              <w:rPr>
                <w:sz w:val="20"/>
              </w:rPr>
            </w:pPr>
          </w:p>
        </w:tc>
        <w:tc>
          <w:tcPr>
            <w:tcW w:w="454" w:type="dxa"/>
            <w:tcMar>
              <w:left w:w="28" w:type="dxa"/>
              <w:right w:w="28" w:type="dxa"/>
            </w:tcMar>
          </w:tcPr>
          <w:p w14:paraId="75EC7985" w14:textId="77777777" w:rsidR="00F17CE4" w:rsidRDefault="00F17CE4">
            <w:pPr>
              <w:rPr>
                <w:sz w:val="20"/>
              </w:rPr>
            </w:pPr>
          </w:p>
        </w:tc>
      </w:tr>
      <w:tr w:rsidR="00F17CE4" w14:paraId="3FEE9F6B" w14:textId="77777777" w:rsidTr="00102703">
        <w:trPr>
          <w:gridAfter w:val="1"/>
          <w:wAfter w:w="8" w:type="dxa"/>
          <w:trHeight w:val="352"/>
        </w:trPr>
        <w:tc>
          <w:tcPr>
            <w:tcW w:w="906" w:type="dxa"/>
            <w:shd w:val="clear" w:color="auto" w:fill="auto"/>
            <w:tcMar>
              <w:left w:w="28" w:type="dxa"/>
              <w:right w:w="28" w:type="dxa"/>
            </w:tcMar>
          </w:tcPr>
          <w:p w14:paraId="4BB05F8B" w14:textId="77777777" w:rsidR="00F17CE4" w:rsidRDefault="00CE0EC8">
            <w:pPr>
              <w:rPr>
                <w:sz w:val="20"/>
              </w:rPr>
            </w:pPr>
            <w:r>
              <w:rPr>
                <w:sz w:val="20"/>
              </w:rPr>
              <w:t>СГ 06</w:t>
            </w:r>
          </w:p>
        </w:tc>
        <w:tc>
          <w:tcPr>
            <w:tcW w:w="2801" w:type="dxa"/>
            <w:shd w:val="clear" w:color="auto" w:fill="FFFFFF" w:themeFill="background1"/>
            <w:tcMar>
              <w:left w:w="28" w:type="dxa"/>
              <w:right w:w="28" w:type="dxa"/>
            </w:tcMar>
          </w:tcPr>
          <w:p w14:paraId="484E3E26" w14:textId="77777777" w:rsidR="00F17CE4" w:rsidRDefault="00CE0EC8">
            <w:pPr>
              <w:rPr>
                <w:sz w:val="20"/>
              </w:rPr>
            </w:pPr>
            <w:r>
              <w:rPr>
                <w:sz w:val="20"/>
              </w:rPr>
              <w:t>Основы финансовой грамотности</w:t>
            </w:r>
          </w:p>
        </w:tc>
        <w:tc>
          <w:tcPr>
            <w:tcW w:w="378" w:type="dxa"/>
            <w:tcMar>
              <w:left w:w="28" w:type="dxa"/>
              <w:right w:w="28" w:type="dxa"/>
            </w:tcMar>
          </w:tcPr>
          <w:p w14:paraId="7CB30BCC" w14:textId="77777777" w:rsidR="00F17CE4" w:rsidRDefault="00CE0EC8">
            <w:pPr>
              <w:rPr>
                <w:sz w:val="20"/>
              </w:rPr>
            </w:pPr>
            <w:r>
              <w:rPr>
                <w:sz w:val="20"/>
              </w:rPr>
              <w:t>о</w:t>
            </w:r>
          </w:p>
        </w:tc>
        <w:tc>
          <w:tcPr>
            <w:tcW w:w="378" w:type="dxa"/>
            <w:tcMar>
              <w:left w:w="28" w:type="dxa"/>
              <w:right w:w="28" w:type="dxa"/>
            </w:tcMar>
          </w:tcPr>
          <w:p w14:paraId="7BD882B3" w14:textId="77777777" w:rsidR="00F17CE4" w:rsidRDefault="00CE0EC8">
            <w:pPr>
              <w:rPr>
                <w:sz w:val="20"/>
              </w:rPr>
            </w:pPr>
            <w:r>
              <w:rPr>
                <w:sz w:val="20"/>
              </w:rPr>
              <w:t>о</w:t>
            </w:r>
          </w:p>
        </w:tc>
        <w:tc>
          <w:tcPr>
            <w:tcW w:w="378" w:type="dxa"/>
            <w:tcMar>
              <w:left w:w="28" w:type="dxa"/>
              <w:right w:w="28" w:type="dxa"/>
            </w:tcMar>
          </w:tcPr>
          <w:p w14:paraId="3C1AF4F4" w14:textId="77777777" w:rsidR="00F17CE4" w:rsidRDefault="00CE0EC8">
            <w:pPr>
              <w:rPr>
                <w:sz w:val="20"/>
              </w:rPr>
            </w:pPr>
            <w:r>
              <w:rPr>
                <w:sz w:val="20"/>
              </w:rPr>
              <w:t>о</w:t>
            </w:r>
          </w:p>
        </w:tc>
        <w:tc>
          <w:tcPr>
            <w:tcW w:w="378" w:type="dxa"/>
            <w:tcMar>
              <w:left w:w="28" w:type="dxa"/>
              <w:right w:w="28" w:type="dxa"/>
            </w:tcMar>
          </w:tcPr>
          <w:p w14:paraId="71340C14" w14:textId="77777777" w:rsidR="00F17CE4" w:rsidRDefault="00CE0EC8">
            <w:pPr>
              <w:rPr>
                <w:sz w:val="20"/>
              </w:rPr>
            </w:pPr>
            <w:r>
              <w:rPr>
                <w:sz w:val="20"/>
              </w:rPr>
              <w:t>о</w:t>
            </w:r>
          </w:p>
        </w:tc>
        <w:tc>
          <w:tcPr>
            <w:tcW w:w="519" w:type="dxa"/>
            <w:tcMar>
              <w:left w:w="28" w:type="dxa"/>
              <w:right w:w="28" w:type="dxa"/>
            </w:tcMar>
          </w:tcPr>
          <w:p w14:paraId="74C05A7E" w14:textId="77777777" w:rsidR="00F17CE4" w:rsidRDefault="00CE0EC8">
            <w:pPr>
              <w:rPr>
                <w:sz w:val="20"/>
              </w:rPr>
            </w:pPr>
            <w:r>
              <w:rPr>
                <w:sz w:val="20"/>
              </w:rPr>
              <w:t>о</w:t>
            </w:r>
          </w:p>
        </w:tc>
        <w:tc>
          <w:tcPr>
            <w:tcW w:w="604" w:type="dxa"/>
            <w:tcMar>
              <w:left w:w="28" w:type="dxa"/>
              <w:right w:w="28" w:type="dxa"/>
            </w:tcMar>
          </w:tcPr>
          <w:p w14:paraId="125C7E1A" w14:textId="77777777" w:rsidR="00F17CE4" w:rsidRDefault="00CE0EC8">
            <w:pPr>
              <w:rPr>
                <w:sz w:val="20"/>
              </w:rPr>
            </w:pPr>
            <w:r>
              <w:rPr>
                <w:sz w:val="20"/>
              </w:rPr>
              <w:t>о</w:t>
            </w:r>
          </w:p>
        </w:tc>
        <w:tc>
          <w:tcPr>
            <w:tcW w:w="453" w:type="dxa"/>
            <w:tcMar>
              <w:left w:w="28" w:type="dxa"/>
              <w:right w:w="28" w:type="dxa"/>
            </w:tcMar>
          </w:tcPr>
          <w:p w14:paraId="015E5556" w14:textId="77777777" w:rsidR="00F17CE4" w:rsidRDefault="00F17CE4">
            <w:pPr>
              <w:rPr>
                <w:sz w:val="20"/>
              </w:rPr>
            </w:pPr>
          </w:p>
        </w:tc>
        <w:tc>
          <w:tcPr>
            <w:tcW w:w="454" w:type="dxa"/>
            <w:tcMar>
              <w:left w:w="28" w:type="dxa"/>
              <w:right w:w="28" w:type="dxa"/>
            </w:tcMar>
          </w:tcPr>
          <w:p w14:paraId="1AFC65F6" w14:textId="77777777" w:rsidR="00F17CE4" w:rsidRDefault="00F17CE4">
            <w:pPr>
              <w:rPr>
                <w:sz w:val="20"/>
              </w:rPr>
            </w:pPr>
          </w:p>
        </w:tc>
        <w:tc>
          <w:tcPr>
            <w:tcW w:w="607" w:type="dxa"/>
            <w:tcMar>
              <w:left w:w="28" w:type="dxa"/>
              <w:right w:w="28" w:type="dxa"/>
            </w:tcMar>
          </w:tcPr>
          <w:p w14:paraId="5FE05E2A" w14:textId="77777777" w:rsidR="00F17CE4" w:rsidRDefault="00CE0EC8">
            <w:pPr>
              <w:rPr>
                <w:sz w:val="20"/>
              </w:rPr>
            </w:pPr>
            <w:r>
              <w:rPr>
                <w:sz w:val="20"/>
              </w:rPr>
              <w:t>о</w:t>
            </w:r>
          </w:p>
        </w:tc>
        <w:tc>
          <w:tcPr>
            <w:tcW w:w="604" w:type="dxa"/>
            <w:tcMar>
              <w:left w:w="28" w:type="dxa"/>
              <w:right w:w="28" w:type="dxa"/>
            </w:tcMar>
          </w:tcPr>
          <w:p w14:paraId="3D8967C2" w14:textId="77777777" w:rsidR="00F17CE4" w:rsidRDefault="00F17CE4">
            <w:pPr>
              <w:rPr>
                <w:sz w:val="20"/>
              </w:rPr>
            </w:pPr>
          </w:p>
        </w:tc>
        <w:tc>
          <w:tcPr>
            <w:tcW w:w="453" w:type="dxa"/>
            <w:tcMar>
              <w:left w:w="28" w:type="dxa"/>
              <w:right w:w="28" w:type="dxa"/>
            </w:tcMar>
          </w:tcPr>
          <w:p w14:paraId="5B5E4E3F" w14:textId="77777777" w:rsidR="00F17CE4" w:rsidRDefault="00F17CE4">
            <w:pPr>
              <w:rPr>
                <w:sz w:val="20"/>
              </w:rPr>
            </w:pPr>
          </w:p>
        </w:tc>
        <w:tc>
          <w:tcPr>
            <w:tcW w:w="604" w:type="dxa"/>
            <w:tcMar>
              <w:left w:w="28" w:type="dxa"/>
              <w:right w:w="28" w:type="dxa"/>
            </w:tcMar>
          </w:tcPr>
          <w:p w14:paraId="4BECBFBF" w14:textId="77777777" w:rsidR="00F17CE4" w:rsidRDefault="00F17CE4">
            <w:pPr>
              <w:rPr>
                <w:sz w:val="20"/>
              </w:rPr>
            </w:pPr>
          </w:p>
        </w:tc>
        <w:tc>
          <w:tcPr>
            <w:tcW w:w="604" w:type="dxa"/>
            <w:tcMar>
              <w:left w:w="28" w:type="dxa"/>
              <w:right w:w="28" w:type="dxa"/>
            </w:tcMar>
          </w:tcPr>
          <w:p w14:paraId="5484DBB3" w14:textId="77777777" w:rsidR="00F17CE4" w:rsidRDefault="00F17CE4">
            <w:pPr>
              <w:rPr>
                <w:sz w:val="20"/>
              </w:rPr>
            </w:pPr>
          </w:p>
        </w:tc>
        <w:tc>
          <w:tcPr>
            <w:tcW w:w="604" w:type="dxa"/>
            <w:tcMar>
              <w:left w:w="28" w:type="dxa"/>
              <w:right w:w="28" w:type="dxa"/>
            </w:tcMar>
          </w:tcPr>
          <w:p w14:paraId="07ED4FA7" w14:textId="77777777" w:rsidR="00F17CE4" w:rsidRDefault="00F17CE4">
            <w:pPr>
              <w:rPr>
                <w:sz w:val="20"/>
              </w:rPr>
            </w:pPr>
          </w:p>
        </w:tc>
        <w:tc>
          <w:tcPr>
            <w:tcW w:w="453" w:type="dxa"/>
            <w:tcMar>
              <w:left w:w="28" w:type="dxa"/>
              <w:right w:w="28" w:type="dxa"/>
            </w:tcMar>
          </w:tcPr>
          <w:p w14:paraId="3615632E" w14:textId="77777777" w:rsidR="00F17CE4" w:rsidRDefault="00F17CE4">
            <w:pPr>
              <w:rPr>
                <w:sz w:val="20"/>
              </w:rPr>
            </w:pPr>
          </w:p>
        </w:tc>
        <w:tc>
          <w:tcPr>
            <w:tcW w:w="604" w:type="dxa"/>
            <w:tcMar>
              <w:left w:w="28" w:type="dxa"/>
              <w:right w:w="28" w:type="dxa"/>
            </w:tcMar>
          </w:tcPr>
          <w:p w14:paraId="6D8AA750" w14:textId="77777777" w:rsidR="00F17CE4" w:rsidRDefault="00F17CE4">
            <w:pPr>
              <w:rPr>
                <w:sz w:val="20"/>
              </w:rPr>
            </w:pPr>
          </w:p>
        </w:tc>
        <w:tc>
          <w:tcPr>
            <w:tcW w:w="453" w:type="dxa"/>
            <w:tcMar>
              <w:left w:w="28" w:type="dxa"/>
              <w:right w:w="28" w:type="dxa"/>
            </w:tcMar>
          </w:tcPr>
          <w:p w14:paraId="7B418C77" w14:textId="77777777" w:rsidR="00F17CE4" w:rsidRDefault="00F17CE4">
            <w:pPr>
              <w:rPr>
                <w:sz w:val="20"/>
              </w:rPr>
            </w:pPr>
          </w:p>
        </w:tc>
        <w:tc>
          <w:tcPr>
            <w:tcW w:w="604" w:type="dxa"/>
            <w:tcMar>
              <w:left w:w="28" w:type="dxa"/>
              <w:right w:w="28" w:type="dxa"/>
            </w:tcMar>
          </w:tcPr>
          <w:p w14:paraId="1CB69A5B" w14:textId="77777777" w:rsidR="00F17CE4" w:rsidRDefault="00F17CE4">
            <w:pPr>
              <w:rPr>
                <w:sz w:val="20"/>
              </w:rPr>
            </w:pPr>
          </w:p>
        </w:tc>
        <w:tc>
          <w:tcPr>
            <w:tcW w:w="454" w:type="dxa"/>
            <w:tcMar>
              <w:left w:w="28" w:type="dxa"/>
              <w:right w:w="28" w:type="dxa"/>
            </w:tcMar>
          </w:tcPr>
          <w:p w14:paraId="244C68E8" w14:textId="77777777" w:rsidR="00F17CE4" w:rsidRDefault="00F17CE4">
            <w:pPr>
              <w:rPr>
                <w:sz w:val="20"/>
              </w:rPr>
            </w:pPr>
          </w:p>
        </w:tc>
        <w:tc>
          <w:tcPr>
            <w:tcW w:w="453" w:type="dxa"/>
            <w:tcMar>
              <w:left w:w="28" w:type="dxa"/>
              <w:right w:w="28" w:type="dxa"/>
            </w:tcMar>
          </w:tcPr>
          <w:p w14:paraId="22614993" w14:textId="77777777" w:rsidR="00F17CE4" w:rsidRDefault="00F17CE4">
            <w:pPr>
              <w:rPr>
                <w:sz w:val="20"/>
              </w:rPr>
            </w:pPr>
          </w:p>
        </w:tc>
        <w:tc>
          <w:tcPr>
            <w:tcW w:w="453" w:type="dxa"/>
            <w:tcMar>
              <w:left w:w="28" w:type="dxa"/>
              <w:right w:w="28" w:type="dxa"/>
            </w:tcMar>
          </w:tcPr>
          <w:p w14:paraId="09505636" w14:textId="77777777" w:rsidR="00F17CE4" w:rsidRDefault="00F17CE4">
            <w:pPr>
              <w:rPr>
                <w:sz w:val="20"/>
              </w:rPr>
            </w:pPr>
          </w:p>
        </w:tc>
        <w:tc>
          <w:tcPr>
            <w:tcW w:w="453" w:type="dxa"/>
            <w:tcMar>
              <w:left w:w="28" w:type="dxa"/>
              <w:right w:w="28" w:type="dxa"/>
            </w:tcMar>
          </w:tcPr>
          <w:p w14:paraId="6A0805DE" w14:textId="77777777" w:rsidR="00F17CE4" w:rsidRDefault="00F17CE4">
            <w:pPr>
              <w:rPr>
                <w:sz w:val="20"/>
              </w:rPr>
            </w:pPr>
          </w:p>
        </w:tc>
        <w:tc>
          <w:tcPr>
            <w:tcW w:w="454" w:type="dxa"/>
            <w:tcMar>
              <w:left w:w="28" w:type="dxa"/>
              <w:right w:w="28" w:type="dxa"/>
            </w:tcMar>
          </w:tcPr>
          <w:p w14:paraId="50D614F3" w14:textId="77777777" w:rsidR="00F17CE4" w:rsidRDefault="00F17CE4">
            <w:pPr>
              <w:rPr>
                <w:sz w:val="20"/>
              </w:rPr>
            </w:pPr>
          </w:p>
        </w:tc>
      </w:tr>
      <w:tr w:rsidR="00F17CE4" w14:paraId="285EC1E5" w14:textId="77777777" w:rsidTr="00102703">
        <w:trPr>
          <w:gridAfter w:val="1"/>
          <w:wAfter w:w="8" w:type="dxa"/>
          <w:trHeight w:val="452"/>
        </w:trPr>
        <w:tc>
          <w:tcPr>
            <w:tcW w:w="906" w:type="dxa"/>
            <w:tcMar>
              <w:left w:w="28" w:type="dxa"/>
              <w:right w:w="28" w:type="dxa"/>
            </w:tcMar>
          </w:tcPr>
          <w:p w14:paraId="4066B05A" w14:textId="77777777" w:rsidR="00F17CE4" w:rsidRDefault="00CE0EC8">
            <w:pPr>
              <w:rPr>
                <w:sz w:val="20"/>
              </w:rPr>
            </w:pPr>
            <w:r>
              <w:rPr>
                <w:b/>
                <w:sz w:val="20"/>
              </w:rPr>
              <w:t>ОП.00</w:t>
            </w:r>
          </w:p>
        </w:tc>
        <w:tc>
          <w:tcPr>
            <w:tcW w:w="2801" w:type="dxa"/>
            <w:tcMar>
              <w:left w:w="28" w:type="dxa"/>
              <w:right w:w="28" w:type="dxa"/>
            </w:tcMar>
          </w:tcPr>
          <w:p w14:paraId="3E88366D" w14:textId="77777777" w:rsidR="00F17CE4" w:rsidRDefault="00CE0EC8">
            <w:pPr>
              <w:rPr>
                <w:sz w:val="20"/>
              </w:rPr>
            </w:pPr>
            <w:r>
              <w:rPr>
                <w:b/>
                <w:sz w:val="20"/>
              </w:rPr>
              <w:t>Общепрофессиональный цикл</w:t>
            </w:r>
          </w:p>
        </w:tc>
        <w:tc>
          <w:tcPr>
            <w:tcW w:w="378" w:type="dxa"/>
            <w:tcMar>
              <w:left w:w="28" w:type="dxa"/>
              <w:right w:w="28" w:type="dxa"/>
            </w:tcMar>
          </w:tcPr>
          <w:p w14:paraId="0A9CC340" w14:textId="77777777" w:rsidR="00F17CE4" w:rsidRDefault="00F17CE4">
            <w:pPr>
              <w:rPr>
                <w:sz w:val="20"/>
              </w:rPr>
            </w:pPr>
          </w:p>
        </w:tc>
        <w:tc>
          <w:tcPr>
            <w:tcW w:w="378" w:type="dxa"/>
            <w:tcMar>
              <w:left w:w="28" w:type="dxa"/>
              <w:right w:w="28" w:type="dxa"/>
            </w:tcMar>
          </w:tcPr>
          <w:p w14:paraId="3AFB24F3" w14:textId="77777777" w:rsidR="00F17CE4" w:rsidRDefault="00F17CE4">
            <w:pPr>
              <w:rPr>
                <w:sz w:val="20"/>
              </w:rPr>
            </w:pPr>
          </w:p>
        </w:tc>
        <w:tc>
          <w:tcPr>
            <w:tcW w:w="378" w:type="dxa"/>
            <w:tcMar>
              <w:left w:w="28" w:type="dxa"/>
              <w:right w:w="28" w:type="dxa"/>
            </w:tcMar>
          </w:tcPr>
          <w:p w14:paraId="4FC548AE" w14:textId="77777777" w:rsidR="00F17CE4" w:rsidRDefault="00F17CE4">
            <w:pPr>
              <w:rPr>
                <w:sz w:val="20"/>
              </w:rPr>
            </w:pPr>
          </w:p>
        </w:tc>
        <w:tc>
          <w:tcPr>
            <w:tcW w:w="378" w:type="dxa"/>
            <w:tcMar>
              <w:left w:w="28" w:type="dxa"/>
              <w:right w:w="28" w:type="dxa"/>
            </w:tcMar>
          </w:tcPr>
          <w:p w14:paraId="5E822336" w14:textId="77777777" w:rsidR="00F17CE4" w:rsidRDefault="00F17CE4">
            <w:pPr>
              <w:rPr>
                <w:sz w:val="20"/>
              </w:rPr>
            </w:pPr>
          </w:p>
        </w:tc>
        <w:tc>
          <w:tcPr>
            <w:tcW w:w="519" w:type="dxa"/>
            <w:tcMar>
              <w:left w:w="28" w:type="dxa"/>
              <w:right w:w="28" w:type="dxa"/>
            </w:tcMar>
          </w:tcPr>
          <w:p w14:paraId="418DACF4" w14:textId="77777777" w:rsidR="00F17CE4" w:rsidRDefault="00F17CE4">
            <w:pPr>
              <w:rPr>
                <w:sz w:val="20"/>
              </w:rPr>
            </w:pPr>
          </w:p>
        </w:tc>
        <w:tc>
          <w:tcPr>
            <w:tcW w:w="604" w:type="dxa"/>
            <w:tcMar>
              <w:left w:w="28" w:type="dxa"/>
              <w:right w:w="28" w:type="dxa"/>
            </w:tcMar>
          </w:tcPr>
          <w:p w14:paraId="7330DA6A" w14:textId="77777777" w:rsidR="00F17CE4" w:rsidRDefault="00F17CE4">
            <w:pPr>
              <w:rPr>
                <w:sz w:val="20"/>
              </w:rPr>
            </w:pPr>
          </w:p>
        </w:tc>
        <w:tc>
          <w:tcPr>
            <w:tcW w:w="453" w:type="dxa"/>
            <w:tcMar>
              <w:left w:w="28" w:type="dxa"/>
              <w:right w:w="28" w:type="dxa"/>
            </w:tcMar>
          </w:tcPr>
          <w:p w14:paraId="3438032E" w14:textId="77777777" w:rsidR="00F17CE4" w:rsidRDefault="00F17CE4">
            <w:pPr>
              <w:rPr>
                <w:sz w:val="20"/>
              </w:rPr>
            </w:pPr>
          </w:p>
        </w:tc>
        <w:tc>
          <w:tcPr>
            <w:tcW w:w="454" w:type="dxa"/>
            <w:tcMar>
              <w:left w:w="28" w:type="dxa"/>
              <w:right w:w="28" w:type="dxa"/>
            </w:tcMar>
          </w:tcPr>
          <w:p w14:paraId="63DEBA20" w14:textId="77777777" w:rsidR="00F17CE4" w:rsidRDefault="00F17CE4">
            <w:pPr>
              <w:rPr>
                <w:sz w:val="20"/>
              </w:rPr>
            </w:pPr>
          </w:p>
        </w:tc>
        <w:tc>
          <w:tcPr>
            <w:tcW w:w="607" w:type="dxa"/>
            <w:tcMar>
              <w:left w:w="28" w:type="dxa"/>
              <w:right w:w="28" w:type="dxa"/>
            </w:tcMar>
          </w:tcPr>
          <w:p w14:paraId="7297433A" w14:textId="77777777" w:rsidR="00F17CE4" w:rsidRDefault="00F17CE4">
            <w:pPr>
              <w:rPr>
                <w:sz w:val="20"/>
              </w:rPr>
            </w:pPr>
          </w:p>
        </w:tc>
        <w:tc>
          <w:tcPr>
            <w:tcW w:w="604" w:type="dxa"/>
            <w:tcMar>
              <w:left w:w="28" w:type="dxa"/>
              <w:right w:w="28" w:type="dxa"/>
            </w:tcMar>
          </w:tcPr>
          <w:p w14:paraId="2FFAED99" w14:textId="77777777" w:rsidR="00F17CE4" w:rsidRDefault="00F17CE4">
            <w:pPr>
              <w:rPr>
                <w:sz w:val="20"/>
              </w:rPr>
            </w:pPr>
          </w:p>
        </w:tc>
        <w:tc>
          <w:tcPr>
            <w:tcW w:w="453" w:type="dxa"/>
            <w:tcMar>
              <w:left w:w="28" w:type="dxa"/>
              <w:right w:w="28" w:type="dxa"/>
            </w:tcMar>
          </w:tcPr>
          <w:p w14:paraId="4879E537" w14:textId="77777777" w:rsidR="00F17CE4" w:rsidRDefault="00F17CE4">
            <w:pPr>
              <w:rPr>
                <w:sz w:val="20"/>
              </w:rPr>
            </w:pPr>
          </w:p>
        </w:tc>
        <w:tc>
          <w:tcPr>
            <w:tcW w:w="604" w:type="dxa"/>
            <w:tcMar>
              <w:left w:w="28" w:type="dxa"/>
              <w:right w:w="28" w:type="dxa"/>
            </w:tcMar>
          </w:tcPr>
          <w:p w14:paraId="075B58A2" w14:textId="77777777" w:rsidR="00F17CE4" w:rsidRDefault="00F17CE4">
            <w:pPr>
              <w:rPr>
                <w:sz w:val="20"/>
              </w:rPr>
            </w:pPr>
          </w:p>
        </w:tc>
        <w:tc>
          <w:tcPr>
            <w:tcW w:w="604" w:type="dxa"/>
            <w:tcMar>
              <w:left w:w="28" w:type="dxa"/>
              <w:right w:w="28" w:type="dxa"/>
            </w:tcMar>
          </w:tcPr>
          <w:p w14:paraId="5663F6AC" w14:textId="77777777" w:rsidR="00F17CE4" w:rsidRDefault="00F17CE4">
            <w:pPr>
              <w:rPr>
                <w:sz w:val="20"/>
              </w:rPr>
            </w:pPr>
          </w:p>
        </w:tc>
        <w:tc>
          <w:tcPr>
            <w:tcW w:w="604" w:type="dxa"/>
            <w:tcMar>
              <w:left w:w="28" w:type="dxa"/>
              <w:right w:w="28" w:type="dxa"/>
            </w:tcMar>
          </w:tcPr>
          <w:p w14:paraId="53FB0AB0" w14:textId="77777777" w:rsidR="00F17CE4" w:rsidRDefault="00F17CE4">
            <w:pPr>
              <w:rPr>
                <w:sz w:val="20"/>
              </w:rPr>
            </w:pPr>
          </w:p>
        </w:tc>
        <w:tc>
          <w:tcPr>
            <w:tcW w:w="453" w:type="dxa"/>
            <w:tcMar>
              <w:left w:w="28" w:type="dxa"/>
              <w:right w:w="28" w:type="dxa"/>
            </w:tcMar>
          </w:tcPr>
          <w:p w14:paraId="60D5D27C" w14:textId="77777777" w:rsidR="00F17CE4" w:rsidRDefault="00F17CE4">
            <w:pPr>
              <w:rPr>
                <w:sz w:val="20"/>
              </w:rPr>
            </w:pPr>
          </w:p>
        </w:tc>
        <w:tc>
          <w:tcPr>
            <w:tcW w:w="604" w:type="dxa"/>
            <w:tcMar>
              <w:left w:w="28" w:type="dxa"/>
              <w:right w:w="28" w:type="dxa"/>
            </w:tcMar>
          </w:tcPr>
          <w:p w14:paraId="05F8C301" w14:textId="77777777" w:rsidR="00F17CE4" w:rsidRDefault="00F17CE4">
            <w:pPr>
              <w:rPr>
                <w:sz w:val="20"/>
              </w:rPr>
            </w:pPr>
          </w:p>
        </w:tc>
        <w:tc>
          <w:tcPr>
            <w:tcW w:w="453" w:type="dxa"/>
            <w:tcMar>
              <w:left w:w="28" w:type="dxa"/>
              <w:right w:w="28" w:type="dxa"/>
            </w:tcMar>
          </w:tcPr>
          <w:p w14:paraId="335DBCAE" w14:textId="77777777" w:rsidR="00F17CE4" w:rsidRDefault="00F17CE4">
            <w:pPr>
              <w:rPr>
                <w:sz w:val="20"/>
              </w:rPr>
            </w:pPr>
          </w:p>
        </w:tc>
        <w:tc>
          <w:tcPr>
            <w:tcW w:w="604" w:type="dxa"/>
            <w:tcMar>
              <w:left w:w="28" w:type="dxa"/>
              <w:right w:w="28" w:type="dxa"/>
            </w:tcMar>
          </w:tcPr>
          <w:p w14:paraId="2E1C2558" w14:textId="77777777" w:rsidR="00F17CE4" w:rsidRDefault="00F17CE4">
            <w:pPr>
              <w:rPr>
                <w:sz w:val="20"/>
              </w:rPr>
            </w:pPr>
          </w:p>
        </w:tc>
        <w:tc>
          <w:tcPr>
            <w:tcW w:w="454" w:type="dxa"/>
            <w:tcMar>
              <w:left w:w="28" w:type="dxa"/>
              <w:right w:w="28" w:type="dxa"/>
            </w:tcMar>
          </w:tcPr>
          <w:p w14:paraId="08D17B69" w14:textId="77777777" w:rsidR="00F17CE4" w:rsidRDefault="00F17CE4">
            <w:pPr>
              <w:rPr>
                <w:sz w:val="20"/>
              </w:rPr>
            </w:pPr>
          </w:p>
        </w:tc>
        <w:tc>
          <w:tcPr>
            <w:tcW w:w="453" w:type="dxa"/>
            <w:tcMar>
              <w:left w:w="28" w:type="dxa"/>
              <w:right w:w="28" w:type="dxa"/>
            </w:tcMar>
          </w:tcPr>
          <w:p w14:paraId="677827D6" w14:textId="77777777" w:rsidR="00F17CE4" w:rsidRDefault="00F17CE4">
            <w:pPr>
              <w:rPr>
                <w:sz w:val="20"/>
              </w:rPr>
            </w:pPr>
          </w:p>
        </w:tc>
        <w:tc>
          <w:tcPr>
            <w:tcW w:w="453" w:type="dxa"/>
            <w:tcMar>
              <w:left w:w="28" w:type="dxa"/>
              <w:right w:w="28" w:type="dxa"/>
            </w:tcMar>
          </w:tcPr>
          <w:p w14:paraId="079D1B88" w14:textId="77777777" w:rsidR="00F17CE4" w:rsidRDefault="00F17CE4">
            <w:pPr>
              <w:rPr>
                <w:sz w:val="20"/>
              </w:rPr>
            </w:pPr>
          </w:p>
        </w:tc>
        <w:tc>
          <w:tcPr>
            <w:tcW w:w="453" w:type="dxa"/>
            <w:tcMar>
              <w:left w:w="28" w:type="dxa"/>
              <w:right w:w="28" w:type="dxa"/>
            </w:tcMar>
          </w:tcPr>
          <w:p w14:paraId="3135DB44" w14:textId="77777777" w:rsidR="00F17CE4" w:rsidRDefault="00F17CE4">
            <w:pPr>
              <w:rPr>
                <w:sz w:val="20"/>
              </w:rPr>
            </w:pPr>
          </w:p>
        </w:tc>
        <w:tc>
          <w:tcPr>
            <w:tcW w:w="454" w:type="dxa"/>
            <w:tcMar>
              <w:left w:w="28" w:type="dxa"/>
              <w:right w:w="28" w:type="dxa"/>
            </w:tcMar>
          </w:tcPr>
          <w:p w14:paraId="7A2995A5" w14:textId="77777777" w:rsidR="00F17CE4" w:rsidRDefault="00F17CE4">
            <w:pPr>
              <w:rPr>
                <w:sz w:val="20"/>
              </w:rPr>
            </w:pPr>
          </w:p>
        </w:tc>
      </w:tr>
      <w:tr w:rsidR="00F17CE4" w14:paraId="53B1ADB9" w14:textId="77777777" w:rsidTr="00102703">
        <w:trPr>
          <w:gridAfter w:val="1"/>
          <w:wAfter w:w="8" w:type="dxa"/>
          <w:trHeight w:val="218"/>
        </w:trPr>
        <w:tc>
          <w:tcPr>
            <w:tcW w:w="906" w:type="dxa"/>
            <w:shd w:val="clear" w:color="auto" w:fill="auto"/>
            <w:tcMar>
              <w:left w:w="28" w:type="dxa"/>
              <w:right w:w="28" w:type="dxa"/>
            </w:tcMar>
          </w:tcPr>
          <w:p w14:paraId="564137D8" w14:textId="77777777" w:rsidR="00F17CE4" w:rsidRDefault="00CE0EC8">
            <w:pPr>
              <w:rPr>
                <w:sz w:val="20"/>
              </w:rPr>
            </w:pPr>
            <w:r>
              <w:rPr>
                <w:sz w:val="20"/>
              </w:rPr>
              <w:t>ОП.01</w:t>
            </w:r>
          </w:p>
        </w:tc>
        <w:tc>
          <w:tcPr>
            <w:tcW w:w="2801" w:type="dxa"/>
            <w:shd w:val="clear" w:color="auto" w:fill="auto"/>
            <w:tcMar>
              <w:left w:w="28" w:type="dxa"/>
              <w:right w:w="28" w:type="dxa"/>
            </w:tcMar>
          </w:tcPr>
          <w:p w14:paraId="1F084884" w14:textId="77777777" w:rsidR="00F17CE4" w:rsidRDefault="00CE0EC8">
            <w:pPr>
              <w:rPr>
                <w:sz w:val="20"/>
              </w:rPr>
            </w:pPr>
            <w:r>
              <w:rPr>
                <w:sz w:val="20"/>
              </w:rPr>
              <w:t xml:space="preserve">Электротехника </w:t>
            </w:r>
          </w:p>
        </w:tc>
        <w:tc>
          <w:tcPr>
            <w:tcW w:w="378" w:type="dxa"/>
            <w:tcMar>
              <w:left w:w="28" w:type="dxa"/>
              <w:right w:w="28" w:type="dxa"/>
            </w:tcMar>
            <w:vAlign w:val="center"/>
          </w:tcPr>
          <w:p w14:paraId="1BD2AAC6" w14:textId="77777777" w:rsidR="00F17CE4" w:rsidRDefault="00CE0EC8">
            <w:pPr>
              <w:rPr>
                <w:sz w:val="20"/>
              </w:rPr>
            </w:pPr>
            <w:r>
              <w:rPr>
                <w:sz w:val="20"/>
              </w:rPr>
              <w:t>о</w:t>
            </w:r>
          </w:p>
        </w:tc>
        <w:tc>
          <w:tcPr>
            <w:tcW w:w="378" w:type="dxa"/>
            <w:tcMar>
              <w:left w:w="28" w:type="dxa"/>
              <w:right w:w="28" w:type="dxa"/>
            </w:tcMar>
            <w:vAlign w:val="center"/>
          </w:tcPr>
          <w:p w14:paraId="7BEE37F5" w14:textId="77777777" w:rsidR="00F17CE4" w:rsidRDefault="00CE0EC8">
            <w:pPr>
              <w:rPr>
                <w:sz w:val="20"/>
              </w:rPr>
            </w:pPr>
            <w:r>
              <w:rPr>
                <w:sz w:val="20"/>
              </w:rPr>
              <w:t>о</w:t>
            </w:r>
          </w:p>
        </w:tc>
        <w:tc>
          <w:tcPr>
            <w:tcW w:w="378" w:type="dxa"/>
            <w:tcMar>
              <w:left w:w="28" w:type="dxa"/>
              <w:right w:w="28" w:type="dxa"/>
            </w:tcMar>
            <w:vAlign w:val="center"/>
          </w:tcPr>
          <w:p w14:paraId="7CE59D86" w14:textId="77777777" w:rsidR="00F17CE4" w:rsidRDefault="00F17CE4">
            <w:pPr>
              <w:rPr>
                <w:sz w:val="20"/>
              </w:rPr>
            </w:pPr>
          </w:p>
        </w:tc>
        <w:tc>
          <w:tcPr>
            <w:tcW w:w="378" w:type="dxa"/>
            <w:tcMar>
              <w:left w:w="28" w:type="dxa"/>
              <w:right w:w="28" w:type="dxa"/>
            </w:tcMar>
            <w:vAlign w:val="center"/>
          </w:tcPr>
          <w:p w14:paraId="0FD910B3" w14:textId="77777777" w:rsidR="00F17CE4" w:rsidRDefault="00CE0EC8">
            <w:pPr>
              <w:rPr>
                <w:sz w:val="20"/>
              </w:rPr>
            </w:pPr>
            <w:r>
              <w:rPr>
                <w:sz w:val="20"/>
              </w:rPr>
              <w:t>о</w:t>
            </w:r>
          </w:p>
        </w:tc>
        <w:tc>
          <w:tcPr>
            <w:tcW w:w="519" w:type="dxa"/>
            <w:tcMar>
              <w:left w:w="28" w:type="dxa"/>
              <w:right w:w="28" w:type="dxa"/>
            </w:tcMar>
            <w:vAlign w:val="center"/>
          </w:tcPr>
          <w:p w14:paraId="15624F9D" w14:textId="77777777" w:rsidR="00F17CE4" w:rsidRDefault="00CE0EC8">
            <w:pPr>
              <w:rPr>
                <w:sz w:val="20"/>
              </w:rPr>
            </w:pPr>
            <w:r>
              <w:rPr>
                <w:sz w:val="20"/>
              </w:rPr>
              <w:t>о</w:t>
            </w:r>
          </w:p>
        </w:tc>
        <w:tc>
          <w:tcPr>
            <w:tcW w:w="604" w:type="dxa"/>
            <w:tcMar>
              <w:left w:w="28" w:type="dxa"/>
              <w:right w:w="28" w:type="dxa"/>
            </w:tcMar>
            <w:vAlign w:val="center"/>
          </w:tcPr>
          <w:p w14:paraId="7794F06E" w14:textId="77777777" w:rsidR="00F17CE4" w:rsidRDefault="00F17CE4">
            <w:pPr>
              <w:rPr>
                <w:sz w:val="20"/>
              </w:rPr>
            </w:pPr>
          </w:p>
        </w:tc>
        <w:tc>
          <w:tcPr>
            <w:tcW w:w="453" w:type="dxa"/>
            <w:tcMar>
              <w:left w:w="28" w:type="dxa"/>
              <w:right w:w="28" w:type="dxa"/>
            </w:tcMar>
            <w:vAlign w:val="center"/>
          </w:tcPr>
          <w:p w14:paraId="27D8A738" w14:textId="77777777" w:rsidR="00F17CE4" w:rsidRDefault="00F17CE4">
            <w:pPr>
              <w:rPr>
                <w:sz w:val="20"/>
              </w:rPr>
            </w:pPr>
          </w:p>
        </w:tc>
        <w:tc>
          <w:tcPr>
            <w:tcW w:w="454" w:type="dxa"/>
            <w:tcMar>
              <w:left w:w="28" w:type="dxa"/>
              <w:right w:w="28" w:type="dxa"/>
            </w:tcMar>
            <w:vAlign w:val="center"/>
          </w:tcPr>
          <w:p w14:paraId="3D93E18A" w14:textId="77777777" w:rsidR="00F17CE4" w:rsidRDefault="00F17CE4">
            <w:pPr>
              <w:rPr>
                <w:sz w:val="20"/>
              </w:rPr>
            </w:pPr>
          </w:p>
        </w:tc>
        <w:tc>
          <w:tcPr>
            <w:tcW w:w="607" w:type="dxa"/>
            <w:tcMar>
              <w:left w:w="28" w:type="dxa"/>
              <w:right w:w="28" w:type="dxa"/>
            </w:tcMar>
            <w:vAlign w:val="center"/>
          </w:tcPr>
          <w:p w14:paraId="6D404EEF" w14:textId="77777777" w:rsidR="00F17CE4" w:rsidRDefault="00CE0EC8">
            <w:pPr>
              <w:rPr>
                <w:sz w:val="20"/>
              </w:rPr>
            </w:pPr>
            <w:r>
              <w:rPr>
                <w:sz w:val="20"/>
              </w:rPr>
              <w:t>о</w:t>
            </w:r>
          </w:p>
        </w:tc>
        <w:tc>
          <w:tcPr>
            <w:tcW w:w="604" w:type="dxa"/>
            <w:tcMar>
              <w:left w:w="28" w:type="dxa"/>
              <w:right w:w="28" w:type="dxa"/>
            </w:tcMar>
            <w:vAlign w:val="center"/>
          </w:tcPr>
          <w:p w14:paraId="572124ED" w14:textId="77777777" w:rsidR="00F17CE4" w:rsidRDefault="00F17CE4">
            <w:pPr>
              <w:rPr>
                <w:sz w:val="20"/>
              </w:rPr>
            </w:pPr>
          </w:p>
        </w:tc>
        <w:tc>
          <w:tcPr>
            <w:tcW w:w="453" w:type="dxa"/>
            <w:tcMar>
              <w:left w:w="28" w:type="dxa"/>
              <w:right w:w="28" w:type="dxa"/>
            </w:tcMar>
            <w:vAlign w:val="center"/>
          </w:tcPr>
          <w:p w14:paraId="2D928CEA" w14:textId="77777777" w:rsidR="00F17CE4" w:rsidRDefault="00F17CE4">
            <w:pPr>
              <w:rPr>
                <w:sz w:val="20"/>
              </w:rPr>
            </w:pPr>
          </w:p>
        </w:tc>
        <w:tc>
          <w:tcPr>
            <w:tcW w:w="604" w:type="dxa"/>
            <w:tcMar>
              <w:left w:w="28" w:type="dxa"/>
              <w:right w:w="28" w:type="dxa"/>
            </w:tcMar>
            <w:vAlign w:val="center"/>
          </w:tcPr>
          <w:p w14:paraId="6A34A74D" w14:textId="77777777" w:rsidR="00F17CE4" w:rsidRDefault="00F17CE4">
            <w:pPr>
              <w:rPr>
                <w:sz w:val="20"/>
              </w:rPr>
            </w:pPr>
          </w:p>
        </w:tc>
        <w:tc>
          <w:tcPr>
            <w:tcW w:w="604" w:type="dxa"/>
            <w:tcMar>
              <w:left w:w="28" w:type="dxa"/>
              <w:right w:w="28" w:type="dxa"/>
            </w:tcMar>
            <w:vAlign w:val="center"/>
          </w:tcPr>
          <w:p w14:paraId="01031AF4" w14:textId="77777777" w:rsidR="00F17CE4" w:rsidRDefault="00F17CE4">
            <w:pPr>
              <w:rPr>
                <w:sz w:val="20"/>
              </w:rPr>
            </w:pPr>
          </w:p>
        </w:tc>
        <w:tc>
          <w:tcPr>
            <w:tcW w:w="604" w:type="dxa"/>
            <w:tcMar>
              <w:left w:w="28" w:type="dxa"/>
              <w:right w:w="28" w:type="dxa"/>
            </w:tcMar>
            <w:vAlign w:val="center"/>
          </w:tcPr>
          <w:p w14:paraId="6F2DBE48" w14:textId="77777777" w:rsidR="00F17CE4" w:rsidRDefault="00F17CE4">
            <w:pPr>
              <w:rPr>
                <w:sz w:val="20"/>
              </w:rPr>
            </w:pPr>
          </w:p>
        </w:tc>
        <w:tc>
          <w:tcPr>
            <w:tcW w:w="453" w:type="dxa"/>
            <w:tcMar>
              <w:left w:w="28" w:type="dxa"/>
              <w:right w:w="28" w:type="dxa"/>
            </w:tcMar>
            <w:vAlign w:val="center"/>
          </w:tcPr>
          <w:p w14:paraId="48E9C07A" w14:textId="77777777" w:rsidR="00F17CE4" w:rsidRDefault="00F17CE4">
            <w:pPr>
              <w:rPr>
                <w:sz w:val="20"/>
              </w:rPr>
            </w:pPr>
          </w:p>
        </w:tc>
        <w:tc>
          <w:tcPr>
            <w:tcW w:w="604" w:type="dxa"/>
            <w:tcMar>
              <w:left w:w="28" w:type="dxa"/>
              <w:right w:w="28" w:type="dxa"/>
            </w:tcMar>
            <w:vAlign w:val="center"/>
          </w:tcPr>
          <w:p w14:paraId="4A89D220" w14:textId="77777777" w:rsidR="00F17CE4" w:rsidRDefault="00F17CE4">
            <w:pPr>
              <w:rPr>
                <w:sz w:val="20"/>
              </w:rPr>
            </w:pPr>
          </w:p>
        </w:tc>
        <w:tc>
          <w:tcPr>
            <w:tcW w:w="453" w:type="dxa"/>
            <w:tcMar>
              <w:left w:w="28" w:type="dxa"/>
              <w:right w:w="28" w:type="dxa"/>
            </w:tcMar>
            <w:vAlign w:val="center"/>
          </w:tcPr>
          <w:p w14:paraId="244EEC3E" w14:textId="77777777" w:rsidR="00F17CE4" w:rsidRDefault="00F17CE4">
            <w:pPr>
              <w:rPr>
                <w:sz w:val="20"/>
              </w:rPr>
            </w:pPr>
          </w:p>
        </w:tc>
        <w:tc>
          <w:tcPr>
            <w:tcW w:w="604" w:type="dxa"/>
            <w:tcMar>
              <w:left w:w="28" w:type="dxa"/>
              <w:right w:w="28" w:type="dxa"/>
            </w:tcMar>
            <w:vAlign w:val="center"/>
          </w:tcPr>
          <w:p w14:paraId="02C9DF78" w14:textId="77777777" w:rsidR="00F17CE4" w:rsidRDefault="00F17CE4">
            <w:pPr>
              <w:rPr>
                <w:sz w:val="20"/>
              </w:rPr>
            </w:pPr>
          </w:p>
        </w:tc>
        <w:tc>
          <w:tcPr>
            <w:tcW w:w="454" w:type="dxa"/>
            <w:tcMar>
              <w:left w:w="28" w:type="dxa"/>
              <w:right w:w="28" w:type="dxa"/>
            </w:tcMar>
            <w:vAlign w:val="center"/>
          </w:tcPr>
          <w:p w14:paraId="158EA303" w14:textId="77777777" w:rsidR="00F17CE4" w:rsidRDefault="00F17CE4">
            <w:pPr>
              <w:rPr>
                <w:sz w:val="20"/>
              </w:rPr>
            </w:pPr>
          </w:p>
        </w:tc>
        <w:tc>
          <w:tcPr>
            <w:tcW w:w="453" w:type="dxa"/>
            <w:tcMar>
              <w:left w:w="28" w:type="dxa"/>
              <w:right w:w="28" w:type="dxa"/>
            </w:tcMar>
            <w:vAlign w:val="center"/>
          </w:tcPr>
          <w:p w14:paraId="1C106836" w14:textId="77777777" w:rsidR="00F17CE4" w:rsidRDefault="00F17CE4">
            <w:pPr>
              <w:rPr>
                <w:sz w:val="20"/>
              </w:rPr>
            </w:pPr>
          </w:p>
        </w:tc>
        <w:tc>
          <w:tcPr>
            <w:tcW w:w="453" w:type="dxa"/>
            <w:tcMar>
              <w:left w:w="28" w:type="dxa"/>
              <w:right w:w="28" w:type="dxa"/>
            </w:tcMar>
            <w:vAlign w:val="center"/>
          </w:tcPr>
          <w:p w14:paraId="3C7A99FD" w14:textId="77777777" w:rsidR="00F17CE4" w:rsidRDefault="00F17CE4">
            <w:pPr>
              <w:rPr>
                <w:sz w:val="20"/>
              </w:rPr>
            </w:pPr>
          </w:p>
        </w:tc>
        <w:tc>
          <w:tcPr>
            <w:tcW w:w="453" w:type="dxa"/>
            <w:tcMar>
              <w:left w:w="28" w:type="dxa"/>
              <w:right w:w="28" w:type="dxa"/>
            </w:tcMar>
            <w:vAlign w:val="center"/>
          </w:tcPr>
          <w:p w14:paraId="4672457E" w14:textId="77777777" w:rsidR="00F17CE4" w:rsidRDefault="00F17CE4">
            <w:pPr>
              <w:rPr>
                <w:sz w:val="20"/>
              </w:rPr>
            </w:pPr>
          </w:p>
        </w:tc>
        <w:tc>
          <w:tcPr>
            <w:tcW w:w="454" w:type="dxa"/>
            <w:tcMar>
              <w:left w:w="28" w:type="dxa"/>
              <w:right w:w="28" w:type="dxa"/>
            </w:tcMar>
            <w:vAlign w:val="center"/>
          </w:tcPr>
          <w:p w14:paraId="28E0D0A9" w14:textId="77777777" w:rsidR="00F17CE4" w:rsidRDefault="00F17CE4">
            <w:pPr>
              <w:rPr>
                <w:sz w:val="20"/>
              </w:rPr>
            </w:pPr>
          </w:p>
        </w:tc>
      </w:tr>
      <w:tr w:rsidR="00F17CE4" w14:paraId="2EF3D9D7" w14:textId="77777777" w:rsidTr="00102703">
        <w:trPr>
          <w:gridAfter w:val="1"/>
          <w:wAfter w:w="8" w:type="dxa"/>
          <w:trHeight w:val="276"/>
        </w:trPr>
        <w:tc>
          <w:tcPr>
            <w:tcW w:w="906" w:type="dxa"/>
            <w:shd w:val="clear" w:color="auto" w:fill="auto"/>
            <w:tcMar>
              <w:left w:w="28" w:type="dxa"/>
              <w:right w:w="28" w:type="dxa"/>
            </w:tcMar>
          </w:tcPr>
          <w:p w14:paraId="6262733D" w14:textId="77777777" w:rsidR="00F17CE4" w:rsidRDefault="00CE0EC8">
            <w:pPr>
              <w:rPr>
                <w:sz w:val="20"/>
              </w:rPr>
            </w:pPr>
            <w:r>
              <w:rPr>
                <w:sz w:val="20"/>
              </w:rPr>
              <w:t>ОП.02</w:t>
            </w:r>
          </w:p>
        </w:tc>
        <w:tc>
          <w:tcPr>
            <w:tcW w:w="2801" w:type="dxa"/>
            <w:shd w:val="clear" w:color="auto" w:fill="auto"/>
            <w:tcMar>
              <w:left w:w="28" w:type="dxa"/>
              <w:right w:w="28" w:type="dxa"/>
            </w:tcMar>
          </w:tcPr>
          <w:p w14:paraId="75EBCD9D" w14:textId="77777777" w:rsidR="00F17CE4" w:rsidRDefault="00CE0EC8">
            <w:pPr>
              <w:rPr>
                <w:sz w:val="20"/>
              </w:rPr>
            </w:pPr>
            <w:r>
              <w:rPr>
                <w:sz w:val="20"/>
              </w:rPr>
              <w:t xml:space="preserve">Общая технология электромонтажных работ </w:t>
            </w:r>
          </w:p>
        </w:tc>
        <w:tc>
          <w:tcPr>
            <w:tcW w:w="378" w:type="dxa"/>
            <w:tcMar>
              <w:left w:w="28" w:type="dxa"/>
              <w:right w:w="28" w:type="dxa"/>
            </w:tcMar>
            <w:vAlign w:val="center"/>
          </w:tcPr>
          <w:p w14:paraId="723BF3CC" w14:textId="77777777" w:rsidR="00F17CE4" w:rsidRDefault="00CE0EC8">
            <w:pPr>
              <w:rPr>
                <w:sz w:val="20"/>
              </w:rPr>
            </w:pPr>
            <w:r>
              <w:rPr>
                <w:sz w:val="20"/>
              </w:rPr>
              <w:t>о</w:t>
            </w:r>
          </w:p>
        </w:tc>
        <w:tc>
          <w:tcPr>
            <w:tcW w:w="378" w:type="dxa"/>
            <w:tcMar>
              <w:left w:w="28" w:type="dxa"/>
              <w:right w:w="28" w:type="dxa"/>
            </w:tcMar>
            <w:vAlign w:val="center"/>
          </w:tcPr>
          <w:p w14:paraId="0104CB61" w14:textId="77777777" w:rsidR="00F17CE4" w:rsidRDefault="00CE0EC8">
            <w:pPr>
              <w:rPr>
                <w:sz w:val="20"/>
              </w:rPr>
            </w:pPr>
            <w:r>
              <w:rPr>
                <w:sz w:val="20"/>
              </w:rPr>
              <w:t>о</w:t>
            </w:r>
          </w:p>
        </w:tc>
        <w:tc>
          <w:tcPr>
            <w:tcW w:w="378" w:type="dxa"/>
            <w:tcMar>
              <w:left w:w="28" w:type="dxa"/>
              <w:right w:w="28" w:type="dxa"/>
            </w:tcMar>
            <w:vAlign w:val="center"/>
          </w:tcPr>
          <w:p w14:paraId="2FFAFBDD" w14:textId="77777777" w:rsidR="00F17CE4" w:rsidRDefault="00F17CE4">
            <w:pPr>
              <w:rPr>
                <w:sz w:val="20"/>
              </w:rPr>
            </w:pPr>
          </w:p>
        </w:tc>
        <w:tc>
          <w:tcPr>
            <w:tcW w:w="378" w:type="dxa"/>
            <w:tcMar>
              <w:left w:w="28" w:type="dxa"/>
              <w:right w:w="28" w:type="dxa"/>
            </w:tcMar>
            <w:vAlign w:val="center"/>
          </w:tcPr>
          <w:p w14:paraId="4A9D2CE5" w14:textId="77777777" w:rsidR="00F17CE4" w:rsidRDefault="00CE0EC8">
            <w:pPr>
              <w:rPr>
                <w:sz w:val="20"/>
              </w:rPr>
            </w:pPr>
            <w:r>
              <w:rPr>
                <w:sz w:val="20"/>
              </w:rPr>
              <w:t>о</w:t>
            </w:r>
          </w:p>
        </w:tc>
        <w:tc>
          <w:tcPr>
            <w:tcW w:w="519" w:type="dxa"/>
            <w:tcMar>
              <w:left w:w="28" w:type="dxa"/>
              <w:right w:w="28" w:type="dxa"/>
            </w:tcMar>
            <w:vAlign w:val="center"/>
          </w:tcPr>
          <w:p w14:paraId="0AD029D8" w14:textId="77777777" w:rsidR="00F17CE4" w:rsidRDefault="00CE0EC8">
            <w:pPr>
              <w:rPr>
                <w:sz w:val="20"/>
              </w:rPr>
            </w:pPr>
            <w:r>
              <w:rPr>
                <w:sz w:val="20"/>
              </w:rPr>
              <w:t>о</w:t>
            </w:r>
          </w:p>
        </w:tc>
        <w:tc>
          <w:tcPr>
            <w:tcW w:w="604" w:type="dxa"/>
            <w:tcMar>
              <w:left w:w="28" w:type="dxa"/>
              <w:right w:w="28" w:type="dxa"/>
            </w:tcMar>
            <w:vAlign w:val="center"/>
          </w:tcPr>
          <w:p w14:paraId="6EE1FAC3" w14:textId="77777777" w:rsidR="00F17CE4" w:rsidRDefault="00F17CE4">
            <w:pPr>
              <w:rPr>
                <w:sz w:val="20"/>
              </w:rPr>
            </w:pPr>
          </w:p>
        </w:tc>
        <w:tc>
          <w:tcPr>
            <w:tcW w:w="453" w:type="dxa"/>
            <w:tcMar>
              <w:left w:w="28" w:type="dxa"/>
              <w:right w:w="28" w:type="dxa"/>
            </w:tcMar>
            <w:vAlign w:val="center"/>
          </w:tcPr>
          <w:p w14:paraId="6E5E0CFD" w14:textId="77777777" w:rsidR="00F17CE4" w:rsidRDefault="00F17CE4">
            <w:pPr>
              <w:rPr>
                <w:sz w:val="20"/>
              </w:rPr>
            </w:pPr>
          </w:p>
        </w:tc>
        <w:tc>
          <w:tcPr>
            <w:tcW w:w="454" w:type="dxa"/>
            <w:tcMar>
              <w:left w:w="28" w:type="dxa"/>
              <w:right w:w="28" w:type="dxa"/>
            </w:tcMar>
            <w:vAlign w:val="center"/>
          </w:tcPr>
          <w:p w14:paraId="29253362" w14:textId="77777777" w:rsidR="00F17CE4" w:rsidRDefault="00F17CE4">
            <w:pPr>
              <w:rPr>
                <w:sz w:val="20"/>
              </w:rPr>
            </w:pPr>
          </w:p>
        </w:tc>
        <w:tc>
          <w:tcPr>
            <w:tcW w:w="607" w:type="dxa"/>
            <w:tcMar>
              <w:left w:w="28" w:type="dxa"/>
              <w:right w:w="28" w:type="dxa"/>
            </w:tcMar>
            <w:vAlign w:val="center"/>
          </w:tcPr>
          <w:p w14:paraId="1330F89E" w14:textId="77777777" w:rsidR="00F17CE4" w:rsidRDefault="00CE0EC8">
            <w:pPr>
              <w:rPr>
                <w:sz w:val="20"/>
              </w:rPr>
            </w:pPr>
            <w:r>
              <w:rPr>
                <w:sz w:val="20"/>
              </w:rPr>
              <w:t>о</w:t>
            </w:r>
          </w:p>
        </w:tc>
        <w:tc>
          <w:tcPr>
            <w:tcW w:w="604" w:type="dxa"/>
            <w:tcMar>
              <w:left w:w="28" w:type="dxa"/>
              <w:right w:w="28" w:type="dxa"/>
            </w:tcMar>
            <w:vAlign w:val="center"/>
          </w:tcPr>
          <w:p w14:paraId="58BE79D9" w14:textId="77777777" w:rsidR="00F17CE4" w:rsidRDefault="00F17CE4">
            <w:pPr>
              <w:rPr>
                <w:sz w:val="20"/>
              </w:rPr>
            </w:pPr>
          </w:p>
        </w:tc>
        <w:tc>
          <w:tcPr>
            <w:tcW w:w="453" w:type="dxa"/>
            <w:tcMar>
              <w:left w:w="28" w:type="dxa"/>
              <w:right w:w="28" w:type="dxa"/>
            </w:tcMar>
            <w:vAlign w:val="center"/>
          </w:tcPr>
          <w:p w14:paraId="1E55595E" w14:textId="77777777" w:rsidR="00F17CE4" w:rsidRDefault="00F17CE4">
            <w:pPr>
              <w:rPr>
                <w:sz w:val="20"/>
              </w:rPr>
            </w:pPr>
          </w:p>
        </w:tc>
        <w:tc>
          <w:tcPr>
            <w:tcW w:w="604" w:type="dxa"/>
            <w:tcMar>
              <w:left w:w="28" w:type="dxa"/>
              <w:right w:w="28" w:type="dxa"/>
            </w:tcMar>
            <w:vAlign w:val="center"/>
          </w:tcPr>
          <w:p w14:paraId="4B523554" w14:textId="77777777" w:rsidR="00F17CE4" w:rsidRDefault="00F17CE4">
            <w:pPr>
              <w:rPr>
                <w:sz w:val="20"/>
              </w:rPr>
            </w:pPr>
          </w:p>
        </w:tc>
        <w:tc>
          <w:tcPr>
            <w:tcW w:w="604" w:type="dxa"/>
            <w:tcMar>
              <w:left w:w="28" w:type="dxa"/>
              <w:right w:w="28" w:type="dxa"/>
            </w:tcMar>
            <w:vAlign w:val="center"/>
          </w:tcPr>
          <w:p w14:paraId="2BD4AA9D" w14:textId="77777777" w:rsidR="00F17CE4" w:rsidRDefault="00F17CE4">
            <w:pPr>
              <w:rPr>
                <w:sz w:val="20"/>
              </w:rPr>
            </w:pPr>
          </w:p>
        </w:tc>
        <w:tc>
          <w:tcPr>
            <w:tcW w:w="604" w:type="dxa"/>
            <w:tcMar>
              <w:left w:w="28" w:type="dxa"/>
              <w:right w:w="28" w:type="dxa"/>
            </w:tcMar>
            <w:vAlign w:val="center"/>
          </w:tcPr>
          <w:p w14:paraId="18A20D5F" w14:textId="77777777" w:rsidR="00F17CE4" w:rsidRDefault="00F17CE4">
            <w:pPr>
              <w:rPr>
                <w:sz w:val="20"/>
              </w:rPr>
            </w:pPr>
          </w:p>
        </w:tc>
        <w:tc>
          <w:tcPr>
            <w:tcW w:w="453" w:type="dxa"/>
            <w:tcMar>
              <w:left w:w="28" w:type="dxa"/>
              <w:right w:w="28" w:type="dxa"/>
            </w:tcMar>
            <w:vAlign w:val="center"/>
          </w:tcPr>
          <w:p w14:paraId="1BE7C22A" w14:textId="77777777" w:rsidR="00F17CE4" w:rsidRDefault="00F17CE4">
            <w:pPr>
              <w:rPr>
                <w:sz w:val="20"/>
              </w:rPr>
            </w:pPr>
          </w:p>
        </w:tc>
        <w:tc>
          <w:tcPr>
            <w:tcW w:w="604" w:type="dxa"/>
            <w:tcMar>
              <w:left w:w="28" w:type="dxa"/>
              <w:right w:w="28" w:type="dxa"/>
            </w:tcMar>
            <w:vAlign w:val="center"/>
          </w:tcPr>
          <w:p w14:paraId="25109821" w14:textId="77777777" w:rsidR="00F17CE4" w:rsidRDefault="00F17CE4">
            <w:pPr>
              <w:rPr>
                <w:sz w:val="20"/>
              </w:rPr>
            </w:pPr>
          </w:p>
        </w:tc>
        <w:tc>
          <w:tcPr>
            <w:tcW w:w="453" w:type="dxa"/>
            <w:tcMar>
              <w:left w:w="28" w:type="dxa"/>
              <w:right w:w="28" w:type="dxa"/>
            </w:tcMar>
            <w:vAlign w:val="center"/>
          </w:tcPr>
          <w:p w14:paraId="08A8FFC9" w14:textId="77777777" w:rsidR="00F17CE4" w:rsidRDefault="00F17CE4">
            <w:pPr>
              <w:rPr>
                <w:sz w:val="20"/>
              </w:rPr>
            </w:pPr>
          </w:p>
        </w:tc>
        <w:tc>
          <w:tcPr>
            <w:tcW w:w="604" w:type="dxa"/>
            <w:tcMar>
              <w:left w:w="28" w:type="dxa"/>
              <w:right w:w="28" w:type="dxa"/>
            </w:tcMar>
            <w:vAlign w:val="center"/>
          </w:tcPr>
          <w:p w14:paraId="566974AC" w14:textId="77777777" w:rsidR="00F17CE4" w:rsidRDefault="00F17CE4">
            <w:pPr>
              <w:rPr>
                <w:sz w:val="20"/>
              </w:rPr>
            </w:pPr>
          </w:p>
        </w:tc>
        <w:tc>
          <w:tcPr>
            <w:tcW w:w="454" w:type="dxa"/>
            <w:tcMar>
              <w:left w:w="28" w:type="dxa"/>
              <w:right w:w="28" w:type="dxa"/>
            </w:tcMar>
            <w:vAlign w:val="center"/>
          </w:tcPr>
          <w:p w14:paraId="26ADBC3C" w14:textId="77777777" w:rsidR="00F17CE4" w:rsidRDefault="00F17CE4">
            <w:pPr>
              <w:rPr>
                <w:sz w:val="20"/>
              </w:rPr>
            </w:pPr>
          </w:p>
        </w:tc>
        <w:tc>
          <w:tcPr>
            <w:tcW w:w="453" w:type="dxa"/>
            <w:tcMar>
              <w:left w:w="28" w:type="dxa"/>
              <w:right w:w="28" w:type="dxa"/>
            </w:tcMar>
            <w:vAlign w:val="center"/>
          </w:tcPr>
          <w:p w14:paraId="721B03CA" w14:textId="77777777" w:rsidR="00F17CE4" w:rsidRDefault="00F17CE4">
            <w:pPr>
              <w:rPr>
                <w:sz w:val="20"/>
              </w:rPr>
            </w:pPr>
          </w:p>
        </w:tc>
        <w:tc>
          <w:tcPr>
            <w:tcW w:w="453" w:type="dxa"/>
            <w:tcMar>
              <w:left w:w="28" w:type="dxa"/>
              <w:right w:w="28" w:type="dxa"/>
            </w:tcMar>
            <w:vAlign w:val="center"/>
          </w:tcPr>
          <w:p w14:paraId="116D4CDA" w14:textId="77777777" w:rsidR="00F17CE4" w:rsidRDefault="00F17CE4">
            <w:pPr>
              <w:rPr>
                <w:sz w:val="20"/>
              </w:rPr>
            </w:pPr>
          </w:p>
        </w:tc>
        <w:tc>
          <w:tcPr>
            <w:tcW w:w="453" w:type="dxa"/>
            <w:tcMar>
              <w:left w:w="28" w:type="dxa"/>
              <w:right w:w="28" w:type="dxa"/>
            </w:tcMar>
            <w:vAlign w:val="center"/>
          </w:tcPr>
          <w:p w14:paraId="292A1366" w14:textId="77777777" w:rsidR="00F17CE4" w:rsidRDefault="00F17CE4">
            <w:pPr>
              <w:rPr>
                <w:sz w:val="20"/>
              </w:rPr>
            </w:pPr>
          </w:p>
        </w:tc>
        <w:tc>
          <w:tcPr>
            <w:tcW w:w="454" w:type="dxa"/>
            <w:tcMar>
              <w:left w:w="28" w:type="dxa"/>
              <w:right w:w="28" w:type="dxa"/>
            </w:tcMar>
            <w:vAlign w:val="center"/>
          </w:tcPr>
          <w:p w14:paraId="4E36FF7A" w14:textId="77777777" w:rsidR="00F17CE4" w:rsidRDefault="00F17CE4">
            <w:pPr>
              <w:rPr>
                <w:sz w:val="20"/>
              </w:rPr>
            </w:pPr>
          </w:p>
        </w:tc>
      </w:tr>
      <w:tr w:rsidR="00F17CE4" w14:paraId="69442C0D" w14:textId="77777777" w:rsidTr="00102703">
        <w:trPr>
          <w:gridAfter w:val="1"/>
          <w:wAfter w:w="8" w:type="dxa"/>
          <w:trHeight w:val="291"/>
        </w:trPr>
        <w:tc>
          <w:tcPr>
            <w:tcW w:w="906" w:type="dxa"/>
            <w:shd w:val="clear" w:color="auto" w:fill="auto"/>
            <w:tcMar>
              <w:left w:w="28" w:type="dxa"/>
              <w:right w:w="28" w:type="dxa"/>
            </w:tcMar>
          </w:tcPr>
          <w:p w14:paraId="5BF8E3DF" w14:textId="77777777" w:rsidR="00F17CE4" w:rsidRDefault="00CE0EC8">
            <w:pPr>
              <w:rPr>
                <w:sz w:val="20"/>
              </w:rPr>
            </w:pPr>
            <w:r>
              <w:rPr>
                <w:sz w:val="20"/>
              </w:rPr>
              <w:t>ОП.03</w:t>
            </w:r>
          </w:p>
        </w:tc>
        <w:tc>
          <w:tcPr>
            <w:tcW w:w="2801" w:type="dxa"/>
            <w:shd w:val="clear" w:color="auto" w:fill="auto"/>
            <w:tcMar>
              <w:left w:w="28" w:type="dxa"/>
              <w:right w:w="28" w:type="dxa"/>
            </w:tcMar>
          </w:tcPr>
          <w:p w14:paraId="764AC8E3" w14:textId="77777777" w:rsidR="00F17CE4" w:rsidRDefault="00CE0EC8">
            <w:pPr>
              <w:rPr>
                <w:sz w:val="20"/>
              </w:rPr>
            </w:pPr>
            <w:r>
              <w:rPr>
                <w:sz w:val="20"/>
              </w:rPr>
              <w:t>Прикладные компьютерные программы в профессиональной деятельности</w:t>
            </w:r>
          </w:p>
        </w:tc>
        <w:tc>
          <w:tcPr>
            <w:tcW w:w="378" w:type="dxa"/>
            <w:tcMar>
              <w:left w:w="28" w:type="dxa"/>
              <w:right w:w="28" w:type="dxa"/>
            </w:tcMar>
            <w:vAlign w:val="center"/>
          </w:tcPr>
          <w:p w14:paraId="2E09955E" w14:textId="77777777" w:rsidR="00F17CE4" w:rsidRDefault="00CE0EC8">
            <w:pPr>
              <w:rPr>
                <w:sz w:val="20"/>
              </w:rPr>
            </w:pPr>
            <w:r>
              <w:rPr>
                <w:sz w:val="20"/>
              </w:rPr>
              <w:t>о</w:t>
            </w:r>
          </w:p>
        </w:tc>
        <w:tc>
          <w:tcPr>
            <w:tcW w:w="378" w:type="dxa"/>
            <w:tcMar>
              <w:left w:w="28" w:type="dxa"/>
              <w:right w:w="28" w:type="dxa"/>
            </w:tcMar>
            <w:vAlign w:val="center"/>
          </w:tcPr>
          <w:p w14:paraId="40B3F603" w14:textId="77777777" w:rsidR="00F17CE4" w:rsidRDefault="00CE0EC8">
            <w:pPr>
              <w:rPr>
                <w:sz w:val="20"/>
              </w:rPr>
            </w:pPr>
            <w:r>
              <w:rPr>
                <w:sz w:val="20"/>
              </w:rPr>
              <w:t>о</w:t>
            </w:r>
          </w:p>
        </w:tc>
        <w:tc>
          <w:tcPr>
            <w:tcW w:w="378" w:type="dxa"/>
            <w:tcMar>
              <w:left w:w="28" w:type="dxa"/>
              <w:right w:w="28" w:type="dxa"/>
            </w:tcMar>
            <w:vAlign w:val="center"/>
          </w:tcPr>
          <w:p w14:paraId="52F1BA23" w14:textId="77777777" w:rsidR="00F17CE4" w:rsidRDefault="00F17CE4">
            <w:pPr>
              <w:rPr>
                <w:sz w:val="20"/>
              </w:rPr>
            </w:pPr>
          </w:p>
        </w:tc>
        <w:tc>
          <w:tcPr>
            <w:tcW w:w="378" w:type="dxa"/>
            <w:tcMar>
              <w:left w:w="28" w:type="dxa"/>
              <w:right w:w="28" w:type="dxa"/>
            </w:tcMar>
            <w:vAlign w:val="center"/>
          </w:tcPr>
          <w:p w14:paraId="1E7EC3E2" w14:textId="77777777" w:rsidR="00F17CE4" w:rsidRDefault="00CE0EC8">
            <w:pPr>
              <w:rPr>
                <w:sz w:val="20"/>
              </w:rPr>
            </w:pPr>
            <w:r>
              <w:rPr>
                <w:sz w:val="20"/>
              </w:rPr>
              <w:t>о</w:t>
            </w:r>
          </w:p>
        </w:tc>
        <w:tc>
          <w:tcPr>
            <w:tcW w:w="519" w:type="dxa"/>
            <w:tcMar>
              <w:left w:w="28" w:type="dxa"/>
              <w:right w:w="28" w:type="dxa"/>
            </w:tcMar>
            <w:vAlign w:val="center"/>
          </w:tcPr>
          <w:p w14:paraId="002D6F8D" w14:textId="77777777" w:rsidR="00F17CE4" w:rsidRDefault="00CE0EC8">
            <w:pPr>
              <w:rPr>
                <w:sz w:val="20"/>
              </w:rPr>
            </w:pPr>
            <w:r>
              <w:rPr>
                <w:sz w:val="20"/>
              </w:rPr>
              <w:t>о</w:t>
            </w:r>
          </w:p>
        </w:tc>
        <w:tc>
          <w:tcPr>
            <w:tcW w:w="604" w:type="dxa"/>
            <w:tcMar>
              <w:left w:w="28" w:type="dxa"/>
              <w:right w:w="28" w:type="dxa"/>
            </w:tcMar>
            <w:vAlign w:val="center"/>
          </w:tcPr>
          <w:p w14:paraId="6A1D1B68" w14:textId="77777777" w:rsidR="00F17CE4" w:rsidRDefault="00F17CE4">
            <w:pPr>
              <w:rPr>
                <w:sz w:val="20"/>
              </w:rPr>
            </w:pPr>
          </w:p>
        </w:tc>
        <w:tc>
          <w:tcPr>
            <w:tcW w:w="453" w:type="dxa"/>
            <w:tcMar>
              <w:left w:w="28" w:type="dxa"/>
              <w:right w:w="28" w:type="dxa"/>
            </w:tcMar>
            <w:vAlign w:val="center"/>
          </w:tcPr>
          <w:p w14:paraId="79B164E8" w14:textId="77777777" w:rsidR="00F17CE4" w:rsidRDefault="00F17CE4">
            <w:pPr>
              <w:rPr>
                <w:sz w:val="20"/>
              </w:rPr>
            </w:pPr>
          </w:p>
        </w:tc>
        <w:tc>
          <w:tcPr>
            <w:tcW w:w="454" w:type="dxa"/>
            <w:tcMar>
              <w:left w:w="28" w:type="dxa"/>
              <w:right w:w="28" w:type="dxa"/>
            </w:tcMar>
            <w:vAlign w:val="center"/>
          </w:tcPr>
          <w:p w14:paraId="257917BC" w14:textId="77777777" w:rsidR="00F17CE4" w:rsidRDefault="00F17CE4">
            <w:pPr>
              <w:rPr>
                <w:sz w:val="20"/>
              </w:rPr>
            </w:pPr>
          </w:p>
        </w:tc>
        <w:tc>
          <w:tcPr>
            <w:tcW w:w="607" w:type="dxa"/>
            <w:tcMar>
              <w:left w:w="28" w:type="dxa"/>
              <w:right w:w="28" w:type="dxa"/>
            </w:tcMar>
            <w:vAlign w:val="center"/>
          </w:tcPr>
          <w:p w14:paraId="31906017" w14:textId="77777777" w:rsidR="00F17CE4" w:rsidRDefault="00CE0EC8">
            <w:pPr>
              <w:rPr>
                <w:sz w:val="20"/>
              </w:rPr>
            </w:pPr>
            <w:r>
              <w:rPr>
                <w:sz w:val="20"/>
              </w:rPr>
              <w:t>о</w:t>
            </w:r>
          </w:p>
        </w:tc>
        <w:tc>
          <w:tcPr>
            <w:tcW w:w="604" w:type="dxa"/>
            <w:tcMar>
              <w:left w:w="28" w:type="dxa"/>
              <w:right w:w="28" w:type="dxa"/>
            </w:tcMar>
            <w:vAlign w:val="center"/>
          </w:tcPr>
          <w:p w14:paraId="0AC30F33" w14:textId="77777777" w:rsidR="00F17CE4" w:rsidRDefault="00F17CE4">
            <w:pPr>
              <w:rPr>
                <w:sz w:val="20"/>
              </w:rPr>
            </w:pPr>
          </w:p>
        </w:tc>
        <w:tc>
          <w:tcPr>
            <w:tcW w:w="453" w:type="dxa"/>
            <w:tcMar>
              <w:left w:w="28" w:type="dxa"/>
              <w:right w:w="28" w:type="dxa"/>
            </w:tcMar>
            <w:vAlign w:val="center"/>
          </w:tcPr>
          <w:p w14:paraId="782ADDE2" w14:textId="77777777" w:rsidR="00F17CE4" w:rsidRDefault="00F17CE4">
            <w:pPr>
              <w:rPr>
                <w:sz w:val="20"/>
              </w:rPr>
            </w:pPr>
          </w:p>
        </w:tc>
        <w:tc>
          <w:tcPr>
            <w:tcW w:w="604" w:type="dxa"/>
            <w:tcMar>
              <w:left w:w="28" w:type="dxa"/>
              <w:right w:w="28" w:type="dxa"/>
            </w:tcMar>
            <w:vAlign w:val="center"/>
          </w:tcPr>
          <w:p w14:paraId="1F8F1673" w14:textId="77777777" w:rsidR="00F17CE4" w:rsidRDefault="00F17CE4">
            <w:pPr>
              <w:rPr>
                <w:sz w:val="20"/>
              </w:rPr>
            </w:pPr>
          </w:p>
        </w:tc>
        <w:tc>
          <w:tcPr>
            <w:tcW w:w="604" w:type="dxa"/>
            <w:tcMar>
              <w:left w:w="28" w:type="dxa"/>
              <w:right w:w="28" w:type="dxa"/>
            </w:tcMar>
            <w:vAlign w:val="center"/>
          </w:tcPr>
          <w:p w14:paraId="4F5CEA41" w14:textId="77777777" w:rsidR="00F17CE4" w:rsidRDefault="00F17CE4">
            <w:pPr>
              <w:rPr>
                <w:sz w:val="20"/>
              </w:rPr>
            </w:pPr>
          </w:p>
        </w:tc>
        <w:tc>
          <w:tcPr>
            <w:tcW w:w="604" w:type="dxa"/>
            <w:tcMar>
              <w:left w:w="28" w:type="dxa"/>
              <w:right w:w="28" w:type="dxa"/>
            </w:tcMar>
            <w:vAlign w:val="center"/>
          </w:tcPr>
          <w:p w14:paraId="3A93AD75" w14:textId="77777777" w:rsidR="00F17CE4" w:rsidRDefault="00F17CE4">
            <w:pPr>
              <w:rPr>
                <w:sz w:val="20"/>
              </w:rPr>
            </w:pPr>
          </w:p>
        </w:tc>
        <w:tc>
          <w:tcPr>
            <w:tcW w:w="453" w:type="dxa"/>
            <w:tcMar>
              <w:left w:w="28" w:type="dxa"/>
              <w:right w:w="28" w:type="dxa"/>
            </w:tcMar>
            <w:vAlign w:val="center"/>
          </w:tcPr>
          <w:p w14:paraId="4E724648" w14:textId="77777777" w:rsidR="00F17CE4" w:rsidRDefault="00F17CE4">
            <w:pPr>
              <w:rPr>
                <w:sz w:val="20"/>
              </w:rPr>
            </w:pPr>
          </w:p>
        </w:tc>
        <w:tc>
          <w:tcPr>
            <w:tcW w:w="604" w:type="dxa"/>
            <w:tcMar>
              <w:left w:w="28" w:type="dxa"/>
              <w:right w:w="28" w:type="dxa"/>
            </w:tcMar>
            <w:vAlign w:val="center"/>
          </w:tcPr>
          <w:p w14:paraId="10FF1DC3" w14:textId="77777777" w:rsidR="00F17CE4" w:rsidRDefault="00F17CE4">
            <w:pPr>
              <w:rPr>
                <w:sz w:val="20"/>
              </w:rPr>
            </w:pPr>
          </w:p>
        </w:tc>
        <w:tc>
          <w:tcPr>
            <w:tcW w:w="453" w:type="dxa"/>
            <w:tcMar>
              <w:left w:w="28" w:type="dxa"/>
              <w:right w:w="28" w:type="dxa"/>
            </w:tcMar>
            <w:vAlign w:val="center"/>
          </w:tcPr>
          <w:p w14:paraId="26258102" w14:textId="77777777" w:rsidR="00F17CE4" w:rsidRDefault="00F17CE4">
            <w:pPr>
              <w:rPr>
                <w:sz w:val="20"/>
              </w:rPr>
            </w:pPr>
          </w:p>
        </w:tc>
        <w:tc>
          <w:tcPr>
            <w:tcW w:w="604" w:type="dxa"/>
            <w:tcMar>
              <w:left w:w="28" w:type="dxa"/>
              <w:right w:w="28" w:type="dxa"/>
            </w:tcMar>
            <w:vAlign w:val="center"/>
          </w:tcPr>
          <w:p w14:paraId="07D2E1ED" w14:textId="77777777" w:rsidR="00F17CE4" w:rsidRDefault="00F17CE4">
            <w:pPr>
              <w:rPr>
                <w:sz w:val="20"/>
              </w:rPr>
            </w:pPr>
          </w:p>
        </w:tc>
        <w:tc>
          <w:tcPr>
            <w:tcW w:w="454" w:type="dxa"/>
            <w:tcMar>
              <w:left w:w="28" w:type="dxa"/>
              <w:right w:w="28" w:type="dxa"/>
            </w:tcMar>
            <w:vAlign w:val="center"/>
          </w:tcPr>
          <w:p w14:paraId="4031FD6A" w14:textId="77777777" w:rsidR="00F17CE4" w:rsidRDefault="00F17CE4">
            <w:pPr>
              <w:rPr>
                <w:sz w:val="20"/>
              </w:rPr>
            </w:pPr>
          </w:p>
        </w:tc>
        <w:tc>
          <w:tcPr>
            <w:tcW w:w="453" w:type="dxa"/>
            <w:tcMar>
              <w:left w:w="28" w:type="dxa"/>
              <w:right w:w="28" w:type="dxa"/>
            </w:tcMar>
            <w:vAlign w:val="center"/>
          </w:tcPr>
          <w:p w14:paraId="58D3ADD0" w14:textId="77777777" w:rsidR="00F17CE4" w:rsidRDefault="00F17CE4">
            <w:pPr>
              <w:rPr>
                <w:sz w:val="20"/>
              </w:rPr>
            </w:pPr>
          </w:p>
        </w:tc>
        <w:tc>
          <w:tcPr>
            <w:tcW w:w="453" w:type="dxa"/>
            <w:tcMar>
              <w:left w:w="28" w:type="dxa"/>
              <w:right w:w="28" w:type="dxa"/>
            </w:tcMar>
            <w:vAlign w:val="center"/>
          </w:tcPr>
          <w:p w14:paraId="4BBFEA64" w14:textId="77777777" w:rsidR="00F17CE4" w:rsidRDefault="00F17CE4">
            <w:pPr>
              <w:rPr>
                <w:sz w:val="20"/>
              </w:rPr>
            </w:pPr>
          </w:p>
        </w:tc>
        <w:tc>
          <w:tcPr>
            <w:tcW w:w="453" w:type="dxa"/>
            <w:tcMar>
              <w:left w:w="28" w:type="dxa"/>
              <w:right w:w="28" w:type="dxa"/>
            </w:tcMar>
            <w:vAlign w:val="center"/>
          </w:tcPr>
          <w:p w14:paraId="1C8FD266" w14:textId="77777777" w:rsidR="00F17CE4" w:rsidRDefault="00F17CE4">
            <w:pPr>
              <w:rPr>
                <w:sz w:val="20"/>
              </w:rPr>
            </w:pPr>
          </w:p>
        </w:tc>
        <w:tc>
          <w:tcPr>
            <w:tcW w:w="454" w:type="dxa"/>
            <w:tcMar>
              <w:left w:w="28" w:type="dxa"/>
              <w:right w:w="28" w:type="dxa"/>
            </w:tcMar>
            <w:vAlign w:val="center"/>
          </w:tcPr>
          <w:p w14:paraId="54876540" w14:textId="77777777" w:rsidR="00F17CE4" w:rsidRDefault="00F17CE4">
            <w:pPr>
              <w:rPr>
                <w:sz w:val="20"/>
              </w:rPr>
            </w:pPr>
          </w:p>
        </w:tc>
      </w:tr>
      <w:tr w:rsidR="00F17CE4" w14:paraId="24EA6E4C" w14:textId="77777777" w:rsidTr="00102703">
        <w:trPr>
          <w:gridAfter w:val="1"/>
          <w:wAfter w:w="8" w:type="dxa"/>
          <w:trHeight w:val="218"/>
        </w:trPr>
        <w:tc>
          <w:tcPr>
            <w:tcW w:w="906" w:type="dxa"/>
            <w:tcMar>
              <w:left w:w="28" w:type="dxa"/>
              <w:right w:w="28" w:type="dxa"/>
            </w:tcMar>
            <w:vAlign w:val="center"/>
          </w:tcPr>
          <w:p w14:paraId="775AECD3" w14:textId="77777777" w:rsidR="00F17CE4" w:rsidRDefault="00CE0EC8">
            <w:pPr>
              <w:rPr>
                <w:sz w:val="20"/>
              </w:rPr>
            </w:pPr>
            <w:r>
              <w:rPr>
                <w:b/>
                <w:sz w:val="20"/>
              </w:rPr>
              <w:t>П.00</w:t>
            </w:r>
          </w:p>
        </w:tc>
        <w:tc>
          <w:tcPr>
            <w:tcW w:w="2801" w:type="dxa"/>
            <w:tcMar>
              <w:left w:w="28" w:type="dxa"/>
              <w:right w:w="28" w:type="dxa"/>
            </w:tcMar>
            <w:vAlign w:val="center"/>
          </w:tcPr>
          <w:p w14:paraId="763C4F63" w14:textId="77777777" w:rsidR="00F17CE4" w:rsidRDefault="00CE0EC8">
            <w:pPr>
              <w:rPr>
                <w:sz w:val="20"/>
              </w:rPr>
            </w:pPr>
            <w:r>
              <w:rPr>
                <w:b/>
                <w:sz w:val="20"/>
              </w:rPr>
              <w:t>Профессиональный цикл</w:t>
            </w:r>
          </w:p>
        </w:tc>
        <w:tc>
          <w:tcPr>
            <w:tcW w:w="378" w:type="dxa"/>
            <w:tcMar>
              <w:left w:w="28" w:type="dxa"/>
              <w:right w:w="28" w:type="dxa"/>
            </w:tcMar>
            <w:vAlign w:val="center"/>
          </w:tcPr>
          <w:p w14:paraId="02BE892C" w14:textId="77777777" w:rsidR="00F17CE4" w:rsidRDefault="00F17CE4">
            <w:pPr>
              <w:rPr>
                <w:sz w:val="20"/>
              </w:rPr>
            </w:pPr>
          </w:p>
        </w:tc>
        <w:tc>
          <w:tcPr>
            <w:tcW w:w="378" w:type="dxa"/>
            <w:tcMar>
              <w:left w:w="28" w:type="dxa"/>
              <w:right w:w="28" w:type="dxa"/>
            </w:tcMar>
            <w:vAlign w:val="center"/>
          </w:tcPr>
          <w:p w14:paraId="62A1085E" w14:textId="77777777" w:rsidR="00F17CE4" w:rsidRDefault="00F17CE4">
            <w:pPr>
              <w:rPr>
                <w:sz w:val="20"/>
              </w:rPr>
            </w:pPr>
          </w:p>
        </w:tc>
        <w:tc>
          <w:tcPr>
            <w:tcW w:w="378" w:type="dxa"/>
            <w:tcMar>
              <w:left w:w="28" w:type="dxa"/>
              <w:right w:w="28" w:type="dxa"/>
            </w:tcMar>
            <w:vAlign w:val="center"/>
          </w:tcPr>
          <w:p w14:paraId="56CADE82" w14:textId="77777777" w:rsidR="00F17CE4" w:rsidRDefault="00F17CE4">
            <w:pPr>
              <w:rPr>
                <w:sz w:val="20"/>
              </w:rPr>
            </w:pPr>
          </w:p>
        </w:tc>
        <w:tc>
          <w:tcPr>
            <w:tcW w:w="378" w:type="dxa"/>
            <w:tcMar>
              <w:left w:w="28" w:type="dxa"/>
              <w:right w:w="28" w:type="dxa"/>
            </w:tcMar>
            <w:vAlign w:val="center"/>
          </w:tcPr>
          <w:p w14:paraId="3FC70255" w14:textId="77777777" w:rsidR="00F17CE4" w:rsidRDefault="00F17CE4">
            <w:pPr>
              <w:rPr>
                <w:sz w:val="20"/>
              </w:rPr>
            </w:pPr>
          </w:p>
        </w:tc>
        <w:tc>
          <w:tcPr>
            <w:tcW w:w="519" w:type="dxa"/>
            <w:tcMar>
              <w:left w:w="28" w:type="dxa"/>
              <w:right w:w="28" w:type="dxa"/>
            </w:tcMar>
            <w:vAlign w:val="center"/>
          </w:tcPr>
          <w:p w14:paraId="50B1604D" w14:textId="77777777" w:rsidR="00F17CE4" w:rsidRDefault="00F17CE4">
            <w:pPr>
              <w:rPr>
                <w:sz w:val="20"/>
              </w:rPr>
            </w:pPr>
          </w:p>
        </w:tc>
        <w:tc>
          <w:tcPr>
            <w:tcW w:w="604" w:type="dxa"/>
            <w:tcMar>
              <w:left w:w="28" w:type="dxa"/>
              <w:right w:w="28" w:type="dxa"/>
            </w:tcMar>
            <w:vAlign w:val="center"/>
          </w:tcPr>
          <w:p w14:paraId="3FC8599E" w14:textId="77777777" w:rsidR="00F17CE4" w:rsidRDefault="00F17CE4">
            <w:pPr>
              <w:rPr>
                <w:sz w:val="20"/>
              </w:rPr>
            </w:pPr>
          </w:p>
        </w:tc>
        <w:tc>
          <w:tcPr>
            <w:tcW w:w="453" w:type="dxa"/>
            <w:tcMar>
              <w:left w:w="28" w:type="dxa"/>
              <w:right w:w="28" w:type="dxa"/>
            </w:tcMar>
            <w:vAlign w:val="center"/>
          </w:tcPr>
          <w:p w14:paraId="0422CE9B" w14:textId="77777777" w:rsidR="00F17CE4" w:rsidRDefault="00F17CE4">
            <w:pPr>
              <w:rPr>
                <w:sz w:val="20"/>
              </w:rPr>
            </w:pPr>
          </w:p>
        </w:tc>
        <w:tc>
          <w:tcPr>
            <w:tcW w:w="454" w:type="dxa"/>
            <w:tcMar>
              <w:left w:w="28" w:type="dxa"/>
              <w:right w:w="28" w:type="dxa"/>
            </w:tcMar>
            <w:vAlign w:val="center"/>
          </w:tcPr>
          <w:p w14:paraId="465CB95F" w14:textId="77777777" w:rsidR="00F17CE4" w:rsidRDefault="00F17CE4">
            <w:pPr>
              <w:rPr>
                <w:sz w:val="20"/>
              </w:rPr>
            </w:pPr>
          </w:p>
        </w:tc>
        <w:tc>
          <w:tcPr>
            <w:tcW w:w="607" w:type="dxa"/>
            <w:tcMar>
              <w:left w:w="28" w:type="dxa"/>
              <w:right w:w="28" w:type="dxa"/>
            </w:tcMar>
            <w:vAlign w:val="center"/>
          </w:tcPr>
          <w:p w14:paraId="6E4039AA" w14:textId="77777777" w:rsidR="00F17CE4" w:rsidRDefault="00F17CE4">
            <w:pPr>
              <w:rPr>
                <w:sz w:val="20"/>
              </w:rPr>
            </w:pPr>
          </w:p>
        </w:tc>
        <w:tc>
          <w:tcPr>
            <w:tcW w:w="604" w:type="dxa"/>
            <w:tcMar>
              <w:left w:w="28" w:type="dxa"/>
              <w:right w:w="28" w:type="dxa"/>
            </w:tcMar>
            <w:vAlign w:val="center"/>
          </w:tcPr>
          <w:p w14:paraId="30F12BE4" w14:textId="77777777" w:rsidR="00F17CE4" w:rsidRDefault="00F17CE4">
            <w:pPr>
              <w:rPr>
                <w:sz w:val="20"/>
              </w:rPr>
            </w:pPr>
          </w:p>
        </w:tc>
        <w:tc>
          <w:tcPr>
            <w:tcW w:w="453" w:type="dxa"/>
            <w:tcMar>
              <w:left w:w="28" w:type="dxa"/>
              <w:right w:w="28" w:type="dxa"/>
            </w:tcMar>
            <w:vAlign w:val="center"/>
          </w:tcPr>
          <w:p w14:paraId="2F2D8A7E" w14:textId="77777777" w:rsidR="00F17CE4" w:rsidRDefault="00F17CE4">
            <w:pPr>
              <w:rPr>
                <w:sz w:val="20"/>
              </w:rPr>
            </w:pPr>
          </w:p>
        </w:tc>
        <w:tc>
          <w:tcPr>
            <w:tcW w:w="604" w:type="dxa"/>
            <w:tcMar>
              <w:left w:w="28" w:type="dxa"/>
              <w:right w:w="28" w:type="dxa"/>
            </w:tcMar>
            <w:vAlign w:val="center"/>
          </w:tcPr>
          <w:p w14:paraId="0126D440" w14:textId="77777777" w:rsidR="00F17CE4" w:rsidRDefault="00F17CE4">
            <w:pPr>
              <w:rPr>
                <w:sz w:val="20"/>
              </w:rPr>
            </w:pPr>
          </w:p>
        </w:tc>
        <w:tc>
          <w:tcPr>
            <w:tcW w:w="604" w:type="dxa"/>
            <w:tcMar>
              <w:left w:w="28" w:type="dxa"/>
              <w:right w:w="28" w:type="dxa"/>
            </w:tcMar>
            <w:vAlign w:val="center"/>
          </w:tcPr>
          <w:p w14:paraId="49A951DF" w14:textId="77777777" w:rsidR="00F17CE4" w:rsidRDefault="00F17CE4">
            <w:pPr>
              <w:rPr>
                <w:sz w:val="20"/>
              </w:rPr>
            </w:pPr>
          </w:p>
        </w:tc>
        <w:tc>
          <w:tcPr>
            <w:tcW w:w="604" w:type="dxa"/>
            <w:tcMar>
              <w:left w:w="28" w:type="dxa"/>
              <w:right w:w="28" w:type="dxa"/>
            </w:tcMar>
            <w:vAlign w:val="center"/>
          </w:tcPr>
          <w:p w14:paraId="7FB6C1CF" w14:textId="77777777" w:rsidR="00F17CE4" w:rsidRDefault="00F17CE4">
            <w:pPr>
              <w:rPr>
                <w:sz w:val="20"/>
              </w:rPr>
            </w:pPr>
          </w:p>
        </w:tc>
        <w:tc>
          <w:tcPr>
            <w:tcW w:w="453" w:type="dxa"/>
            <w:tcMar>
              <w:left w:w="28" w:type="dxa"/>
              <w:right w:w="28" w:type="dxa"/>
            </w:tcMar>
            <w:vAlign w:val="center"/>
          </w:tcPr>
          <w:p w14:paraId="213619C9" w14:textId="77777777" w:rsidR="00F17CE4" w:rsidRDefault="00F17CE4">
            <w:pPr>
              <w:rPr>
                <w:sz w:val="20"/>
              </w:rPr>
            </w:pPr>
          </w:p>
        </w:tc>
        <w:tc>
          <w:tcPr>
            <w:tcW w:w="604" w:type="dxa"/>
            <w:tcMar>
              <w:left w:w="28" w:type="dxa"/>
              <w:right w:w="28" w:type="dxa"/>
            </w:tcMar>
            <w:vAlign w:val="center"/>
          </w:tcPr>
          <w:p w14:paraId="338809F7" w14:textId="77777777" w:rsidR="00F17CE4" w:rsidRDefault="00F17CE4">
            <w:pPr>
              <w:rPr>
                <w:sz w:val="20"/>
              </w:rPr>
            </w:pPr>
          </w:p>
        </w:tc>
        <w:tc>
          <w:tcPr>
            <w:tcW w:w="453" w:type="dxa"/>
            <w:tcMar>
              <w:left w:w="28" w:type="dxa"/>
              <w:right w:w="28" w:type="dxa"/>
            </w:tcMar>
            <w:vAlign w:val="center"/>
          </w:tcPr>
          <w:p w14:paraId="04F30953" w14:textId="77777777" w:rsidR="00F17CE4" w:rsidRDefault="00F17CE4">
            <w:pPr>
              <w:rPr>
                <w:sz w:val="20"/>
              </w:rPr>
            </w:pPr>
          </w:p>
        </w:tc>
        <w:tc>
          <w:tcPr>
            <w:tcW w:w="604" w:type="dxa"/>
            <w:tcMar>
              <w:left w:w="28" w:type="dxa"/>
              <w:right w:w="28" w:type="dxa"/>
            </w:tcMar>
            <w:vAlign w:val="center"/>
          </w:tcPr>
          <w:p w14:paraId="7AB9584A" w14:textId="77777777" w:rsidR="00F17CE4" w:rsidRDefault="00F17CE4">
            <w:pPr>
              <w:rPr>
                <w:sz w:val="20"/>
              </w:rPr>
            </w:pPr>
          </w:p>
        </w:tc>
        <w:tc>
          <w:tcPr>
            <w:tcW w:w="454" w:type="dxa"/>
            <w:tcMar>
              <w:left w:w="28" w:type="dxa"/>
              <w:right w:w="28" w:type="dxa"/>
            </w:tcMar>
            <w:vAlign w:val="center"/>
          </w:tcPr>
          <w:p w14:paraId="337D165B" w14:textId="77777777" w:rsidR="00F17CE4" w:rsidRDefault="00F17CE4">
            <w:pPr>
              <w:rPr>
                <w:sz w:val="20"/>
              </w:rPr>
            </w:pPr>
          </w:p>
        </w:tc>
        <w:tc>
          <w:tcPr>
            <w:tcW w:w="453" w:type="dxa"/>
            <w:tcMar>
              <w:left w:w="28" w:type="dxa"/>
              <w:right w:w="28" w:type="dxa"/>
            </w:tcMar>
            <w:vAlign w:val="center"/>
          </w:tcPr>
          <w:p w14:paraId="60CF641E" w14:textId="77777777" w:rsidR="00F17CE4" w:rsidRDefault="00F17CE4">
            <w:pPr>
              <w:rPr>
                <w:sz w:val="20"/>
              </w:rPr>
            </w:pPr>
          </w:p>
        </w:tc>
        <w:tc>
          <w:tcPr>
            <w:tcW w:w="453" w:type="dxa"/>
            <w:tcMar>
              <w:left w:w="28" w:type="dxa"/>
              <w:right w:w="28" w:type="dxa"/>
            </w:tcMar>
            <w:vAlign w:val="center"/>
          </w:tcPr>
          <w:p w14:paraId="0F40C28B" w14:textId="77777777" w:rsidR="00F17CE4" w:rsidRDefault="00F17CE4">
            <w:pPr>
              <w:rPr>
                <w:sz w:val="20"/>
              </w:rPr>
            </w:pPr>
          </w:p>
        </w:tc>
        <w:tc>
          <w:tcPr>
            <w:tcW w:w="453" w:type="dxa"/>
            <w:tcMar>
              <w:left w:w="28" w:type="dxa"/>
              <w:right w:w="28" w:type="dxa"/>
            </w:tcMar>
            <w:vAlign w:val="center"/>
          </w:tcPr>
          <w:p w14:paraId="42741AB3" w14:textId="77777777" w:rsidR="00F17CE4" w:rsidRDefault="00F17CE4">
            <w:pPr>
              <w:rPr>
                <w:sz w:val="20"/>
              </w:rPr>
            </w:pPr>
          </w:p>
        </w:tc>
        <w:tc>
          <w:tcPr>
            <w:tcW w:w="454" w:type="dxa"/>
            <w:tcMar>
              <w:left w:w="28" w:type="dxa"/>
              <w:right w:w="28" w:type="dxa"/>
            </w:tcMar>
            <w:vAlign w:val="center"/>
          </w:tcPr>
          <w:p w14:paraId="7B311473" w14:textId="77777777" w:rsidR="00F17CE4" w:rsidRDefault="00F17CE4">
            <w:pPr>
              <w:rPr>
                <w:sz w:val="20"/>
              </w:rPr>
            </w:pPr>
          </w:p>
        </w:tc>
      </w:tr>
      <w:tr w:rsidR="00F17CE4" w14:paraId="34538719" w14:textId="77777777" w:rsidTr="00102703">
        <w:trPr>
          <w:gridAfter w:val="1"/>
          <w:wAfter w:w="8" w:type="dxa"/>
          <w:trHeight w:val="452"/>
        </w:trPr>
        <w:tc>
          <w:tcPr>
            <w:tcW w:w="906" w:type="dxa"/>
            <w:tcBorders>
              <w:top w:val="nil"/>
              <w:left w:val="single" w:sz="8" w:space="0" w:color="000000"/>
              <w:bottom w:val="nil"/>
              <w:right w:val="nil"/>
            </w:tcBorders>
            <w:shd w:val="clear" w:color="auto" w:fill="auto"/>
            <w:tcMar>
              <w:left w:w="28" w:type="dxa"/>
              <w:right w:w="28" w:type="dxa"/>
            </w:tcMar>
            <w:vAlign w:val="center"/>
          </w:tcPr>
          <w:p w14:paraId="50963073" w14:textId="77777777" w:rsidR="00F17CE4" w:rsidRDefault="00CE0EC8">
            <w:pPr>
              <w:rPr>
                <w:sz w:val="20"/>
              </w:rPr>
            </w:pPr>
            <w:r>
              <w:rPr>
                <w:b/>
                <w:sz w:val="20"/>
              </w:rPr>
              <w:t>ПМ 01</w:t>
            </w:r>
          </w:p>
        </w:tc>
        <w:tc>
          <w:tcPr>
            <w:tcW w:w="2801" w:type="dxa"/>
            <w:tcBorders>
              <w:top w:val="nil"/>
              <w:left w:val="single" w:sz="8" w:space="0" w:color="000000"/>
              <w:bottom w:val="nil"/>
              <w:right w:val="single" w:sz="8" w:space="0" w:color="000000"/>
            </w:tcBorders>
            <w:shd w:val="clear" w:color="auto" w:fill="auto"/>
            <w:tcMar>
              <w:left w:w="28" w:type="dxa"/>
              <w:right w:w="28" w:type="dxa"/>
            </w:tcMar>
            <w:vAlign w:val="center"/>
          </w:tcPr>
          <w:p w14:paraId="2CCD99A0" w14:textId="77777777" w:rsidR="00F17CE4" w:rsidRDefault="00CE0EC8">
            <w:pPr>
              <w:rPr>
                <w:sz w:val="20"/>
              </w:rPr>
            </w:pPr>
            <w:r>
              <w:rPr>
                <w:b/>
                <w:sz w:val="20"/>
              </w:rPr>
              <w:t>Монтаж электропроводок всех видов</w:t>
            </w:r>
          </w:p>
        </w:tc>
        <w:tc>
          <w:tcPr>
            <w:tcW w:w="378" w:type="dxa"/>
            <w:tcMar>
              <w:left w:w="28" w:type="dxa"/>
              <w:right w:w="28" w:type="dxa"/>
            </w:tcMar>
          </w:tcPr>
          <w:p w14:paraId="668B4D8A" w14:textId="77777777" w:rsidR="00F17CE4" w:rsidRDefault="00F17CE4">
            <w:pPr>
              <w:rPr>
                <w:sz w:val="20"/>
              </w:rPr>
            </w:pPr>
          </w:p>
          <w:p w14:paraId="092A8CBD" w14:textId="77777777" w:rsidR="00F17CE4" w:rsidRDefault="00CE0EC8">
            <w:pPr>
              <w:rPr>
                <w:sz w:val="20"/>
              </w:rPr>
            </w:pPr>
            <w:r>
              <w:rPr>
                <w:sz w:val="20"/>
              </w:rPr>
              <w:t>о</w:t>
            </w:r>
          </w:p>
        </w:tc>
        <w:tc>
          <w:tcPr>
            <w:tcW w:w="378" w:type="dxa"/>
            <w:tcMar>
              <w:left w:w="28" w:type="dxa"/>
              <w:right w:w="28" w:type="dxa"/>
            </w:tcMar>
          </w:tcPr>
          <w:p w14:paraId="4065EDD3" w14:textId="77777777" w:rsidR="00F17CE4" w:rsidRDefault="00F17CE4">
            <w:pPr>
              <w:rPr>
                <w:sz w:val="20"/>
              </w:rPr>
            </w:pPr>
          </w:p>
          <w:p w14:paraId="21619637" w14:textId="77777777" w:rsidR="00F17CE4" w:rsidRDefault="00CE0EC8">
            <w:pPr>
              <w:rPr>
                <w:sz w:val="20"/>
              </w:rPr>
            </w:pPr>
            <w:r>
              <w:rPr>
                <w:sz w:val="20"/>
              </w:rPr>
              <w:t>о</w:t>
            </w:r>
          </w:p>
        </w:tc>
        <w:tc>
          <w:tcPr>
            <w:tcW w:w="378" w:type="dxa"/>
            <w:tcMar>
              <w:left w:w="28" w:type="dxa"/>
              <w:right w:w="28" w:type="dxa"/>
            </w:tcMar>
          </w:tcPr>
          <w:p w14:paraId="37CC784C" w14:textId="77777777" w:rsidR="00F17CE4" w:rsidRDefault="00F17CE4">
            <w:pPr>
              <w:rPr>
                <w:sz w:val="20"/>
              </w:rPr>
            </w:pPr>
          </w:p>
        </w:tc>
        <w:tc>
          <w:tcPr>
            <w:tcW w:w="378" w:type="dxa"/>
            <w:tcMar>
              <w:left w:w="28" w:type="dxa"/>
              <w:right w:w="28" w:type="dxa"/>
            </w:tcMar>
            <w:vAlign w:val="center"/>
          </w:tcPr>
          <w:p w14:paraId="3A2FDDEA" w14:textId="77777777" w:rsidR="00F17CE4" w:rsidRDefault="00F17CE4">
            <w:pPr>
              <w:rPr>
                <w:sz w:val="20"/>
              </w:rPr>
            </w:pPr>
          </w:p>
          <w:p w14:paraId="59613FD6" w14:textId="77777777" w:rsidR="00F17CE4" w:rsidRDefault="00CE0EC8">
            <w:pPr>
              <w:rPr>
                <w:sz w:val="20"/>
              </w:rPr>
            </w:pPr>
            <w:r>
              <w:rPr>
                <w:sz w:val="20"/>
              </w:rPr>
              <w:t>о</w:t>
            </w:r>
          </w:p>
        </w:tc>
        <w:tc>
          <w:tcPr>
            <w:tcW w:w="519" w:type="dxa"/>
            <w:tcMar>
              <w:left w:w="28" w:type="dxa"/>
              <w:right w:w="28" w:type="dxa"/>
            </w:tcMar>
            <w:vAlign w:val="center"/>
          </w:tcPr>
          <w:p w14:paraId="02DAC8D1" w14:textId="77777777" w:rsidR="00F17CE4" w:rsidRDefault="00F17CE4">
            <w:pPr>
              <w:rPr>
                <w:sz w:val="20"/>
              </w:rPr>
            </w:pPr>
          </w:p>
        </w:tc>
        <w:tc>
          <w:tcPr>
            <w:tcW w:w="604" w:type="dxa"/>
            <w:tcMar>
              <w:left w:w="28" w:type="dxa"/>
              <w:right w:w="28" w:type="dxa"/>
            </w:tcMar>
            <w:vAlign w:val="center"/>
          </w:tcPr>
          <w:p w14:paraId="1E56A5C3" w14:textId="77777777" w:rsidR="00F17CE4" w:rsidRDefault="00F17CE4">
            <w:pPr>
              <w:rPr>
                <w:sz w:val="20"/>
              </w:rPr>
            </w:pPr>
          </w:p>
        </w:tc>
        <w:tc>
          <w:tcPr>
            <w:tcW w:w="453" w:type="dxa"/>
            <w:tcMar>
              <w:left w:w="28" w:type="dxa"/>
              <w:right w:w="28" w:type="dxa"/>
            </w:tcMar>
            <w:vAlign w:val="center"/>
          </w:tcPr>
          <w:p w14:paraId="7D21E748" w14:textId="77777777" w:rsidR="00F17CE4" w:rsidRDefault="00F17CE4">
            <w:pPr>
              <w:rPr>
                <w:sz w:val="20"/>
              </w:rPr>
            </w:pPr>
          </w:p>
        </w:tc>
        <w:tc>
          <w:tcPr>
            <w:tcW w:w="454" w:type="dxa"/>
            <w:tcMar>
              <w:left w:w="28" w:type="dxa"/>
              <w:right w:w="28" w:type="dxa"/>
            </w:tcMar>
            <w:vAlign w:val="center"/>
          </w:tcPr>
          <w:p w14:paraId="18B2A3E7" w14:textId="77777777" w:rsidR="00F17CE4" w:rsidRDefault="00F17CE4">
            <w:pPr>
              <w:rPr>
                <w:sz w:val="20"/>
              </w:rPr>
            </w:pPr>
          </w:p>
        </w:tc>
        <w:tc>
          <w:tcPr>
            <w:tcW w:w="607" w:type="dxa"/>
            <w:tcMar>
              <w:left w:w="28" w:type="dxa"/>
              <w:right w:w="28" w:type="dxa"/>
            </w:tcMar>
            <w:vAlign w:val="center"/>
          </w:tcPr>
          <w:p w14:paraId="18469A61" w14:textId="77777777" w:rsidR="00F17CE4" w:rsidRDefault="00F17CE4">
            <w:pPr>
              <w:rPr>
                <w:sz w:val="20"/>
              </w:rPr>
            </w:pPr>
          </w:p>
        </w:tc>
        <w:tc>
          <w:tcPr>
            <w:tcW w:w="604" w:type="dxa"/>
            <w:tcMar>
              <w:left w:w="28" w:type="dxa"/>
              <w:right w:w="28" w:type="dxa"/>
            </w:tcMar>
          </w:tcPr>
          <w:p w14:paraId="679D3D53" w14:textId="77777777" w:rsidR="00F17CE4" w:rsidRDefault="00F17CE4">
            <w:pPr>
              <w:rPr>
                <w:sz w:val="20"/>
              </w:rPr>
            </w:pPr>
          </w:p>
          <w:p w14:paraId="16467AF0" w14:textId="77777777" w:rsidR="00F17CE4" w:rsidRDefault="00CE0EC8">
            <w:pPr>
              <w:rPr>
                <w:sz w:val="20"/>
              </w:rPr>
            </w:pPr>
            <w:r>
              <w:rPr>
                <w:sz w:val="20"/>
              </w:rPr>
              <w:t>о</w:t>
            </w:r>
          </w:p>
        </w:tc>
        <w:tc>
          <w:tcPr>
            <w:tcW w:w="453" w:type="dxa"/>
            <w:tcMar>
              <w:left w:w="28" w:type="dxa"/>
              <w:right w:w="28" w:type="dxa"/>
            </w:tcMar>
          </w:tcPr>
          <w:p w14:paraId="28E6FE3D" w14:textId="77777777" w:rsidR="00F17CE4" w:rsidRDefault="00F17CE4">
            <w:pPr>
              <w:rPr>
                <w:sz w:val="20"/>
              </w:rPr>
            </w:pPr>
          </w:p>
          <w:p w14:paraId="40B434B7" w14:textId="77777777" w:rsidR="00F17CE4" w:rsidRDefault="00CE0EC8">
            <w:pPr>
              <w:rPr>
                <w:sz w:val="20"/>
              </w:rPr>
            </w:pPr>
            <w:r>
              <w:rPr>
                <w:sz w:val="20"/>
              </w:rPr>
              <w:t>о</w:t>
            </w:r>
          </w:p>
        </w:tc>
        <w:tc>
          <w:tcPr>
            <w:tcW w:w="604" w:type="dxa"/>
            <w:tcMar>
              <w:left w:w="28" w:type="dxa"/>
              <w:right w:w="28" w:type="dxa"/>
            </w:tcMar>
          </w:tcPr>
          <w:p w14:paraId="5C57200E" w14:textId="77777777" w:rsidR="00F17CE4" w:rsidRDefault="00F17CE4">
            <w:pPr>
              <w:rPr>
                <w:sz w:val="20"/>
              </w:rPr>
            </w:pPr>
          </w:p>
          <w:p w14:paraId="15758F2E" w14:textId="77777777" w:rsidR="00F17CE4" w:rsidRDefault="00CE0EC8">
            <w:pPr>
              <w:rPr>
                <w:sz w:val="20"/>
              </w:rPr>
            </w:pPr>
            <w:r>
              <w:rPr>
                <w:sz w:val="20"/>
              </w:rPr>
              <w:t>о</w:t>
            </w:r>
          </w:p>
        </w:tc>
        <w:tc>
          <w:tcPr>
            <w:tcW w:w="604" w:type="dxa"/>
            <w:tcMar>
              <w:left w:w="28" w:type="dxa"/>
              <w:right w:w="28" w:type="dxa"/>
            </w:tcMar>
          </w:tcPr>
          <w:p w14:paraId="5A02A63C" w14:textId="77777777" w:rsidR="00F17CE4" w:rsidRDefault="00F17CE4">
            <w:pPr>
              <w:rPr>
                <w:sz w:val="20"/>
              </w:rPr>
            </w:pPr>
          </w:p>
        </w:tc>
        <w:tc>
          <w:tcPr>
            <w:tcW w:w="604" w:type="dxa"/>
            <w:tcMar>
              <w:left w:w="28" w:type="dxa"/>
              <w:right w:w="28" w:type="dxa"/>
            </w:tcMar>
          </w:tcPr>
          <w:p w14:paraId="32B0336D" w14:textId="77777777" w:rsidR="00F17CE4" w:rsidRDefault="00F17CE4">
            <w:pPr>
              <w:rPr>
                <w:sz w:val="20"/>
              </w:rPr>
            </w:pPr>
          </w:p>
        </w:tc>
        <w:tc>
          <w:tcPr>
            <w:tcW w:w="453" w:type="dxa"/>
            <w:tcMar>
              <w:left w:w="28" w:type="dxa"/>
              <w:right w:w="28" w:type="dxa"/>
            </w:tcMar>
          </w:tcPr>
          <w:p w14:paraId="2CB19818" w14:textId="77777777" w:rsidR="00F17CE4" w:rsidRDefault="00F17CE4">
            <w:pPr>
              <w:rPr>
                <w:sz w:val="20"/>
              </w:rPr>
            </w:pPr>
          </w:p>
        </w:tc>
        <w:tc>
          <w:tcPr>
            <w:tcW w:w="604" w:type="dxa"/>
            <w:tcMar>
              <w:left w:w="28" w:type="dxa"/>
              <w:right w:w="28" w:type="dxa"/>
            </w:tcMar>
          </w:tcPr>
          <w:p w14:paraId="34248CBD" w14:textId="77777777" w:rsidR="00F17CE4" w:rsidRDefault="00F17CE4">
            <w:pPr>
              <w:rPr>
                <w:sz w:val="20"/>
              </w:rPr>
            </w:pPr>
          </w:p>
        </w:tc>
        <w:tc>
          <w:tcPr>
            <w:tcW w:w="453" w:type="dxa"/>
            <w:tcMar>
              <w:left w:w="28" w:type="dxa"/>
              <w:right w:w="28" w:type="dxa"/>
            </w:tcMar>
            <w:vAlign w:val="center"/>
          </w:tcPr>
          <w:p w14:paraId="7937F517" w14:textId="77777777" w:rsidR="00F17CE4" w:rsidRDefault="00F17CE4">
            <w:pPr>
              <w:rPr>
                <w:sz w:val="20"/>
              </w:rPr>
            </w:pPr>
          </w:p>
        </w:tc>
        <w:tc>
          <w:tcPr>
            <w:tcW w:w="604" w:type="dxa"/>
            <w:tcMar>
              <w:left w:w="28" w:type="dxa"/>
              <w:right w:w="28" w:type="dxa"/>
            </w:tcMar>
            <w:vAlign w:val="center"/>
          </w:tcPr>
          <w:p w14:paraId="72C269AA" w14:textId="77777777" w:rsidR="00F17CE4" w:rsidRDefault="00F17CE4">
            <w:pPr>
              <w:rPr>
                <w:sz w:val="20"/>
              </w:rPr>
            </w:pPr>
          </w:p>
        </w:tc>
        <w:tc>
          <w:tcPr>
            <w:tcW w:w="454" w:type="dxa"/>
            <w:tcMar>
              <w:left w:w="28" w:type="dxa"/>
              <w:right w:w="28" w:type="dxa"/>
            </w:tcMar>
            <w:vAlign w:val="center"/>
          </w:tcPr>
          <w:p w14:paraId="275C97C5" w14:textId="77777777" w:rsidR="00F17CE4" w:rsidRDefault="00F17CE4">
            <w:pPr>
              <w:rPr>
                <w:sz w:val="20"/>
              </w:rPr>
            </w:pPr>
          </w:p>
        </w:tc>
        <w:tc>
          <w:tcPr>
            <w:tcW w:w="453" w:type="dxa"/>
            <w:tcMar>
              <w:left w:w="28" w:type="dxa"/>
              <w:right w:w="28" w:type="dxa"/>
            </w:tcMar>
            <w:vAlign w:val="center"/>
          </w:tcPr>
          <w:p w14:paraId="26372188" w14:textId="77777777" w:rsidR="00F17CE4" w:rsidRDefault="00F17CE4">
            <w:pPr>
              <w:rPr>
                <w:sz w:val="20"/>
              </w:rPr>
            </w:pPr>
          </w:p>
        </w:tc>
        <w:tc>
          <w:tcPr>
            <w:tcW w:w="453" w:type="dxa"/>
            <w:tcMar>
              <w:left w:w="28" w:type="dxa"/>
              <w:right w:w="28" w:type="dxa"/>
            </w:tcMar>
            <w:vAlign w:val="center"/>
          </w:tcPr>
          <w:p w14:paraId="2C0E2464" w14:textId="77777777" w:rsidR="00F17CE4" w:rsidRDefault="00F17CE4">
            <w:pPr>
              <w:rPr>
                <w:sz w:val="20"/>
              </w:rPr>
            </w:pPr>
          </w:p>
        </w:tc>
        <w:tc>
          <w:tcPr>
            <w:tcW w:w="453" w:type="dxa"/>
            <w:tcMar>
              <w:left w:w="28" w:type="dxa"/>
              <w:right w:w="28" w:type="dxa"/>
            </w:tcMar>
            <w:vAlign w:val="center"/>
          </w:tcPr>
          <w:p w14:paraId="3596DCD5" w14:textId="77777777" w:rsidR="00F17CE4" w:rsidRDefault="00F17CE4">
            <w:pPr>
              <w:rPr>
                <w:sz w:val="20"/>
              </w:rPr>
            </w:pPr>
          </w:p>
        </w:tc>
        <w:tc>
          <w:tcPr>
            <w:tcW w:w="454" w:type="dxa"/>
            <w:tcMar>
              <w:left w:w="28" w:type="dxa"/>
              <w:right w:w="28" w:type="dxa"/>
            </w:tcMar>
            <w:vAlign w:val="center"/>
          </w:tcPr>
          <w:p w14:paraId="77A29C4F" w14:textId="77777777" w:rsidR="00F17CE4" w:rsidRDefault="00F17CE4">
            <w:pPr>
              <w:rPr>
                <w:sz w:val="20"/>
              </w:rPr>
            </w:pPr>
          </w:p>
        </w:tc>
      </w:tr>
      <w:tr w:rsidR="00F17CE4" w14:paraId="0E7B2BC1" w14:textId="77777777" w:rsidTr="00102703">
        <w:trPr>
          <w:gridAfter w:val="1"/>
          <w:wAfter w:w="8" w:type="dxa"/>
          <w:trHeight w:val="469"/>
        </w:trPr>
        <w:tc>
          <w:tcPr>
            <w:tcW w:w="906" w:type="dxa"/>
            <w:tcBorders>
              <w:top w:val="single" w:sz="8" w:space="0" w:color="000000"/>
              <w:left w:val="single" w:sz="8" w:space="0" w:color="000000"/>
              <w:bottom w:val="single" w:sz="4" w:space="0" w:color="000000"/>
              <w:right w:val="nil"/>
            </w:tcBorders>
            <w:shd w:val="clear" w:color="auto" w:fill="auto"/>
            <w:tcMar>
              <w:left w:w="28" w:type="dxa"/>
              <w:right w:w="28" w:type="dxa"/>
            </w:tcMar>
            <w:vAlign w:val="center"/>
          </w:tcPr>
          <w:p w14:paraId="0372A26D" w14:textId="77777777" w:rsidR="00F17CE4" w:rsidRDefault="00CE0EC8">
            <w:pPr>
              <w:rPr>
                <w:sz w:val="20"/>
              </w:rPr>
            </w:pPr>
            <w:r>
              <w:rPr>
                <w:sz w:val="20"/>
              </w:rPr>
              <w:t>МДК 01.01</w:t>
            </w:r>
          </w:p>
        </w:tc>
        <w:tc>
          <w:tcPr>
            <w:tcW w:w="2801" w:type="dxa"/>
            <w:tcBorders>
              <w:top w:val="single" w:sz="8" w:space="0" w:color="000000"/>
              <w:left w:val="single" w:sz="8" w:space="0" w:color="000000"/>
              <w:bottom w:val="single" w:sz="4" w:space="0" w:color="000000"/>
              <w:right w:val="single" w:sz="8" w:space="0" w:color="000000"/>
            </w:tcBorders>
            <w:shd w:val="clear" w:color="auto" w:fill="auto"/>
            <w:tcMar>
              <w:left w:w="28" w:type="dxa"/>
              <w:right w:w="28" w:type="dxa"/>
            </w:tcMar>
            <w:vAlign w:val="center"/>
          </w:tcPr>
          <w:p w14:paraId="5FCDE8FE" w14:textId="77777777" w:rsidR="00F17CE4" w:rsidRDefault="00CE0EC8">
            <w:pPr>
              <w:rPr>
                <w:sz w:val="20"/>
              </w:rPr>
            </w:pPr>
            <w:r>
              <w:rPr>
                <w:sz w:val="20"/>
              </w:rPr>
              <w:t>Технология монтажа электропроводок всех видов</w:t>
            </w:r>
          </w:p>
        </w:tc>
        <w:tc>
          <w:tcPr>
            <w:tcW w:w="378" w:type="dxa"/>
            <w:tcMar>
              <w:left w:w="28" w:type="dxa"/>
              <w:right w:w="28" w:type="dxa"/>
            </w:tcMar>
          </w:tcPr>
          <w:p w14:paraId="7970375B" w14:textId="77777777" w:rsidR="00F17CE4" w:rsidRDefault="00F17CE4">
            <w:pPr>
              <w:rPr>
                <w:sz w:val="20"/>
              </w:rPr>
            </w:pPr>
          </w:p>
          <w:p w14:paraId="61088B27" w14:textId="77777777" w:rsidR="00F17CE4" w:rsidRDefault="00CE0EC8">
            <w:pPr>
              <w:rPr>
                <w:sz w:val="20"/>
              </w:rPr>
            </w:pPr>
            <w:r>
              <w:rPr>
                <w:sz w:val="20"/>
              </w:rPr>
              <w:t>о</w:t>
            </w:r>
          </w:p>
        </w:tc>
        <w:tc>
          <w:tcPr>
            <w:tcW w:w="378" w:type="dxa"/>
            <w:tcMar>
              <w:left w:w="28" w:type="dxa"/>
              <w:right w:w="28" w:type="dxa"/>
            </w:tcMar>
          </w:tcPr>
          <w:p w14:paraId="1FCF42FE" w14:textId="77777777" w:rsidR="00F17CE4" w:rsidRDefault="00F17CE4">
            <w:pPr>
              <w:rPr>
                <w:sz w:val="20"/>
              </w:rPr>
            </w:pPr>
          </w:p>
          <w:p w14:paraId="6D49CC5C" w14:textId="77777777" w:rsidR="00F17CE4" w:rsidRDefault="00CE0EC8">
            <w:pPr>
              <w:rPr>
                <w:sz w:val="20"/>
              </w:rPr>
            </w:pPr>
            <w:r>
              <w:rPr>
                <w:sz w:val="20"/>
              </w:rPr>
              <w:t>о</w:t>
            </w:r>
          </w:p>
        </w:tc>
        <w:tc>
          <w:tcPr>
            <w:tcW w:w="378" w:type="dxa"/>
            <w:tcMar>
              <w:left w:w="28" w:type="dxa"/>
              <w:right w:w="28" w:type="dxa"/>
            </w:tcMar>
          </w:tcPr>
          <w:p w14:paraId="4331C734" w14:textId="77777777" w:rsidR="00F17CE4" w:rsidRDefault="00F17CE4">
            <w:pPr>
              <w:rPr>
                <w:sz w:val="20"/>
              </w:rPr>
            </w:pPr>
          </w:p>
        </w:tc>
        <w:tc>
          <w:tcPr>
            <w:tcW w:w="378" w:type="dxa"/>
            <w:tcMar>
              <w:left w:w="28" w:type="dxa"/>
              <w:right w:w="28" w:type="dxa"/>
            </w:tcMar>
            <w:vAlign w:val="center"/>
          </w:tcPr>
          <w:p w14:paraId="67B3F160" w14:textId="77777777" w:rsidR="00F17CE4" w:rsidRDefault="00F17CE4">
            <w:pPr>
              <w:rPr>
                <w:sz w:val="20"/>
              </w:rPr>
            </w:pPr>
          </w:p>
          <w:p w14:paraId="7D3FE7C2" w14:textId="77777777" w:rsidR="00F17CE4" w:rsidRDefault="00CE0EC8">
            <w:pPr>
              <w:rPr>
                <w:sz w:val="20"/>
              </w:rPr>
            </w:pPr>
            <w:r>
              <w:rPr>
                <w:sz w:val="20"/>
              </w:rPr>
              <w:t>о</w:t>
            </w:r>
          </w:p>
        </w:tc>
        <w:tc>
          <w:tcPr>
            <w:tcW w:w="519" w:type="dxa"/>
            <w:tcMar>
              <w:left w:w="28" w:type="dxa"/>
              <w:right w:w="28" w:type="dxa"/>
            </w:tcMar>
            <w:vAlign w:val="center"/>
          </w:tcPr>
          <w:p w14:paraId="17AAEF4C" w14:textId="77777777" w:rsidR="00F17CE4" w:rsidRDefault="00F17CE4">
            <w:pPr>
              <w:rPr>
                <w:sz w:val="20"/>
              </w:rPr>
            </w:pPr>
          </w:p>
        </w:tc>
        <w:tc>
          <w:tcPr>
            <w:tcW w:w="604" w:type="dxa"/>
            <w:tcMar>
              <w:left w:w="28" w:type="dxa"/>
              <w:right w:w="28" w:type="dxa"/>
            </w:tcMar>
            <w:vAlign w:val="center"/>
          </w:tcPr>
          <w:p w14:paraId="13AAE6CB" w14:textId="77777777" w:rsidR="00F17CE4" w:rsidRDefault="00F17CE4">
            <w:pPr>
              <w:rPr>
                <w:sz w:val="20"/>
              </w:rPr>
            </w:pPr>
          </w:p>
        </w:tc>
        <w:tc>
          <w:tcPr>
            <w:tcW w:w="453" w:type="dxa"/>
            <w:tcMar>
              <w:left w:w="28" w:type="dxa"/>
              <w:right w:w="28" w:type="dxa"/>
            </w:tcMar>
            <w:vAlign w:val="center"/>
          </w:tcPr>
          <w:p w14:paraId="1E64A55B" w14:textId="77777777" w:rsidR="00F17CE4" w:rsidRDefault="00F17CE4">
            <w:pPr>
              <w:rPr>
                <w:sz w:val="20"/>
              </w:rPr>
            </w:pPr>
          </w:p>
        </w:tc>
        <w:tc>
          <w:tcPr>
            <w:tcW w:w="454" w:type="dxa"/>
            <w:tcMar>
              <w:left w:w="28" w:type="dxa"/>
              <w:right w:w="28" w:type="dxa"/>
            </w:tcMar>
            <w:vAlign w:val="center"/>
          </w:tcPr>
          <w:p w14:paraId="162862F6" w14:textId="77777777" w:rsidR="00F17CE4" w:rsidRDefault="00F17CE4">
            <w:pPr>
              <w:rPr>
                <w:sz w:val="20"/>
              </w:rPr>
            </w:pPr>
          </w:p>
        </w:tc>
        <w:tc>
          <w:tcPr>
            <w:tcW w:w="607" w:type="dxa"/>
            <w:tcMar>
              <w:left w:w="28" w:type="dxa"/>
              <w:right w:w="28" w:type="dxa"/>
            </w:tcMar>
            <w:vAlign w:val="center"/>
          </w:tcPr>
          <w:p w14:paraId="2669351C" w14:textId="77777777" w:rsidR="00F17CE4" w:rsidRDefault="00F17CE4">
            <w:pPr>
              <w:rPr>
                <w:sz w:val="20"/>
              </w:rPr>
            </w:pPr>
          </w:p>
        </w:tc>
        <w:tc>
          <w:tcPr>
            <w:tcW w:w="604" w:type="dxa"/>
            <w:tcMar>
              <w:left w:w="28" w:type="dxa"/>
              <w:right w:w="28" w:type="dxa"/>
            </w:tcMar>
          </w:tcPr>
          <w:p w14:paraId="2D27406D" w14:textId="77777777" w:rsidR="00F17CE4" w:rsidRDefault="00F17CE4">
            <w:pPr>
              <w:rPr>
                <w:sz w:val="20"/>
              </w:rPr>
            </w:pPr>
          </w:p>
          <w:p w14:paraId="55DF537D" w14:textId="77777777" w:rsidR="00F17CE4" w:rsidRDefault="00CE0EC8">
            <w:pPr>
              <w:rPr>
                <w:sz w:val="20"/>
              </w:rPr>
            </w:pPr>
            <w:r>
              <w:rPr>
                <w:sz w:val="20"/>
              </w:rPr>
              <w:t>о</w:t>
            </w:r>
          </w:p>
        </w:tc>
        <w:tc>
          <w:tcPr>
            <w:tcW w:w="453" w:type="dxa"/>
            <w:tcMar>
              <w:left w:w="28" w:type="dxa"/>
              <w:right w:w="28" w:type="dxa"/>
            </w:tcMar>
          </w:tcPr>
          <w:p w14:paraId="7392BD98" w14:textId="77777777" w:rsidR="00F17CE4" w:rsidRDefault="00F17CE4">
            <w:pPr>
              <w:rPr>
                <w:sz w:val="20"/>
              </w:rPr>
            </w:pPr>
          </w:p>
          <w:p w14:paraId="5F807298" w14:textId="77777777" w:rsidR="00F17CE4" w:rsidRDefault="00CE0EC8">
            <w:pPr>
              <w:rPr>
                <w:sz w:val="20"/>
              </w:rPr>
            </w:pPr>
            <w:r>
              <w:rPr>
                <w:sz w:val="20"/>
              </w:rPr>
              <w:t>о</w:t>
            </w:r>
          </w:p>
        </w:tc>
        <w:tc>
          <w:tcPr>
            <w:tcW w:w="604" w:type="dxa"/>
            <w:tcMar>
              <w:left w:w="28" w:type="dxa"/>
              <w:right w:w="28" w:type="dxa"/>
            </w:tcMar>
          </w:tcPr>
          <w:p w14:paraId="5DB90D27" w14:textId="77777777" w:rsidR="00F17CE4" w:rsidRDefault="00F17CE4">
            <w:pPr>
              <w:rPr>
                <w:sz w:val="20"/>
              </w:rPr>
            </w:pPr>
          </w:p>
          <w:p w14:paraId="1F3A8C81" w14:textId="77777777" w:rsidR="00F17CE4" w:rsidRDefault="00CE0EC8">
            <w:pPr>
              <w:rPr>
                <w:sz w:val="20"/>
              </w:rPr>
            </w:pPr>
            <w:r>
              <w:rPr>
                <w:sz w:val="20"/>
              </w:rPr>
              <w:t>о</w:t>
            </w:r>
          </w:p>
        </w:tc>
        <w:tc>
          <w:tcPr>
            <w:tcW w:w="604" w:type="dxa"/>
            <w:tcMar>
              <w:left w:w="28" w:type="dxa"/>
              <w:right w:w="28" w:type="dxa"/>
            </w:tcMar>
          </w:tcPr>
          <w:p w14:paraId="242CE397" w14:textId="77777777" w:rsidR="00F17CE4" w:rsidRDefault="00F17CE4">
            <w:pPr>
              <w:rPr>
                <w:sz w:val="20"/>
              </w:rPr>
            </w:pPr>
          </w:p>
        </w:tc>
        <w:tc>
          <w:tcPr>
            <w:tcW w:w="604" w:type="dxa"/>
            <w:tcMar>
              <w:left w:w="28" w:type="dxa"/>
              <w:right w:w="28" w:type="dxa"/>
            </w:tcMar>
          </w:tcPr>
          <w:p w14:paraId="6923F092" w14:textId="77777777" w:rsidR="00F17CE4" w:rsidRDefault="00F17CE4">
            <w:pPr>
              <w:rPr>
                <w:sz w:val="20"/>
              </w:rPr>
            </w:pPr>
          </w:p>
        </w:tc>
        <w:tc>
          <w:tcPr>
            <w:tcW w:w="453" w:type="dxa"/>
            <w:tcMar>
              <w:left w:w="28" w:type="dxa"/>
              <w:right w:w="28" w:type="dxa"/>
            </w:tcMar>
          </w:tcPr>
          <w:p w14:paraId="22D0ED47" w14:textId="77777777" w:rsidR="00F17CE4" w:rsidRDefault="00F17CE4">
            <w:pPr>
              <w:rPr>
                <w:sz w:val="20"/>
              </w:rPr>
            </w:pPr>
          </w:p>
        </w:tc>
        <w:tc>
          <w:tcPr>
            <w:tcW w:w="604" w:type="dxa"/>
            <w:tcMar>
              <w:left w:w="28" w:type="dxa"/>
              <w:right w:w="28" w:type="dxa"/>
            </w:tcMar>
          </w:tcPr>
          <w:p w14:paraId="442B8746" w14:textId="77777777" w:rsidR="00F17CE4" w:rsidRDefault="00F17CE4">
            <w:pPr>
              <w:rPr>
                <w:sz w:val="20"/>
              </w:rPr>
            </w:pPr>
          </w:p>
        </w:tc>
        <w:tc>
          <w:tcPr>
            <w:tcW w:w="453" w:type="dxa"/>
            <w:tcMar>
              <w:left w:w="28" w:type="dxa"/>
              <w:right w:w="28" w:type="dxa"/>
            </w:tcMar>
            <w:vAlign w:val="center"/>
          </w:tcPr>
          <w:p w14:paraId="54F15109" w14:textId="77777777" w:rsidR="00F17CE4" w:rsidRDefault="00F17CE4">
            <w:pPr>
              <w:rPr>
                <w:sz w:val="20"/>
              </w:rPr>
            </w:pPr>
          </w:p>
        </w:tc>
        <w:tc>
          <w:tcPr>
            <w:tcW w:w="604" w:type="dxa"/>
            <w:tcMar>
              <w:left w:w="28" w:type="dxa"/>
              <w:right w:w="28" w:type="dxa"/>
            </w:tcMar>
            <w:vAlign w:val="center"/>
          </w:tcPr>
          <w:p w14:paraId="48BEA07C" w14:textId="77777777" w:rsidR="00F17CE4" w:rsidRDefault="00F17CE4">
            <w:pPr>
              <w:rPr>
                <w:sz w:val="20"/>
              </w:rPr>
            </w:pPr>
          </w:p>
        </w:tc>
        <w:tc>
          <w:tcPr>
            <w:tcW w:w="454" w:type="dxa"/>
            <w:tcMar>
              <w:left w:w="28" w:type="dxa"/>
              <w:right w:w="28" w:type="dxa"/>
            </w:tcMar>
            <w:vAlign w:val="center"/>
          </w:tcPr>
          <w:p w14:paraId="541F8332" w14:textId="77777777" w:rsidR="00F17CE4" w:rsidRDefault="00F17CE4">
            <w:pPr>
              <w:rPr>
                <w:sz w:val="20"/>
              </w:rPr>
            </w:pPr>
          </w:p>
        </w:tc>
        <w:tc>
          <w:tcPr>
            <w:tcW w:w="453" w:type="dxa"/>
            <w:tcMar>
              <w:left w:w="28" w:type="dxa"/>
              <w:right w:w="28" w:type="dxa"/>
            </w:tcMar>
            <w:vAlign w:val="center"/>
          </w:tcPr>
          <w:p w14:paraId="57F9004F" w14:textId="77777777" w:rsidR="00F17CE4" w:rsidRDefault="00F17CE4">
            <w:pPr>
              <w:rPr>
                <w:sz w:val="20"/>
              </w:rPr>
            </w:pPr>
          </w:p>
        </w:tc>
        <w:tc>
          <w:tcPr>
            <w:tcW w:w="453" w:type="dxa"/>
            <w:tcMar>
              <w:left w:w="28" w:type="dxa"/>
              <w:right w:w="28" w:type="dxa"/>
            </w:tcMar>
            <w:vAlign w:val="center"/>
          </w:tcPr>
          <w:p w14:paraId="068DCD2A" w14:textId="77777777" w:rsidR="00F17CE4" w:rsidRDefault="00F17CE4">
            <w:pPr>
              <w:rPr>
                <w:sz w:val="20"/>
              </w:rPr>
            </w:pPr>
          </w:p>
        </w:tc>
        <w:tc>
          <w:tcPr>
            <w:tcW w:w="453" w:type="dxa"/>
            <w:tcMar>
              <w:left w:w="28" w:type="dxa"/>
              <w:right w:w="28" w:type="dxa"/>
            </w:tcMar>
            <w:vAlign w:val="center"/>
          </w:tcPr>
          <w:p w14:paraId="09047E68" w14:textId="77777777" w:rsidR="00F17CE4" w:rsidRDefault="00F17CE4">
            <w:pPr>
              <w:rPr>
                <w:sz w:val="20"/>
              </w:rPr>
            </w:pPr>
          </w:p>
        </w:tc>
        <w:tc>
          <w:tcPr>
            <w:tcW w:w="454" w:type="dxa"/>
            <w:tcMar>
              <w:left w:w="28" w:type="dxa"/>
              <w:right w:w="28" w:type="dxa"/>
            </w:tcMar>
            <w:vAlign w:val="center"/>
          </w:tcPr>
          <w:p w14:paraId="0C720D76" w14:textId="77777777" w:rsidR="00F17CE4" w:rsidRDefault="00F17CE4">
            <w:pPr>
              <w:rPr>
                <w:sz w:val="20"/>
              </w:rPr>
            </w:pPr>
          </w:p>
        </w:tc>
      </w:tr>
      <w:tr w:rsidR="00F17CE4" w14:paraId="3D69B845" w14:textId="77777777" w:rsidTr="00102703">
        <w:trPr>
          <w:gridAfter w:val="1"/>
          <w:wAfter w:w="8" w:type="dxa"/>
          <w:trHeight w:val="218"/>
        </w:trPr>
        <w:tc>
          <w:tcPr>
            <w:tcW w:w="906" w:type="dxa"/>
            <w:shd w:val="clear" w:color="auto" w:fill="auto"/>
            <w:tcMar>
              <w:left w:w="28" w:type="dxa"/>
              <w:right w:w="28" w:type="dxa"/>
            </w:tcMar>
            <w:vAlign w:val="center"/>
          </w:tcPr>
          <w:p w14:paraId="264A5452" w14:textId="77777777" w:rsidR="00F17CE4" w:rsidRDefault="00CE0EC8">
            <w:pPr>
              <w:rPr>
                <w:sz w:val="20"/>
              </w:rPr>
            </w:pPr>
            <w:r>
              <w:rPr>
                <w:sz w:val="20"/>
              </w:rPr>
              <w:t>УП. 01</w:t>
            </w:r>
          </w:p>
        </w:tc>
        <w:tc>
          <w:tcPr>
            <w:tcW w:w="2801" w:type="dxa"/>
            <w:shd w:val="clear" w:color="auto" w:fill="FFFFFF" w:themeFill="background1"/>
            <w:tcMar>
              <w:left w:w="28" w:type="dxa"/>
              <w:right w:w="28" w:type="dxa"/>
            </w:tcMar>
          </w:tcPr>
          <w:p w14:paraId="0C919307" w14:textId="77777777" w:rsidR="00F17CE4" w:rsidRDefault="00CE0EC8">
            <w:pPr>
              <w:rPr>
                <w:sz w:val="20"/>
              </w:rPr>
            </w:pPr>
            <w:r>
              <w:rPr>
                <w:sz w:val="20"/>
              </w:rPr>
              <w:t>Учебная практика</w:t>
            </w:r>
          </w:p>
        </w:tc>
        <w:tc>
          <w:tcPr>
            <w:tcW w:w="378" w:type="dxa"/>
            <w:tcMar>
              <w:left w:w="28" w:type="dxa"/>
              <w:right w:w="28" w:type="dxa"/>
            </w:tcMar>
          </w:tcPr>
          <w:p w14:paraId="47C220B9" w14:textId="77777777" w:rsidR="00F17CE4" w:rsidRDefault="00CE0EC8">
            <w:pPr>
              <w:rPr>
                <w:sz w:val="20"/>
              </w:rPr>
            </w:pPr>
            <w:r>
              <w:rPr>
                <w:sz w:val="20"/>
              </w:rPr>
              <w:t>о</w:t>
            </w:r>
          </w:p>
        </w:tc>
        <w:tc>
          <w:tcPr>
            <w:tcW w:w="378" w:type="dxa"/>
            <w:tcMar>
              <w:left w:w="28" w:type="dxa"/>
              <w:right w:w="28" w:type="dxa"/>
            </w:tcMar>
          </w:tcPr>
          <w:p w14:paraId="7D6E4759" w14:textId="77777777" w:rsidR="00F17CE4" w:rsidRDefault="00CE0EC8">
            <w:pPr>
              <w:rPr>
                <w:sz w:val="20"/>
              </w:rPr>
            </w:pPr>
            <w:r>
              <w:rPr>
                <w:sz w:val="20"/>
              </w:rPr>
              <w:t>о</w:t>
            </w:r>
          </w:p>
        </w:tc>
        <w:tc>
          <w:tcPr>
            <w:tcW w:w="378" w:type="dxa"/>
            <w:tcMar>
              <w:left w:w="28" w:type="dxa"/>
              <w:right w:w="28" w:type="dxa"/>
            </w:tcMar>
          </w:tcPr>
          <w:p w14:paraId="0AB421FD" w14:textId="77777777" w:rsidR="00F17CE4" w:rsidRDefault="00F17CE4">
            <w:pPr>
              <w:rPr>
                <w:sz w:val="20"/>
              </w:rPr>
            </w:pPr>
          </w:p>
        </w:tc>
        <w:tc>
          <w:tcPr>
            <w:tcW w:w="378" w:type="dxa"/>
            <w:tcMar>
              <w:left w:w="28" w:type="dxa"/>
              <w:right w:w="28" w:type="dxa"/>
            </w:tcMar>
            <w:vAlign w:val="center"/>
          </w:tcPr>
          <w:p w14:paraId="3B8895BE" w14:textId="77777777" w:rsidR="00F17CE4" w:rsidRDefault="00CE0EC8">
            <w:pPr>
              <w:rPr>
                <w:sz w:val="20"/>
              </w:rPr>
            </w:pPr>
            <w:r>
              <w:rPr>
                <w:sz w:val="20"/>
              </w:rPr>
              <w:t>о</w:t>
            </w:r>
          </w:p>
        </w:tc>
        <w:tc>
          <w:tcPr>
            <w:tcW w:w="519" w:type="dxa"/>
            <w:tcMar>
              <w:left w:w="28" w:type="dxa"/>
              <w:right w:w="28" w:type="dxa"/>
            </w:tcMar>
            <w:vAlign w:val="center"/>
          </w:tcPr>
          <w:p w14:paraId="01E561A9" w14:textId="77777777" w:rsidR="00F17CE4" w:rsidRDefault="00F17CE4">
            <w:pPr>
              <w:rPr>
                <w:sz w:val="20"/>
              </w:rPr>
            </w:pPr>
          </w:p>
        </w:tc>
        <w:tc>
          <w:tcPr>
            <w:tcW w:w="604" w:type="dxa"/>
            <w:tcMar>
              <w:left w:w="28" w:type="dxa"/>
              <w:right w:w="28" w:type="dxa"/>
            </w:tcMar>
            <w:vAlign w:val="center"/>
          </w:tcPr>
          <w:p w14:paraId="57E03662" w14:textId="77777777" w:rsidR="00F17CE4" w:rsidRDefault="00F17CE4">
            <w:pPr>
              <w:rPr>
                <w:sz w:val="20"/>
              </w:rPr>
            </w:pPr>
          </w:p>
        </w:tc>
        <w:tc>
          <w:tcPr>
            <w:tcW w:w="453" w:type="dxa"/>
            <w:tcMar>
              <w:left w:w="28" w:type="dxa"/>
              <w:right w:w="28" w:type="dxa"/>
            </w:tcMar>
            <w:vAlign w:val="center"/>
          </w:tcPr>
          <w:p w14:paraId="4F932AF7" w14:textId="77777777" w:rsidR="00F17CE4" w:rsidRDefault="00F17CE4">
            <w:pPr>
              <w:rPr>
                <w:sz w:val="20"/>
              </w:rPr>
            </w:pPr>
          </w:p>
        </w:tc>
        <w:tc>
          <w:tcPr>
            <w:tcW w:w="454" w:type="dxa"/>
            <w:tcMar>
              <w:left w:w="28" w:type="dxa"/>
              <w:right w:w="28" w:type="dxa"/>
            </w:tcMar>
            <w:vAlign w:val="center"/>
          </w:tcPr>
          <w:p w14:paraId="5BE41CA5" w14:textId="77777777" w:rsidR="00F17CE4" w:rsidRDefault="00F17CE4">
            <w:pPr>
              <w:rPr>
                <w:sz w:val="20"/>
              </w:rPr>
            </w:pPr>
          </w:p>
        </w:tc>
        <w:tc>
          <w:tcPr>
            <w:tcW w:w="607" w:type="dxa"/>
            <w:tcMar>
              <w:left w:w="28" w:type="dxa"/>
              <w:right w:w="28" w:type="dxa"/>
            </w:tcMar>
            <w:vAlign w:val="center"/>
          </w:tcPr>
          <w:p w14:paraId="592BDAC1" w14:textId="77777777" w:rsidR="00F17CE4" w:rsidRDefault="00F17CE4">
            <w:pPr>
              <w:rPr>
                <w:sz w:val="20"/>
              </w:rPr>
            </w:pPr>
          </w:p>
        </w:tc>
        <w:tc>
          <w:tcPr>
            <w:tcW w:w="604" w:type="dxa"/>
            <w:tcMar>
              <w:left w:w="28" w:type="dxa"/>
              <w:right w:w="28" w:type="dxa"/>
            </w:tcMar>
          </w:tcPr>
          <w:p w14:paraId="0273FEC6" w14:textId="77777777" w:rsidR="00F17CE4" w:rsidRDefault="00CE0EC8">
            <w:pPr>
              <w:rPr>
                <w:sz w:val="20"/>
              </w:rPr>
            </w:pPr>
            <w:r>
              <w:rPr>
                <w:sz w:val="20"/>
              </w:rPr>
              <w:t>о</w:t>
            </w:r>
          </w:p>
        </w:tc>
        <w:tc>
          <w:tcPr>
            <w:tcW w:w="453" w:type="dxa"/>
            <w:tcMar>
              <w:left w:w="28" w:type="dxa"/>
              <w:right w:w="28" w:type="dxa"/>
            </w:tcMar>
          </w:tcPr>
          <w:p w14:paraId="3701B18B" w14:textId="77777777" w:rsidR="00F17CE4" w:rsidRDefault="00CE0EC8">
            <w:pPr>
              <w:rPr>
                <w:sz w:val="20"/>
              </w:rPr>
            </w:pPr>
            <w:r>
              <w:rPr>
                <w:sz w:val="20"/>
              </w:rPr>
              <w:t>о</w:t>
            </w:r>
          </w:p>
        </w:tc>
        <w:tc>
          <w:tcPr>
            <w:tcW w:w="604" w:type="dxa"/>
            <w:tcMar>
              <w:left w:w="28" w:type="dxa"/>
              <w:right w:w="28" w:type="dxa"/>
            </w:tcMar>
          </w:tcPr>
          <w:p w14:paraId="57050381" w14:textId="77777777" w:rsidR="00F17CE4" w:rsidRDefault="00CE0EC8">
            <w:pPr>
              <w:rPr>
                <w:sz w:val="20"/>
              </w:rPr>
            </w:pPr>
            <w:r>
              <w:rPr>
                <w:sz w:val="20"/>
              </w:rPr>
              <w:t>о</w:t>
            </w:r>
          </w:p>
        </w:tc>
        <w:tc>
          <w:tcPr>
            <w:tcW w:w="604" w:type="dxa"/>
            <w:tcMar>
              <w:left w:w="28" w:type="dxa"/>
              <w:right w:w="28" w:type="dxa"/>
            </w:tcMar>
          </w:tcPr>
          <w:p w14:paraId="76644CD1" w14:textId="77777777" w:rsidR="00F17CE4" w:rsidRDefault="00F17CE4">
            <w:pPr>
              <w:rPr>
                <w:sz w:val="20"/>
              </w:rPr>
            </w:pPr>
          </w:p>
        </w:tc>
        <w:tc>
          <w:tcPr>
            <w:tcW w:w="604" w:type="dxa"/>
            <w:tcMar>
              <w:left w:w="28" w:type="dxa"/>
              <w:right w:w="28" w:type="dxa"/>
            </w:tcMar>
          </w:tcPr>
          <w:p w14:paraId="00E3EFC8" w14:textId="77777777" w:rsidR="00F17CE4" w:rsidRDefault="00F17CE4">
            <w:pPr>
              <w:rPr>
                <w:sz w:val="20"/>
              </w:rPr>
            </w:pPr>
          </w:p>
        </w:tc>
        <w:tc>
          <w:tcPr>
            <w:tcW w:w="453" w:type="dxa"/>
            <w:tcMar>
              <w:left w:w="28" w:type="dxa"/>
              <w:right w:w="28" w:type="dxa"/>
            </w:tcMar>
          </w:tcPr>
          <w:p w14:paraId="437276E4" w14:textId="77777777" w:rsidR="00F17CE4" w:rsidRDefault="00F17CE4">
            <w:pPr>
              <w:rPr>
                <w:sz w:val="20"/>
              </w:rPr>
            </w:pPr>
          </w:p>
        </w:tc>
        <w:tc>
          <w:tcPr>
            <w:tcW w:w="604" w:type="dxa"/>
            <w:tcMar>
              <w:left w:w="28" w:type="dxa"/>
              <w:right w:w="28" w:type="dxa"/>
            </w:tcMar>
          </w:tcPr>
          <w:p w14:paraId="1947DB41" w14:textId="77777777" w:rsidR="00F17CE4" w:rsidRDefault="00F17CE4">
            <w:pPr>
              <w:rPr>
                <w:sz w:val="20"/>
              </w:rPr>
            </w:pPr>
          </w:p>
        </w:tc>
        <w:tc>
          <w:tcPr>
            <w:tcW w:w="453" w:type="dxa"/>
            <w:tcMar>
              <w:left w:w="28" w:type="dxa"/>
              <w:right w:w="28" w:type="dxa"/>
            </w:tcMar>
            <w:vAlign w:val="center"/>
          </w:tcPr>
          <w:p w14:paraId="74B3040F" w14:textId="77777777" w:rsidR="00F17CE4" w:rsidRDefault="00F17CE4">
            <w:pPr>
              <w:rPr>
                <w:sz w:val="20"/>
              </w:rPr>
            </w:pPr>
          </w:p>
        </w:tc>
        <w:tc>
          <w:tcPr>
            <w:tcW w:w="604" w:type="dxa"/>
            <w:tcMar>
              <w:left w:w="28" w:type="dxa"/>
              <w:right w:w="28" w:type="dxa"/>
            </w:tcMar>
            <w:vAlign w:val="center"/>
          </w:tcPr>
          <w:p w14:paraId="12AF9D2D" w14:textId="77777777" w:rsidR="00F17CE4" w:rsidRDefault="00F17CE4">
            <w:pPr>
              <w:rPr>
                <w:sz w:val="20"/>
              </w:rPr>
            </w:pPr>
          </w:p>
        </w:tc>
        <w:tc>
          <w:tcPr>
            <w:tcW w:w="454" w:type="dxa"/>
            <w:tcMar>
              <w:left w:w="28" w:type="dxa"/>
              <w:right w:w="28" w:type="dxa"/>
            </w:tcMar>
            <w:vAlign w:val="center"/>
          </w:tcPr>
          <w:p w14:paraId="762D8636" w14:textId="77777777" w:rsidR="00F17CE4" w:rsidRDefault="00F17CE4">
            <w:pPr>
              <w:rPr>
                <w:sz w:val="20"/>
              </w:rPr>
            </w:pPr>
          </w:p>
        </w:tc>
        <w:tc>
          <w:tcPr>
            <w:tcW w:w="453" w:type="dxa"/>
            <w:tcMar>
              <w:left w:w="28" w:type="dxa"/>
              <w:right w:w="28" w:type="dxa"/>
            </w:tcMar>
            <w:vAlign w:val="center"/>
          </w:tcPr>
          <w:p w14:paraId="4B82AEAB" w14:textId="77777777" w:rsidR="00F17CE4" w:rsidRDefault="00F17CE4">
            <w:pPr>
              <w:rPr>
                <w:sz w:val="20"/>
              </w:rPr>
            </w:pPr>
          </w:p>
        </w:tc>
        <w:tc>
          <w:tcPr>
            <w:tcW w:w="453" w:type="dxa"/>
            <w:tcMar>
              <w:left w:w="28" w:type="dxa"/>
              <w:right w:w="28" w:type="dxa"/>
            </w:tcMar>
            <w:vAlign w:val="center"/>
          </w:tcPr>
          <w:p w14:paraId="6F73A312" w14:textId="77777777" w:rsidR="00F17CE4" w:rsidRDefault="00F17CE4">
            <w:pPr>
              <w:rPr>
                <w:sz w:val="20"/>
              </w:rPr>
            </w:pPr>
          </w:p>
        </w:tc>
        <w:tc>
          <w:tcPr>
            <w:tcW w:w="453" w:type="dxa"/>
            <w:tcMar>
              <w:left w:w="28" w:type="dxa"/>
              <w:right w:w="28" w:type="dxa"/>
            </w:tcMar>
            <w:vAlign w:val="center"/>
          </w:tcPr>
          <w:p w14:paraId="4243D849" w14:textId="77777777" w:rsidR="00F17CE4" w:rsidRDefault="00F17CE4">
            <w:pPr>
              <w:rPr>
                <w:sz w:val="20"/>
              </w:rPr>
            </w:pPr>
          </w:p>
        </w:tc>
        <w:tc>
          <w:tcPr>
            <w:tcW w:w="454" w:type="dxa"/>
            <w:tcMar>
              <w:left w:w="28" w:type="dxa"/>
              <w:right w:w="28" w:type="dxa"/>
            </w:tcMar>
            <w:vAlign w:val="center"/>
          </w:tcPr>
          <w:p w14:paraId="3FCD2DFA" w14:textId="77777777" w:rsidR="00F17CE4" w:rsidRDefault="00F17CE4">
            <w:pPr>
              <w:rPr>
                <w:sz w:val="20"/>
              </w:rPr>
            </w:pPr>
          </w:p>
        </w:tc>
      </w:tr>
      <w:tr w:rsidR="00F17CE4" w14:paraId="58FE9249" w14:textId="77777777" w:rsidTr="00102703">
        <w:trPr>
          <w:gridAfter w:val="1"/>
          <w:wAfter w:w="8" w:type="dxa"/>
          <w:trHeight w:val="218"/>
        </w:trPr>
        <w:tc>
          <w:tcPr>
            <w:tcW w:w="906" w:type="dxa"/>
            <w:shd w:val="clear" w:color="auto" w:fill="auto"/>
            <w:tcMar>
              <w:left w:w="28" w:type="dxa"/>
              <w:right w:w="28" w:type="dxa"/>
            </w:tcMar>
            <w:vAlign w:val="center"/>
          </w:tcPr>
          <w:p w14:paraId="1BCF10DA" w14:textId="77777777" w:rsidR="00F17CE4" w:rsidRDefault="00CE0EC8">
            <w:pPr>
              <w:rPr>
                <w:sz w:val="20"/>
              </w:rPr>
            </w:pPr>
            <w:r>
              <w:rPr>
                <w:sz w:val="20"/>
              </w:rPr>
              <w:t>ПП.01</w:t>
            </w:r>
          </w:p>
        </w:tc>
        <w:tc>
          <w:tcPr>
            <w:tcW w:w="2801" w:type="dxa"/>
            <w:shd w:val="clear" w:color="auto" w:fill="FFFFFF" w:themeFill="background1"/>
            <w:tcMar>
              <w:left w:w="28" w:type="dxa"/>
              <w:right w:w="28" w:type="dxa"/>
            </w:tcMar>
          </w:tcPr>
          <w:p w14:paraId="71C6303E" w14:textId="77777777" w:rsidR="00F17CE4" w:rsidRDefault="00CE0EC8">
            <w:pPr>
              <w:rPr>
                <w:sz w:val="20"/>
              </w:rPr>
            </w:pPr>
            <w:r>
              <w:rPr>
                <w:sz w:val="20"/>
              </w:rPr>
              <w:t xml:space="preserve">Производственная практика </w:t>
            </w:r>
          </w:p>
        </w:tc>
        <w:tc>
          <w:tcPr>
            <w:tcW w:w="378" w:type="dxa"/>
            <w:tcMar>
              <w:left w:w="28" w:type="dxa"/>
              <w:right w:w="28" w:type="dxa"/>
            </w:tcMar>
          </w:tcPr>
          <w:p w14:paraId="5B35AB70" w14:textId="77777777" w:rsidR="00F17CE4" w:rsidRDefault="00CE0EC8">
            <w:pPr>
              <w:rPr>
                <w:sz w:val="20"/>
              </w:rPr>
            </w:pPr>
            <w:r>
              <w:rPr>
                <w:sz w:val="20"/>
              </w:rPr>
              <w:t>о</w:t>
            </w:r>
          </w:p>
        </w:tc>
        <w:tc>
          <w:tcPr>
            <w:tcW w:w="378" w:type="dxa"/>
            <w:tcMar>
              <w:left w:w="28" w:type="dxa"/>
              <w:right w:w="28" w:type="dxa"/>
            </w:tcMar>
          </w:tcPr>
          <w:p w14:paraId="34FEDDB3" w14:textId="77777777" w:rsidR="00F17CE4" w:rsidRDefault="00CE0EC8">
            <w:pPr>
              <w:rPr>
                <w:sz w:val="20"/>
              </w:rPr>
            </w:pPr>
            <w:r>
              <w:rPr>
                <w:sz w:val="20"/>
              </w:rPr>
              <w:t>о</w:t>
            </w:r>
          </w:p>
        </w:tc>
        <w:tc>
          <w:tcPr>
            <w:tcW w:w="378" w:type="dxa"/>
            <w:tcMar>
              <w:left w:w="28" w:type="dxa"/>
              <w:right w:w="28" w:type="dxa"/>
            </w:tcMar>
          </w:tcPr>
          <w:p w14:paraId="308BF917" w14:textId="77777777" w:rsidR="00F17CE4" w:rsidRDefault="00F17CE4">
            <w:pPr>
              <w:rPr>
                <w:sz w:val="20"/>
              </w:rPr>
            </w:pPr>
          </w:p>
        </w:tc>
        <w:tc>
          <w:tcPr>
            <w:tcW w:w="378" w:type="dxa"/>
            <w:tcMar>
              <w:left w:w="28" w:type="dxa"/>
              <w:right w:w="28" w:type="dxa"/>
            </w:tcMar>
            <w:vAlign w:val="center"/>
          </w:tcPr>
          <w:p w14:paraId="04DFB1C3" w14:textId="77777777" w:rsidR="00F17CE4" w:rsidRDefault="00CE0EC8">
            <w:pPr>
              <w:rPr>
                <w:sz w:val="20"/>
              </w:rPr>
            </w:pPr>
            <w:r>
              <w:rPr>
                <w:sz w:val="20"/>
              </w:rPr>
              <w:t>о</w:t>
            </w:r>
          </w:p>
        </w:tc>
        <w:tc>
          <w:tcPr>
            <w:tcW w:w="519" w:type="dxa"/>
            <w:tcMar>
              <w:left w:w="28" w:type="dxa"/>
              <w:right w:w="28" w:type="dxa"/>
            </w:tcMar>
            <w:vAlign w:val="center"/>
          </w:tcPr>
          <w:p w14:paraId="14B3477B" w14:textId="77777777" w:rsidR="00F17CE4" w:rsidRDefault="00F17CE4">
            <w:pPr>
              <w:rPr>
                <w:sz w:val="20"/>
              </w:rPr>
            </w:pPr>
          </w:p>
        </w:tc>
        <w:tc>
          <w:tcPr>
            <w:tcW w:w="604" w:type="dxa"/>
            <w:tcMar>
              <w:left w:w="28" w:type="dxa"/>
              <w:right w:w="28" w:type="dxa"/>
            </w:tcMar>
            <w:vAlign w:val="center"/>
          </w:tcPr>
          <w:p w14:paraId="3CC9F1A8" w14:textId="77777777" w:rsidR="00F17CE4" w:rsidRDefault="00F17CE4">
            <w:pPr>
              <w:rPr>
                <w:sz w:val="20"/>
              </w:rPr>
            </w:pPr>
          </w:p>
        </w:tc>
        <w:tc>
          <w:tcPr>
            <w:tcW w:w="453" w:type="dxa"/>
            <w:tcMar>
              <w:left w:w="28" w:type="dxa"/>
              <w:right w:w="28" w:type="dxa"/>
            </w:tcMar>
            <w:vAlign w:val="center"/>
          </w:tcPr>
          <w:p w14:paraId="2A4887CF" w14:textId="77777777" w:rsidR="00F17CE4" w:rsidRDefault="00F17CE4">
            <w:pPr>
              <w:rPr>
                <w:sz w:val="20"/>
              </w:rPr>
            </w:pPr>
          </w:p>
        </w:tc>
        <w:tc>
          <w:tcPr>
            <w:tcW w:w="454" w:type="dxa"/>
            <w:tcMar>
              <w:left w:w="28" w:type="dxa"/>
              <w:right w:w="28" w:type="dxa"/>
            </w:tcMar>
            <w:vAlign w:val="center"/>
          </w:tcPr>
          <w:p w14:paraId="3B8ED881" w14:textId="77777777" w:rsidR="00F17CE4" w:rsidRDefault="00F17CE4">
            <w:pPr>
              <w:rPr>
                <w:sz w:val="20"/>
              </w:rPr>
            </w:pPr>
          </w:p>
        </w:tc>
        <w:tc>
          <w:tcPr>
            <w:tcW w:w="607" w:type="dxa"/>
            <w:tcMar>
              <w:left w:w="28" w:type="dxa"/>
              <w:right w:w="28" w:type="dxa"/>
            </w:tcMar>
            <w:vAlign w:val="center"/>
          </w:tcPr>
          <w:p w14:paraId="7214B190" w14:textId="77777777" w:rsidR="00F17CE4" w:rsidRDefault="00F17CE4">
            <w:pPr>
              <w:rPr>
                <w:sz w:val="20"/>
              </w:rPr>
            </w:pPr>
          </w:p>
        </w:tc>
        <w:tc>
          <w:tcPr>
            <w:tcW w:w="604" w:type="dxa"/>
            <w:tcMar>
              <w:left w:w="28" w:type="dxa"/>
              <w:right w:w="28" w:type="dxa"/>
            </w:tcMar>
          </w:tcPr>
          <w:p w14:paraId="1EECE650" w14:textId="77777777" w:rsidR="00F17CE4" w:rsidRDefault="00CE0EC8">
            <w:pPr>
              <w:rPr>
                <w:sz w:val="20"/>
              </w:rPr>
            </w:pPr>
            <w:r>
              <w:rPr>
                <w:sz w:val="20"/>
              </w:rPr>
              <w:t>о</w:t>
            </w:r>
          </w:p>
        </w:tc>
        <w:tc>
          <w:tcPr>
            <w:tcW w:w="453" w:type="dxa"/>
            <w:tcMar>
              <w:left w:w="28" w:type="dxa"/>
              <w:right w:w="28" w:type="dxa"/>
            </w:tcMar>
          </w:tcPr>
          <w:p w14:paraId="014C4E6D" w14:textId="77777777" w:rsidR="00F17CE4" w:rsidRDefault="00CE0EC8">
            <w:pPr>
              <w:rPr>
                <w:sz w:val="20"/>
              </w:rPr>
            </w:pPr>
            <w:r>
              <w:rPr>
                <w:sz w:val="20"/>
              </w:rPr>
              <w:t>о</w:t>
            </w:r>
          </w:p>
        </w:tc>
        <w:tc>
          <w:tcPr>
            <w:tcW w:w="604" w:type="dxa"/>
            <w:tcMar>
              <w:left w:w="28" w:type="dxa"/>
              <w:right w:w="28" w:type="dxa"/>
            </w:tcMar>
          </w:tcPr>
          <w:p w14:paraId="67696A63" w14:textId="77777777" w:rsidR="00F17CE4" w:rsidRDefault="00CE0EC8">
            <w:pPr>
              <w:rPr>
                <w:sz w:val="20"/>
              </w:rPr>
            </w:pPr>
            <w:r>
              <w:rPr>
                <w:sz w:val="20"/>
              </w:rPr>
              <w:t>о</w:t>
            </w:r>
          </w:p>
        </w:tc>
        <w:tc>
          <w:tcPr>
            <w:tcW w:w="604" w:type="dxa"/>
            <w:tcMar>
              <w:left w:w="28" w:type="dxa"/>
              <w:right w:w="28" w:type="dxa"/>
            </w:tcMar>
          </w:tcPr>
          <w:p w14:paraId="52233A0C" w14:textId="77777777" w:rsidR="00F17CE4" w:rsidRDefault="00F17CE4">
            <w:pPr>
              <w:rPr>
                <w:sz w:val="20"/>
              </w:rPr>
            </w:pPr>
          </w:p>
        </w:tc>
        <w:tc>
          <w:tcPr>
            <w:tcW w:w="604" w:type="dxa"/>
            <w:tcMar>
              <w:left w:w="28" w:type="dxa"/>
              <w:right w:w="28" w:type="dxa"/>
            </w:tcMar>
          </w:tcPr>
          <w:p w14:paraId="2C76BABF" w14:textId="77777777" w:rsidR="00F17CE4" w:rsidRDefault="00F17CE4">
            <w:pPr>
              <w:rPr>
                <w:sz w:val="20"/>
              </w:rPr>
            </w:pPr>
          </w:p>
        </w:tc>
        <w:tc>
          <w:tcPr>
            <w:tcW w:w="453" w:type="dxa"/>
            <w:tcMar>
              <w:left w:w="28" w:type="dxa"/>
              <w:right w:w="28" w:type="dxa"/>
            </w:tcMar>
          </w:tcPr>
          <w:p w14:paraId="61E709CD" w14:textId="77777777" w:rsidR="00F17CE4" w:rsidRDefault="00F17CE4">
            <w:pPr>
              <w:rPr>
                <w:sz w:val="20"/>
              </w:rPr>
            </w:pPr>
          </w:p>
        </w:tc>
        <w:tc>
          <w:tcPr>
            <w:tcW w:w="604" w:type="dxa"/>
            <w:tcMar>
              <w:left w:w="28" w:type="dxa"/>
              <w:right w:w="28" w:type="dxa"/>
            </w:tcMar>
          </w:tcPr>
          <w:p w14:paraId="776FE432" w14:textId="77777777" w:rsidR="00F17CE4" w:rsidRDefault="00F17CE4">
            <w:pPr>
              <w:rPr>
                <w:sz w:val="20"/>
              </w:rPr>
            </w:pPr>
          </w:p>
        </w:tc>
        <w:tc>
          <w:tcPr>
            <w:tcW w:w="453" w:type="dxa"/>
            <w:tcMar>
              <w:left w:w="28" w:type="dxa"/>
              <w:right w:w="28" w:type="dxa"/>
            </w:tcMar>
            <w:vAlign w:val="center"/>
          </w:tcPr>
          <w:p w14:paraId="1A92537E" w14:textId="77777777" w:rsidR="00F17CE4" w:rsidRDefault="00F17CE4">
            <w:pPr>
              <w:rPr>
                <w:sz w:val="20"/>
              </w:rPr>
            </w:pPr>
          </w:p>
        </w:tc>
        <w:tc>
          <w:tcPr>
            <w:tcW w:w="604" w:type="dxa"/>
            <w:tcMar>
              <w:left w:w="28" w:type="dxa"/>
              <w:right w:w="28" w:type="dxa"/>
            </w:tcMar>
            <w:vAlign w:val="center"/>
          </w:tcPr>
          <w:p w14:paraId="7A99D007" w14:textId="77777777" w:rsidR="00F17CE4" w:rsidRDefault="00F17CE4">
            <w:pPr>
              <w:rPr>
                <w:sz w:val="20"/>
              </w:rPr>
            </w:pPr>
          </w:p>
        </w:tc>
        <w:tc>
          <w:tcPr>
            <w:tcW w:w="454" w:type="dxa"/>
            <w:tcMar>
              <w:left w:w="28" w:type="dxa"/>
              <w:right w:w="28" w:type="dxa"/>
            </w:tcMar>
            <w:vAlign w:val="center"/>
          </w:tcPr>
          <w:p w14:paraId="79CE92C7" w14:textId="77777777" w:rsidR="00F17CE4" w:rsidRDefault="00F17CE4">
            <w:pPr>
              <w:rPr>
                <w:sz w:val="20"/>
              </w:rPr>
            </w:pPr>
          </w:p>
        </w:tc>
        <w:tc>
          <w:tcPr>
            <w:tcW w:w="453" w:type="dxa"/>
            <w:tcMar>
              <w:left w:w="28" w:type="dxa"/>
              <w:right w:w="28" w:type="dxa"/>
            </w:tcMar>
            <w:vAlign w:val="center"/>
          </w:tcPr>
          <w:p w14:paraId="04E1CE6A" w14:textId="77777777" w:rsidR="00F17CE4" w:rsidRDefault="00F17CE4">
            <w:pPr>
              <w:rPr>
                <w:sz w:val="20"/>
              </w:rPr>
            </w:pPr>
          </w:p>
        </w:tc>
        <w:tc>
          <w:tcPr>
            <w:tcW w:w="453" w:type="dxa"/>
            <w:tcMar>
              <w:left w:w="28" w:type="dxa"/>
              <w:right w:w="28" w:type="dxa"/>
            </w:tcMar>
            <w:vAlign w:val="center"/>
          </w:tcPr>
          <w:p w14:paraId="65B85E32" w14:textId="77777777" w:rsidR="00F17CE4" w:rsidRDefault="00F17CE4">
            <w:pPr>
              <w:rPr>
                <w:sz w:val="20"/>
              </w:rPr>
            </w:pPr>
          </w:p>
        </w:tc>
        <w:tc>
          <w:tcPr>
            <w:tcW w:w="453" w:type="dxa"/>
            <w:tcMar>
              <w:left w:w="28" w:type="dxa"/>
              <w:right w:w="28" w:type="dxa"/>
            </w:tcMar>
            <w:vAlign w:val="center"/>
          </w:tcPr>
          <w:p w14:paraId="6D028C03" w14:textId="77777777" w:rsidR="00F17CE4" w:rsidRDefault="00F17CE4">
            <w:pPr>
              <w:rPr>
                <w:sz w:val="20"/>
              </w:rPr>
            </w:pPr>
          </w:p>
        </w:tc>
        <w:tc>
          <w:tcPr>
            <w:tcW w:w="454" w:type="dxa"/>
            <w:tcMar>
              <w:left w:w="28" w:type="dxa"/>
              <w:right w:w="28" w:type="dxa"/>
            </w:tcMar>
            <w:vAlign w:val="center"/>
          </w:tcPr>
          <w:p w14:paraId="15C245DB" w14:textId="77777777" w:rsidR="00F17CE4" w:rsidRDefault="00F17CE4">
            <w:pPr>
              <w:rPr>
                <w:sz w:val="20"/>
              </w:rPr>
            </w:pPr>
          </w:p>
        </w:tc>
      </w:tr>
      <w:tr w:rsidR="00F17CE4" w14:paraId="2FBCC747" w14:textId="77777777" w:rsidTr="00102703">
        <w:trPr>
          <w:gridAfter w:val="1"/>
          <w:wAfter w:w="8" w:type="dxa"/>
          <w:trHeight w:val="246"/>
        </w:trPr>
        <w:tc>
          <w:tcPr>
            <w:tcW w:w="906" w:type="dxa"/>
            <w:tcBorders>
              <w:top w:val="nil"/>
              <w:left w:val="single" w:sz="8" w:space="0" w:color="000000"/>
              <w:bottom w:val="single" w:sz="8" w:space="0" w:color="000000"/>
              <w:right w:val="single" w:sz="8" w:space="0" w:color="000000"/>
            </w:tcBorders>
            <w:shd w:val="clear" w:color="auto" w:fill="auto"/>
            <w:tcMar>
              <w:left w:w="28" w:type="dxa"/>
              <w:right w:w="28" w:type="dxa"/>
            </w:tcMar>
            <w:vAlign w:val="center"/>
          </w:tcPr>
          <w:p w14:paraId="393EEF69" w14:textId="77777777" w:rsidR="00F17CE4" w:rsidRDefault="00CE0EC8">
            <w:pPr>
              <w:rPr>
                <w:sz w:val="20"/>
              </w:rPr>
            </w:pPr>
            <w:r>
              <w:rPr>
                <w:b/>
                <w:sz w:val="20"/>
              </w:rPr>
              <w:t>ПМ.02</w:t>
            </w:r>
          </w:p>
        </w:tc>
        <w:tc>
          <w:tcPr>
            <w:tcW w:w="2801" w:type="dxa"/>
            <w:tcBorders>
              <w:top w:val="nil"/>
              <w:left w:val="nil"/>
              <w:bottom w:val="nil"/>
              <w:right w:val="single" w:sz="8" w:space="0" w:color="000000"/>
            </w:tcBorders>
            <w:shd w:val="clear" w:color="auto" w:fill="auto"/>
            <w:tcMar>
              <w:left w:w="28" w:type="dxa"/>
              <w:right w:w="28" w:type="dxa"/>
            </w:tcMar>
            <w:vAlign w:val="center"/>
          </w:tcPr>
          <w:p w14:paraId="3E735068" w14:textId="77777777" w:rsidR="00F17CE4" w:rsidRDefault="00CE0EC8">
            <w:pPr>
              <w:rPr>
                <w:sz w:val="20"/>
              </w:rPr>
            </w:pPr>
            <w:r>
              <w:rPr>
                <w:b/>
                <w:sz w:val="20"/>
              </w:rPr>
              <w:t xml:space="preserve">Монтаж силового и осветительного электрооборудования </w:t>
            </w:r>
          </w:p>
        </w:tc>
        <w:tc>
          <w:tcPr>
            <w:tcW w:w="378" w:type="dxa"/>
            <w:tcMar>
              <w:left w:w="28" w:type="dxa"/>
              <w:right w:w="28" w:type="dxa"/>
            </w:tcMar>
            <w:vAlign w:val="center"/>
          </w:tcPr>
          <w:p w14:paraId="68E087A3" w14:textId="77777777" w:rsidR="00F17CE4" w:rsidRDefault="00CE0EC8">
            <w:pPr>
              <w:rPr>
                <w:sz w:val="20"/>
              </w:rPr>
            </w:pPr>
            <w:r>
              <w:rPr>
                <w:sz w:val="20"/>
              </w:rPr>
              <w:t>о</w:t>
            </w:r>
          </w:p>
        </w:tc>
        <w:tc>
          <w:tcPr>
            <w:tcW w:w="378" w:type="dxa"/>
            <w:tcMar>
              <w:left w:w="28" w:type="dxa"/>
              <w:right w:w="28" w:type="dxa"/>
            </w:tcMar>
            <w:vAlign w:val="center"/>
          </w:tcPr>
          <w:p w14:paraId="08C05A99" w14:textId="77777777" w:rsidR="00F17CE4" w:rsidRDefault="00CE0EC8">
            <w:pPr>
              <w:rPr>
                <w:sz w:val="20"/>
              </w:rPr>
            </w:pPr>
            <w:r>
              <w:rPr>
                <w:sz w:val="20"/>
              </w:rPr>
              <w:t>о</w:t>
            </w:r>
          </w:p>
        </w:tc>
        <w:tc>
          <w:tcPr>
            <w:tcW w:w="378" w:type="dxa"/>
            <w:tcMar>
              <w:left w:w="28" w:type="dxa"/>
              <w:right w:w="28" w:type="dxa"/>
            </w:tcMar>
            <w:vAlign w:val="center"/>
          </w:tcPr>
          <w:p w14:paraId="56606603" w14:textId="77777777" w:rsidR="00F17CE4" w:rsidRDefault="00F17CE4">
            <w:pPr>
              <w:rPr>
                <w:sz w:val="20"/>
              </w:rPr>
            </w:pPr>
          </w:p>
        </w:tc>
        <w:tc>
          <w:tcPr>
            <w:tcW w:w="378" w:type="dxa"/>
            <w:tcMar>
              <w:left w:w="28" w:type="dxa"/>
              <w:right w:w="28" w:type="dxa"/>
            </w:tcMar>
            <w:vAlign w:val="center"/>
          </w:tcPr>
          <w:p w14:paraId="4B367767" w14:textId="77777777" w:rsidR="00F17CE4" w:rsidRDefault="00CE0EC8">
            <w:pPr>
              <w:rPr>
                <w:sz w:val="20"/>
              </w:rPr>
            </w:pPr>
            <w:r>
              <w:rPr>
                <w:sz w:val="20"/>
              </w:rPr>
              <w:t>о</w:t>
            </w:r>
          </w:p>
        </w:tc>
        <w:tc>
          <w:tcPr>
            <w:tcW w:w="519" w:type="dxa"/>
            <w:tcMar>
              <w:left w:w="28" w:type="dxa"/>
              <w:right w:w="28" w:type="dxa"/>
            </w:tcMar>
            <w:vAlign w:val="center"/>
          </w:tcPr>
          <w:p w14:paraId="038F7CFE" w14:textId="77777777" w:rsidR="00F17CE4" w:rsidRDefault="00F17CE4">
            <w:pPr>
              <w:rPr>
                <w:sz w:val="20"/>
              </w:rPr>
            </w:pPr>
          </w:p>
        </w:tc>
        <w:tc>
          <w:tcPr>
            <w:tcW w:w="604" w:type="dxa"/>
            <w:tcMar>
              <w:left w:w="28" w:type="dxa"/>
              <w:right w:w="28" w:type="dxa"/>
            </w:tcMar>
            <w:vAlign w:val="center"/>
          </w:tcPr>
          <w:p w14:paraId="32BAD632" w14:textId="77777777" w:rsidR="00F17CE4" w:rsidRDefault="00F17CE4">
            <w:pPr>
              <w:rPr>
                <w:sz w:val="20"/>
              </w:rPr>
            </w:pPr>
          </w:p>
        </w:tc>
        <w:tc>
          <w:tcPr>
            <w:tcW w:w="453" w:type="dxa"/>
            <w:tcMar>
              <w:left w:w="28" w:type="dxa"/>
              <w:right w:w="28" w:type="dxa"/>
            </w:tcMar>
            <w:vAlign w:val="center"/>
          </w:tcPr>
          <w:p w14:paraId="44B7FF4D" w14:textId="77777777" w:rsidR="00F17CE4" w:rsidRDefault="00F17CE4">
            <w:pPr>
              <w:rPr>
                <w:sz w:val="20"/>
              </w:rPr>
            </w:pPr>
          </w:p>
        </w:tc>
        <w:tc>
          <w:tcPr>
            <w:tcW w:w="454" w:type="dxa"/>
            <w:tcMar>
              <w:left w:w="28" w:type="dxa"/>
              <w:right w:w="28" w:type="dxa"/>
            </w:tcMar>
            <w:vAlign w:val="center"/>
          </w:tcPr>
          <w:p w14:paraId="61C9FD38" w14:textId="77777777" w:rsidR="00F17CE4" w:rsidRDefault="00F17CE4">
            <w:pPr>
              <w:rPr>
                <w:sz w:val="20"/>
              </w:rPr>
            </w:pPr>
          </w:p>
        </w:tc>
        <w:tc>
          <w:tcPr>
            <w:tcW w:w="607" w:type="dxa"/>
            <w:tcMar>
              <w:left w:w="28" w:type="dxa"/>
              <w:right w:w="28" w:type="dxa"/>
            </w:tcMar>
            <w:vAlign w:val="center"/>
          </w:tcPr>
          <w:p w14:paraId="1D043BCA" w14:textId="77777777" w:rsidR="00F17CE4" w:rsidRDefault="00F17CE4">
            <w:pPr>
              <w:rPr>
                <w:sz w:val="20"/>
              </w:rPr>
            </w:pPr>
          </w:p>
        </w:tc>
        <w:tc>
          <w:tcPr>
            <w:tcW w:w="604" w:type="dxa"/>
            <w:tcMar>
              <w:left w:w="28" w:type="dxa"/>
              <w:right w:w="28" w:type="dxa"/>
            </w:tcMar>
            <w:vAlign w:val="center"/>
          </w:tcPr>
          <w:p w14:paraId="4676842E" w14:textId="77777777" w:rsidR="00F17CE4" w:rsidRDefault="00F17CE4">
            <w:pPr>
              <w:rPr>
                <w:sz w:val="20"/>
              </w:rPr>
            </w:pPr>
          </w:p>
        </w:tc>
        <w:tc>
          <w:tcPr>
            <w:tcW w:w="453" w:type="dxa"/>
            <w:tcMar>
              <w:left w:w="28" w:type="dxa"/>
              <w:right w:w="28" w:type="dxa"/>
            </w:tcMar>
            <w:vAlign w:val="center"/>
          </w:tcPr>
          <w:p w14:paraId="4BB9C3B5" w14:textId="77777777" w:rsidR="00F17CE4" w:rsidRDefault="00F17CE4">
            <w:pPr>
              <w:rPr>
                <w:sz w:val="20"/>
              </w:rPr>
            </w:pPr>
          </w:p>
        </w:tc>
        <w:tc>
          <w:tcPr>
            <w:tcW w:w="604" w:type="dxa"/>
            <w:tcMar>
              <w:left w:w="28" w:type="dxa"/>
              <w:right w:w="28" w:type="dxa"/>
            </w:tcMar>
            <w:vAlign w:val="center"/>
          </w:tcPr>
          <w:p w14:paraId="3095DF48" w14:textId="77777777" w:rsidR="00F17CE4" w:rsidRDefault="00F17CE4">
            <w:pPr>
              <w:rPr>
                <w:sz w:val="20"/>
              </w:rPr>
            </w:pPr>
          </w:p>
        </w:tc>
        <w:tc>
          <w:tcPr>
            <w:tcW w:w="604" w:type="dxa"/>
            <w:tcMar>
              <w:left w:w="28" w:type="dxa"/>
              <w:right w:w="28" w:type="dxa"/>
            </w:tcMar>
            <w:vAlign w:val="center"/>
          </w:tcPr>
          <w:p w14:paraId="00A38F8C" w14:textId="77777777" w:rsidR="00F17CE4" w:rsidRDefault="00CE0EC8">
            <w:pPr>
              <w:rPr>
                <w:sz w:val="20"/>
              </w:rPr>
            </w:pPr>
            <w:r>
              <w:rPr>
                <w:sz w:val="20"/>
              </w:rPr>
              <w:t>о</w:t>
            </w:r>
          </w:p>
        </w:tc>
        <w:tc>
          <w:tcPr>
            <w:tcW w:w="604" w:type="dxa"/>
            <w:tcMar>
              <w:left w:w="28" w:type="dxa"/>
              <w:right w:w="28" w:type="dxa"/>
            </w:tcMar>
            <w:vAlign w:val="center"/>
          </w:tcPr>
          <w:p w14:paraId="1DC69ECA" w14:textId="77777777" w:rsidR="00F17CE4" w:rsidRDefault="00CE0EC8">
            <w:pPr>
              <w:rPr>
                <w:sz w:val="20"/>
              </w:rPr>
            </w:pPr>
            <w:r>
              <w:rPr>
                <w:sz w:val="20"/>
              </w:rPr>
              <w:t>о</w:t>
            </w:r>
          </w:p>
        </w:tc>
        <w:tc>
          <w:tcPr>
            <w:tcW w:w="453" w:type="dxa"/>
            <w:tcMar>
              <w:left w:w="28" w:type="dxa"/>
              <w:right w:w="28" w:type="dxa"/>
            </w:tcMar>
            <w:vAlign w:val="center"/>
          </w:tcPr>
          <w:p w14:paraId="67C6764F" w14:textId="77777777" w:rsidR="00F17CE4" w:rsidRDefault="00CE0EC8">
            <w:pPr>
              <w:rPr>
                <w:sz w:val="20"/>
              </w:rPr>
            </w:pPr>
            <w:r>
              <w:rPr>
                <w:sz w:val="20"/>
              </w:rPr>
              <w:t>о</w:t>
            </w:r>
          </w:p>
        </w:tc>
        <w:tc>
          <w:tcPr>
            <w:tcW w:w="604" w:type="dxa"/>
            <w:tcMar>
              <w:left w:w="28" w:type="dxa"/>
              <w:right w:w="28" w:type="dxa"/>
            </w:tcMar>
            <w:vAlign w:val="center"/>
          </w:tcPr>
          <w:p w14:paraId="43B5B29E" w14:textId="77777777" w:rsidR="00F17CE4" w:rsidRDefault="00CE0EC8">
            <w:pPr>
              <w:rPr>
                <w:sz w:val="20"/>
              </w:rPr>
            </w:pPr>
            <w:r>
              <w:rPr>
                <w:sz w:val="20"/>
              </w:rPr>
              <w:t>о</w:t>
            </w:r>
          </w:p>
        </w:tc>
        <w:tc>
          <w:tcPr>
            <w:tcW w:w="453" w:type="dxa"/>
            <w:tcMar>
              <w:left w:w="28" w:type="dxa"/>
              <w:right w:w="28" w:type="dxa"/>
            </w:tcMar>
            <w:vAlign w:val="center"/>
          </w:tcPr>
          <w:p w14:paraId="2C922793" w14:textId="77777777" w:rsidR="00F17CE4" w:rsidRDefault="00CE0EC8">
            <w:pPr>
              <w:rPr>
                <w:sz w:val="20"/>
              </w:rPr>
            </w:pPr>
            <w:r>
              <w:rPr>
                <w:sz w:val="20"/>
              </w:rPr>
              <w:t>о</w:t>
            </w:r>
          </w:p>
        </w:tc>
        <w:tc>
          <w:tcPr>
            <w:tcW w:w="604" w:type="dxa"/>
            <w:tcMar>
              <w:left w:w="28" w:type="dxa"/>
              <w:right w:w="28" w:type="dxa"/>
            </w:tcMar>
            <w:vAlign w:val="center"/>
          </w:tcPr>
          <w:p w14:paraId="7E04F383" w14:textId="77777777" w:rsidR="00F17CE4" w:rsidRDefault="00F17CE4">
            <w:pPr>
              <w:rPr>
                <w:sz w:val="20"/>
              </w:rPr>
            </w:pPr>
          </w:p>
        </w:tc>
        <w:tc>
          <w:tcPr>
            <w:tcW w:w="454" w:type="dxa"/>
            <w:tcMar>
              <w:left w:w="28" w:type="dxa"/>
              <w:right w:w="28" w:type="dxa"/>
            </w:tcMar>
            <w:vAlign w:val="center"/>
          </w:tcPr>
          <w:p w14:paraId="1EFEE2E0" w14:textId="77777777" w:rsidR="00F17CE4" w:rsidRDefault="00F17CE4">
            <w:pPr>
              <w:rPr>
                <w:sz w:val="20"/>
              </w:rPr>
            </w:pPr>
          </w:p>
        </w:tc>
        <w:tc>
          <w:tcPr>
            <w:tcW w:w="453" w:type="dxa"/>
            <w:tcMar>
              <w:left w:w="28" w:type="dxa"/>
              <w:right w:w="28" w:type="dxa"/>
            </w:tcMar>
            <w:vAlign w:val="center"/>
          </w:tcPr>
          <w:p w14:paraId="33526FA3" w14:textId="77777777" w:rsidR="00F17CE4" w:rsidRDefault="00F17CE4">
            <w:pPr>
              <w:rPr>
                <w:sz w:val="20"/>
              </w:rPr>
            </w:pPr>
          </w:p>
        </w:tc>
        <w:tc>
          <w:tcPr>
            <w:tcW w:w="453" w:type="dxa"/>
            <w:tcMar>
              <w:left w:w="28" w:type="dxa"/>
              <w:right w:w="28" w:type="dxa"/>
            </w:tcMar>
            <w:vAlign w:val="center"/>
          </w:tcPr>
          <w:p w14:paraId="7C9185E5" w14:textId="77777777" w:rsidR="00F17CE4" w:rsidRDefault="00F17CE4">
            <w:pPr>
              <w:rPr>
                <w:sz w:val="20"/>
              </w:rPr>
            </w:pPr>
          </w:p>
        </w:tc>
        <w:tc>
          <w:tcPr>
            <w:tcW w:w="453" w:type="dxa"/>
            <w:tcMar>
              <w:left w:w="28" w:type="dxa"/>
              <w:right w:w="28" w:type="dxa"/>
            </w:tcMar>
            <w:vAlign w:val="center"/>
          </w:tcPr>
          <w:p w14:paraId="75CA9F8B" w14:textId="77777777" w:rsidR="00F17CE4" w:rsidRDefault="00F17CE4">
            <w:pPr>
              <w:rPr>
                <w:sz w:val="20"/>
              </w:rPr>
            </w:pPr>
          </w:p>
        </w:tc>
        <w:tc>
          <w:tcPr>
            <w:tcW w:w="454" w:type="dxa"/>
            <w:tcMar>
              <w:left w:w="28" w:type="dxa"/>
              <w:right w:w="28" w:type="dxa"/>
            </w:tcMar>
            <w:vAlign w:val="center"/>
          </w:tcPr>
          <w:p w14:paraId="79579359" w14:textId="77777777" w:rsidR="00F17CE4" w:rsidRDefault="00F17CE4">
            <w:pPr>
              <w:rPr>
                <w:sz w:val="20"/>
              </w:rPr>
            </w:pPr>
          </w:p>
        </w:tc>
      </w:tr>
      <w:tr w:rsidR="00F17CE4" w14:paraId="44BC5F05" w14:textId="77777777" w:rsidTr="00102703">
        <w:trPr>
          <w:gridAfter w:val="1"/>
          <w:wAfter w:w="8" w:type="dxa"/>
          <w:trHeight w:val="291"/>
        </w:trPr>
        <w:tc>
          <w:tcPr>
            <w:tcW w:w="906" w:type="dxa"/>
            <w:tcBorders>
              <w:top w:val="nil"/>
              <w:left w:val="single" w:sz="8" w:space="0" w:color="000000"/>
              <w:bottom w:val="single" w:sz="4" w:space="0" w:color="000000"/>
              <w:right w:val="single" w:sz="8" w:space="0" w:color="000000"/>
            </w:tcBorders>
            <w:shd w:val="clear" w:color="auto" w:fill="auto"/>
            <w:tcMar>
              <w:left w:w="28" w:type="dxa"/>
              <w:right w:w="28" w:type="dxa"/>
            </w:tcMar>
            <w:vAlign w:val="center"/>
          </w:tcPr>
          <w:p w14:paraId="7835B1B3" w14:textId="77777777" w:rsidR="00F17CE4" w:rsidRDefault="00CE0EC8">
            <w:pPr>
              <w:rPr>
                <w:sz w:val="20"/>
              </w:rPr>
            </w:pPr>
            <w:r>
              <w:rPr>
                <w:sz w:val="20"/>
              </w:rPr>
              <w:t>МДК 02.01</w:t>
            </w:r>
          </w:p>
        </w:tc>
        <w:tc>
          <w:tcPr>
            <w:tcW w:w="2801" w:type="dxa"/>
            <w:tcBorders>
              <w:top w:val="single" w:sz="8" w:space="0" w:color="000000"/>
              <w:left w:val="nil"/>
              <w:bottom w:val="single" w:sz="4" w:space="0" w:color="000000"/>
              <w:right w:val="single" w:sz="8" w:space="0" w:color="000000"/>
            </w:tcBorders>
            <w:shd w:val="clear" w:color="auto" w:fill="auto"/>
            <w:tcMar>
              <w:left w:w="28" w:type="dxa"/>
              <w:right w:w="28" w:type="dxa"/>
            </w:tcMar>
            <w:vAlign w:val="center"/>
          </w:tcPr>
          <w:p w14:paraId="3EEF2819" w14:textId="77777777" w:rsidR="00F17CE4" w:rsidRDefault="00CE0EC8">
            <w:pPr>
              <w:rPr>
                <w:sz w:val="20"/>
              </w:rPr>
            </w:pPr>
            <w:r>
              <w:rPr>
                <w:sz w:val="20"/>
              </w:rPr>
              <w:t xml:space="preserve">Технология монтажа силового и осветительного электрооборудования </w:t>
            </w:r>
          </w:p>
        </w:tc>
        <w:tc>
          <w:tcPr>
            <w:tcW w:w="378" w:type="dxa"/>
            <w:tcMar>
              <w:left w:w="28" w:type="dxa"/>
              <w:right w:w="28" w:type="dxa"/>
            </w:tcMar>
            <w:vAlign w:val="center"/>
          </w:tcPr>
          <w:p w14:paraId="77E21B86" w14:textId="77777777" w:rsidR="00F17CE4" w:rsidRDefault="00CE0EC8">
            <w:pPr>
              <w:rPr>
                <w:sz w:val="20"/>
              </w:rPr>
            </w:pPr>
            <w:r>
              <w:rPr>
                <w:sz w:val="20"/>
              </w:rPr>
              <w:t>о</w:t>
            </w:r>
          </w:p>
        </w:tc>
        <w:tc>
          <w:tcPr>
            <w:tcW w:w="378" w:type="dxa"/>
            <w:tcMar>
              <w:left w:w="28" w:type="dxa"/>
              <w:right w:w="28" w:type="dxa"/>
            </w:tcMar>
            <w:vAlign w:val="center"/>
          </w:tcPr>
          <w:p w14:paraId="3846D8B8" w14:textId="77777777" w:rsidR="00F17CE4" w:rsidRDefault="00CE0EC8">
            <w:pPr>
              <w:rPr>
                <w:sz w:val="20"/>
              </w:rPr>
            </w:pPr>
            <w:r>
              <w:rPr>
                <w:sz w:val="20"/>
              </w:rPr>
              <w:t>о</w:t>
            </w:r>
          </w:p>
        </w:tc>
        <w:tc>
          <w:tcPr>
            <w:tcW w:w="378" w:type="dxa"/>
            <w:tcMar>
              <w:left w:w="28" w:type="dxa"/>
              <w:right w:w="28" w:type="dxa"/>
            </w:tcMar>
            <w:vAlign w:val="center"/>
          </w:tcPr>
          <w:p w14:paraId="10F4DA32" w14:textId="77777777" w:rsidR="00F17CE4" w:rsidRDefault="00F17CE4">
            <w:pPr>
              <w:rPr>
                <w:sz w:val="20"/>
              </w:rPr>
            </w:pPr>
          </w:p>
        </w:tc>
        <w:tc>
          <w:tcPr>
            <w:tcW w:w="378" w:type="dxa"/>
            <w:tcMar>
              <w:left w:w="28" w:type="dxa"/>
              <w:right w:w="28" w:type="dxa"/>
            </w:tcMar>
            <w:vAlign w:val="center"/>
          </w:tcPr>
          <w:p w14:paraId="1C63715B" w14:textId="77777777" w:rsidR="00F17CE4" w:rsidRDefault="00CE0EC8">
            <w:pPr>
              <w:rPr>
                <w:sz w:val="20"/>
              </w:rPr>
            </w:pPr>
            <w:r>
              <w:rPr>
                <w:sz w:val="20"/>
              </w:rPr>
              <w:t>о</w:t>
            </w:r>
          </w:p>
        </w:tc>
        <w:tc>
          <w:tcPr>
            <w:tcW w:w="519" w:type="dxa"/>
            <w:tcMar>
              <w:left w:w="28" w:type="dxa"/>
              <w:right w:w="28" w:type="dxa"/>
            </w:tcMar>
            <w:vAlign w:val="center"/>
          </w:tcPr>
          <w:p w14:paraId="2E006496" w14:textId="77777777" w:rsidR="00F17CE4" w:rsidRDefault="00F17CE4">
            <w:pPr>
              <w:rPr>
                <w:sz w:val="20"/>
              </w:rPr>
            </w:pPr>
          </w:p>
        </w:tc>
        <w:tc>
          <w:tcPr>
            <w:tcW w:w="604" w:type="dxa"/>
            <w:tcMar>
              <w:left w:w="28" w:type="dxa"/>
              <w:right w:w="28" w:type="dxa"/>
            </w:tcMar>
            <w:vAlign w:val="center"/>
          </w:tcPr>
          <w:p w14:paraId="601F8EA1" w14:textId="77777777" w:rsidR="00F17CE4" w:rsidRDefault="00F17CE4">
            <w:pPr>
              <w:rPr>
                <w:sz w:val="20"/>
              </w:rPr>
            </w:pPr>
          </w:p>
        </w:tc>
        <w:tc>
          <w:tcPr>
            <w:tcW w:w="453" w:type="dxa"/>
            <w:tcMar>
              <w:left w:w="28" w:type="dxa"/>
              <w:right w:w="28" w:type="dxa"/>
            </w:tcMar>
            <w:vAlign w:val="center"/>
          </w:tcPr>
          <w:p w14:paraId="35AFA2E9" w14:textId="77777777" w:rsidR="00F17CE4" w:rsidRDefault="00F17CE4">
            <w:pPr>
              <w:rPr>
                <w:sz w:val="20"/>
              </w:rPr>
            </w:pPr>
          </w:p>
        </w:tc>
        <w:tc>
          <w:tcPr>
            <w:tcW w:w="454" w:type="dxa"/>
            <w:tcMar>
              <w:left w:w="28" w:type="dxa"/>
              <w:right w:w="28" w:type="dxa"/>
            </w:tcMar>
            <w:vAlign w:val="center"/>
          </w:tcPr>
          <w:p w14:paraId="2E09981E" w14:textId="77777777" w:rsidR="00F17CE4" w:rsidRDefault="00F17CE4">
            <w:pPr>
              <w:rPr>
                <w:sz w:val="20"/>
              </w:rPr>
            </w:pPr>
          </w:p>
        </w:tc>
        <w:tc>
          <w:tcPr>
            <w:tcW w:w="607" w:type="dxa"/>
            <w:tcMar>
              <w:left w:w="28" w:type="dxa"/>
              <w:right w:w="28" w:type="dxa"/>
            </w:tcMar>
            <w:vAlign w:val="center"/>
          </w:tcPr>
          <w:p w14:paraId="411D77B6" w14:textId="77777777" w:rsidR="00F17CE4" w:rsidRDefault="00F17CE4">
            <w:pPr>
              <w:rPr>
                <w:sz w:val="20"/>
              </w:rPr>
            </w:pPr>
          </w:p>
        </w:tc>
        <w:tc>
          <w:tcPr>
            <w:tcW w:w="604" w:type="dxa"/>
            <w:tcMar>
              <w:left w:w="28" w:type="dxa"/>
              <w:right w:w="28" w:type="dxa"/>
            </w:tcMar>
            <w:vAlign w:val="center"/>
          </w:tcPr>
          <w:p w14:paraId="22865F87" w14:textId="77777777" w:rsidR="00F17CE4" w:rsidRDefault="00F17CE4">
            <w:pPr>
              <w:rPr>
                <w:sz w:val="20"/>
              </w:rPr>
            </w:pPr>
          </w:p>
        </w:tc>
        <w:tc>
          <w:tcPr>
            <w:tcW w:w="453" w:type="dxa"/>
            <w:tcMar>
              <w:left w:w="28" w:type="dxa"/>
              <w:right w:w="28" w:type="dxa"/>
            </w:tcMar>
            <w:vAlign w:val="center"/>
          </w:tcPr>
          <w:p w14:paraId="180B92CA" w14:textId="77777777" w:rsidR="00F17CE4" w:rsidRDefault="00F17CE4">
            <w:pPr>
              <w:rPr>
                <w:sz w:val="20"/>
              </w:rPr>
            </w:pPr>
          </w:p>
        </w:tc>
        <w:tc>
          <w:tcPr>
            <w:tcW w:w="604" w:type="dxa"/>
            <w:tcMar>
              <w:left w:w="28" w:type="dxa"/>
              <w:right w:w="28" w:type="dxa"/>
            </w:tcMar>
            <w:vAlign w:val="center"/>
          </w:tcPr>
          <w:p w14:paraId="0F0B1392" w14:textId="77777777" w:rsidR="00F17CE4" w:rsidRDefault="00F17CE4">
            <w:pPr>
              <w:rPr>
                <w:sz w:val="20"/>
              </w:rPr>
            </w:pPr>
          </w:p>
        </w:tc>
        <w:tc>
          <w:tcPr>
            <w:tcW w:w="604" w:type="dxa"/>
            <w:tcMar>
              <w:left w:w="28" w:type="dxa"/>
              <w:right w:w="28" w:type="dxa"/>
            </w:tcMar>
            <w:vAlign w:val="center"/>
          </w:tcPr>
          <w:p w14:paraId="36FA86C1" w14:textId="77777777" w:rsidR="00F17CE4" w:rsidRDefault="00CE0EC8">
            <w:pPr>
              <w:rPr>
                <w:sz w:val="20"/>
              </w:rPr>
            </w:pPr>
            <w:r>
              <w:rPr>
                <w:sz w:val="20"/>
              </w:rPr>
              <w:t>о</w:t>
            </w:r>
          </w:p>
        </w:tc>
        <w:tc>
          <w:tcPr>
            <w:tcW w:w="604" w:type="dxa"/>
            <w:tcMar>
              <w:left w:w="28" w:type="dxa"/>
              <w:right w:w="28" w:type="dxa"/>
            </w:tcMar>
            <w:vAlign w:val="center"/>
          </w:tcPr>
          <w:p w14:paraId="4410753A" w14:textId="77777777" w:rsidR="00F17CE4" w:rsidRDefault="00CE0EC8">
            <w:pPr>
              <w:rPr>
                <w:sz w:val="20"/>
              </w:rPr>
            </w:pPr>
            <w:r>
              <w:rPr>
                <w:sz w:val="20"/>
              </w:rPr>
              <w:t>о</w:t>
            </w:r>
          </w:p>
        </w:tc>
        <w:tc>
          <w:tcPr>
            <w:tcW w:w="453" w:type="dxa"/>
            <w:tcMar>
              <w:left w:w="28" w:type="dxa"/>
              <w:right w:w="28" w:type="dxa"/>
            </w:tcMar>
            <w:vAlign w:val="center"/>
          </w:tcPr>
          <w:p w14:paraId="466E071D" w14:textId="77777777" w:rsidR="00F17CE4" w:rsidRDefault="00CE0EC8">
            <w:pPr>
              <w:rPr>
                <w:sz w:val="20"/>
              </w:rPr>
            </w:pPr>
            <w:r>
              <w:rPr>
                <w:sz w:val="20"/>
              </w:rPr>
              <w:t>о</w:t>
            </w:r>
          </w:p>
        </w:tc>
        <w:tc>
          <w:tcPr>
            <w:tcW w:w="604" w:type="dxa"/>
            <w:tcMar>
              <w:left w:w="28" w:type="dxa"/>
              <w:right w:w="28" w:type="dxa"/>
            </w:tcMar>
            <w:vAlign w:val="center"/>
          </w:tcPr>
          <w:p w14:paraId="0613C399" w14:textId="77777777" w:rsidR="00F17CE4" w:rsidRDefault="00CE0EC8">
            <w:pPr>
              <w:rPr>
                <w:sz w:val="20"/>
              </w:rPr>
            </w:pPr>
            <w:r>
              <w:rPr>
                <w:sz w:val="20"/>
              </w:rPr>
              <w:t>о</w:t>
            </w:r>
          </w:p>
        </w:tc>
        <w:tc>
          <w:tcPr>
            <w:tcW w:w="453" w:type="dxa"/>
            <w:tcMar>
              <w:left w:w="28" w:type="dxa"/>
              <w:right w:w="28" w:type="dxa"/>
            </w:tcMar>
            <w:vAlign w:val="center"/>
          </w:tcPr>
          <w:p w14:paraId="3F4372D0" w14:textId="77777777" w:rsidR="00F17CE4" w:rsidRDefault="00CE0EC8">
            <w:pPr>
              <w:rPr>
                <w:sz w:val="20"/>
              </w:rPr>
            </w:pPr>
            <w:r>
              <w:rPr>
                <w:sz w:val="20"/>
              </w:rPr>
              <w:t>о</w:t>
            </w:r>
          </w:p>
        </w:tc>
        <w:tc>
          <w:tcPr>
            <w:tcW w:w="604" w:type="dxa"/>
            <w:tcMar>
              <w:left w:w="28" w:type="dxa"/>
              <w:right w:w="28" w:type="dxa"/>
            </w:tcMar>
            <w:vAlign w:val="center"/>
          </w:tcPr>
          <w:p w14:paraId="1998722D" w14:textId="77777777" w:rsidR="00F17CE4" w:rsidRDefault="00F17CE4">
            <w:pPr>
              <w:rPr>
                <w:sz w:val="20"/>
              </w:rPr>
            </w:pPr>
          </w:p>
        </w:tc>
        <w:tc>
          <w:tcPr>
            <w:tcW w:w="454" w:type="dxa"/>
            <w:tcMar>
              <w:left w:w="28" w:type="dxa"/>
              <w:right w:w="28" w:type="dxa"/>
            </w:tcMar>
            <w:vAlign w:val="center"/>
          </w:tcPr>
          <w:p w14:paraId="0860EF4F" w14:textId="77777777" w:rsidR="00F17CE4" w:rsidRDefault="00F17CE4">
            <w:pPr>
              <w:rPr>
                <w:sz w:val="20"/>
              </w:rPr>
            </w:pPr>
          </w:p>
        </w:tc>
        <w:tc>
          <w:tcPr>
            <w:tcW w:w="453" w:type="dxa"/>
            <w:tcMar>
              <w:left w:w="28" w:type="dxa"/>
              <w:right w:w="28" w:type="dxa"/>
            </w:tcMar>
            <w:vAlign w:val="center"/>
          </w:tcPr>
          <w:p w14:paraId="09C95DB4" w14:textId="77777777" w:rsidR="00F17CE4" w:rsidRDefault="00F17CE4">
            <w:pPr>
              <w:rPr>
                <w:sz w:val="20"/>
              </w:rPr>
            </w:pPr>
          </w:p>
        </w:tc>
        <w:tc>
          <w:tcPr>
            <w:tcW w:w="453" w:type="dxa"/>
            <w:tcMar>
              <w:left w:w="28" w:type="dxa"/>
              <w:right w:w="28" w:type="dxa"/>
            </w:tcMar>
            <w:vAlign w:val="center"/>
          </w:tcPr>
          <w:p w14:paraId="0D1C781E" w14:textId="77777777" w:rsidR="00F17CE4" w:rsidRDefault="00F17CE4">
            <w:pPr>
              <w:rPr>
                <w:sz w:val="20"/>
              </w:rPr>
            </w:pPr>
          </w:p>
        </w:tc>
        <w:tc>
          <w:tcPr>
            <w:tcW w:w="453" w:type="dxa"/>
            <w:tcMar>
              <w:left w:w="28" w:type="dxa"/>
              <w:right w:w="28" w:type="dxa"/>
            </w:tcMar>
            <w:vAlign w:val="center"/>
          </w:tcPr>
          <w:p w14:paraId="1838D371" w14:textId="77777777" w:rsidR="00F17CE4" w:rsidRDefault="00F17CE4">
            <w:pPr>
              <w:rPr>
                <w:sz w:val="20"/>
              </w:rPr>
            </w:pPr>
          </w:p>
        </w:tc>
        <w:tc>
          <w:tcPr>
            <w:tcW w:w="454" w:type="dxa"/>
            <w:tcMar>
              <w:left w:w="28" w:type="dxa"/>
              <w:right w:w="28" w:type="dxa"/>
            </w:tcMar>
            <w:vAlign w:val="center"/>
          </w:tcPr>
          <w:p w14:paraId="571466E6" w14:textId="77777777" w:rsidR="00F17CE4" w:rsidRDefault="00F17CE4">
            <w:pPr>
              <w:rPr>
                <w:sz w:val="20"/>
              </w:rPr>
            </w:pPr>
          </w:p>
        </w:tc>
      </w:tr>
      <w:tr w:rsidR="00F17CE4" w14:paraId="06127B16" w14:textId="77777777" w:rsidTr="00102703">
        <w:trPr>
          <w:gridAfter w:val="1"/>
          <w:wAfter w:w="8" w:type="dxa"/>
          <w:trHeight w:val="412"/>
        </w:trPr>
        <w:tc>
          <w:tcPr>
            <w:tcW w:w="906" w:type="dxa"/>
            <w:shd w:val="clear" w:color="auto" w:fill="auto"/>
            <w:tcMar>
              <w:left w:w="28" w:type="dxa"/>
              <w:right w:w="28" w:type="dxa"/>
            </w:tcMar>
            <w:vAlign w:val="center"/>
          </w:tcPr>
          <w:p w14:paraId="09961803" w14:textId="77777777" w:rsidR="00F17CE4" w:rsidRDefault="00CE0EC8">
            <w:pPr>
              <w:rPr>
                <w:sz w:val="20"/>
              </w:rPr>
            </w:pPr>
            <w:r>
              <w:rPr>
                <w:sz w:val="20"/>
              </w:rPr>
              <w:t>УП. 02</w:t>
            </w:r>
          </w:p>
        </w:tc>
        <w:tc>
          <w:tcPr>
            <w:tcW w:w="2801" w:type="dxa"/>
            <w:shd w:val="clear" w:color="auto" w:fill="FFFFFF" w:themeFill="background1"/>
            <w:tcMar>
              <w:left w:w="28" w:type="dxa"/>
              <w:right w:w="28" w:type="dxa"/>
            </w:tcMar>
          </w:tcPr>
          <w:p w14:paraId="5E23F2B8" w14:textId="77777777" w:rsidR="00F17CE4" w:rsidRDefault="00CE0EC8">
            <w:pPr>
              <w:rPr>
                <w:sz w:val="20"/>
              </w:rPr>
            </w:pPr>
            <w:r>
              <w:rPr>
                <w:sz w:val="20"/>
              </w:rPr>
              <w:t>Учебная практика</w:t>
            </w:r>
          </w:p>
        </w:tc>
        <w:tc>
          <w:tcPr>
            <w:tcW w:w="378" w:type="dxa"/>
            <w:tcMar>
              <w:left w:w="28" w:type="dxa"/>
              <w:right w:w="28" w:type="dxa"/>
            </w:tcMar>
            <w:vAlign w:val="center"/>
          </w:tcPr>
          <w:p w14:paraId="24236F90" w14:textId="77777777" w:rsidR="00F17CE4" w:rsidRDefault="00CE0EC8">
            <w:pPr>
              <w:rPr>
                <w:sz w:val="20"/>
              </w:rPr>
            </w:pPr>
            <w:r>
              <w:rPr>
                <w:sz w:val="20"/>
              </w:rPr>
              <w:t>о</w:t>
            </w:r>
          </w:p>
        </w:tc>
        <w:tc>
          <w:tcPr>
            <w:tcW w:w="378" w:type="dxa"/>
            <w:tcMar>
              <w:left w:w="28" w:type="dxa"/>
              <w:right w:w="28" w:type="dxa"/>
            </w:tcMar>
            <w:vAlign w:val="center"/>
          </w:tcPr>
          <w:p w14:paraId="7E7B9E4E" w14:textId="77777777" w:rsidR="00F17CE4" w:rsidRDefault="00CE0EC8">
            <w:pPr>
              <w:rPr>
                <w:sz w:val="20"/>
              </w:rPr>
            </w:pPr>
            <w:r>
              <w:rPr>
                <w:sz w:val="20"/>
              </w:rPr>
              <w:t>о</w:t>
            </w:r>
          </w:p>
        </w:tc>
        <w:tc>
          <w:tcPr>
            <w:tcW w:w="378" w:type="dxa"/>
            <w:tcMar>
              <w:left w:w="28" w:type="dxa"/>
              <w:right w:w="28" w:type="dxa"/>
            </w:tcMar>
            <w:vAlign w:val="center"/>
          </w:tcPr>
          <w:p w14:paraId="677522F9" w14:textId="77777777" w:rsidR="00F17CE4" w:rsidRDefault="00F17CE4">
            <w:pPr>
              <w:rPr>
                <w:sz w:val="20"/>
              </w:rPr>
            </w:pPr>
          </w:p>
        </w:tc>
        <w:tc>
          <w:tcPr>
            <w:tcW w:w="378" w:type="dxa"/>
            <w:tcMar>
              <w:left w:w="28" w:type="dxa"/>
              <w:right w:w="28" w:type="dxa"/>
            </w:tcMar>
            <w:vAlign w:val="center"/>
          </w:tcPr>
          <w:p w14:paraId="13CBA86A" w14:textId="77777777" w:rsidR="00F17CE4" w:rsidRDefault="00CE0EC8">
            <w:pPr>
              <w:rPr>
                <w:sz w:val="20"/>
              </w:rPr>
            </w:pPr>
            <w:r>
              <w:rPr>
                <w:sz w:val="20"/>
              </w:rPr>
              <w:t>о</w:t>
            </w:r>
          </w:p>
        </w:tc>
        <w:tc>
          <w:tcPr>
            <w:tcW w:w="519" w:type="dxa"/>
            <w:tcMar>
              <w:left w:w="28" w:type="dxa"/>
              <w:right w:w="28" w:type="dxa"/>
            </w:tcMar>
            <w:vAlign w:val="center"/>
          </w:tcPr>
          <w:p w14:paraId="0708AAF3" w14:textId="77777777" w:rsidR="00F17CE4" w:rsidRDefault="00F17CE4">
            <w:pPr>
              <w:rPr>
                <w:sz w:val="20"/>
              </w:rPr>
            </w:pPr>
          </w:p>
        </w:tc>
        <w:tc>
          <w:tcPr>
            <w:tcW w:w="604" w:type="dxa"/>
            <w:tcMar>
              <w:left w:w="28" w:type="dxa"/>
              <w:right w:w="28" w:type="dxa"/>
            </w:tcMar>
            <w:vAlign w:val="center"/>
          </w:tcPr>
          <w:p w14:paraId="7292E7D8" w14:textId="77777777" w:rsidR="00F17CE4" w:rsidRDefault="00F17CE4">
            <w:pPr>
              <w:rPr>
                <w:sz w:val="20"/>
              </w:rPr>
            </w:pPr>
          </w:p>
        </w:tc>
        <w:tc>
          <w:tcPr>
            <w:tcW w:w="453" w:type="dxa"/>
            <w:tcMar>
              <w:left w:w="28" w:type="dxa"/>
              <w:right w:w="28" w:type="dxa"/>
            </w:tcMar>
            <w:vAlign w:val="center"/>
          </w:tcPr>
          <w:p w14:paraId="08D532D2" w14:textId="77777777" w:rsidR="00F17CE4" w:rsidRDefault="00F17CE4">
            <w:pPr>
              <w:rPr>
                <w:sz w:val="20"/>
              </w:rPr>
            </w:pPr>
          </w:p>
        </w:tc>
        <w:tc>
          <w:tcPr>
            <w:tcW w:w="454" w:type="dxa"/>
            <w:tcMar>
              <w:left w:w="28" w:type="dxa"/>
              <w:right w:w="28" w:type="dxa"/>
            </w:tcMar>
            <w:vAlign w:val="center"/>
          </w:tcPr>
          <w:p w14:paraId="760B64BF" w14:textId="77777777" w:rsidR="00F17CE4" w:rsidRDefault="00F17CE4">
            <w:pPr>
              <w:rPr>
                <w:sz w:val="20"/>
              </w:rPr>
            </w:pPr>
          </w:p>
        </w:tc>
        <w:tc>
          <w:tcPr>
            <w:tcW w:w="607" w:type="dxa"/>
            <w:tcMar>
              <w:left w:w="28" w:type="dxa"/>
              <w:right w:w="28" w:type="dxa"/>
            </w:tcMar>
            <w:vAlign w:val="center"/>
          </w:tcPr>
          <w:p w14:paraId="2E24F803" w14:textId="77777777" w:rsidR="00F17CE4" w:rsidRDefault="00F17CE4">
            <w:pPr>
              <w:rPr>
                <w:sz w:val="20"/>
              </w:rPr>
            </w:pPr>
          </w:p>
        </w:tc>
        <w:tc>
          <w:tcPr>
            <w:tcW w:w="604" w:type="dxa"/>
            <w:tcMar>
              <w:left w:w="28" w:type="dxa"/>
              <w:right w:w="28" w:type="dxa"/>
            </w:tcMar>
            <w:vAlign w:val="center"/>
          </w:tcPr>
          <w:p w14:paraId="5B4B520C" w14:textId="77777777" w:rsidR="00F17CE4" w:rsidRDefault="00F17CE4">
            <w:pPr>
              <w:rPr>
                <w:sz w:val="20"/>
              </w:rPr>
            </w:pPr>
          </w:p>
        </w:tc>
        <w:tc>
          <w:tcPr>
            <w:tcW w:w="453" w:type="dxa"/>
            <w:tcMar>
              <w:left w:w="28" w:type="dxa"/>
              <w:right w:w="28" w:type="dxa"/>
            </w:tcMar>
            <w:vAlign w:val="center"/>
          </w:tcPr>
          <w:p w14:paraId="739770B8" w14:textId="77777777" w:rsidR="00F17CE4" w:rsidRDefault="00F17CE4">
            <w:pPr>
              <w:rPr>
                <w:sz w:val="20"/>
              </w:rPr>
            </w:pPr>
          </w:p>
        </w:tc>
        <w:tc>
          <w:tcPr>
            <w:tcW w:w="604" w:type="dxa"/>
            <w:tcMar>
              <w:left w:w="28" w:type="dxa"/>
              <w:right w:w="28" w:type="dxa"/>
            </w:tcMar>
            <w:vAlign w:val="center"/>
          </w:tcPr>
          <w:p w14:paraId="13CC454C" w14:textId="77777777" w:rsidR="00F17CE4" w:rsidRDefault="00F17CE4">
            <w:pPr>
              <w:rPr>
                <w:sz w:val="20"/>
              </w:rPr>
            </w:pPr>
          </w:p>
        </w:tc>
        <w:tc>
          <w:tcPr>
            <w:tcW w:w="604" w:type="dxa"/>
            <w:tcMar>
              <w:left w:w="28" w:type="dxa"/>
              <w:right w:w="28" w:type="dxa"/>
            </w:tcMar>
            <w:vAlign w:val="center"/>
          </w:tcPr>
          <w:p w14:paraId="1E8B313B" w14:textId="77777777" w:rsidR="00F17CE4" w:rsidRDefault="00CE0EC8">
            <w:pPr>
              <w:rPr>
                <w:sz w:val="20"/>
              </w:rPr>
            </w:pPr>
            <w:r>
              <w:rPr>
                <w:sz w:val="20"/>
              </w:rPr>
              <w:t>о</w:t>
            </w:r>
          </w:p>
        </w:tc>
        <w:tc>
          <w:tcPr>
            <w:tcW w:w="604" w:type="dxa"/>
            <w:tcMar>
              <w:left w:w="28" w:type="dxa"/>
              <w:right w:w="28" w:type="dxa"/>
            </w:tcMar>
            <w:vAlign w:val="center"/>
          </w:tcPr>
          <w:p w14:paraId="5CEC55E3" w14:textId="77777777" w:rsidR="00F17CE4" w:rsidRDefault="00CE0EC8">
            <w:pPr>
              <w:rPr>
                <w:sz w:val="20"/>
              </w:rPr>
            </w:pPr>
            <w:r>
              <w:rPr>
                <w:sz w:val="20"/>
              </w:rPr>
              <w:t>о</w:t>
            </w:r>
          </w:p>
        </w:tc>
        <w:tc>
          <w:tcPr>
            <w:tcW w:w="453" w:type="dxa"/>
            <w:tcMar>
              <w:left w:w="28" w:type="dxa"/>
              <w:right w:w="28" w:type="dxa"/>
            </w:tcMar>
            <w:vAlign w:val="center"/>
          </w:tcPr>
          <w:p w14:paraId="71A7BACE" w14:textId="77777777" w:rsidR="00F17CE4" w:rsidRDefault="00CE0EC8">
            <w:pPr>
              <w:rPr>
                <w:sz w:val="20"/>
              </w:rPr>
            </w:pPr>
            <w:r>
              <w:rPr>
                <w:sz w:val="20"/>
              </w:rPr>
              <w:t>о</w:t>
            </w:r>
          </w:p>
        </w:tc>
        <w:tc>
          <w:tcPr>
            <w:tcW w:w="604" w:type="dxa"/>
            <w:tcMar>
              <w:left w:w="28" w:type="dxa"/>
              <w:right w:w="28" w:type="dxa"/>
            </w:tcMar>
            <w:vAlign w:val="center"/>
          </w:tcPr>
          <w:p w14:paraId="4AB66CC4" w14:textId="77777777" w:rsidR="00F17CE4" w:rsidRDefault="00CE0EC8">
            <w:pPr>
              <w:rPr>
                <w:sz w:val="20"/>
              </w:rPr>
            </w:pPr>
            <w:r>
              <w:rPr>
                <w:sz w:val="20"/>
              </w:rPr>
              <w:t>о</w:t>
            </w:r>
          </w:p>
        </w:tc>
        <w:tc>
          <w:tcPr>
            <w:tcW w:w="453" w:type="dxa"/>
            <w:tcMar>
              <w:left w:w="28" w:type="dxa"/>
              <w:right w:w="28" w:type="dxa"/>
            </w:tcMar>
            <w:vAlign w:val="center"/>
          </w:tcPr>
          <w:p w14:paraId="537785D3" w14:textId="77777777" w:rsidR="00F17CE4" w:rsidRDefault="00CE0EC8">
            <w:pPr>
              <w:rPr>
                <w:sz w:val="20"/>
              </w:rPr>
            </w:pPr>
            <w:r>
              <w:rPr>
                <w:sz w:val="20"/>
              </w:rPr>
              <w:t>о</w:t>
            </w:r>
          </w:p>
        </w:tc>
        <w:tc>
          <w:tcPr>
            <w:tcW w:w="604" w:type="dxa"/>
            <w:tcMar>
              <w:left w:w="28" w:type="dxa"/>
              <w:right w:w="28" w:type="dxa"/>
            </w:tcMar>
            <w:vAlign w:val="center"/>
          </w:tcPr>
          <w:p w14:paraId="2B55DBB3" w14:textId="77777777" w:rsidR="00F17CE4" w:rsidRDefault="00F17CE4">
            <w:pPr>
              <w:rPr>
                <w:sz w:val="20"/>
              </w:rPr>
            </w:pPr>
          </w:p>
        </w:tc>
        <w:tc>
          <w:tcPr>
            <w:tcW w:w="454" w:type="dxa"/>
            <w:tcMar>
              <w:left w:w="28" w:type="dxa"/>
              <w:right w:w="28" w:type="dxa"/>
            </w:tcMar>
            <w:vAlign w:val="center"/>
          </w:tcPr>
          <w:p w14:paraId="17DA3906" w14:textId="77777777" w:rsidR="00F17CE4" w:rsidRDefault="00F17CE4">
            <w:pPr>
              <w:rPr>
                <w:sz w:val="20"/>
              </w:rPr>
            </w:pPr>
          </w:p>
        </w:tc>
        <w:tc>
          <w:tcPr>
            <w:tcW w:w="453" w:type="dxa"/>
            <w:tcMar>
              <w:left w:w="28" w:type="dxa"/>
              <w:right w:w="28" w:type="dxa"/>
            </w:tcMar>
            <w:vAlign w:val="center"/>
          </w:tcPr>
          <w:p w14:paraId="29CA4A3D" w14:textId="77777777" w:rsidR="00F17CE4" w:rsidRDefault="00F17CE4">
            <w:pPr>
              <w:rPr>
                <w:sz w:val="20"/>
              </w:rPr>
            </w:pPr>
          </w:p>
        </w:tc>
        <w:tc>
          <w:tcPr>
            <w:tcW w:w="453" w:type="dxa"/>
            <w:tcMar>
              <w:left w:w="28" w:type="dxa"/>
              <w:right w:w="28" w:type="dxa"/>
            </w:tcMar>
            <w:vAlign w:val="center"/>
          </w:tcPr>
          <w:p w14:paraId="508EBC55" w14:textId="77777777" w:rsidR="00F17CE4" w:rsidRDefault="00F17CE4">
            <w:pPr>
              <w:rPr>
                <w:sz w:val="20"/>
              </w:rPr>
            </w:pPr>
          </w:p>
        </w:tc>
        <w:tc>
          <w:tcPr>
            <w:tcW w:w="453" w:type="dxa"/>
            <w:tcMar>
              <w:left w:w="28" w:type="dxa"/>
              <w:right w:w="28" w:type="dxa"/>
            </w:tcMar>
            <w:vAlign w:val="center"/>
          </w:tcPr>
          <w:p w14:paraId="0EDBEF3C" w14:textId="77777777" w:rsidR="00F17CE4" w:rsidRDefault="00F17CE4">
            <w:pPr>
              <w:rPr>
                <w:sz w:val="20"/>
              </w:rPr>
            </w:pPr>
          </w:p>
        </w:tc>
        <w:tc>
          <w:tcPr>
            <w:tcW w:w="454" w:type="dxa"/>
            <w:tcMar>
              <w:left w:w="28" w:type="dxa"/>
              <w:right w:w="28" w:type="dxa"/>
            </w:tcMar>
            <w:vAlign w:val="center"/>
          </w:tcPr>
          <w:p w14:paraId="267588EC" w14:textId="77777777" w:rsidR="00F17CE4" w:rsidRDefault="00F17CE4">
            <w:pPr>
              <w:rPr>
                <w:sz w:val="20"/>
              </w:rPr>
            </w:pPr>
          </w:p>
        </w:tc>
      </w:tr>
      <w:tr w:rsidR="00F17CE4" w14:paraId="5F210D8B" w14:textId="77777777" w:rsidTr="00102703">
        <w:trPr>
          <w:gridAfter w:val="1"/>
          <w:wAfter w:w="8" w:type="dxa"/>
          <w:trHeight w:val="345"/>
        </w:trPr>
        <w:tc>
          <w:tcPr>
            <w:tcW w:w="906" w:type="dxa"/>
            <w:shd w:val="clear" w:color="auto" w:fill="auto"/>
            <w:tcMar>
              <w:left w:w="28" w:type="dxa"/>
              <w:right w:w="28" w:type="dxa"/>
            </w:tcMar>
            <w:vAlign w:val="center"/>
          </w:tcPr>
          <w:p w14:paraId="0E08BB0F" w14:textId="77777777" w:rsidR="00F17CE4" w:rsidRDefault="00CE0EC8">
            <w:pPr>
              <w:rPr>
                <w:sz w:val="20"/>
              </w:rPr>
            </w:pPr>
            <w:r>
              <w:rPr>
                <w:sz w:val="20"/>
              </w:rPr>
              <w:t>ПП.02</w:t>
            </w:r>
          </w:p>
        </w:tc>
        <w:tc>
          <w:tcPr>
            <w:tcW w:w="2801" w:type="dxa"/>
            <w:shd w:val="clear" w:color="auto" w:fill="FFFFFF" w:themeFill="background1"/>
            <w:tcMar>
              <w:left w:w="28" w:type="dxa"/>
              <w:right w:w="28" w:type="dxa"/>
            </w:tcMar>
          </w:tcPr>
          <w:p w14:paraId="7FFCED89" w14:textId="77777777" w:rsidR="00F17CE4" w:rsidRDefault="00CE0EC8">
            <w:pPr>
              <w:rPr>
                <w:sz w:val="20"/>
              </w:rPr>
            </w:pPr>
            <w:r>
              <w:rPr>
                <w:sz w:val="20"/>
              </w:rPr>
              <w:t xml:space="preserve">Производственная практика </w:t>
            </w:r>
          </w:p>
        </w:tc>
        <w:tc>
          <w:tcPr>
            <w:tcW w:w="378" w:type="dxa"/>
            <w:tcMar>
              <w:left w:w="28" w:type="dxa"/>
              <w:right w:w="28" w:type="dxa"/>
            </w:tcMar>
            <w:vAlign w:val="center"/>
          </w:tcPr>
          <w:p w14:paraId="25319EBA" w14:textId="77777777" w:rsidR="00F17CE4" w:rsidRDefault="00CE0EC8">
            <w:pPr>
              <w:rPr>
                <w:sz w:val="20"/>
              </w:rPr>
            </w:pPr>
            <w:r>
              <w:rPr>
                <w:sz w:val="20"/>
              </w:rPr>
              <w:t>о</w:t>
            </w:r>
          </w:p>
        </w:tc>
        <w:tc>
          <w:tcPr>
            <w:tcW w:w="378" w:type="dxa"/>
            <w:tcMar>
              <w:left w:w="28" w:type="dxa"/>
              <w:right w:w="28" w:type="dxa"/>
            </w:tcMar>
            <w:vAlign w:val="center"/>
          </w:tcPr>
          <w:p w14:paraId="7BA30615" w14:textId="77777777" w:rsidR="00F17CE4" w:rsidRDefault="00CE0EC8">
            <w:pPr>
              <w:rPr>
                <w:sz w:val="20"/>
              </w:rPr>
            </w:pPr>
            <w:r>
              <w:rPr>
                <w:sz w:val="20"/>
              </w:rPr>
              <w:t>о</w:t>
            </w:r>
          </w:p>
        </w:tc>
        <w:tc>
          <w:tcPr>
            <w:tcW w:w="378" w:type="dxa"/>
            <w:tcMar>
              <w:left w:w="28" w:type="dxa"/>
              <w:right w:w="28" w:type="dxa"/>
            </w:tcMar>
            <w:vAlign w:val="center"/>
          </w:tcPr>
          <w:p w14:paraId="382D3C88" w14:textId="77777777" w:rsidR="00F17CE4" w:rsidRDefault="00F17CE4">
            <w:pPr>
              <w:rPr>
                <w:sz w:val="20"/>
              </w:rPr>
            </w:pPr>
          </w:p>
        </w:tc>
        <w:tc>
          <w:tcPr>
            <w:tcW w:w="378" w:type="dxa"/>
            <w:tcMar>
              <w:left w:w="28" w:type="dxa"/>
              <w:right w:w="28" w:type="dxa"/>
            </w:tcMar>
            <w:vAlign w:val="center"/>
          </w:tcPr>
          <w:p w14:paraId="3A77EC46" w14:textId="77777777" w:rsidR="00F17CE4" w:rsidRDefault="00CE0EC8">
            <w:pPr>
              <w:rPr>
                <w:sz w:val="20"/>
              </w:rPr>
            </w:pPr>
            <w:r>
              <w:rPr>
                <w:sz w:val="20"/>
              </w:rPr>
              <w:t>о</w:t>
            </w:r>
          </w:p>
        </w:tc>
        <w:tc>
          <w:tcPr>
            <w:tcW w:w="519" w:type="dxa"/>
            <w:tcMar>
              <w:left w:w="28" w:type="dxa"/>
              <w:right w:w="28" w:type="dxa"/>
            </w:tcMar>
            <w:vAlign w:val="center"/>
          </w:tcPr>
          <w:p w14:paraId="25AFFC1E" w14:textId="77777777" w:rsidR="00F17CE4" w:rsidRDefault="00F17CE4">
            <w:pPr>
              <w:rPr>
                <w:sz w:val="20"/>
              </w:rPr>
            </w:pPr>
          </w:p>
        </w:tc>
        <w:tc>
          <w:tcPr>
            <w:tcW w:w="604" w:type="dxa"/>
            <w:tcMar>
              <w:left w:w="28" w:type="dxa"/>
              <w:right w:w="28" w:type="dxa"/>
            </w:tcMar>
            <w:vAlign w:val="center"/>
          </w:tcPr>
          <w:p w14:paraId="6B67D7B3" w14:textId="77777777" w:rsidR="00F17CE4" w:rsidRDefault="00F17CE4">
            <w:pPr>
              <w:rPr>
                <w:sz w:val="20"/>
              </w:rPr>
            </w:pPr>
          </w:p>
        </w:tc>
        <w:tc>
          <w:tcPr>
            <w:tcW w:w="453" w:type="dxa"/>
            <w:tcMar>
              <w:left w:w="28" w:type="dxa"/>
              <w:right w:w="28" w:type="dxa"/>
            </w:tcMar>
            <w:vAlign w:val="center"/>
          </w:tcPr>
          <w:p w14:paraId="09CACED7" w14:textId="77777777" w:rsidR="00F17CE4" w:rsidRDefault="00F17CE4">
            <w:pPr>
              <w:rPr>
                <w:sz w:val="20"/>
              </w:rPr>
            </w:pPr>
          </w:p>
        </w:tc>
        <w:tc>
          <w:tcPr>
            <w:tcW w:w="454" w:type="dxa"/>
            <w:tcMar>
              <w:left w:w="28" w:type="dxa"/>
              <w:right w:w="28" w:type="dxa"/>
            </w:tcMar>
            <w:vAlign w:val="center"/>
          </w:tcPr>
          <w:p w14:paraId="446DB54B" w14:textId="77777777" w:rsidR="00F17CE4" w:rsidRDefault="00F17CE4">
            <w:pPr>
              <w:rPr>
                <w:sz w:val="20"/>
              </w:rPr>
            </w:pPr>
          </w:p>
        </w:tc>
        <w:tc>
          <w:tcPr>
            <w:tcW w:w="607" w:type="dxa"/>
            <w:tcMar>
              <w:left w:w="28" w:type="dxa"/>
              <w:right w:w="28" w:type="dxa"/>
            </w:tcMar>
            <w:vAlign w:val="center"/>
          </w:tcPr>
          <w:p w14:paraId="3FD0D803" w14:textId="77777777" w:rsidR="00F17CE4" w:rsidRDefault="00F17CE4">
            <w:pPr>
              <w:rPr>
                <w:sz w:val="20"/>
              </w:rPr>
            </w:pPr>
          </w:p>
        </w:tc>
        <w:tc>
          <w:tcPr>
            <w:tcW w:w="604" w:type="dxa"/>
            <w:tcMar>
              <w:left w:w="28" w:type="dxa"/>
              <w:right w:w="28" w:type="dxa"/>
            </w:tcMar>
            <w:vAlign w:val="center"/>
          </w:tcPr>
          <w:p w14:paraId="49FBB5CB" w14:textId="77777777" w:rsidR="00F17CE4" w:rsidRDefault="00F17CE4">
            <w:pPr>
              <w:rPr>
                <w:sz w:val="20"/>
              </w:rPr>
            </w:pPr>
          </w:p>
        </w:tc>
        <w:tc>
          <w:tcPr>
            <w:tcW w:w="453" w:type="dxa"/>
            <w:tcMar>
              <w:left w:w="28" w:type="dxa"/>
              <w:right w:w="28" w:type="dxa"/>
            </w:tcMar>
            <w:vAlign w:val="center"/>
          </w:tcPr>
          <w:p w14:paraId="587A0A41" w14:textId="77777777" w:rsidR="00F17CE4" w:rsidRDefault="00F17CE4">
            <w:pPr>
              <w:rPr>
                <w:sz w:val="20"/>
              </w:rPr>
            </w:pPr>
          </w:p>
        </w:tc>
        <w:tc>
          <w:tcPr>
            <w:tcW w:w="604" w:type="dxa"/>
            <w:tcMar>
              <w:left w:w="28" w:type="dxa"/>
              <w:right w:w="28" w:type="dxa"/>
            </w:tcMar>
            <w:vAlign w:val="center"/>
          </w:tcPr>
          <w:p w14:paraId="5CE853D3" w14:textId="77777777" w:rsidR="00F17CE4" w:rsidRDefault="00F17CE4">
            <w:pPr>
              <w:rPr>
                <w:sz w:val="20"/>
              </w:rPr>
            </w:pPr>
          </w:p>
        </w:tc>
        <w:tc>
          <w:tcPr>
            <w:tcW w:w="604" w:type="dxa"/>
            <w:tcMar>
              <w:left w:w="28" w:type="dxa"/>
              <w:right w:w="28" w:type="dxa"/>
            </w:tcMar>
            <w:vAlign w:val="center"/>
          </w:tcPr>
          <w:p w14:paraId="57E4BB4A" w14:textId="77777777" w:rsidR="00F17CE4" w:rsidRDefault="00CE0EC8">
            <w:pPr>
              <w:rPr>
                <w:sz w:val="20"/>
              </w:rPr>
            </w:pPr>
            <w:r>
              <w:rPr>
                <w:sz w:val="20"/>
              </w:rPr>
              <w:t>о</w:t>
            </w:r>
          </w:p>
        </w:tc>
        <w:tc>
          <w:tcPr>
            <w:tcW w:w="604" w:type="dxa"/>
            <w:tcMar>
              <w:left w:w="28" w:type="dxa"/>
              <w:right w:w="28" w:type="dxa"/>
            </w:tcMar>
            <w:vAlign w:val="center"/>
          </w:tcPr>
          <w:p w14:paraId="7CF1E676" w14:textId="77777777" w:rsidR="00F17CE4" w:rsidRDefault="00CE0EC8">
            <w:pPr>
              <w:rPr>
                <w:sz w:val="20"/>
              </w:rPr>
            </w:pPr>
            <w:r>
              <w:rPr>
                <w:sz w:val="20"/>
              </w:rPr>
              <w:t>о</w:t>
            </w:r>
          </w:p>
        </w:tc>
        <w:tc>
          <w:tcPr>
            <w:tcW w:w="453" w:type="dxa"/>
            <w:tcMar>
              <w:left w:w="28" w:type="dxa"/>
              <w:right w:w="28" w:type="dxa"/>
            </w:tcMar>
            <w:vAlign w:val="center"/>
          </w:tcPr>
          <w:p w14:paraId="6723423D" w14:textId="77777777" w:rsidR="00F17CE4" w:rsidRDefault="00CE0EC8">
            <w:pPr>
              <w:rPr>
                <w:sz w:val="20"/>
              </w:rPr>
            </w:pPr>
            <w:r>
              <w:rPr>
                <w:sz w:val="20"/>
              </w:rPr>
              <w:t>о</w:t>
            </w:r>
          </w:p>
        </w:tc>
        <w:tc>
          <w:tcPr>
            <w:tcW w:w="604" w:type="dxa"/>
            <w:tcMar>
              <w:left w:w="28" w:type="dxa"/>
              <w:right w:w="28" w:type="dxa"/>
            </w:tcMar>
            <w:vAlign w:val="center"/>
          </w:tcPr>
          <w:p w14:paraId="4EB10449" w14:textId="77777777" w:rsidR="00F17CE4" w:rsidRDefault="00CE0EC8">
            <w:pPr>
              <w:rPr>
                <w:sz w:val="20"/>
              </w:rPr>
            </w:pPr>
            <w:r>
              <w:rPr>
                <w:sz w:val="20"/>
              </w:rPr>
              <w:t>о</w:t>
            </w:r>
          </w:p>
        </w:tc>
        <w:tc>
          <w:tcPr>
            <w:tcW w:w="453" w:type="dxa"/>
            <w:tcMar>
              <w:left w:w="28" w:type="dxa"/>
              <w:right w:w="28" w:type="dxa"/>
            </w:tcMar>
            <w:vAlign w:val="center"/>
          </w:tcPr>
          <w:p w14:paraId="77FE5476" w14:textId="77777777" w:rsidR="00F17CE4" w:rsidRDefault="00CE0EC8">
            <w:pPr>
              <w:rPr>
                <w:sz w:val="20"/>
              </w:rPr>
            </w:pPr>
            <w:r>
              <w:rPr>
                <w:sz w:val="20"/>
              </w:rPr>
              <w:t>о</w:t>
            </w:r>
          </w:p>
        </w:tc>
        <w:tc>
          <w:tcPr>
            <w:tcW w:w="604" w:type="dxa"/>
            <w:tcMar>
              <w:left w:w="28" w:type="dxa"/>
              <w:right w:w="28" w:type="dxa"/>
            </w:tcMar>
            <w:vAlign w:val="center"/>
          </w:tcPr>
          <w:p w14:paraId="72FB1AF1" w14:textId="77777777" w:rsidR="00F17CE4" w:rsidRDefault="00F17CE4">
            <w:pPr>
              <w:rPr>
                <w:sz w:val="20"/>
              </w:rPr>
            </w:pPr>
          </w:p>
        </w:tc>
        <w:tc>
          <w:tcPr>
            <w:tcW w:w="454" w:type="dxa"/>
            <w:tcMar>
              <w:left w:w="28" w:type="dxa"/>
              <w:right w:w="28" w:type="dxa"/>
            </w:tcMar>
            <w:vAlign w:val="center"/>
          </w:tcPr>
          <w:p w14:paraId="264574EE" w14:textId="77777777" w:rsidR="00F17CE4" w:rsidRDefault="00F17CE4">
            <w:pPr>
              <w:rPr>
                <w:sz w:val="20"/>
              </w:rPr>
            </w:pPr>
          </w:p>
        </w:tc>
        <w:tc>
          <w:tcPr>
            <w:tcW w:w="453" w:type="dxa"/>
            <w:tcMar>
              <w:left w:w="28" w:type="dxa"/>
              <w:right w:w="28" w:type="dxa"/>
            </w:tcMar>
            <w:vAlign w:val="center"/>
          </w:tcPr>
          <w:p w14:paraId="51A39F28" w14:textId="77777777" w:rsidR="00F17CE4" w:rsidRDefault="00F17CE4">
            <w:pPr>
              <w:rPr>
                <w:sz w:val="20"/>
              </w:rPr>
            </w:pPr>
          </w:p>
        </w:tc>
        <w:tc>
          <w:tcPr>
            <w:tcW w:w="453" w:type="dxa"/>
            <w:tcMar>
              <w:left w:w="28" w:type="dxa"/>
              <w:right w:w="28" w:type="dxa"/>
            </w:tcMar>
            <w:vAlign w:val="center"/>
          </w:tcPr>
          <w:p w14:paraId="0D1DB36D" w14:textId="77777777" w:rsidR="00F17CE4" w:rsidRDefault="00F17CE4">
            <w:pPr>
              <w:rPr>
                <w:sz w:val="20"/>
              </w:rPr>
            </w:pPr>
          </w:p>
        </w:tc>
        <w:tc>
          <w:tcPr>
            <w:tcW w:w="453" w:type="dxa"/>
            <w:tcMar>
              <w:left w:w="28" w:type="dxa"/>
              <w:right w:w="28" w:type="dxa"/>
            </w:tcMar>
            <w:vAlign w:val="center"/>
          </w:tcPr>
          <w:p w14:paraId="477913AB" w14:textId="77777777" w:rsidR="00F17CE4" w:rsidRDefault="00F17CE4">
            <w:pPr>
              <w:rPr>
                <w:sz w:val="20"/>
              </w:rPr>
            </w:pPr>
          </w:p>
        </w:tc>
        <w:tc>
          <w:tcPr>
            <w:tcW w:w="454" w:type="dxa"/>
            <w:tcMar>
              <w:left w:w="28" w:type="dxa"/>
              <w:right w:w="28" w:type="dxa"/>
            </w:tcMar>
            <w:vAlign w:val="center"/>
          </w:tcPr>
          <w:p w14:paraId="0AF4745F" w14:textId="77777777" w:rsidR="00F17CE4" w:rsidRDefault="00F17CE4">
            <w:pPr>
              <w:rPr>
                <w:sz w:val="20"/>
              </w:rPr>
            </w:pPr>
          </w:p>
        </w:tc>
      </w:tr>
      <w:tr w:rsidR="00F17CE4" w14:paraId="1A660253" w14:textId="77777777" w:rsidTr="00102703">
        <w:trPr>
          <w:gridAfter w:val="1"/>
          <w:wAfter w:w="8" w:type="dxa"/>
          <w:trHeight w:val="921"/>
        </w:trPr>
        <w:tc>
          <w:tcPr>
            <w:tcW w:w="906" w:type="dxa"/>
            <w:tcBorders>
              <w:top w:val="single" w:sz="8" w:space="0" w:color="000000"/>
              <w:left w:val="single" w:sz="8" w:space="0" w:color="000000"/>
              <w:bottom w:val="single" w:sz="8" w:space="0" w:color="000000"/>
              <w:right w:val="single" w:sz="8" w:space="0" w:color="000000"/>
            </w:tcBorders>
            <w:shd w:val="clear" w:color="auto" w:fill="auto"/>
            <w:tcMar>
              <w:left w:w="28" w:type="dxa"/>
              <w:right w:w="28" w:type="dxa"/>
            </w:tcMar>
            <w:vAlign w:val="center"/>
          </w:tcPr>
          <w:p w14:paraId="12116DB5" w14:textId="77777777" w:rsidR="00F17CE4" w:rsidRDefault="00CE0EC8">
            <w:pPr>
              <w:rPr>
                <w:sz w:val="20"/>
              </w:rPr>
            </w:pPr>
            <w:r>
              <w:rPr>
                <w:b/>
                <w:sz w:val="20"/>
              </w:rPr>
              <w:t>ПМ.03</w:t>
            </w:r>
          </w:p>
        </w:tc>
        <w:tc>
          <w:tcPr>
            <w:tcW w:w="2801" w:type="dxa"/>
            <w:tcBorders>
              <w:top w:val="nil"/>
              <w:left w:val="nil"/>
              <w:bottom w:val="nil"/>
              <w:right w:val="single" w:sz="8" w:space="0" w:color="000000"/>
            </w:tcBorders>
            <w:shd w:val="clear" w:color="auto" w:fill="auto"/>
            <w:tcMar>
              <w:left w:w="28" w:type="dxa"/>
              <w:right w:w="28" w:type="dxa"/>
            </w:tcMar>
            <w:vAlign w:val="center"/>
          </w:tcPr>
          <w:p w14:paraId="41AA74EC" w14:textId="77777777" w:rsidR="00F17CE4" w:rsidRDefault="00CE0EC8">
            <w:pPr>
              <w:rPr>
                <w:b/>
                <w:sz w:val="20"/>
              </w:rPr>
            </w:pPr>
            <w:r>
              <w:rPr>
                <w:b/>
                <w:sz w:val="20"/>
              </w:rPr>
              <w:t>Монтаж распределительных устройств и вторичных цепей</w:t>
            </w:r>
          </w:p>
        </w:tc>
        <w:tc>
          <w:tcPr>
            <w:tcW w:w="378" w:type="dxa"/>
            <w:tcMar>
              <w:left w:w="28" w:type="dxa"/>
              <w:right w:w="28" w:type="dxa"/>
            </w:tcMar>
            <w:vAlign w:val="center"/>
          </w:tcPr>
          <w:p w14:paraId="4354561B" w14:textId="77777777" w:rsidR="00F17CE4" w:rsidRDefault="00F17CE4">
            <w:pPr>
              <w:rPr>
                <w:sz w:val="20"/>
              </w:rPr>
            </w:pPr>
          </w:p>
        </w:tc>
        <w:tc>
          <w:tcPr>
            <w:tcW w:w="378" w:type="dxa"/>
            <w:tcMar>
              <w:left w:w="28" w:type="dxa"/>
              <w:right w:w="28" w:type="dxa"/>
            </w:tcMar>
            <w:vAlign w:val="center"/>
          </w:tcPr>
          <w:p w14:paraId="15781185" w14:textId="77777777" w:rsidR="00F17CE4" w:rsidRDefault="00F17CE4">
            <w:pPr>
              <w:rPr>
                <w:sz w:val="20"/>
              </w:rPr>
            </w:pPr>
          </w:p>
        </w:tc>
        <w:tc>
          <w:tcPr>
            <w:tcW w:w="378" w:type="dxa"/>
            <w:tcMar>
              <w:left w:w="28" w:type="dxa"/>
              <w:right w:w="28" w:type="dxa"/>
            </w:tcMar>
            <w:vAlign w:val="center"/>
          </w:tcPr>
          <w:p w14:paraId="3A44C846" w14:textId="77777777" w:rsidR="00F17CE4" w:rsidRDefault="00F17CE4">
            <w:pPr>
              <w:rPr>
                <w:sz w:val="20"/>
              </w:rPr>
            </w:pPr>
          </w:p>
        </w:tc>
        <w:tc>
          <w:tcPr>
            <w:tcW w:w="378" w:type="dxa"/>
            <w:tcMar>
              <w:left w:w="28" w:type="dxa"/>
              <w:right w:w="28" w:type="dxa"/>
            </w:tcMar>
            <w:vAlign w:val="center"/>
          </w:tcPr>
          <w:p w14:paraId="7BC3FEAA" w14:textId="77777777" w:rsidR="00F17CE4" w:rsidRDefault="00F17CE4">
            <w:pPr>
              <w:rPr>
                <w:sz w:val="20"/>
              </w:rPr>
            </w:pPr>
          </w:p>
        </w:tc>
        <w:tc>
          <w:tcPr>
            <w:tcW w:w="519" w:type="dxa"/>
            <w:tcMar>
              <w:left w:w="28" w:type="dxa"/>
              <w:right w:w="28" w:type="dxa"/>
            </w:tcMar>
            <w:vAlign w:val="center"/>
          </w:tcPr>
          <w:p w14:paraId="290DCCC6" w14:textId="77777777" w:rsidR="00F17CE4" w:rsidRDefault="00F17CE4">
            <w:pPr>
              <w:rPr>
                <w:sz w:val="20"/>
              </w:rPr>
            </w:pPr>
          </w:p>
        </w:tc>
        <w:tc>
          <w:tcPr>
            <w:tcW w:w="604" w:type="dxa"/>
            <w:tcMar>
              <w:left w:w="28" w:type="dxa"/>
              <w:right w:w="28" w:type="dxa"/>
            </w:tcMar>
            <w:vAlign w:val="center"/>
          </w:tcPr>
          <w:p w14:paraId="11759C14" w14:textId="77777777" w:rsidR="00F17CE4" w:rsidRDefault="00F17CE4">
            <w:pPr>
              <w:rPr>
                <w:sz w:val="20"/>
              </w:rPr>
            </w:pPr>
          </w:p>
        </w:tc>
        <w:tc>
          <w:tcPr>
            <w:tcW w:w="453" w:type="dxa"/>
            <w:tcMar>
              <w:left w:w="28" w:type="dxa"/>
              <w:right w:w="28" w:type="dxa"/>
            </w:tcMar>
            <w:vAlign w:val="center"/>
          </w:tcPr>
          <w:p w14:paraId="67F15E11" w14:textId="77777777" w:rsidR="00F17CE4" w:rsidRDefault="00F17CE4">
            <w:pPr>
              <w:rPr>
                <w:sz w:val="20"/>
              </w:rPr>
            </w:pPr>
          </w:p>
        </w:tc>
        <w:tc>
          <w:tcPr>
            <w:tcW w:w="454" w:type="dxa"/>
            <w:tcMar>
              <w:left w:w="28" w:type="dxa"/>
              <w:right w:w="28" w:type="dxa"/>
            </w:tcMar>
            <w:vAlign w:val="center"/>
          </w:tcPr>
          <w:p w14:paraId="31B291DC" w14:textId="77777777" w:rsidR="00F17CE4" w:rsidRDefault="00F17CE4">
            <w:pPr>
              <w:rPr>
                <w:sz w:val="20"/>
              </w:rPr>
            </w:pPr>
          </w:p>
        </w:tc>
        <w:tc>
          <w:tcPr>
            <w:tcW w:w="607" w:type="dxa"/>
            <w:tcMar>
              <w:left w:w="28" w:type="dxa"/>
              <w:right w:w="28" w:type="dxa"/>
            </w:tcMar>
            <w:vAlign w:val="center"/>
          </w:tcPr>
          <w:p w14:paraId="2A927D0A" w14:textId="77777777" w:rsidR="00F17CE4" w:rsidRDefault="00F17CE4">
            <w:pPr>
              <w:rPr>
                <w:sz w:val="20"/>
              </w:rPr>
            </w:pPr>
          </w:p>
        </w:tc>
        <w:tc>
          <w:tcPr>
            <w:tcW w:w="604" w:type="dxa"/>
            <w:tcMar>
              <w:left w:w="28" w:type="dxa"/>
              <w:right w:w="28" w:type="dxa"/>
            </w:tcMar>
            <w:vAlign w:val="center"/>
          </w:tcPr>
          <w:p w14:paraId="50D3B37C" w14:textId="77777777" w:rsidR="00F17CE4" w:rsidRDefault="00F17CE4">
            <w:pPr>
              <w:rPr>
                <w:sz w:val="20"/>
              </w:rPr>
            </w:pPr>
          </w:p>
        </w:tc>
        <w:tc>
          <w:tcPr>
            <w:tcW w:w="453" w:type="dxa"/>
            <w:tcMar>
              <w:left w:w="28" w:type="dxa"/>
              <w:right w:w="28" w:type="dxa"/>
            </w:tcMar>
            <w:vAlign w:val="center"/>
          </w:tcPr>
          <w:p w14:paraId="6499877E" w14:textId="77777777" w:rsidR="00F17CE4" w:rsidRDefault="00F17CE4">
            <w:pPr>
              <w:rPr>
                <w:sz w:val="20"/>
              </w:rPr>
            </w:pPr>
          </w:p>
        </w:tc>
        <w:tc>
          <w:tcPr>
            <w:tcW w:w="604" w:type="dxa"/>
            <w:tcMar>
              <w:left w:w="28" w:type="dxa"/>
              <w:right w:w="28" w:type="dxa"/>
            </w:tcMar>
            <w:vAlign w:val="center"/>
          </w:tcPr>
          <w:p w14:paraId="70EFD8BE" w14:textId="77777777" w:rsidR="00F17CE4" w:rsidRDefault="00F17CE4">
            <w:pPr>
              <w:rPr>
                <w:sz w:val="20"/>
              </w:rPr>
            </w:pPr>
          </w:p>
        </w:tc>
        <w:tc>
          <w:tcPr>
            <w:tcW w:w="604" w:type="dxa"/>
            <w:tcMar>
              <w:left w:w="28" w:type="dxa"/>
              <w:right w:w="28" w:type="dxa"/>
            </w:tcMar>
            <w:vAlign w:val="center"/>
          </w:tcPr>
          <w:p w14:paraId="3C5AE769" w14:textId="77777777" w:rsidR="00F17CE4" w:rsidRDefault="00F17CE4">
            <w:pPr>
              <w:rPr>
                <w:sz w:val="20"/>
              </w:rPr>
            </w:pPr>
          </w:p>
        </w:tc>
        <w:tc>
          <w:tcPr>
            <w:tcW w:w="604" w:type="dxa"/>
            <w:tcMar>
              <w:left w:w="28" w:type="dxa"/>
              <w:right w:w="28" w:type="dxa"/>
            </w:tcMar>
            <w:vAlign w:val="center"/>
          </w:tcPr>
          <w:p w14:paraId="066C80B0" w14:textId="77777777" w:rsidR="00F17CE4" w:rsidRDefault="00F17CE4">
            <w:pPr>
              <w:rPr>
                <w:sz w:val="20"/>
              </w:rPr>
            </w:pPr>
          </w:p>
        </w:tc>
        <w:tc>
          <w:tcPr>
            <w:tcW w:w="453" w:type="dxa"/>
            <w:tcMar>
              <w:left w:w="28" w:type="dxa"/>
              <w:right w:w="28" w:type="dxa"/>
            </w:tcMar>
            <w:vAlign w:val="center"/>
          </w:tcPr>
          <w:p w14:paraId="0B9195BD" w14:textId="77777777" w:rsidR="00F17CE4" w:rsidRDefault="00F17CE4">
            <w:pPr>
              <w:rPr>
                <w:sz w:val="20"/>
              </w:rPr>
            </w:pPr>
          </w:p>
        </w:tc>
        <w:tc>
          <w:tcPr>
            <w:tcW w:w="604" w:type="dxa"/>
            <w:tcMar>
              <w:left w:w="28" w:type="dxa"/>
              <w:right w:w="28" w:type="dxa"/>
            </w:tcMar>
            <w:vAlign w:val="center"/>
          </w:tcPr>
          <w:p w14:paraId="6B2A372B" w14:textId="77777777" w:rsidR="00F17CE4" w:rsidRDefault="00F17CE4">
            <w:pPr>
              <w:rPr>
                <w:sz w:val="20"/>
              </w:rPr>
            </w:pPr>
          </w:p>
        </w:tc>
        <w:tc>
          <w:tcPr>
            <w:tcW w:w="453" w:type="dxa"/>
            <w:tcMar>
              <w:left w:w="28" w:type="dxa"/>
              <w:right w:w="28" w:type="dxa"/>
            </w:tcMar>
            <w:vAlign w:val="center"/>
          </w:tcPr>
          <w:p w14:paraId="4D935FB6" w14:textId="77777777" w:rsidR="00F17CE4" w:rsidRDefault="00F17CE4">
            <w:pPr>
              <w:rPr>
                <w:sz w:val="20"/>
              </w:rPr>
            </w:pPr>
          </w:p>
        </w:tc>
        <w:tc>
          <w:tcPr>
            <w:tcW w:w="604" w:type="dxa"/>
            <w:tcMar>
              <w:left w:w="28" w:type="dxa"/>
              <w:right w:w="28" w:type="dxa"/>
            </w:tcMar>
            <w:vAlign w:val="center"/>
          </w:tcPr>
          <w:p w14:paraId="29CBA2F5" w14:textId="77777777" w:rsidR="00F17CE4" w:rsidRDefault="00F17CE4">
            <w:pPr>
              <w:rPr>
                <w:sz w:val="20"/>
              </w:rPr>
            </w:pPr>
          </w:p>
        </w:tc>
        <w:tc>
          <w:tcPr>
            <w:tcW w:w="454" w:type="dxa"/>
            <w:tcMar>
              <w:left w:w="28" w:type="dxa"/>
              <w:right w:w="28" w:type="dxa"/>
            </w:tcMar>
            <w:vAlign w:val="center"/>
          </w:tcPr>
          <w:p w14:paraId="043762AE" w14:textId="77777777" w:rsidR="00F17CE4" w:rsidRDefault="00F17CE4">
            <w:pPr>
              <w:rPr>
                <w:sz w:val="20"/>
              </w:rPr>
            </w:pPr>
          </w:p>
        </w:tc>
        <w:tc>
          <w:tcPr>
            <w:tcW w:w="453" w:type="dxa"/>
            <w:tcMar>
              <w:left w:w="28" w:type="dxa"/>
              <w:right w:w="28" w:type="dxa"/>
            </w:tcMar>
            <w:vAlign w:val="center"/>
          </w:tcPr>
          <w:p w14:paraId="5BD1603C" w14:textId="77777777" w:rsidR="00F17CE4" w:rsidRDefault="00F17CE4">
            <w:pPr>
              <w:rPr>
                <w:sz w:val="20"/>
              </w:rPr>
            </w:pPr>
          </w:p>
        </w:tc>
        <w:tc>
          <w:tcPr>
            <w:tcW w:w="453" w:type="dxa"/>
            <w:tcMar>
              <w:left w:w="28" w:type="dxa"/>
              <w:right w:w="28" w:type="dxa"/>
            </w:tcMar>
            <w:vAlign w:val="center"/>
          </w:tcPr>
          <w:p w14:paraId="0A65D264" w14:textId="77777777" w:rsidR="00F17CE4" w:rsidRDefault="00F17CE4">
            <w:pPr>
              <w:rPr>
                <w:sz w:val="20"/>
              </w:rPr>
            </w:pPr>
          </w:p>
        </w:tc>
        <w:tc>
          <w:tcPr>
            <w:tcW w:w="453" w:type="dxa"/>
            <w:tcMar>
              <w:left w:w="28" w:type="dxa"/>
              <w:right w:w="28" w:type="dxa"/>
            </w:tcMar>
            <w:vAlign w:val="center"/>
          </w:tcPr>
          <w:p w14:paraId="7F44EBB7" w14:textId="77777777" w:rsidR="00F17CE4" w:rsidRDefault="00F17CE4">
            <w:pPr>
              <w:rPr>
                <w:sz w:val="20"/>
              </w:rPr>
            </w:pPr>
          </w:p>
        </w:tc>
        <w:tc>
          <w:tcPr>
            <w:tcW w:w="454" w:type="dxa"/>
            <w:tcMar>
              <w:left w:w="28" w:type="dxa"/>
              <w:right w:w="28" w:type="dxa"/>
            </w:tcMar>
            <w:vAlign w:val="center"/>
          </w:tcPr>
          <w:p w14:paraId="1213BDD3" w14:textId="77777777" w:rsidR="00F17CE4" w:rsidRDefault="00F17CE4">
            <w:pPr>
              <w:rPr>
                <w:sz w:val="20"/>
              </w:rPr>
            </w:pPr>
          </w:p>
        </w:tc>
      </w:tr>
      <w:tr w:rsidR="00F17CE4" w14:paraId="50D44F81" w14:textId="77777777" w:rsidTr="00102703">
        <w:trPr>
          <w:gridAfter w:val="1"/>
          <w:wAfter w:w="8" w:type="dxa"/>
          <w:trHeight w:val="687"/>
        </w:trPr>
        <w:tc>
          <w:tcPr>
            <w:tcW w:w="906" w:type="dxa"/>
            <w:tcBorders>
              <w:top w:val="nil"/>
              <w:left w:val="single" w:sz="8" w:space="0" w:color="000000"/>
              <w:bottom w:val="single" w:sz="4" w:space="0" w:color="000000"/>
              <w:right w:val="single" w:sz="8" w:space="0" w:color="000000"/>
            </w:tcBorders>
            <w:shd w:val="clear" w:color="auto" w:fill="auto"/>
            <w:tcMar>
              <w:left w:w="28" w:type="dxa"/>
              <w:right w:w="28" w:type="dxa"/>
            </w:tcMar>
            <w:vAlign w:val="center"/>
          </w:tcPr>
          <w:p w14:paraId="5673E63E" w14:textId="77777777" w:rsidR="00F17CE4" w:rsidRDefault="00CE0EC8">
            <w:pPr>
              <w:rPr>
                <w:sz w:val="20"/>
              </w:rPr>
            </w:pPr>
            <w:r>
              <w:rPr>
                <w:sz w:val="20"/>
              </w:rPr>
              <w:t>МДК 03.01</w:t>
            </w:r>
          </w:p>
        </w:tc>
        <w:tc>
          <w:tcPr>
            <w:tcW w:w="2801" w:type="dxa"/>
            <w:tcBorders>
              <w:top w:val="single" w:sz="8" w:space="0" w:color="000000"/>
              <w:left w:val="nil"/>
              <w:bottom w:val="single" w:sz="4" w:space="0" w:color="000000"/>
              <w:right w:val="single" w:sz="8" w:space="0" w:color="000000"/>
            </w:tcBorders>
            <w:shd w:val="clear" w:color="auto" w:fill="auto"/>
            <w:tcMar>
              <w:left w:w="28" w:type="dxa"/>
              <w:right w:w="28" w:type="dxa"/>
            </w:tcMar>
            <w:vAlign w:val="center"/>
          </w:tcPr>
          <w:p w14:paraId="3754CC4A" w14:textId="77777777" w:rsidR="00F17CE4" w:rsidRDefault="00CE0EC8">
            <w:pPr>
              <w:rPr>
                <w:sz w:val="20"/>
              </w:rPr>
            </w:pPr>
            <w:r>
              <w:rPr>
                <w:sz w:val="20"/>
              </w:rPr>
              <w:t>Технология монтажа распределительных устройств и вторичных цепей</w:t>
            </w:r>
          </w:p>
        </w:tc>
        <w:tc>
          <w:tcPr>
            <w:tcW w:w="378" w:type="dxa"/>
            <w:tcMar>
              <w:left w:w="28" w:type="dxa"/>
              <w:right w:w="28" w:type="dxa"/>
            </w:tcMar>
            <w:vAlign w:val="center"/>
          </w:tcPr>
          <w:p w14:paraId="4B2DFEB6" w14:textId="77777777" w:rsidR="00F17CE4" w:rsidRDefault="00CE0EC8">
            <w:pPr>
              <w:rPr>
                <w:sz w:val="20"/>
              </w:rPr>
            </w:pPr>
            <w:r>
              <w:rPr>
                <w:sz w:val="20"/>
              </w:rPr>
              <w:t>о</w:t>
            </w:r>
          </w:p>
        </w:tc>
        <w:tc>
          <w:tcPr>
            <w:tcW w:w="378" w:type="dxa"/>
            <w:tcMar>
              <w:left w:w="28" w:type="dxa"/>
              <w:right w:w="28" w:type="dxa"/>
            </w:tcMar>
            <w:vAlign w:val="center"/>
          </w:tcPr>
          <w:p w14:paraId="3E915F10" w14:textId="77777777" w:rsidR="00F17CE4" w:rsidRDefault="00CE0EC8">
            <w:pPr>
              <w:rPr>
                <w:sz w:val="20"/>
              </w:rPr>
            </w:pPr>
            <w:r>
              <w:rPr>
                <w:sz w:val="20"/>
              </w:rPr>
              <w:t>о</w:t>
            </w:r>
          </w:p>
        </w:tc>
        <w:tc>
          <w:tcPr>
            <w:tcW w:w="378" w:type="dxa"/>
            <w:tcMar>
              <w:left w:w="28" w:type="dxa"/>
              <w:right w:w="28" w:type="dxa"/>
            </w:tcMar>
            <w:vAlign w:val="center"/>
          </w:tcPr>
          <w:p w14:paraId="69F8C592" w14:textId="77777777" w:rsidR="00F17CE4" w:rsidRDefault="00F17CE4">
            <w:pPr>
              <w:rPr>
                <w:sz w:val="20"/>
              </w:rPr>
            </w:pPr>
          </w:p>
        </w:tc>
        <w:tc>
          <w:tcPr>
            <w:tcW w:w="378" w:type="dxa"/>
            <w:tcMar>
              <w:left w:w="28" w:type="dxa"/>
              <w:right w:w="28" w:type="dxa"/>
            </w:tcMar>
            <w:vAlign w:val="center"/>
          </w:tcPr>
          <w:p w14:paraId="07C06D4D" w14:textId="77777777" w:rsidR="00F17CE4" w:rsidRDefault="00CE0EC8">
            <w:pPr>
              <w:rPr>
                <w:sz w:val="20"/>
              </w:rPr>
            </w:pPr>
            <w:r>
              <w:rPr>
                <w:sz w:val="20"/>
              </w:rPr>
              <w:t>о</w:t>
            </w:r>
          </w:p>
        </w:tc>
        <w:tc>
          <w:tcPr>
            <w:tcW w:w="519" w:type="dxa"/>
            <w:tcMar>
              <w:left w:w="28" w:type="dxa"/>
              <w:right w:w="28" w:type="dxa"/>
            </w:tcMar>
            <w:vAlign w:val="center"/>
          </w:tcPr>
          <w:p w14:paraId="7C2DCEBA" w14:textId="77777777" w:rsidR="00F17CE4" w:rsidRDefault="00F17CE4">
            <w:pPr>
              <w:rPr>
                <w:sz w:val="20"/>
              </w:rPr>
            </w:pPr>
          </w:p>
        </w:tc>
        <w:tc>
          <w:tcPr>
            <w:tcW w:w="604" w:type="dxa"/>
            <w:tcMar>
              <w:left w:w="28" w:type="dxa"/>
              <w:right w:w="28" w:type="dxa"/>
            </w:tcMar>
            <w:vAlign w:val="center"/>
          </w:tcPr>
          <w:p w14:paraId="0460B8C6" w14:textId="77777777" w:rsidR="00F17CE4" w:rsidRDefault="00F17CE4">
            <w:pPr>
              <w:rPr>
                <w:sz w:val="20"/>
              </w:rPr>
            </w:pPr>
          </w:p>
        </w:tc>
        <w:tc>
          <w:tcPr>
            <w:tcW w:w="453" w:type="dxa"/>
            <w:tcMar>
              <w:left w:w="28" w:type="dxa"/>
              <w:right w:w="28" w:type="dxa"/>
            </w:tcMar>
            <w:vAlign w:val="center"/>
          </w:tcPr>
          <w:p w14:paraId="0D9D3982" w14:textId="77777777" w:rsidR="00F17CE4" w:rsidRDefault="00F17CE4">
            <w:pPr>
              <w:rPr>
                <w:sz w:val="20"/>
              </w:rPr>
            </w:pPr>
          </w:p>
        </w:tc>
        <w:tc>
          <w:tcPr>
            <w:tcW w:w="454" w:type="dxa"/>
            <w:tcMar>
              <w:left w:w="28" w:type="dxa"/>
              <w:right w:w="28" w:type="dxa"/>
            </w:tcMar>
            <w:vAlign w:val="center"/>
          </w:tcPr>
          <w:p w14:paraId="63B3DED5" w14:textId="77777777" w:rsidR="00F17CE4" w:rsidRDefault="00F17CE4">
            <w:pPr>
              <w:rPr>
                <w:sz w:val="20"/>
              </w:rPr>
            </w:pPr>
          </w:p>
        </w:tc>
        <w:tc>
          <w:tcPr>
            <w:tcW w:w="607" w:type="dxa"/>
            <w:tcMar>
              <w:left w:w="28" w:type="dxa"/>
              <w:right w:w="28" w:type="dxa"/>
            </w:tcMar>
            <w:vAlign w:val="center"/>
          </w:tcPr>
          <w:p w14:paraId="06786A79" w14:textId="77777777" w:rsidR="00F17CE4" w:rsidRDefault="00F17CE4">
            <w:pPr>
              <w:rPr>
                <w:sz w:val="20"/>
              </w:rPr>
            </w:pPr>
          </w:p>
        </w:tc>
        <w:tc>
          <w:tcPr>
            <w:tcW w:w="604" w:type="dxa"/>
            <w:tcMar>
              <w:left w:w="28" w:type="dxa"/>
              <w:right w:w="28" w:type="dxa"/>
            </w:tcMar>
            <w:vAlign w:val="center"/>
          </w:tcPr>
          <w:p w14:paraId="5499564F" w14:textId="77777777" w:rsidR="00F17CE4" w:rsidRDefault="00F17CE4">
            <w:pPr>
              <w:rPr>
                <w:sz w:val="20"/>
              </w:rPr>
            </w:pPr>
          </w:p>
        </w:tc>
        <w:tc>
          <w:tcPr>
            <w:tcW w:w="453" w:type="dxa"/>
            <w:tcMar>
              <w:left w:w="28" w:type="dxa"/>
              <w:right w:w="28" w:type="dxa"/>
            </w:tcMar>
            <w:vAlign w:val="center"/>
          </w:tcPr>
          <w:p w14:paraId="1990F0F0" w14:textId="77777777" w:rsidR="00F17CE4" w:rsidRDefault="00F17CE4">
            <w:pPr>
              <w:rPr>
                <w:sz w:val="20"/>
              </w:rPr>
            </w:pPr>
          </w:p>
        </w:tc>
        <w:tc>
          <w:tcPr>
            <w:tcW w:w="604" w:type="dxa"/>
            <w:tcMar>
              <w:left w:w="28" w:type="dxa"/>
              <w:right w:w="28" w:type="dxa"/>
            </w:tcMar>
            <w:vAlign w:val="center"/>
          </w:tcPr>
          <w:p w14:paraId="6877F1AA" w14:textId="77777777" w:rsidR="00F17CE4" w:rsidRDefault="00F17CE4">
            <w:pPr>
              <w:rPr>
                <w:sz w:val="20"/>
              </w:rPr>
            </w:pPr>
          </w:p>
        </w:tc>
        <w:tc>
          <w:tcPr>
            <w:tcW w:w="604" w:type="dxa"/>
            <w:tcMar>
              <w:left w:w="28" w:type="dxa"/>
              <w:right w:w="28" w:type="dxa"/>
            </w:tcMar>
            <w:vAlign w:val="center"/>
          </w:tcPr>
          <w:p w14:paraId="5C7EF5BA" w14:textId="77777777" w:rsidR="00F17CE4" w:rsidRDefault="00F17CE4">
            <w:pPr>
              <w:rPr>
                <w:sz w:val="20"/>
              </w:rPr>
            </w:pPr>
          </w:p>
        </w:tc>
        <w:tc>
          <w:tcPr>
            <w:tcW w:w="604" w:type="dxa"/>
            <w:tcMar>
              <w:left w:w="28" w:type="dxa"/>
              <w:right w:w="28" w:type="dxa"/>
            </w:tcMar>
            <w:vAlign w:val="center"/>
          </w:tcPr>
          <w:p w14:paraId="0DA5BACA" w14:textId="77777777" w:rsidR="00F17CE4" w:rsidRDefault="00F17CE4">
            <w:pPr>
              <w:rPr>
                <w:sz w:val="20"/>
              </w:rPr>
            </w:pPr>
          </w:p>
        </w:tc>
        <w:tc>
          <w:tcPr>
            <w:tcW w:w="453" w:type="dxa"/>
            <w:tcMar>
              <w:left w:w="28" w:type="dxa"/>
              <w:right w:w="28" w:type="dxa"/>
            </w:tcMar>
            <w:vAlign w:val="center"/>
          </w:tcPr>
          <w:p w14:paraId="29FB7F2C" w14:textId="77777777" w:rsidR="00F17CE4" w:rsidRDefault="00F17CE4">
            <w:pPr>
              <w:rPr>
                <w:sz w:val="20"/>
              </w:rPr>
            </w:pPr>
          </w:p>
        </w:tc>
        <w:tc>
          <w:tcPr>
            <w:tcW w:w="604" w:type="dxa"/>
            <w:tcMar>
              <w:left w:w="28" w:type="dxa"/>
              <w:right w:w="28" w:type="dxa"/>
            </w:tcMar>
            <w:vAlign w:val="center"/>
          </w:tcPr>
          <w:p w14:paraId="304A7FC5" w14:textId="77777777" w:rsidR="00F17CE4" w:rsidRDefault="00F17CE4">
            <w:pPr>
              <w:rPr>
                <w:sz w:val="20"/>
              </w:rPr>
            </w:pPr>
          </w:p>
        </w:tc>
        <w:tc>
          <w:tcPr>
            <w:tcW w:w="453" w:type="dxa"/>
            <w:tcMar>
              <w:left w:w="28" w:type="dxa"/>
              <w:right w:w="28" w:type="dxa"/>
            </w:tcMar>
            <w:vAlign w:val="center"/>
          </w:tcPr>
          <w:p w14:paraId="351478AA" w14:textId="77777777" w:rsidR="00F17CE4" w:rsidRDefault="00F17CE4">
            <w:pPr>
              <w:rPr>
                <w:sz w:val="20"/>
              </w:rPr>
            </w:pPr>
          </w:p>
        </w:tc>
        <w:tc>
          <w:tcPr>
            <w:tcW w:w="604" w:type="dxa"/>
            <w:tcMar>
              <w:left w:w="28" w:type="dxa"/>
              <w:right w:w="28" w:type="dxa"/>
            </w:tcMar>
            <w:vAlign w:val="center"/>
          </w:tcPr>
          <w:p w14:paraId="6D65F243" w14:textId="77777777" w:rsidR="00F17CE4" w:rsidRDefault="00CE0EC8">
            <w:pPr>
              <w:rPr>
                <w:sz w:val="20"/>
              </w:rPr>
            </w:pPr>
            <w:r>
              <w:rPr>
                <w:sz w:val="20"/>
              </w:rPr>
              <w:t>о</w:t>
            </w:r>
          </w:p>
        </w:tc>
        <w:tc>
          <w:tcPr>
            <w:tcW w:w="454" w:type="dxa"/>
            <w:tcMar>
              <w:left w:w="28" w:type="dxa"/>
              <w:right w:w="28" w:type="dxa"/>
            </w:tcMar>
            <w:vAlign w:val="center"/>
          </w:tcPr>
          <w:p w14:paraId="7B0BF2BE" w14:textId="77777777" w:rsidR="00F17CE4" w:rsidRDefault="00CE0EC8">
            <w:pPr>
              <w:rPr>
                <w:sz w:val="20"/>
              </w:rPr>
            </w:pPr>
            <w:r>
              <w:rPr>
                <w:sz w:val="20"/>
              </w:rPr>
              <w:t>о</w:t>
            </w:r>
          </w:p>
        </w:tc>
        <w:tc>
          <w:tcPr>
            <w:tcW w:w="453" w:type="dxa"/>
            <w:tcMar>
              <w:left w:w="28" w:type="dxa"/>
              <w:right w:w="28" w:type="dxa"/>
            </w:tcMar>
            <w:vAlign w:val="center"/>
          </w:tcPr>
          <w:p w14:paraId="146C4D5A" w14:textId="77777777" w:rsidR="00F17CE4" w:rsidRDefault="00CE0EC8">
            <w:pPr>
              <w:rPr>
                <w:sz w:val="20"/>
              </w:rPr>
            </w:pPr>
            <w:r>
              <w:rPr>
                <w:sz w:val="20"/>
              </w:rPr>
              <w:t>о</w:t>
            </w:r>
          </w:p>
        </w:tc>
        <w:tc>
          <w:tcPr>
            <w:tcW w:w="453" w:type="dxa"/>
            <w:tcMar>
              <w:left w:w="28" w:type="dxa"/>
              <w:right w:w="28" w:type="dxa"/>
            </w:tcMar>
            <w:vAlign w:val="center"/>
          </w:tcPr>
          <w:p w14:paraId="19E01F95" w14:textId="77777777" w:rsidR="00F17CE4" w:rsidRDefault="00CE0EC8">
            <w:pPr>
              <w:rPr>
                <w:sz w:val="20"/>
              </w:rPr>
            </w:pPr>
            <w:r>
              <w:rPr>
                <w:sz w:val="20"/>
              </w:rPr>
              <w:t>о</w:t>
            </w:r>
          </w:p>
        </w:tc>
        <w:tc>
          <w:tcPr>
            <w:tcW w:w="453" w:type="dxa"/>
            <w:tcMar>
              <w:left w:w="28" w:type="dxa"/>
              <w:right w:w="28" w:type="dxa"/>
            </w:tcMar>
            <w:vAlign w:val="center"/>
          </w:tcPr>
          <w:p w14:paraId="46285F36" w14:textId="77777777" w:rsidR="00F17CE4" w:rsidRDefault="00CE0EC8">
            <w:pPr>
              <w:rPr>
                <w:sz w:val="20"/>
              </w:rPr>
            </w:pPr>
            <w:r>
              <w:rPr>
                <w:sz w:val="20"/>
              </w:rPr>
              <w:t>о</w:t>
            </w:r>
          </w:p>
        </w:tc>
        <w:tc>
          <w:tcPr>
            <w:tcW w:w="454" w:type="dxa"/>
            <w:tcMar>
              <w:left w:w="28" w:type="dxa"/>
              <w:right w:w="28" w:type="dxa"/>
            </w:tcMar>
            <w:vAlign w:val="center"/>
          </w:tcPr>
          <w:p w14:paraId="15D96A6B" w14:textId="77777777" w:rsidR="00F17CE4" w:rsidRDefault="00CE0EC8">
            <w:pPr>
              <w:rPr>
                <w:sz w:val="20"/>
              </w:rPr>
            </w:pPr>
            <w:r>
              <w:rPr>
                <w:sz w:val="20"/>
              </w:rPr>
              <w:t>о</w:t>
            </w:r>
          </w:p>
        </w:tc>
      </w:tr>
      <w:tr w:rsidR="00F17CE4" w14:paraId="64EC2CB7" w14:textId="77777777" w:rsidTr="00102703">
        <w:trPr>
          <w:gridAfter w:val="1"/>
          <w:wAfter w:w="8" w:type="dxa"/>
          <w:trHeight w:val="234"/>
        </w:trPr>
        <w:tc>
          <w:tcPr>
            <w:tcW w:w="906" w:type="dxa"/>
            <w:shd w:val="clear" w:color="auto" w:fill="auto"/>
            <w:tcMar>
              <w:left w:w="28" w:type="dxa"/>
              <w:right w:w="28" w:type="dxa"/>
            </w:tcMar>
            <w:vAlign w:val="center"/>
          </w:tcPr>
          <w:p w14:paraId="7BFAF063" w14:textId="77777777" w:rsidR="00F17CE4" w:rsidRDefault="00CE0EC8">
            <w:pPr>
              <w:rPr>
                <w:sz w:val="20"/>
              </w:rPr>
            </w:pPr>
            <w:r>
              <w:rPr>
                <w:sz w:val="20"/>
              </w:rPr>
              <w:t>УП. 03</w:t>
            </w:r>
          </w:p>
        </w:tc>
        <w:tc>
          <w:tcPr>
            <w:tcW w:w="2801" w:type="dxa"/>
            <w:shd w:val="clear" w:color="auto" w:fill="FFFFFF" w:themeFill="background1"/>
            <w:tcMar>
              <w:left w:w="28" w:type="dxa"/>
              <w:right w:w="28" w:type="dxa"/>
            </w:tcMar>
          </w:tcPr>
          <w:p w14:paraId="64E4EEB6" w14:textId="77777777" w:rsidR="00F17CE4" w:rsidRDefault="00CE0EC8">
            <w:pPr>
              <w:rPr>
                <w:sz w:val="20"/>
              </w:rPr>
            </w:pPr>
            <w:r>
              <w:rPr>
                <w:sz w:val="20"/>
              </w:rPr>
              <w:t>Учебная практика</w:t>
            </w:r>
          </w:p>
        </w:tc>
        <w:tc>
          <w:tcPr>
            <w:tcW w:w="378" w:type="dxa"/>
            <w:tcMar>
              <w:left w:w="28" w:type="dxa"/>
              <w:right w:w="28" w:type="dxa"/>
            </w:tcMar>
            <w:vAlign w:val="center"/>
          </w:tcPr>
          <w:p w14:paraId="3DA6B9EC" w14:textId="77777777" w:rsidR="00F17CE4" w:rsidRDefault="00CE0EC8">
            <w:pPr>
              <w:rPr>
                <w:sz w:val="20"/>
              </w:rPr>
            </w:pPr>
            <w:r>
              <w:rPr>
                <w:sz w:val="20"/>
              </w:rPr>
              <w:t>о</w:t>
            </w:r>
          </w:p>
        </w:tc>
        <w:tc>
          <w:tcPr>
            <w:tcW w:w="378" w:type="dxa"/>
            <w:tcMar>
              <w:left w:w="28" w:type="dxa"/>
              <w:right w:w="28" w:type="dxa"/>
            </w:tcMar>
            <w:vAlign w:val="center"/>
          </w:tcPr>
          <w:p w14:paraId="40376B9A" w14:textId="77777777" w:rsidR="00F17CE4" w:rsidRDefault="00CE0EC8">
            <w:pPr>
              <w:rPr>
                <w:sz w:val="20"/>
              </w:rPr>
            </w:pPr>
            <w:r>
              <w:rPr>
                <w:sz w:val="20"/>
              </w:rPr>
              <w:t>о</w:t>
            </w:r>
          </w:p>
        </w:tc>
        <w:tc>
          <w:tcPr>
            <w:tcW w:w="378" w:type="dxa"/>
            <w:tcMar>
              <w:left w:w="28" w:type="dxa"/>
              <w:right w:w="28" w:type="dxa"/>
            </w:tcMar>
            <w:vAlign w:val="center"/>
          </w:tcPr>
          <w:p w14:paraId="2927B6C2" w14:textId="77777777" w:rsidR="00F17CE4" w:rsidRDefault="00F17CE4">
            <w:pPr>
              <w:rPr>
                <w:sz w:val="20"/>
              </w:rPr>
            </w:pPr>
          </w:p>
        </w:tc>
        <w:tc>
          <w:tcPr>
            <w:tcW w:w="378" w:type="dxa"/>
            <w:tcMar>
              <w:left w:w="28" w:type="dxa"/>
              <w:right w:w="28" w:type="dxa"/>
            </w:tcMar>
            <w:vAlign w:val="center"/>
          </w:tcPr>
          <w:p w14:paraId="739AF2B6" w14:textId="77777777" w:rsidR="00F17CE4" w:rsidRDefault="00CE0EC8">
            <w:pPr>
              <w:rPr>
                <w:sz w:val="20"/>
              </w:rPr>
            </w:pPr>
            <w:r>
              <w:rPr>
                <w:sz w:val="20"/>
              </w:rPr>
              <w:t>о</w:t>
            </w:r>
          </w:p>
        </w:tc>
        <w:tc>
          <w:tcPr>
            <w:tcW w:w="519" w:type="dxa"/>
            <w:tcMar>
              <w:left w:w="28" w:type="dxa"/>
              <w:right w:w="28" w:type="dxa"/>
            </w:tcMar>
            <w:vAlign w:val="center"/>
          </w:tcPr>
          <w:p w14:paraId="1A5E1FD7" w14:textId="77777777" w:rsidR="00F17CE4" w:rsidRDefault="00F17CE4">
            <w:pPr>
              <w:rPr>
                <w:sz w:val="20"/>
              </w:rPr>
            </w:pPr>
          </w:p>
        </w:tc>
        <w:tc>
          <w:tcPr>
            <w:tcW w:w="604" w:type="dxa"/>
            <w:tcMar>
              <w:left w:w="28" w:type="dxa"/>
              <w:right w:w="28" w:type="dxa"/>
            </w:tcMar>
            <w:vAlign w:val="center"/>
          </w:tcPr>
          <w:p w14:paraId="27F827FD" w14:textId="77777777" w:rsidR="00F17CE4" w:rsidRDefault="00F17CE4">
            <w:pPr>
              <w:rPr>
                <w:sz w:val="20"/>
              </w:rPr>
            </w:pPr>
          </w:p>
        </w:tc>
        <w:tc>
          <w:tcPr>
            <w:tcW w:w="453" w:type="dxa"/>
            <w:tcMar>
              <w:left w:w="28" w:type="dxa"/>
              <w:right w:w="28" w:type="dxa"/>
            </w:tcMar>
            <w:vAlign w:val="center"/>
          </w:tcPr>
          <w:p w14:paraId="7622E72E" w14:textId="77777777" w:rsidR="00F17CE4" w:rsidRDefault="00F17CE4">
            <w:pPr>
              <w:rPr>
                <w:sz w:val="20"/>
              </w:rPr>
            </w:pPr>
          </w:p>
        </w:tc>
        <w:tc>
          <w:tcPr>
            <w:tcW w:w="454" w:type="dxa"/>
            <w:tcMar>
              <w:left w:w="28" w:type="dxa"/>
              <w:right w:w="28" w:type="dxa"/>
            </w:tcMar>
            <w:vAlign w:val="center"/>
          </w:tcPr>
          <w:p w14:paraId="340BBA7C" w14:textId="77777777" w:rsidR="00F17CE4" w:rsidRDefault="00F17CE4">
            <w:pPr>
              <w:rPr>
                <w:sz w:val="20"/>
              </w:rPr>
            </w:pPr>
          </w:p>
        </w:tc>
        <w:tc>
          <w:tcPr>
            <w:tcW w:w="607" w:type="dxa"/>
            <w:tcMar>
              <w:left w:w="28" w:type="dxa"/>
              <w:right w:w="28" w:type="dxa"/>
            </w:tcMar>
            <w:vAlign w:val="center"/>
          </w:tcPr>
          <w:p w14:paraId="40FDFABE" w14:textId="77777777" w:rsidR="00F17CE4" w:rsidRDefault="00F17CE4">
            <w:pPr>
              <w:rPr>
                <w:sz w:val="20"/>
              </w:rPr>
            </w:pPr>
          </w:p>
        </w:tc>
        <w:tc>
          <w:tcPr>
            <w:tcW w:w="604" w:type="dxa"/>
            <w:tcMar>
              <w:left w:w="28" w:type="dxa"/>
              <w:right w:w="28" w:type="dxa"/>
            </w:tcMar>
            <w:vAlign w:val="center"/>
          </w:tcPr>
          <w:p w14:paraId="6A8920BD" w14:textId="77777777" w:rsidR="00F17CE4" w:rsidRDefault="00F17CE4">
            <w:pPr>
              <w:rPr>
                <w:sz w:val="20"/>
              </w:rPr>
            </w:pPr>
          </w:p>
        </w:tc>
        <w:tc>
          <w:tcPr>
            <w:tcW w:w="453" w:type="dxa"/>
            <w:tcMar>
              <w:left w:w="28" w:type="dxa"/>
              <w:right w:w="28" w:type="dxa"/>
            </w:tcMar>
            <w:vAlign w:val="center"/>
          </w:tcPr>
          <w:p w14:paraId="29B9EB12" w14:textId="77777777" w:rsidR="00F17CE4" w:rsidRDefault="00F17CE4">
            <w:pPr>
              <w:rPr>
                <w:sz w:val="20"/>
              </w:rPr>
            </w:pPr>
          </w:p>
        </w:tc>
        <w:tc>
          <w:tcPr>
            <w:tcW w:w="604" w:type="dxa"/>
            <w:tcMar>
              <w:left w:w="28" w:type="dxa"/>
              <w:right w:w="28" w:type="dxa"/>
            </w:tcMar>
            <w:vAlign w:val="center"/>
          </w:tcPr>
          <w:p w14:paraId="5C7BE768" w14:textId="77777777" w:rsidR="00F17CE4" w:rsidRDefault="00F17CE4">
            <w:pPr>
              <w:rPr>
                <w:sz w:val="20"/>
              </w:rPr>
            </w:pPr>
          </w:p>
        </w:tc>
        <w:tc>
          <w:tcPr>
            <w:tcW w:w="604" w:type="dxa"/>
            <w:tcMar>
              <w:left w:w="28" w:type="dxa"/>
              <w:right w:w="28" w:type="dxa"/>
            </w:tcMar>
            <w:vAlign w:val="center"/>
          </w:tcPr>
          <w:p w14:paraId="186960C4" w14:textId="77777777" w:rsidR="00F17CE4" w:rsidRDefault="00F17CE4">
            <w:pPr>
              <w:rPr>
                <w:sz w:val="20"/>
              </w:rPr>
            </w:pPr>
          </w:p>
        </w:tc>
        <w:tc>
          <w:tcPr>
            <w:tcW w:w="604" w:type="dxa"/>
            <w:tcMar>
              <w:left w:w="28" w:type="dxa"/>
              <w:right w:w="28" w:type="dxa"/>
            </w:tcMar>
            <w:vAlign w:val="center"/>
          </w:tcPr>
          <w:p w14:paraId="1DB20CD5" w14:textId="77777777" w:rsidR="00F17CE4" w:rsidRDefault="00F17CE4">
            <w:pPr>
              <w:rPr>
                <w:sz w:val="20"/>
              </w:rPr>
            </w:pPr>
          </w:p>
        </w:tc>
        <w:tc>
          <w:tcPr>
            <w:tcW w:w="453" w:type="dxa"/>
            <w:tcMar>
              <w:left w:w="28" w:type="dxa"/>
              <w:right w:w="28" w:type="dxa"/>
            </w:tcMar>
            <w:vAlign w:val="center"/>
          </w:tcPr>
          <w:p w14:paraId="52A301BF" w14:textId="77777777" w:rsidR="00F17CE4" w:rsidRDefault="00F17CE4">
            <w:pPr>
              <w:rPr>
                <w:sz w:val="20"/>
              </w:rPr>
            </w:pPr>
          </w:p>
        </w:tc>
        <w:tc>
          <w:tcPr>
            <w:tcW w:w="604" w:type="dxa"/>
            <w:tcMar>
              <w:left w:w="28" w:type="dxa"/>
              <w:right w:w="28" w:type="dxa"/>
            </w:tcMar>
            <w:vAlign w:val="center"/>
          </w:tcPr>
          <w:p w14:paraId="5286E955" w14:textId="77777777" w:rsidR="00F17CE4" w:rsidRDefault="00F17CE4">
            <w:pPr>
              <w:rPr>
                <w:sz w:val="20"/>
              </w:rPr>
            </w:pPr>
          </w:p>
        </w:tc>
        <w:tc>
          <w:tcPr>
            <w:tcW w:w="453" w:type="dxa"/>
            <w:tcMar>
              <w:left w:w="28" w:type="dxa"/>
              <w:right w:w="28" w:type="dxa"/>
            </w:tcMar>
            <w:vAlign w:val="center"/>
          </w:tcPr>
          <w:p w14:paraId="1CB23FC4" w14:textId="77777777" w:rsidR="00F17CE4" w:rsidRDefault="00F17CE4">
            <w:pPr>
              <w:rPr>
                <w:sz w:val="20"/>
              </w:rPr>
            </w:pPr>
          </w:p>
        </w:tc>
        <w:tc>
          <w:tcPr>
            <w:tcW w:w="604" w:type="dxa"/>
            <w:tcMar>
              <w:left w:w="28" w:type="dxa"/>
              <w:right w:w="28" w:type="dxa"/>
            </w:tcMar>
            <w:vAlign w:val="center"/>
          </w:tcPr>
          <w:p w14:paraId="7D450C87" w14:textId="77777777" w:rsidR="00F17CE4" w:rsidRDefault="00CE0EC8">
            <w:pPr>
              <w:rPr>
                <w:sz w:val="20"/>
              </w:rPr>
            </w:pPr>
            <w:r>
              <w:rPr>
                <w:sz w:val="20"/>
              </w:rPr>
              <w:t>о</w:t>
            </w:r>
          </w:p>
        </w:tc>
        <w:tc>
          <w:tcPr>
            <w:tcW w:w="454" w:type="dxa"/>
            <w:tcMar>
              <w:left w:w="28" w:type="dxa"/>
              <w:right w:w="28" w:type="dxa"/>
            </w:tcMar>
            <w:vAlign w:val="center"/>
          </w:tcPr>
          <w:p w14:paraId="5CFE9E70" w14:textId="77777777" w:rsidR="00F17CE4" w:rsidRDefault="00CE0EC8">
            <w:pPr>
              <w:rPr>
                <w:sz w:val="20"/>
              </w:rPr>
            </w:pPr>
            <w:r>
              <w:rPr>
                <w:sz w:val="20"/>
              </w:rPr>
              <w:t>о</w:t>
            </w:r>
          </w:p>
        </w:tc>
        <w:tc>
          <w:tcPr>
            <w:tcW w:w="453" w:type="dxa"/>
            <w:tcMar>
              <w:left w:w="28" w:type="dxa"/>
              <w:right w:w="28" w:type="dxa"/>
            </w:tcMar>
            <w:vAlign w:val="center"/>
          </w:tcPr>
          <w:p w14:paraId="2F111138" w14:textId="77777777" w:rsidR="00F17CE4" w:rsidRDefault="00CE0EC8">
            <w:pPr>
              <w:rPr>
                <w:sz w:val="20"/>
              </w:rPr>
            </w:pPr>
            <w:r>
              <w:rPr>
                <w:sz w:val="20"/>
              </w:rPr>
              <w:t>о</w:t>
            </w:r>
          </w:p>
        </w:tc>
        <w:tc>
          <w:tcPr>
            <w:tcW w:w="453" w:type="dxa"/>
            <w:tcMar>
              <w:left w:w="28" w:type="dxa"/>
              <w:right w:w="28" w:type="dxa"/>
            </w:tcMar>
            <w:vAlign w:val="center"/>
          </w:tcPr>
          <w:p w14:paraId="3CCE65B7" w14:textId="77777777" w:rsidR="00F17CE4" w:rsidRDefault="00CE0EC8">
            <w:pPr>
              <w:rPr>
                <w:sz w:val="20"/>
              </w:rPr>
            </w:pPr>
            <w:r>
              <w:rPr>
                <w:sz w:val="20"/>
              </w:rPr>
              <w:t>о</w:t>
            </w:r>
          </w:p>
        </w:tc>
        <w:tc>
          <w:tcPr>
            <w:tcW w:w="453" w:type="dxa"/>
            <w:tcMar>
              <w:left w:w="28" w:type="dxa"/>
              <w:right w:w="28" w:type="dxa"/>
            </w:tcMar>
            <w:vAlign w:val="center"/>
          </w:tcPr>
          <w:p w14:paraId="5520E530" w14:textId="77777777" w:rsidR="00F17CE4" w:rsidRDefault="00CE0EC8">
            <w:pPr>
              <w:rPr>
                <w:sz w:val="20"/>
              </w:rPr>
            </w:pPr>
            <w:r>
              <w:rPr>
                <w:sz w:val="20"/>
              </w:rPr>
              <w:t>о</w:t>
            </w:r>
          </w:p>
        </w:tc>
        <w:tc>
          <w:tcPr>
            <w:tcW w:w="454" w:type="dxa"/>
            <w:tcMar>
              <w:left w:w="28" w:type="dxa"/>
              <w:right w:w="28" w:type="dxa"/>
            </w:tcMar>
            <w:vAlign w:val="center"/>
          </w:tcPr>
          <w:p w14:paraId="6A0535C1" w14:textId="77777777" w:rsidR="00F17CE4" w:rsidRDefault="00CE0EC8">
            <w:pPr>
              <w:rPr>
                <w:sz w:val="20"/>
              </w:rPr>
            </w:pPr>
            <w:r>
              <w:rPr>
                <w:sz w:val="20"/>
              </w:rPr>
              <w:t>о</w:t>
            </w:r>
          </w:p>
        </w:tc>
      </w:tr>
      <w:tr w:rsidR="00F17CE4" w14:paraId="06C8B33C" w14:textId="77777777" w:rsidTr="00102703">
        <w:trPr>
          <w:gridAfter w:val="1"/>
          <w:wAfter w:w="8" w:type="dxa"/>
          <w:trHeight w:val="218"/>
        </w:trPr>
        <w:tc>
          <w:tcPr>
            <w:tcW w:w="906" w:type="dxa"/>
            <w:shd w:val="clear" w:color="auto" w:fill="auto"/>
            <w:tcMar>
              <w:left w:w="28" w:type="dxa"/>
              <w:right w:w="28" w:type="dxa"/>
            </w:tcMar>
            <w:vAlign w:val="center"/>
          </w:tcPr>
          <w:p w14:paraId="537C4F22" w14:textId="77777777" w:rsidR="00F17CE4" w:rsidRDefault="00CE0EC8">
            <w:pPr>
              <w:rPr>
                <w:sz w:val="20"/>
              </w:rPr>
            </w:pPr>
            <w:r>
              <w:rPr>
                <w:sz w:val="20"/>
              </w:rPr>
              <w:t>ПП.03</w:t>
            </w:r>
          </w:p>
        </w:tc>
        <w:tc>
          <w:tcPr>
            <w:tcW w:w="2801" w:type="dxa"/>
            <w:shd w:val="clear" w:color="auto" w:fill="FFFFFF" w:themeFill="background1"/>
            <w:tcMar>
              <w:left w:w="28" w:type="dxa"/>
              <w:right w:w="28" w:type="dxa"/>
            </w:tcMar>
          </w:tcPr>
          <w:p w14:paraId="62F49F58" w14:textId="77777777" w:rsidR="00F17CE4" w:rsidRDefault="00CE0EC8">
            <w:pPr>
              <w:rPr>
                <w:sz w:val="20"/>
              </w:rPr>
            </w:pPr>
            <w:r>
              <w:rPr>
                <w:sz w:val="20"/>
              </w:rPr>
              <w:t xml:space="preserve">Производственная практика </w:t>
            </w:r>
          </w:p>
        </w:tc>
        <w:tc>
          <w:tcPr>
            <w:tcW w:w="378" w:type="dxa"/>
            <w:tcMar>
              <w:left w:w="28" w:type="dxa"/>
              <w:right w:w="28" w:type="dxa"/>
            </w:tcMar>
            <w:vAlign w:val="center"/>
          </w:tcPr>
          <w:p w14:paraId="5D91E48F" w14:textId="77777777" w:rsidR="00F17CE4" w:rsidRDefault="00CE0EC8">
            <w:pPr>
              <w:rPr>
                <w:sz w:val="20"/>
              </w:rPr>
            </w:pPr>
            <w:r>
              <w:rPr>
                <w:sz w:val="20"/>
              </w:rPr>
              <w:t>о</w:t>
            </w:r>
          </w:p>
        </w:tc>
        <w:tc>
          <w:tcPr>
            <w:tcW w:w="378" w:type="dxa"/>
            <w:tcMar>
              <w:left w:w="28" w:type="dxa"/>
              <w:right w:w="28" w:type="dxa"/>
            </w:tcMar>
            <w:vAlign w:val="center"/>
          </w:tcPr>
          <w:p w14:paraId="40FA29E0" w14:textId="77777777" w:rsidR="00F17CE4" w:rsidRDefault="00CE0EC8">
            <w:pPr>
              <w:rPr>
                <w:sz w:val="20"/>
              </w:rPr>
            </w:pPr>
            <w:r>
              <w:rPr>
                <w:sz w:val="20"/>
              </w:rPr>
              <w:t>о</w:t>
            </w:r>
          </w:p>
        </w:tc>
        <w:tc>
          <w:tcPr>
            <w:tcW w:w="378" w:type="dxa"/>
            <w:tcMar>
              <w:left w:w="28" w:type="dxa"/>
              <w:right w:w="28" w:type="dxa"/>
            </w:tcMar>
            <w:vAlign w:val="center"/>
          </w:tcPr>
          <w:p w14:paraId="58254DBE" w14:textId="77777777" w:rsidR="00F17CE4" w:rsidRDefault="00F17CE4">
            <w:pPr>
              <w:rPr>
                <w:sz w:val="20"/>
              </w:rPr>
            </w:pPr>
          </w:p>
        </w:tc>
        <w:tc>
          <w:tcPr>
            <w:tcW w:w="378" w:type="dxa"/>
            <w:tcMar>
              <w:left w:w="28" w:type="dxa"/>
              <w:right w:w="28" w:type="dxa"/>
            </w:tcMar>
            <w:vAlign w:val="center"/>
          </w:tcPr>
          <w:p w14:paraId="2A2443EC" w14:textId="77777777" w:rsidR="00F17CE4" w:rsidRDefault="00CE0EC8">
            <w:pPr>
              <w:rPr>
                <w:sz w:val="20"/>
              </w:rPr>
            </w:pPr>
            <w:r>
              <w:rPr>
                <w:sz w:val="20"/>
              </w:rPr>
              <w:t>о</w:t>
            </w:r>
          </w:p>
        </w:tc>
        <w:tc>
          <w:tcPr>
            <w:tcW w:w="519" w:type="dxa"/>
            <w:tcMar>
              <w:left w:w="28" w:type="dxa"/>
              <w:right w:w="28" w:type="dxa"/>
            </w:tcMar>
            <w:vAlign w:val="center"/>
          </w:tcPr>
          <w:p w14:paraId="4C4E7CAA" w14:textId="77777777" w:rsidR="00F17CE4" w:rsidRDefault="00F17CE4">
            <w:pPr>
              <w:rPr>
                <w:sz w:val="20"/>
              </w:rPr>
            </w:pPr>
          </w:p>
        </w:tc>
        <w:tc>
          <w:tcPr>
            <w:tcW w:w="604" w:type="dxa"/>
            <w:tcMar>
              <w:left w:w="28" w:type="dxa"/>
              <w:right w:w="28" w:type="dxa"/>
            </w:tcMar>
            <w:vAlign w:val="center"/>
          </w:tcPr>
          <w:p w14:paraId="7A116DFB" w14:textId="77777777" w:rsidR="00F17CE4" w:rsidRDefault="00F17CE4">
            <w:pPr>
              <w:rPr>
                <w:sz w:val="20"/>
              </w:rPr>
            </w:pPr>
          </w:p>
        </w:tc>
        <w:tc>
          <w:tcPr>
            <w:tcW w:w="453" w:type="dxa"/>
            <w:tcMar>
              <w:left w:w="28" w:type="dxa"/>
              <w:right w:w="28" w:type="dxa"/>
            </w:tcMar>
            <w:vAlign w:val="center"/>
          </w:tcPr>
          <w:p w14:paraId="09B5296D" w14:textId="77777777" w:rsidR="00F17CE4" w:rsidRDefault="00F17CE4">
            <w:pPr>
              <w:rPr>
                <w:sz w:val="20"/>
              </w:rPr>
            </w:pPr>
          </w:p>
        </w:tc>
        <w:tc>
          <w:tcPr>
            <w:tcW w:w="454" w:type="dxa"/>
            <w:tcMar>
              <w:left w:w="28" w:type="dxa"/>
              <w:right w:w="28" w:type="dxa"/>
            </w:tcMar>
            <w:vAlign w:val="center"/>
          </w:tcPr>
          <w:p w14:paraId="0602FC2A" w14:textId="77777777" w:rsidR="00F17CE4" w:rsidRDefault="00F17CE4">
            <w:pPr>
              <w:rPr>
                <w:sz w:val="20"/>
              </w:rPr>
            </w:pPr>
          </w:p>
        </w:tc>
        <w:tc>
          <w:tcPr>
            <w:tcW w:w="607" w:type="dxa"/>
            <w:tcMar>
              <w:left w:w="28" w:type="dxa"/>
              <w:right w:w="28" w:type="dxa"/>
            </w:tcMar>
            <w:vAlign w:val="center"/>
          </w:tcPr>
          <w:p w14:paraId="3B908843" w14:textId="77777777" w:rsidR="00F17CE4" w:rsidRDefault="00F17CE4">
            <w:pPr>
              <w:rPr>
                <w:sz w:val="20"/>
              </w:rPr>
            </w:pPr>
          </w:p>
        </w:tc>
        <w:tc>
          <w:tcPr>
            <w:tcW w:w="604" w:type="dxa"/>
            <w:tcMar>
              <w:left w:w="28" w:type="dxa"/>
              <w:right w:w="28" w:type="dxa"/>
            </w:tcMar>
            <w:vAlign w:val="center"/>
          </w:tcPr>
          <w:p w14:paraId="32C8443D" w14:textId="77777777" w:rsidR="00F17CE4" w:rsidRDefault="00F17CE4">
            <w:pPr>
              <w:rPr>
                <w:sz w:val="20"/>
              </w:rPr>
            </w:pPr>
          </w:p>
        </w:tc>
        <w:tc>
          <w:tcPr>
            <w:tcW w:w="453" w:type="dxa"/>
            <w:tcMar>
              <w:left w:w="28" w:type="dxa"/>
              <w:right w:w="28" w:type="dxa"/>
            </w:tcMar>
            <w:vAlign w:val="center"/>
          </w:tcPr>
          <w:p w14:paraId="47EEA017" w14:textId="77777777" w:rsidR="00F17CE4" w:rsidRDefault="00F17CE4">
            <w:pPr>
              <w:rPr>
                <w:sz w:val="20"/>
              </w:rPr>
            </w:pPr>
          </w:p>
        </w:tc>
        <w:tc>
          <w:tcPr>
            <w:tcW w:w="604" w:type="dxa"/>
            <w:tcMar>
              <w:left w:w="28" w:type="dxa"/>
              <w:right w:w="28" w:type="dxa"/>
            </w:tcMar>
            <w:vAlign w:val="center"/>
          </w:tcPr>
          <w:p w14:paraId="28807A95" w14:textId="77777777" w:rsidR="00F17CE4" w:rsidRDefault="00F17CE4">
            <w:pPr>
              <w:rPr>
                <w:sz w:val="20"/>
              </w:rPr>
            </w:pPr>
          </w:p>
        </w:tc>
        <w:tc>
          <w:tcPr>
            <w:tcW w:w="604" w:type="dxa"/>
            <w:tcMar>
              <w:left w:w="28" w:type="dxa"/>
              <w:right w:w="28" w:type="dxa"/>
            </w:tcMar>
            <w:vAlign w:val="center"/>
          </w:tcPr>
          <w:p w14:paraId="63EB7301" w14:textId="77777777" w:rsidR="00F17CE4" w:rsidRDefault="00F17CE4">
            <w:pPr>
              <w:rPr>
                <w:sz w:val="20"/>
              </w:rPr>
            </w:pPr>
          </w:p>
        </w:tc>
        <w:tc>
          <w:tcPr>
            <w:tcW w:w="604" w:type="dxa"/>
            <w:tcMar>
              <w:left w:w="28" w:type="dxa"/>
              <w:right w:w="28" w:type="dxa"/>
            </w:tcMar>
            <w:vAlign w:val="center"/>
          </w:tcPr>
          <w:p w14:paraId="5AA7D523" w14:textId="77777777" w:rsidR="00F17CE4" w:rsidRDefault="00F17CE4">
            <w:pPr>
              <w:rPr>
                <w:sz w:val="20"/>
              </w:rPr>
            </w:pPr>
          </w:p>
        </w:tc>
        <w:tc>
          <w:tcPr>
            <w:tcW w:w="453" w:type="dxa"/>
            <w:tcMar>
              <w:left w:w="28" w:type="dxa"/>
              <w:right w:w="28" w:type="dxa"/>
            </w:tcMar>
            <w:vAlign w:val="center"/>
          </w:tcPr>
          <w:p w14:paraId="73A88F81" w14:textId="77777777" w:rsidR="00F17CE4" w:rsidRDefault="00F17CE4">
            <w:pPr>
              <w:rPr>
                <w:sz w:val="20"/>
              </w:rPr>
            </w:pPr>
          </w:p>
        </w:tc>
        <w:tc>
          <w:tcPr>
            <w:tcW w:w="604" w:type="dxa"/>
            <w:tcMar>
              <w:left w:w="28" w:type="dxa"/>
              <w:right w:w="28" w:type="dxa"/>
            </w:tcMar>
            <w:vAlign w:val="center"/>
          </w:tcPr>
          <w:p w14:paraId="2496485E" w14:textId="77777777" w:rsidR="00F17CE4" w:rsidRDefault="00F17CE4">
            <w:pPr>
              <w:rPr>
                <w:sz w:val="20"/>
              </w:rPr>
            </w:pPr>
          </w:p>
        </w:tc>
        <w:tc>
          <w:tcPr>
            <w:tcW w:w="453" w:type="dxa"/>
            <w:tcMar>
              <w:left w:w="28" w:type="dxa"/>
              <w:right w:w="28" w:type="dxa"/>
            </w:tcMar>
            <w:vAlign w:val="center"/>
          </w:tcPr>
          <w:p w14:paraId="34630568" w14:textId="77777777" w:rsidR="00F17CE4" w:rsidRDefault="00F17CE4">
            <w:pPr>
              <w:rPr>
                <w:sz w:val="20"/>
              </w:rPr>
            </w:pPr>
          </w:p>
        </w:tc>
        <w:tc>
          <w:tcPr>
            <w:tcW w:w="604" w:type="dxa"/>
            <w:tcMar>
              <w:left w:w="28" w:type="dxa"/>
              <w:right w:w="28" w:type="dxa"/>
            </w:tcMar>
            <w:vAlign w:val="center"/>
          </w:tcPr>
          <w:p w14:paraId="55D336A7" w14:textId="77777777" w:rsidR="00F17CE4" w:rsidRDefault="00CE0EC8">
            <w:pPr>
              <w:rPr>
                <w:sz w:val="20"/>
              </w:rPr>
            </w:pPr>
            <w:r>
              <w:rPr>
                <w:sz w:val="20"/>
              </w:rPr>
              <w:t>о</w:t>
            </w:r>
          </w:p>
        </w:tc>
        <w:tc>
          <w:tcPr>
            <w:tcW w:w="454" w:type="dxa"/>
            <w:tcMar>
              <w:left w:w="28" w:type="dxa"/>
              <w:right w:w="28" w:type="dxa"/>
            </w:tcMar>
            <w:vAlign w:val="center"/>
          </w:tcPr>
          <w:p w14:paraId="22E496A3" w14:textId="77777777" w:rsidR="00F17CE4" w:rsidRDefault="00CE0EC8">
            <w:pPr>
              <w:rPr>
                <w:sz w:val="20"/>
              </w:rPr>
            </w:pPr>
            <w:r>
              <w:rPr>
                <w:sz w:val="20"/>
              </w:rPr>
              <w:t>о</w:t>
            </w:r>
          </w:p>
        </w:tc>
        <w:tc>
          <w:tcPr>
            <w:tcW w:w="453" w:type="dxa"/>
            <w:tcMar>
              <w:left w:w="28" w:type="dxa"/>
              <w:right w:w="28" w:type="dxa"/>
            </w:tcMar>
            <w:vAlign w:val="center"/>
          </w:tcPr>
          <w:p w14:paraId="3673A942" w14:textId="77777777" w:rsidR="00F17CE4" w:rsidRDefault="00CE0EC8">
            <w:pPr>
              <w:rPr>
                <w:sz w:val="20"/>
              </w:rPr>
            </w:pPr>
            <w:r>
              <w:rPr>
                <w:sz w:val="20"/>
              </w:rPr>
              <w:t>о</w:t>
            </w:r>
          </w:p>
        </w:tc>
        <w:tc>
          <w:tcPr>
            <w:tcW w:w="453" w:type="dxa"/>
            <w:tcMar>
              <w:left w:w="28" w:type="dxa"/>
              <w:right w:w="28" w:type="dxa"/>
            </w:tcMar>
            <w:vAlign w:val="center"/>
          </w:tcPr>
          <w:p w14:paraId="0E310BBE" w14:textId="77777777" w:rsidR="00F17CE4" w:rsidRDefault="00CE0EC8">
            <w:pPr>
              <w:rPr>
                <w:sz w:val="20"/>
              </w:rPr>
            </w:pPr>
            <w:r>
              <w:rPr>
                <w:sz w:val="20"/>
              </w:rPr>
              <w:t>о</w:t>
            </w:r>
          </w:p>
        </w:tc>
        <w:tc>
          <w:tcPr>
            <w:tcW w:w="453" w:type="dxa"/>
            <w:tcMar>
              <w:left w:w="28" w:type="dxa"/>
              <w:right w:w="28" w:type="dxa"/>
            </w:tcMar>
            <w:vAlign w:val="center"/>
          </w:tcPr>
          <w:p w14:paraId="0A9C256F" w14:textId="77777777" w:rsidR="00F17CE4" w:rsidRDefault="00CE0EC8">
            <w:pPr>
              <w:rPr>
                <w:sz w:val="20"/>
              </w:rPr>
            </w:pPr>
            <w:r>
              <w:rPr>
                <w:sz w:val="20"/>
              </w:rPr>
              <w:t>о</w:t>
            </w:r>
          </w:p>
        </w:tc>
        <w:tc>
          <w:tcPr>
            <w:tcW w:w="454" w:type="dxa"/>
            <w:tcMar>
              <w:left w:w="28" w:type="dxa"/>
              <w:right w:w="28" w:type="dxa"/>
            </w:tcMar>
            <w:vAlign w:val="center"/>
          </w:tcPr>
          <w:p w14:paraId="2354C9A6" w14:textId="77777777" w:rsidR="00F17CE4" w:rsidRDefault="00CE0EC8">
            <w:pPr>
              <w:rPr>
                <w:sz w:val="20"/>
              </w:rPr>
            </w:pPr>
            <w:r>
              <w:rPr>
                <w:sz w:val="20"/>
              </w:rPr>
              <w:t>о</w:t>
            </w:r>
          </w:p>
        </w:tc>
      </w:tr>
      <w:tr w:rsidR="006816CE" w14:paraId="28F3AFF7" w14:textId="77777777" w:rsidTr="00102703">
        <w:trPr>
          <w:gridAfter w:val="1"/>
          <w:wAfter w:w="8" w:type="dxa"/>
          <w:trHeight w:val="218"/>
        </w:trPr>
        <w:tc>
          <w:tcPr>
            <w:tcW w:w="906" w:type="dxa"/>
            <w:shd w:val="clear" w:color="auto" w:fill="auto"/>
            <w:tcMar>
              <w:left w:w="28" w:type="dxa"/>
              <w:right w:w="28" w:type="dxa"/>
            </w:tcMar>
            <w:vAlign w:val="center"/>
          </w:tcPr>
          <w:p w14:paraId="352D02E9" w14:textId="77777777" w:rsidR="006816CE" w:rsidRDefault="006816CE">
            <w:pPr>
              <w:rPr>
                <w:sz w:val="20"/>
              </w:rPr>
            </w:pPr>
          </w:p>
        </w:tc>
        <w:tc>
          <w:tcPr>
            <w:tcW w:w="2801" w:type="dxa"/>
            <w:shd w:val="clear" w:color="auto" w:fill="FFFFFF" w:themeFill="background1"/>
            <w:tcMar>
              <w:left w:w="28" w:type="dxa"/>
              <w:right w:w="28" w:type="dxa"/>
            </w:tcMar>
          </w:tcPr>
          <w:p w14:paraId="1AD58036" w14:textId="4CEB2E1E" w:rsidR="006816CE" w:rsidRPr="006816CE" w:rsidRDefault="006816CE">
            <w:pPr>
              <w:rPr>
                <w:b/>
                <w:bCs/>
                <w:sz w:val="20"/>
              </w:rPr>
            </w:pPr>
            <w:r w:rsidRPr="006816CE">
              <w:rPr>
                <w:b/>
                <w:bCs/>
                <w:sz w:val="20"/>
              </w:rPr>
              <w:t>Строительная отрасль</w:t>
            </w:r>
          </w:p>
        </w:tc>
        <w:tc>
          <w:tcPr>
            <w:tcW w:w="378" w:type="dxa"/>
            <w:tcMar>
              <w:left w:w="28" w:type="dxa"/>
              <w:right w:w="28" w:type="dxa"/>
            </w:tcMar>
            <w:vAlign w:val="center"/>
          </w:tcPr>
          <w:p w14:paraId="0BA449BF" w14:textId="77777777" w:rsidR="006816CE" w:rsidRDefault="006816CE">
            <w:pPr>
              <w:rPr>
                <w:sz w:val="20"/>
              </w:rPr>
            </w:pPr>
          </w:p>
        </w:tc>
        <w:tc>
          <w:tcPr>
            <w:tcW w:w="378" w:type="dxa"/>
            <w:tcMar>
              <w:left w:w="28" w:type="dxa"/>
              <w:right w:w="28" w:type="dxa"/>
            </w:tcMar>
            <w:vAlign w:val="center"/>
          </w:tcPr>
          <w:p w14:paraId="38ADEBB8" w14:textId="77777777" w:rsidR="006816CE" w:rsidRDefault="006816CE">
            <w:pPr>
              <w:rPr>
                <w:sz w:val="20"/>
              </w:rPr>
            </w:pPr>
          </w:p>
        </w:tc>
        <w:tc>
          <w:tcPr>
            <w:tcW w:w="378" w:type="dxa"/>
            <w:tcMar>
              <w:left w:w="28" w:type="dxa"/>
              <w:right w:w="28" w:type="dxa"/>
            </w:tcMar>
            <w:vAlign w:val="center"/>
          </w:tcPr>
          <w:p w14:paraId="0338C8B1" w14:textId="77777777" w:rsidR="006816CE" w:rsidRDefault="006816CE">
            <w:pPr>
              <w:rPr>
                <w:sz w:val="20"/>
              </w:rPr>
            </w:pPr>
          </w:p>
        </w:tc>
        <w:tc>
          <w:tcPr>
            <w:tcW w:w="378" w:type="dxa"/>
            <w:tcMar>
              <w:left w:w="28" w:type="dxa"/>
              <w:right w:w="28" w:type="dxa"/>
            </w:tcMar>
            <w:vAlign w:val="center"/>
          </w:tcPr>
          <w:p w14:paraId="3477CF6C" w14:textId="77777777" w:rsidR="006816CE" w:rsidRDefault="006816CE">
            <w:pPr>
              <w:rPr>
                <w:sz w:val="20"/>
              </w:rPr>
            </w:pPr>
          </w:p>
        </w:tc>
        <w:tc>
          <w:tcPr>
            <w:tcW w:w="519" w:type="dxa"/>
            <w:tcMar>
              <w:left w:w="28" w:type="dxa"/>
              <w:right w:w="28" w:type="dxa"/>
            </w:tcMar>
            <w:vAlign w:val="center"/>
          </w:tcPr>
          <w:p w14:paraId="735D20A6" w14:textId="77777777" w:rsidR="006816CE" w:rsidRDefault="006816CE">
            <w:pPr>
              <w:rPr>
                <w:sz w:val="20"/>
              </w:rPr>
            </w:pPr>
          </w:p>
        </w:tc>
        <w:tc>
          <w:tcPr>
            <w:tcW w:w="604" w:type="dxa"/>
            <w:tcMar>
              <w:left w:w="28" w:type="dxa"/>
              <w:right w:w="28" w:type="dxa"/>
            </w:tcMar>
            <w:vAlign w:val="center"/>
          </w:tcPr>
          <w:p w14:paraId="56BA7CE9" w14:textId="77777777" w:rsidR="006816CE" w:rsidRDefault="006816CE">
            <w:pPr>
              <w:rPr>
                <w:sz w:val="20"/>
              </w:rPr>
            </w:pPr>
          </w:p>
        </w:tc>
        <w:tc>
          <w:tcPr>
            <w:tcW w:w="453" w:type="dxa"/>
            <w:tcMar>
              <w:left w:w="28" w:type="dxa"/>
              <w:right w:w="28" w:type="dxa"/>
            </w:tcMar>
            <w:vAlign w:val="center"/>
          </w:tcPr>
          <w:p w14:paraId="4B56D32E" w14:textId="77777777" w:rsidR="006816CE" w:rsidRDefault="006816CE">
            <w:pPr>
              <w:rPr>
                <w:sz w:val="20"/>
              </w:rPr>
            </w:pPr>
          </w:p>
        </w:tc>
        <w:tc>
          <w:tcPr>
            <w:tcW w:w="454" w:type="dxa"/>
            <w:tcMar>
              <w:left w:w="28" w:type="dxa"/>
              <w:right w:w="28" w:type="dxa"/>
            </w:tcMar>
            <w:vAlign w:val="center"/>
          </w:tcPr>
          <w:p w14:paraId="5CF07210" w14:textId="77777777" w:rsidR="006816CE" w:rsidRDefault="006816CE">
            <w:pPr>
              <w:rPr>
                <w:sz w:val="20"/>
              </w:rPr>
            </w:pPr>
          </w:p>
        </w:tc>
        <w:tc>
          <w:tcPr>
            <w:tcW w:w="607" w:type="dxa"/>
            <w:tcMar>
              <w:left w:w="28" w:type="dxa"/>
              <w:right w:w="28" w:type="dxa"/>
            </w:tcMar>
            <w:vAlign w:val="center"/>
          </w:tcPr>
          <w:p w14:paraId="0F54AE4D" w14:textId="77777777" w:rsidR="006816CE" w:rsidRDefault="006816CE">
            <w:pPr>
              <w:rPr>
                <w:sz w:val="20"/>
              </w:rPr>
            </w:pPr>
          </w:p>
        </w:tc>
        <w:tc>
          <w:tcPr>
            <w:tcW w:w="604" w:type="dxa"/>
            <w:tcMar>
              <w:left w:w="28" w:type="dxa"/>
              <w:right w:w="28" w:type="dxa"/>
            </w:tcMar>
            <w:vAlign w:val="center"/>
          </w:tcPr>
          <w:p w14:paraId="3EAF7552" w14:textId="77777777" w:rsidR="006816CE" w:rsidRDefault="006816CE">
            <w:pPr>
              <w:rPr>
                <w:sz w:val="20"/>
              </w:rPr>
            </w:pPr>
          </w:p>
        </w:tc>
        <w:tc>
          <w:tcPr>
            <w:tcW w:w="453" w:type="dxa"/>
            <w:tcMar>
              <w:left w:w="28" w:type="dxa"/>
              <w:right w:w="28" w:type="dxa"/>
            </w:tcMar>
            <w:vAlign w:val="center"/>
          </w:tcPr>
          <w:p w14:paraId="6C34B137" w14:textId="77777777" w:rsidR="006816CE" w:rsidRDefault="006816CE">
            <w:pPr>
              <w:rPr>
                <w:sz w:val="20"/>
              </w:rPr>
            </w:pPr>
          </w:p>
        </w:tc>
        <w:tc>
          <w:tcPr>
            <w:tcW w:w="604" w:type="dxa"/>
            <w:tcMar>
              <w:left w:w="28" w:type="dxa"/>
              <w:right w:w="28" w:type="dxa"/>
            </w:tcMar>
            <w:vAlign w:val="center"/>
          </w:tcPr>
          <w:p w14:paraId="3C7F706F" w14:textId="77777777" w:rsidR="006816CE" w:rsidRDefault="006816CE">
            <w:pPr>
              <w:rPr>
                <w:sz w:val="20"/>
              </w:rPr>
            </w:pPr>
          </w:p>
        </w:tc>
        <w:tc>
          <w:tcPr>
            <w:tcW w:w="604" w:type="dxa"/>
            <w:tcMar>
              <w:left w:w="28" w:type="dxa"/>
              <w:right w:w="28" w:type="dxa"/>
            </w:tcMar>
            <w:vAlign w:val="center"/>
          </w:tcPr>
          <w:p w14:paraId="00092A12" w14:textId="77777777" w:rsidR="006816CE" w:rsidRDefault="006816CE">
            <w:pPr>
              <w:rPr>
                <w:sz w:val="20"/>
              </w:rPr>
            </w:pPr>
          </w:p>
        </w:tc>
        <w:tc>
          <w:tcPr>
            <w:tcW w:w="604" w:type="dxa"/>
            <w:tcMar>
              <w:left w:w="28" w:type="dxa"/>
              <w:right w:w="28" w:type="dxa"/>
            </w:tcMar>
            <w:vAlign w:val="center"/>
          </w:tcPr>
          <w:p w14:paraId="7A9F9C8C" w14:textId="77777777" w:rsidR="006816CE" w:rsidRDefault="006816CE">
            <w:pPr>
              <w:rPr>
                <w:sz w:val="20"/>
              </w:rPr>
            </w:pPr>
          </w:p>
        </w:tc>
        <w:tc>
          <w:tcPr>
            <w:tcW w:w="453" w:type="dxa"/>
            <w:tcMar>
              <w:left w:w="28" w:type="dxa"/>
              <w:right w:w="28" w:type="dxa"/>
            </w:tcMar>
            <w:vAlign w:val="center"/>
          </w:tcPr>
          <w:p w14:paraId="5845A6E9" w14:textId="77777777" w:rsidR="006816CE" w:rsidRDefault="006816CE">
            <w:pPr>
              <w:rPr>
                <w:sz w:val="20"/>
              </w:rPr>
            </w:pPr>
          </w:p>
        </w:tc>
        <w:tc>
          <w:tcPr>
            <w:tcW w:w="604" w:type="dxa"/>
            <w:tcMar>
              <w:left w:w="28" w:type="dxa"/>
              <w:right w:w="28" w:type="dxa"/>
            </w:tcMar>
            <w:vAlign w:val="center"/>
          </w:tcPr>
          <w:p w14:paraId="03213075" w14:textId="77777777" w:rsidR="006816CE" w:rsidRDefault="006816CE">
            <w:pPr>
              <w:rPr>
                <w:sz w:val="20"/>
              </w:rPr>
            </w:pPr>
          </w:p>
        </w:tc>
        <w:tc>
          <w:tcPr>
            <w:tcW w:w="453" w:type="dxa"/>
            <w:tcMar>
              <w:left w:w="28" w:type="dxa"/>
              <w:right w:w="28" w:type="dxa"/>
            </w:tcMar>
            <w:vAlign w:val="center"/>
          </w:tcPr>
          <w:p w14:paraId="2B4CBCFD" w14:textId="77777777" w:rsidR="006816CE" w:rsidRDefault="006816CE">
            <w:pPr>
              <w:rPr>
                <w:sz w:val="20"/>
              </w:rPr>
            </w:pPr>
          </w:p>
        </w:tc>
        <w:tc>
          <w:tcPr>
            <w:tcW w:w="604" w:type="dxa"/>
            <w:tcMar>
              <w:left w:w="28" w:type="dxa"/>
              <w:right w:w="28" w:type="dxa"/>
            </w:tcMar>
            <w:vAlign w:val="center"/>
          </w:tcPr>
          <w:p w14:paraId="39FB1080" w14:textId="77777777" w:rsidR="006816CE" w:rsidRDefault="006816CE">
            <w:pPr>
              <w:rPr>
                <w:sz w:val="20"/>
              </w:rPr>
            </w:pPr>
          </w:p>
        </w:tc>
        <w:tc>
          <w:tcPr>
            <w:tcW w:w="454" w:type="dxa"/>
            <w:tcMar>
              <w:left w:w="28" w:type="dxa"/>
              <w:right w:w="28" w:type="dxa"/>
            </w:tcMar>
            <w:vAlign w:val="center"/>
          </w:tcPr>
          <w:p w14:paraId="6FB4E021" w14:textId="77777777" w:rsidR="006816CE" w:rsidRDefault="006816CE">
            <w:pPr>
              <w:rPr>
                <w:sz w:val="20"/>
              </w:rPr>
            </w:pPr>
          </w:p>
        </w:tc>
        <w:tc>
          <w:tcPr>
            <w:tcW w:w="453" w:type="dxa"/>
            <w:tcMar>
              <w:left w:w="28" w:type="dxa"/>
              <w:right w:w="28" w:type="dxa"/>
            </w:tcMar>
            <w:vAlign w:val="center"/>
          </w:tcPr>
          <w:p w14:paraId="090745D5" w14:textId="77777777" w:rsidR="006816CE" w:rsidRDefault="006816CE">
            <w:pPr>
              <w:rPr>
                <w:sz w:val="20"/>
              </w:rPr>
            </w:pPr>
          </w:p>
        </w:tc>
        <w:tc>
          <w:tcPr>
            <w:tcW w:w="453" w:type="dxa"/>
            <w:tcMar>
              <w:left w:w="28" w:type="dxa"/>
              <w:right w:w="28" w:type="dxa"/>
            </w:tcMar>
            <w:vAlign w:val="center"/>
          </w:tcPr>
          <w:p w14:paraId="770EA8F5" w14:textId="77777777" w:rsidR="006816CE" w:rsidRDefault="006816CE">
            <w:pPr>
              <w:rPr>
                <w:sz w:val="20"/>
              </w:rPr>
            </w:pPr>
          </w:p>
        </w:tc>
        <w:tc>
          <w:tcPr>
            <w:tcW w:w="453" w:type="dxa"/>
            <w:tcMar>
              <w:left w:w="28" w:type="dxa"/>
              <w:right w:w="28" w:type="dxa"/>
            </w:tcMar>
            <w:vAlign w:val="center"/>
          </w:tcPr>
          <w:p w14:paraId="0874C222" w14:textId="77777777" w:rsidR="006816CE" w:rsidRDefault="006816CE">
            <w:pPr>
              <w:rPr>
                <w:sz w:val="20"/>
              </w:rPr>
            </w:pPr>
          </w:p>
        </w:tc>
        <w:tc>
          <w:tcPr>
            <w:tcW w:w="454" w:type="dxa"/>
            <w:tcMar>
              <w:left w:w="28" w:type="dxa"/>
              <w:right w:w="28" w:type="dxa"/>
            </w:tcMar>
            <w:vAlign w:val="center"/>
          </w:tcPr>
          <w:p w14:paraId="02484109" w14:textId="77777777" w:rsidR="006816CE" w:rsidRDefault="006816CE">
            <w:pPr>
              <w:rPr>
                <w:sz w:val="20"/>
              </w:rPr>
            </w:pPr>
          </w:p>
        </w:tc>
      </w:tr>
      <w:tr w:rsidR="006816CE" w14:paraId="4AA26EE7" w14:textId="77777777" w:rsidTr="00102703">
        <w:trPr>
          <w:gridAfter w:val="1"/>
          <w:wAfter w:w="8" w:type="dxa"/>
          <w:trHeight w:val="921"/>
        </w:trPr>
        <w:tc>
          <w:tcPr>
            <w:tcW w:w="906" w:type="dxa"/>
            <w:shd w:val="clear" w:color="auto" w:fill="auto"/>
            <w:tcMar>
              <w:left w:w="28" w:type="dxa"/>
              <w:right w:w="28" w:type="dxa"/>
            </w:tcMar>
          </w:tcPr>
          <w:p w14:paraId="27B26B54" w14:textId="017CE051" w:rsidR="006816CE" w:rsidRDefault="006816CE" w:rsidP="006816CE">
            <w:pPr>
              <w:rPr>
                <w:sz w:val="20"/>
              </w:rPr>
            </w:pPr>
            <w:r>
              <w:rPr>
                <w:sz w:val="20"/>
              </w:rPr>
              <w:t xml:space="preserve">ПМ 0Х </w:t>
            </w:r>
          </w:p>
        </w:tc>
        <w:tc>
          <w:tcPr>
            <w:tcW w:w="2801" w:type="dxa"/>
            <w:shd w:val="clear" w:color="auto" w:fill="FFFFFF" w:themeFill="background1"/>
            <w:tcMar>
              <w:left w:w="28" w:type="dxa"/>
              <w:right w:w="28" w:type="dxa"/>
            </w:tcMar>
          </w:tcPr>
          <w:p w14:paraId="21B46F4A" w14:textId="6BC7A6B7" w:rsidR="006816CE" w:rsidRPr="006816CE" w:rsidRDefault="006816CE" w:rsidP="006816CE">
            <w:pPr>
              <w:rPr>
                <w:color w:val="000000" w:themeColor="text1"/>
                <w:sz w:val="20"/>
              </w:rPr>
            </w:pPr>
            <w:r w:rsidRPr="006816CE">
              <w:rPr>
                <w:color w:val="000000" w:themeColor="text1"/>
                <w:sz w:val="20"/>
              </w:rPr>
              <w:t xml:space="preserve">Выполнение работ по профессии 18590 Слесарь-электрик по ремонту </w:t>
            </w:r>
          </w:p>
          <w:p w14:paraId="02CC42C5" w14:textId="221E22AE" w:rsidR="006816CE" w:rsidRDefault="006816CE" w:rsidP="006816CE">
            <w:pPr>
              <w:rPr>
                <w:sz w:val="20"/>
              </w:rPr>
            </w:pPr>
            <w:r w:rsidRPr="006816CE">
              <w:rPr>
                <w:color w:val="000000" w:themeColor="text1"/>
                <w:sz w:val="20"/>
              </w:rPr>
              <w:t>электрооборудования</w:t>
            </w:r>
          </w:p>
        </w:tc>
        <w:tc>
          <w:tcPr>
            <w:tcW w:w="378" w:type="dxa"/>
            <w:tcMar>
              <w:left w:w="28" w:type="dxa"/>
              <w:right w:w="28" w:type="dxa"/>
            </w:tcMar>
            <w:vAlign w:val="center"/>
          </w:tcPr>
          <w:p w14:paraId="712A3D74" w14:textId="77777777" w:rsidR="006816CE" w:rsidRDefault="006816CE" w:rsidP="006816CE">
            <w:pPr>
              <w:rPr>
                <w:sz w:val="20"/>
              </w:rPr>
            </w:pPr>
          </w:p>
        </w:tc>
        <w:tc>
          <w:tcPr>
            <w:tcW w:w="378" w:type="dxa"/>
            <w:tcMar>
              <w:left w:w="28" w:type="dxa"/>
              <w:right w:w="28" w:type="dxa"/>
            </w:tcMar>
            <w:vAlign w:val="center"/>
          </w:tcPr>
          <w:p w14:paraId="7C848CB1" w14:textId="77777777" w:rsidR="006816CE" w:rsidRDefault="006816CE" w:rsidP="006816CE">
            <w:pPr>
              <w:rPr>
                <w:sz w:val="20"/>
              </w:rPr>
            </w:pPr>
          </w:p>
        </w:tc>
        <w:tc>
          <w:tcPr>
            <w:tcW w:w="378" w:type="dxa"/>
            <w:tcMar>
              <w:left w:w="28" w:type="dxa"/>
              <w:right w:w="28" w:type="dxa"/>
            </w:tcMar>
            <w:vAlign w:val="center"/>
          </w:tcPr>
          <w:p w14:paraId="04165552" w14:textId="77777777" w:rsidR="006816CE" w:rsidRDefault="006816CE" w:rsidP="006816CE">
            <w:pPr>
              <w:rPr>
                <w:sz w:val="20"/>
              </w:rPr>
            </w:pPr>
          </w:p>
        </w:tc>
        <w:tc>
          <w:tcPr>
            <w:tcW w:w="378" w:type="dxa"/>
            <w:tcMar>
              <w:left w:w="28" w:type="dxa"/>
              <w:right w:w="28" w:type="dxa"/>
            </w:tcMar>
            <w:vAlign w:val="center"/>
          </w:tcPr>
          <w:p w14:paraId="67D3D75F" w14:textId="77777777" w:rsidR="006816CE" w:rsidRDefault="006816CE" w:rsidP="006816CE">
            <w:pPr>
              <w:rPr>
                <w:sz w:val="20"/>
              </w:rPr>
            </w:pPr>
          </w:p>
        </w:tc>
        <w:tc>
          <w:tcPr>
            <w:tcW w:w="519" w:type="dxa"/>
            <w:tcMar>
              <w:left w:w="28" w:type="dxa"/>
              <w:right w:w="28" w:type="dxa"/>
            </w:tcMar>
            <w:vAlign w:val="center"/>
          </w:tcPr>
          <w:p w14:paraId="44FA3446" w14:textId="77777777" w:rsidR="006816CE" w:rsidRDefault="006816CE" w:rsidP="006816CE">
            <w:pPr>
              <w:rPr>
                <w:sz w:val="20"/>
              </w:rPr>
            </w:pPr>
          </w:p>
        </w:tc>
        <w:tc>
          <w:tcPr>
            <w:tcW w:w="604" w:type="dxa"/>
            <w:tcMar>
              <w:left w:w="28" w:type="dxa"/>
              <w:right w:w="28" w:type="dxa"/>
            </w:tcMar>
            <w:vAlign w:val="center"/>
          </w:tcPr>
          <w:p w14:paraId="4DB43653" w14:textId="77777777" w:rsidR="006816CE" w:rsidRDefault="006816CE" w:rsidP="006816CE">
            <w:pPr>
              <w:rPr>
                <w:sz w:val="20"/>
              </w:rPr>
            </w:pPr>
          </w:p>
        </w:tc>
        <w:tc>
          <w:tcPr>
            <w:tcW w:w="453" w:type="dxa"/>
            <w:tcMar>
              <w:left w:w="28" w:type="dxa"/>
              <w:right w:w="28" w:type="dxa"/>
            </w:tcMar>
            <w:vAlign w:val="center"/>
          </w:tcPr>
          <w:p w14:paraId="1594E047" w14:textId="77777777" w:rsidR="006816CE" w:rsidRDefault="006816CE" w:rsidP="006816CE">
            <w:pPr>
              <w:rPr>
                <w:sz w:val="20"/>
              </w:rPr>
            </w:pPr>
          </w:p>
        </w:tc>
        <w:tc>
          <w:tcPr>
            <w:tcW w:w="454" w:type="dxa"/>
            <w:tcMar>
              <w:left w:w="28" w:type="dxa"/>
              <w:right w:w="28" w:type="dxa"/>
            </w:tcMar>
            <w:vAlign w:val="center"/>
          </w:tcPr>
          <w:p w14:paraId="0B6CBA45" w14:textId="77777777" w:rsidR="006816CE" w:rsidRDefault="006816CE" w:rsidP="006816CE">
            <w:pPr>
              <w:rPr>
                <w:sz w:val="20"/>
              </w:rPr>
            </w:pPr>
          </w:p>
        </w:tc>
        <w:tc>
          <w:tcPr>
            <w:tcW w:w="607" w:type="dxa"/>
            <w:tcMar>
              <w:left w:w="28" w:type="dxa"/>
              <w:right w:w="28" w:type="dxa"/>
            </w:tcMar>
            <w:vAlign w:val="center"/>
          </w:tcPr>
          <w:p w14:paraId="65329E90" w14:textId="77777777" w:rsidR="006816CE" w:rsidRDefault="006816CE" w:rsidP="006816CE">
            <w:pPr>
              <w:rPr>
                <w:sz w:val="20"/>
              </w:rPr>
            </w:pPr>
          </w:p>
        </w:tc>
        <w:tc>
          <w:tcPr>
            <w:tcW w:w="604" w:type="dxa"/>
            <w:tcMar>
              <w:left w:w="28" w:type="dxa"/>
              <w:right w:w="28" w:type="dxa"/>
            </w:tcMar>
            <w:vAlign w:val="center"/>
          </w:tcPr>
          <w:p w14:paraId="61F9EEAD" w14:textId="77777777" w:rsidR="006816CE" w:rsidRDefault="006816CE" w:rsidP="006816CE">
            <w:pPr>
              <w:rPr>
                <w:sz w:val="20"/>
              </w:rPr>
            </w:pPr>
          </w:p>
        </w:tc>
        <w:tc>
          <w:tcPr>
            <w:tcW w:w="453" w:type="dxa"/>
            <w:tcMar>
              <w:left w:w="28" w:type="dxa"/>
              <w:right w:w="28" w:type="dxa"/>
            </w:tcMar>
            <w:vAlign w:val="center"/>
          </w:tcPr>
          <w:p w14:paraId="4C46400F" w14:textId="77777777" w:rsidR="006816CE" w:rsidRDefault="006816CE" w:rsidP="006816CE">
            <w:pPr>
              <w:rPr>
                <w:sz w:val="20"/>
              </w:rPr>
            </w:pPr>
          </w:p>
        </w:tc>
        <w:tc>
          <w:tcPr>
            <w:tcW w:w="604" w:type="dxa"/>
            <w:tcMar>
              <w:left w:w="28" w:type="dxa"/>
              <w:right w:w="28" w:type="dxa"/>
            </w:tcMar>
            <w:vAlign w:val="center"/>
          </w:tcPr>
          <w:p w14:paraId="3E1457CA" w14:textId="77777777" w:rsidR="006816CE" w:rsidRDefault="006816CE" w:rsidP="006816CE">
            <w:pPr>
              <w:rPr>
                <w:sz w:val="20"/>
              </w:rPr>
            </w:pPr>
          </w:p>
        </w:tc>
        <w:tc>
          <w:tcPr>
            <w:tcW w:w="604" w:type="dxa"/>
            <w:tcMar>
              <w:left w:w="28" w:type="dxa"/>
              <w:right w:w="28" w:type="dxa"/>
            </w:tcMar>
            <w:vAlign w:val="center"/>
          </w:tcPr>
          <w:p w14:paraId="2D78C025" w14:textId="77777777" w:rsidR="006816CE" w:rsidRDefault="006816CE" w:rsidP="006816CE">
            <w:pPr>
              <w:rPr>
                <w:sz w:val="20"/>
              </w:rPr>
            </w:pPr>
          </w:p>
        </w:tc>
        <w:tc>
          <w:tcPr>
            <w:tcW w:w="604" w:type="dxa"/>
            <w:tcMar>
              <w:left w:w="28" w:type="dxa"/>
              <w:right w:w="28" w:type="dxa"/>
            </w:tcMar>
            <w:vAlign w:val="center"/>
          </w:tcPr>
          <w:p w14:paraId="0C70042A" w14:textId="77777777" w:rsidR="006816CE" w:rsidRDefault="006816CE" w:rsidP="006816CE">
            <w:pPr>
              <w:rPr>
                <w:sz w:val="20"/>
              </w:rPr>
            </w:pPr>
          </w:p>
        </w:tc>
        <w:tc>
          <w:tcPr>
            <w:tcW w:w="453" w:type="dxa"/>
            <w:tcMar>
              <w:left w:w="28" w:type="dxa"/>
              <w:right w:w="28" w:type="dxa"/>
            </w:tcMar>
            <w:vAlign w:val="center"/>
          </w:tcPr>
          <w:p w14:paraId="405C85FE" w14:textId="77777777" w:rsidR="006816CE" w:rsidRDefault="006816CE" w:rsidP="006816CE">
            <w:pPr>
              <w:rPr>
                <w:sz w:val="20"/>
              </w:rPr>
            </w:pPr>
          </w:p>
        </w:tc>
        <w:tc>
          <w:tcPr>
            <w:tcW w:w="604" w:type="dxa"/>
            <w:tcMar>
              <w:left w:w="28" w:type="dxa"/>
              <w:right w:w="28" w:type="dxa"/>
            </w:tcMar>
            <w:vAlign w:val="center"/>
          </w:tcPr>
          <w:p w14:paraId="388D26BC" w14:textId="77777777" w:rsidR="006816CE" w:rsidRDefault="006816CE" w:rsidP="006816CE">
            <w:pPr>
              <w:rPr>
                <w:sz w:val="20"/>
              </w:rPr>
            </w:pPr>
          </w:p>
        </w:tc>
        <w:tc>
          <w:tcPr>
            <w:tcW w:w="453" w:type="dxa"/>
            <w:tcMar>
              <w:left w:w="28" w:type="dxa"/>
              <w:right w:w="28" w:type="dxa"/>
            </w:tcMar>
            <w:vAlign w:val="center"/>
          </w:tcPr>
          <w:p w14:paraId="1A13BC63" w14:textId="77777777" w:rsidR="006816CE" w:rsidRDefault="006816CE" w:rsidP="006816CE">
            <w:pPr>
              <w:rPr>
                <w:sz w:val="20"/>
              </w:rPr>
            </w:pPr>
          </w:p>
        </w:tc>
        <w:tc>
          <w:tcPr>
            <w:tcW w:w="604" w:type="dxa"/>
            <w:tcMar>
              <w:left w:w="28" w:type="dxa"/>
              <w:right w:w="28" w:type="dxa"/>
            </w:tcMar>
            <w:vAlign w:val="center"/>
          </w:tcPr>
          <w:p w14:paraId="022EDD63" w14:textId="77777777" w:rsidR="006816CE" w:rsidRDefault="006816CE" w:rsidP="006816CE">
            <w:pPr>
              <w:rPr>
                <w:sz w:val="20"/>
              </w:rPr>
            </w:pPr>
          </w:p>
        </w:tc>
        <w:tc>
          <w:tcPr>
            <w:tcW w:w="454" w:type="dxa"/>
            <w:tcMar>
              <w:left w:w="28" w:type="dxa"/>
              <w:right w:w="28" w:type="dxa"/>
            </w:tcMar>
            <w:vAlign w:val="center"/>
          </w:tcPr>
          <w:p w14:paraId="5AEFD403" w14:textId="77777777" w:rsidR="006816CE" w:rsidRDefault="006816CE" w:rsidP="006816CE">
            <w:pPr>
              <w:rPr>
                <w:sz w:val="20"/>
              </w:rPr>
            </w:pPr>
          </w:p>
        </w:tc>
        <w:tc>
          <w:tcPr>
            <w:tcW w:w="453" w:type="dxa"/>
            <w:tcMar>
              <w:left w:w="28" w:type="dxa"/>
              <w:right w:w="28" w:type="dxa"/>
            </w:tcMar>
            <w:vAlign w:val="center"/>
          </w:tcPr>
          <w:p w14:paraId="3DA56802" w14:textId="77777777" w:rsidR="006816CE" w:rsidRDefault="006816CE" w:rsidP="006816CE">
            <w:pPr>
              <w:rPr>
                <w:sz w:val="20"/>
              </w:rPr>
            </w:pPr>
          </w:p>
        </w:tc>
        <w:tc>
          <w:tcPr>
            <w:tcW w:w="453" w:type="dxa"/>
            <w:tcMar>
              <w:left w:w="28" w:type="dxa"/>
              <w:right w:w="28" w:type="dxa"/>
            </w:tcMar>
            <w:vAlign w:val="center"/>
          </w:tcPr>
          <w:p w14:paraId="0D93FB4F" w14:textId="77777777" w:rsidR="006816CE" w:rsidRDefault="006816CE" w:rsidP="006816CE">
            <w:pPr>
              <w:rPr>
                <w:sz w:val="20"/>
              </w:rPr>
            </w:pPr>
          </w:p>
        </w:tc>
        <w:tc>
          <w:tcPr>
            <w:tcW w:w="453" w:type="dxa"/>
            <w:tcMar>
              <w:left w:w="28" w:type="dxa"/>
              <w:right w:w="28" w:type="dxa"/>
            </w:tcMar>
            <w:vAlign w:val="center"/>
          </w:tcPr>
          <w:p w14:paraId="011CAC5E" w14:textId="77777777" w:rsidR="006816CE" w:rsidRDefault="006816CE" w:rsidP="006816CE">
            <w:pPr>
              <w:rPr>
                <w:sz w:val="20"/>
              </w:rPr>
            </w:pPr>
          </w:p>
        </w:tc>
        <w:tc>
          <w:tcPr>
            <w:tcW w:w="454" w:type="dxa"/>
            <w:tcMar>
              <w:left w:w="28" w:type="dxa"/>
              <w:right w:w="28" w:type="dxa"/>
            </w:tcMar>
            <w:vAlign w:val="center"/>
          </w:tcPr>
          <w:p w14:paraId="440D3B22" w14:textId="77777777" w:rsidR="006816CE" w:rsidRDefault="006816CE" w:rsidP="006816CE">
            <w:pPr>
              <w:rPr>
                <w:sz w:val="20"/>
              </w:rPr>
            </w:pPr>
          </w:p>
        </w:tc>
      </w:tr>
      <w:tr w:rsidR="006816CE" w14:paraId="6792F054" w14:textId="77777777" w:rsidTr="00102703">
        <w:trPr>
          <w:gridAfter w:val="1"/>
          <w:wAfter w:w="8" w:type="dxa"/>
          <w:trHeight w:val="452"/>
        </w:trPr>
        <w:tc>
          <w:tcPr>
            <w:tcW w:w="906" w:type="dxa"/>
            <w:shd w:val="clear" w:color="auto" w:fill="auto"/>
            <w:tcMar>
              <w:left w:w="28" w:type="dxa"/>
              <w:right w:w="28" w:type="dxa"/>
            </w:tcMar>
          </w:tcPr>
          <w:p w14:paraId="54857A45" w14:textId="2EB62B37" w:rsidR="006816CE" w:rsidRDefault="006816CE" w:rsidP="006816CE">
            <w:pPr>
              <w:rPr>
                <w:sz w:val="20"/>
              </w:rPr>
            </w:pPr>
            <w:r>
              <w:rPr>
                <w:sz w:val="20"/>
              </w:rPr>
              <w:t>МДК 0Х.01</w:t>
            </w:r>
          </w:p>
        </w:tc>
        <w:tc>
          <w:tcPr>
            <w:tcW w:w="2801" w:type="dxa"/>
            <w:shd w:val="clear" w:color="auto" w:fill="FFFFFF" w:themeFill="background1"/>
            <w:tcMar>
              <w:left w:w="28" w:type="dxa"/>
              <w:right w:w="28" w:type="dxa"/>
            </w:tcMar>
          </w:tcPr>
          <w:p w14:paraId="1FB0878E" w14:textId="77777777" w:rsidR="006816CE" w:rsidRDefault="006816CE" w:rsidP="006816CE">
            <w:pPr>
              <w:rPr>
                <w:sz w:val="20"/>
              </w:rPr>
            </w:pPr>
          </w:p>
        </w:tc>
        <w:tc>
          <w:tcPr>
            <w:tcW w:w="378" w:type="dxa"/>
            <w:tcMar>
              <w:left w:w="28" w:type="dxa"/>
              <w:right w:w="28" w:type="dxa"/>
            </w:tcMar>
            <w:vAlign w:val="center"/>
          </w:tcPr>
          <w:p w14:paraId="524D07EF" w14:textId="77777777" w:rsidR="006816CE" w:rsidRDefault="006816CE" w:rsidP="006816CE">
            <w:pPr>
              <w:rPr>
                <w:sz w:val="20"/>
              </w:rPr>
            </w:pPr>
          </w:p>
        </w:tc>
        <w:tc>
          <w:tcPr>
            <w:tcW w:w="378" w:type="dxa"/>
            <w:tcMar>
              <w:left w:w="28" w:type="dxa"/>
              <w:right w:w="28" w:type="dxa"/>
            </w:tcMar>
            <w:vAlign w:val="center"/>
          </w:tcPr>
          <w:p w14:paraId="70364240" w14:textId="77777777" w:rsidR="006816CE" w:rsidRDefault="006816CE" w:rsidP="006816CE">
            <w:pPr>
              <w:rPr>
                <w:sz w:val="20"/>
              </w:rPr>
            </w:pPr>
          </w:p>
        </w:tc>
        <w:tc>
          <w:tcPr>
            <w:tcW w:w="378" w:type="dxa"/>
            <w:tcMar>
              <w:left w:w="28" w:type="dxa"/>
              <w:right w:w="28" w:type="dxa"/>
            </w:tcMar>
            <w:vAlign w:val="center"/>
          </w:tcPr>
          <w:p w14:paraId="6C9876B3" w14:textId="77777777" w:rsidR="006816CE" w:rsidRDefault="006816CE" w:rsidP="006816CE">
            <w:pPr>
              <w:rPr>
                <w:sz w:val="20"/>
              </w:rPr>
            </w:pPr>
          </w:p>
        </w:tc>
        <w:tc>
          <w:tcPr>
            <w:tcW w:w="378" w:type="dxa"/>
            <w:tcMar>
              <w:left w:w="28" w:type="dxa"/>
              <w:right w:w="28" w:type="dxa"/>
            </w:tcMar>
            <w:vAlign w:val="center"/>
          </w:tcPr>
          <w:p w14:paraId="300EAF22" w14:textId="77777777" w:rsidR="006816CE" w:rsidRDefault="006816CE" w:rsidP="006816CE">
            <w:pPr>
              <w:rPr>
                <w:sz w:val="20"/>
              </w:rPr>
            </w:pPr>
          </w:p>
        </w:tc>
        <w:tc>
          <w:tcPr>
            <w:tcW w:w="519" w:type="dxa"/>
            <w:tcMar>
              <w:left w:w="28" w:type="dxa"/>
              <w:right w:w="28" w:type="dxa"/>
            </w:tcMar>
            <w:vAlign w:val="center"/>
          </w:tcPr>
          <w:p w14:paraId="3E6179CD" w14:textId="77777777" w:rsidR="006816CE" w:rsidRDefault="006816CE" w:rsidP="006816CE">
            <w:pPr>
              <w:rPr>
                <w:sz w:val="20"/>
              </w:rPr>
            </w:pPr>
          </w:p>
        </w:tc>
        <w:tc>
          <w:tcPr>
            <w:tcW w:w="604" w:type="dxa"/>
            <w:tcMar>
              <w:left w:w="28" w:type="dxa"/>
              <w:right w:w="28" w:type="dxa"/>
            </w:tcMar>
            <w:vAlign w:val="center"/>
          </w:tcPr>
          <w:p w14:paraId="3C8A8E21" w14:textId="77777777" w:rsidR="006816CE" w:rsidRDefault="006816CE" w:rsidP="006816CE">
            <w:pPr>
              <w:rPr>
                <w:sz w:val="20"/>
              </w:rPr>
            </w:pPr>
          </w:p>
        </w:tc>
        <w:tc>
          <w:tcPr>
            <w:tcW w:w="453" w:type="dxa"/>
            <w:tcMar>
              <w:left w:w="28" w:type="dxa"/>
              <w:right w:w="28" w:type="dxa"/>
            </w:tcMar>
            <w:vAlign w:val="center"/>
          </w:tcPr>
          <w:p w14:paraId="2A7B6DF8" w14:textId="77777777" w:rsidR="006816CE" w:rsidRDefault="006816CE" w:rsidP="006816CE">
            <w:pPr>
              <w:rPr>
                <w:sz w:val="20"/>
              </w:rPr>
            </w:pPr>
          </w:p>
        </w:tc>
        <w:tc>
          <w:tcPr>
            <w:tcW w:w="454" w:type="dxa"/>
            <w:tcMar>
              <w:left w:w="28" w:type="dxa"/>
              <w:right w:w="28" w:type="dxa"/>
            </w:tcMar>
            <w:vAlign w:val="center"/>
          </w:tcPr>
          <w:p w14:paraId="5C367EBC" w14:textId="77777777" w:rsidR="006816CE" w:rsidRDefault="006816CE" w:rsidP="006816CE">
            <w:pPr>
              <w:rPr>
                <w:sz w:val="20"/>
              </w:rPr>
            </w:pPr>
          </w:p>
        </w:tc>
        <w:tc>
          <w:tcPr>
            <w:tcW w:w="607" w:type="dxa"/>
            <w:tcMar>
              <w:left w:w="28" w:type="dxa"/>
              <w:right w:w="28" w:type="dxa"/>
            </w:tcMar>
            <w:vAlign w:val="center"/>
          </w:tcPr>
          <w:p w14:paraId="31A8E29E" w14:textId="77777777" w:rsidR="006816CE" w:rsidRDefault="006816CE" w:rsidP="006816CE">
            <w:pPr>
              <w:rPr>
                <w:sz w:val="20"/>
              </w:rPr>
            </w:pPr>
          </w:p>
        </w:tc>
        <w:tc>
          <w:tcPr>
            <w:tcW w:w="604" w:type="dxa"/>
            <w:tcMar>
              <w:left w:w="28" w:type="dxa"/>
              <w:right w:w="28" w:type="dxa"/>
            </w:tcMar>
            <w:vAlign w:val="center"/>
          </w:tcPr>
          <w:p w14:paraId="370A8597" w14:textId="77777777" w:rsidR="006816CE" w:rsidRDefault="006816CE" w:rsidP="006816CE">
            <w:pPr>
              <w:rPr>
                <w:sz w:val="20"/>
              </w:rPr>
            </w:pPr>
          </w:p>
        </w:tc>
        <w:tc>
          <w:tcPr>
            <w:tcW w:w="453" w:type="dxa"/>
            <w:tcMar>
              <w:left w:w="28" w:type="dxa"/>
              <w:right w:w="28" w:type="dxa"/>
            </w:tcMar>
            <w:vAlign w:val="center"/>
          </w:tcPr>
          <w:p w14:paraId="29B3C28E" w14:textId="77777777" w:rsidR="006816CE" w:rsidRDefault="006816CE" w:rsidP="006816CE">
            <w:pPr>
              <w:rPr>
                <w:sz w:val="20"/>
              </w:rPr>
            </w:pPr>
          </w:p>
        </w:tc>
        <w:tc>
          <w:tcPr>
            <w:tcW w:w="604" w:type="dxa"/>
            <w:tcMar>
              <w:left w:w="28" w:type="dxa"/>
              <w:right w:w="28" w:type="dxa"/>
            </w:tcMar>
            <w:vAlign w:val="center"/>
          </w:tcPr>
          <w:p w14:paraId="703B8D1C" w14:textId="77777777" w:rsidR="006816CE" w:rsidRDefault="006816CE" w:rsidP="006816CE">
            <w:pPr>
              <w:rPr>
                <w:sz w:val="20"/>
              </w:rPr>
            </w:pPr>
          </w:p>
        </w:tc>
        <w:tc>
          <w:tcPr>
            <w:tcW w:w="604" w:type="dxa"/>
            <w:tcMar>
              <w:left w:w="28" w:type="dxa"/>
              <w:right w:w="28" w:type="dxa"/>
            </w:tcMar>
            <w:vAlign w:val="center"/>
          </w:tcPr>
          <w:p w14:paraId="37A16EF9" w14:textId="77777777" w:rsidR="006816CE" w:rsidRDefault="006816CE" w:rsidP="006816CE">
            <w:pPr>
              <w:rPr>
                <w:sz w:val="20"/>
              </w:rPr>
            </w:pPr>
          </w:p>
        </w:tc>
        <w:tc>
          <w:tcPr>
            <w:tcW w:w="604" w:type="dxa"/>
            <w:tcMar>
              <w:left w:w="28" w:type="dxa"/>
              <w:right w:w="28" w:type="dxa"/>
            </w:tcMar>
            <w:vAlign w:val="center"/>
          </w:tcPr>
          <w:p w14:paraId="472B0D6A" w14:textId="77777777" w:rsidR="006816CE" w:rsidRDefault="006816CE" w:rsidP="006816CE">
            <w:pPr>
              <w:rPr>
                <w:sz w:val="20"/>
              </w:rPr>
            </w:pPr>
          </w:p>
        </w:tc>
        <w:tc>
          <w:tcPr>
            <w:tcW w:w="453" w:type="dxa"/>
            <w:tcMar>
              <w:left w:w="28" w:type="dxa"/>
              <w:right w:w="28" w:type="dxa"/>
            </w:tcMar>
            <w:vAlign w:val="center"/>
          </w:tcPr>
          <w:p w14:paraId="59AE75DF" w14:textId="77777777" w:rsidR="006816CE" w:rsidRDefault="006816CE" w:rsidP="006816CE">
            <w:pPr>
              <w:rPr>
                <w:sz w:val="20"/>
              </w:rPr>
            </w:pPr>
          </w:p>
        </w:tc>
        <w:tc>
          <w:tcPr>
            <w:tcW w:w="604" w:type="dxa"/>
            <w:tcMar>
              <w:left w:w="28" w:type="dxa"/>
              <w:right w:w="28" w:type="dxa"/>
            </w:tcMar>
            <w:vAlign w:val="center"/>
          </w:tcPr>
          <w:p w14:paraId="14ECC81A" w14:textId="77777777" w:rsidR="006816CE" w:rsidRDefault="006816CE" w:rsidP="006816CE">
            <w:pPr>
              <w:rPr>
                <w:sz w:val="20"/>
              </w:rPr>
            </w:pPr>
          </w:p>
        </w:tc>
        <w:tc>
          <w:tcPr>
            <w:tcW w:w="453" w:type="dxa"/>
            <w:tcMar>
              <w:left w:w="28" w:type="dxa"/>
              <w:right w:w="28" w:type="dxa"/>
            </w:tcMar>
            <w:vAlign w:val="center"/>
          </w:tcPr>
          <w:p w14:paraId="5AC549FC" w14:textId="77777777" w:rsidR="006816CE" w:rsidRDefault="006816CE" w:rsidP="006816CE">
            <w:pPr>
              <w:rPr>
                <w:sz w:val="20"/>
              </w:rPr>
            </w:pPr>
          </w:p>
        </w:tc>
        <w:tc>
          <w:tcPr>
            <w:tcW w:w="604" w:type="dxa"/>
            <w:tcMar>
              <w:left w:w="28" w:type="dxa"/>
              <w:right w:w="28" w:type="dxa"/>
            </w:tcMar>
            <w:vAlign w:val="center"/>
          </w:tcPr>
          <w:p w14:paraId="5DB43FC2" w14:textId="77777777" w:rsidR="006816CE" w:rsidRDefault="006816CE" w:rsidP="006816CE">
            <w:pPr>
              <w:rPr>
                <w:sz w:val="20"/>
              </w:rPr>
            </w:pPr>
          </w:p>
        </w:tc>
        <w:tc>
          <w:tcPr>
            <w:tcW w:w="454" w:type="dxa"/>
            <w:tcMar>
              <w:left w:w="28" w:type="dxa"/>
              <w:right w:w="28" w:type="dxa"/>
            </w:tcMar>
            <w:vAlign w:val="center"/>
          </w:tcPr>
          <w:p w14:paraId="66FECEF0" w14:textId="77777777" w:rsidR="006816CE" w:rsidRDefault="006816CE" w:rsidP="006816CE">
            <w:pPr>
              <w:rPr>
                <w:sz w:val="20"/>
              </w:rPr>
            </w:pPr>
          </w:p>
        </w:tc>
        <w:tc>
          <w:tcPr>
            <w:tcW w:w="453" w:type="dxa"/>
            <w:tcMar>
              <w:left w:w="28" w:type="dxa"/>
              <w:right w:w="28" w:type="dxa"/>
            </w:tcMar>
            <w:vAlign w:val="center"/>
          </w:tcPr>
          <w:p w14:paraId="5855C8BE" w14:textId="77777777" w:rsidR="006816CE" w:rsidRDefault="006816CE" w:rsidP="006816CE">
            <w:pPr>
              <w:rPr>
                <w:sz w:val="20"/>
              </w:rPr>
            </w:pPr>
          </w:p>
        </w:tc>
        <w:tc>
          <w:tcPr>
            <w:tcW w:w="453" w:type="dxa"/>
            <w:tcMar>
              <w:left w:w="28" w:type="dxa"/>
              <w:right w:w="28" w:type="dxa"/>
            </w:tcMar>
            <w:vAlign w:val="center"/>
          </w:tcPr>
          <w:p w14:paraId="6E030F04" w14:textId="77777777" w:rsidR="006816CE" w:rsidRDefault="006816CE" w:rsidP="006816CE">
            <w:pPr>
              <w:rPr>
                <w:sz w:val="20"/>
              </w:rPr>
            </w:pPr>
          </w:p>
        </w:tc>
        <w:tc>
          <w:tcPr>
            <w:tcW w:w="453" w:type="dxa"/>
            <w:tcMar>
              <w:left w:w="28" w:type="dxa"/>
              <w:right w:w="28" w:type="dxa"/>
            </w:tcMar>
            <w:vAlign w:val="center"/>
          </w:tcPr>
          <w:p w14:paraId="0663FF2C" w14:textId="77777777" w:rsidR="006816CE" w:rsidRDefault="006816CE" w:rsidP="006816CE">
            <w:pPr>
              <w:rPr>
                <w:sz w:val="20"/>
              </w:rPr>
            </w:pPr>
          </w:p>
        </w:tc>
        <w:tc>
          <w:tcPr>
            <w:tcW w:w="454" w:type="dxa"/>
            <w:tcMar>
              <w:left w:w="28" w:type="dxa"/>
              <w:right w:w="28" w:type="dxa"/>
            </w:tcMar>
            <w:vAlign w:val="center"/>
          </w:tcPr>
          <w:p w14:paraId="4540F20F" w14:textId="77777777" w:rsidR="006816CE" w:rsidRDefault="006816CE" w:rsidP="006816CE">
            <w:pPr>
              <w:rPr>
                <w:sz w:val="20"/>
              </w:rPr>
            </w:pPr>
          </w:p>
        </w:tc>
      </w:tr>
      <w:tr w:rsidR="006816CE" w14:paraId="18801476" w14:textId="77777777" w:rsidTr="00102703">
        <w:trPr>
          <w:gridAfter w:val="1"/>
          <w:wAfter w:w="8" w:type="dxa"/>
          <w:trHeight w:val="218"/>
        </w:trPr>
        <w:tc>
          <w:tcPr>
            <w:tcW w:w="906" w:type="dxa"/>
            <w:shd w:val="clear" w:color="auto" w:fill="auto"/>
            <w:tcMar>
              <w:left w:w="28" w:type="dxa"/>
              <w:right w:w="28" w:type="dxa"/>
            </w:tcMar>
          </w:tcPr>
          <w:p w14:paraId="0B1AC047" w14:textId="1DA4A1C5" w:rsidR="006816CE" w:rsidRDefault="006816CE" w:rsidP="006816CE">
            <w:pPr>
              <w:rPr>
                <w:sz w:val="20"/>
              </w:rPr>
            </w:pPr>
            <w:r>
              <w:rPr>
                <w:sz w:val="20"/>
              </w:rPr>
              <w:t>УП.ХХ</w:t>
            </w:r>
          </w:p>
        </w:tc>
        <w:tc>
          <w:tcPr>
            <w:tcW w:w="2801" w:type="dxa"/>
            <w:shd w:val="clear" w:color="auto" w:fill="FFFFFF" w:themeFill="background1"/>
            <w:tcMar>
              <w:left w:w="28" w:type="dxa"/>
              <w:right w:w="28" w:type="dxa"/>
            </w:tcMar>
          </w:tcPr>
          <w:p w14:paraId="1C4F1DA4" w14:textId="77777777" w:rsidR="006816CE" w:rsidRDefault="006816CE" w:rsidP="006816CE">
            <w:pPr>
              <w:rPr>
                <w:sz w:val="20"/>
              </w:rPr>
            </w:pPr>
          </w:p>
        </w:tc>
        <w:tc>
          <w:tcPr>
            <w:tcW w:w="378" w:type="dxa"/>
            <w:tcMar>
              <w:left w:w="28" w:type="dxa"/>
              <w:right w:w="28" w:type="dxa"/>
            </w:tcMar>
            <w:vAlign w:val="center"/>
          </w:tcPr>
          <w:p w14:paraId="2230D8BF" w14:textId="77777777" w:rsidR="006816CE" w:rsidRDefault="006816CE" w:rsidP="006816CE">
            <w:pPr>
              <w:rPr>
                <w:sz w:val="20"/>
              </w:rPr>
            </w:pPr>
          </w:p>
        </w:tc>
        <w:tc>
          <w:tcPr>
            <w:tcW w:w="378" w:type="dxa"/>
            <w:tcMar>
              <w:left w:w="28" w:type="dxa"/>
              <w:right w:w="28" w:type="dxa"/>
            </w:tcMar>
            <w:vAlign w:val="center"/>
          </w:tcPr>
          <w:p w14:paraId="46F7EBC2" w14:textId="77777777" w:rsidR="006816CE" w:rsidRDefault="006816CE" w:rsidP="006816CE">
            <w:pPr>
              <w:rPr>
                <w:sz w:val="20"/>
              </w:rPr>
            </w:pPr>
          </w:p>
        </w:tc>
        <w:tc>
          <w:tcPr>
            <w:tcW w:w="378" w:type="dxa"/>
            <w:tcMar>
              <w:left w:w="28" w:type="dxa"/>
              <w:right w:w="28" w:type="dxa"/>
            </w:tcMar>
            <w:vAlign w:val="center"/>
          </w:tcPr>
          <w:p w14:paraId="301C392F" w14:textId="77777777" w:rsidR="006816CE" w:rsidRDefault="006816CE" w:rsidP="006816CE">
            <w:pPr>
              <w:rPr>
                <w:sz w:val="20"/>
              </w:rPr>
            </w:pPr>
          </w:p>
        </w:tc>
        <w:tc>
          <w:tcPr>
            <w:tcW w:w="378" w:type="dxa"/>
            <w:tcMar>
              <w:left w:w="28" w:type="dxa"/>
              <w:right w:w="28" w:type="dxa"/>
            </w:tcMar>
            <w:vAlign w:val="center"/>
          </w:tcPr>
          <w:p w14:paraId="45CA9365" w14:textId="77777777" w:rsidR="006816CE" w:rsidRDefault="006816CE" w:rsidP="006816CE">
            <w:pPr>
              <w:rPr>
                <w:sz w:val="20"/>
              </w:rPr>
            </w:pPr>
          </w:p>
        </w:tc>
        <w:tc>
          <w:tcPr>
            <w:tcW w:w="519" w:type="dxa"/>
            <w:tcMar>
              <w:left w:w="28" w:type="dxa"/>
              <w:right w:w="28" w:type="dxa"/>
            </w:tcMar>
            <w:vAlign w:val="center"/>
          </w:tcPr>
          <w:p w14:paraId="078562EF" w14:textId="77777777" w:rsidR="006816CE" w:rsidRDefault="006816CE" w:rsidP="006816CE">
            <w:pPr>
              <w:rPr>
                <w:sz w:val="20"/>
              </w:rPr>
            </w:pPr>
          </w:p>
        </w:tc>
        <w:tc>
          <w:tcPr>
            <w:tcW w:w="604" w:type="dxa"/>
            <w:tcMar>
              <w:left w:w="28" w:type="dxa"/>
              <w:right w:w="28" w:type="dxa"/>
            </w:tcMar>
            <w:vAlign w:val="center"/>
          </w:tcPr>
          <w:p w14:paraId="23312B1D" w14:textId="77777777" w:rsidR="006816CE" w:rsidRDefault="006816CE" w:rsidP="006816CE">
            <w:pPr>
              <w:rPr>
                <w:sz w:val="20"/>
              </w:rPr>
            </w:pPr>
          </w:p>
        </w:tc>
        <w:tc>
          <w:tcPr>
            <w:tcW w:w="453" w:type="dxa"/>
            <w:tcMar>
              <w:left w:w="28" w:type="dxa"/>
              <w:right w:w="28" w:type="dxa"/>
            </w:tcMar>
            <w:vAlign w:val="center"/>
          </w:tcPr>
          <w:p w14:paraId="304FCB88" w14:textId="77777777" w:rsidR="006816CE" w:rsidRDefault="006816CE" w:rsidP="006816CE">
            <w:pPr>
              <w:rPr>
                <w:sz w:val="20"/>
              </w:rPr>
            </w:pPr>
          </w:p>
        </w:tc>
        <w:tc>
          <w:tcPr>
            <w:tcW w:w="454" w:type="dxa"/>
            <w:tcMar>
              <w:left w:w="28" w:type="dxa"/>
              <w:right w:w="28" w:type="dxa"/>
            </w:tcMar>
            <w:vAlign w:val="center"/>
          </w:tcPr>
          <w:p w14:paraId="003FEBA3" w14:textId="77777777" w:rsidR="006816CE" w:rsidRDefault="006816CE" w:rsidP="006816CE">
            <w:pPr>
              <w:rPr>
                <w:sz w:val="20"/>
              </w:rPr>
            </w:pPr>
          </w:p>
        </w:tc>
        <w:tc>
          <w:tcPr>
            <w:tcW w:w="607" w:type="dxa"/>
            <w:tcMar>
              <w:left w:w="28" w:type="dxa"/>
              <w:right w:w="28" w:type="dxa"/>
            </w:tcMar>
            <w:vAlign w:val="center"/>
          </w:tcPr>
          <w:p w14:paraId="2F3F8DC7" w14:textId="77777777" w:rsidR="006816CE" w:rsidRDefault="006816CE" w:rsidP="006816CE">
            <w:pPr>
              <w:rPr>
                <w:sz w:val="20"/>
              </w:rPr>
            </w:pPr>
          </w:p>
        </w:tc>
        <w:tc>
          <w:tcPr>
            <w:tcW w:w="604" w:type="dxa"/>
            <w:tcMar>
              <w:left w:w="28" w:type="dxa"/>
              <w:right w:w="28" w:type="dxa"/>
            </w:tcMar>
            <w:vAlign w:val="center"/>
          </w:tcPr>
          <w:p w14:paraId="342EE2A9" w14:textId="77777777" w:rsidR="006816CE" w:rsidRDefault="006816CE" w:rsidP="006816CE">
            <w:pPr>
              <w:rPr>
                <w:sz w:val="20"/>
              </w:rPr>
            </w:pPr>
          </w:p>
        </w:tc>
        <w:tc>
          <w:tcPr>
            <w:tcW w:w="453" w:type="dxa"/>
            <w:tcMar>
              <w:left w:w="28" w:type="dxa"/>
              <w:right w:w="28" w:type="dxa"/>
            </w:tcMar>
            <w:vAlign w:val="center"/>
          </w:tcPr>
          <w:p w14:paraId="05BA4DAE" w14:textId="77777777" w:rsidR="006816CE" w:rsidRDefault="006816CE" w:rsidP="006816CE">
            <w:pPr>
              <w:rPr>
                <w:sz w:val="20"/>
              </w:rPr>
            </w:pPr>
          </w:p>
        </w:tc>
        <w:tc>
          <w:tcPr>
            <w:tcW w:w="604" w:type="dxa"/>
            <w:tcMar>
              <w:left w:w="28" w:type="dxa"/>
              <w:right w:w="28" w:type="dxa"/>
            </w:tcMar>
            <w:vAlign w:val="center"/>
          </w:tcPr>
          <w:p w14:paraId="5742CF58" w14:textId="77777777" w:rsidR="006816CE" w:rsidRDefault="006816CE" w:rsidP="006816CE">
            <w:pPr>
              <w:rPr>
                <w:sz w:val="20"/>
              </w:rPr>
            </w:pPr>
          </w:p>
        </w:tc>
        <w:tc>
          <w:tcPr>
            <w:tcW w:w="604" w:type="dxa"/>
            <w:tcMar>
              <w:left w:w="28" w:type="dxa"/>
              <w:right w:w="28" w:type="dxa"/>
            </w:tcMar>
            <w:vAlign w:val="center"/>
          </w:tcPr>
          <w:p w14:paraId="39195995" w14:textId="77777777" w:rsidR="006816CE" w:rsidRDefault="006816CE" w:rsidP="006816CE">
            <w:pPr>
              <w:rPr>
                <w:sz w:val="20"/>
              </w:rPr>
            </w:pPr>
          </w:p>
        </w:tc>
        <w:tc>
          <w:tcPr>
            <w:tcW w:w="604" w:type="dxa"/>
            <w:tcMar>
              <w:left w:w="28" w:type="dxa"/>
              <w:right w:w="28" w:type="dxa"/>
            </w:tcMar>
            <w:vAlign w:val="center"/>
          </w:tcPr>
          <w:p w14:paraId="1C8E7136" w14:textId="77777777" w:rsidR="006816CE" w:rsidRDefault="006816CE" w:rsidP="006816CE">
            <w:pPr>
              <w:rPr>
                <w:sz w:val="20"/>
              </w:rPr>
            </w:pPr>
          </w:p>
        </w:tc>
        <w:tc>
          <w:tcPr>
            <w:tcW w:w="453" w:type="dxa"/>
            <w:tcMar>
              <w:left w:w="28" w:type="dxa"/>
              <w:right w:w="28" w:type="dxa"/>
            </w:tcMar>
            <w:vAlign w:val="center"/>
          </w:tcPr>
          <w:p w14:paraId="1F99F46B" w14:textId="77777777" w:rsidR="006816CE" w:rsidRDefault="006816CE" w:rsidP="006816CE">
            <w:pPr>
              <w:rPr>
                <w:sz w:val="20"/>
              </w:rPr>
            </w:pPr>
          </w:p>
        </w:tc>
        <w:tc>
          <w:tcPr>
            <w:tcW w:w="604" w:type="dxa"/>
            <w:tcMar>
              <w:left w:w="28" w:type="dxa"/>
              <w:right w:w="28" w:type="dxa"/>
            </w:tcMar>
            <w:vAlign w:val="center"/>
          </w:tcPr>
          <w:p w14:paraId="70427181" w14:textId="77777777" w:rsidR="006816CE" w:rsidRDefault="006816CE" w:rsidP="006816CE">
            <w:pPr>
              <w:rPr>
                <w:sz w:val="20"/>
              </w:rPr>
            </w:pPr>
          </w:p>
        </w:tc>
        <w:tc>
          <w:tcPr>
            <w:tcW w:w="453" w:type="dxa"/>
            <w:tcMar>
              <w:left w:w="28" w:type="dxa"/>
              <w:right w:w="28" w:type="dxa"/>
            </w:tcMar>
            <w:vAlign w:val="center"/>
          </w:tcPr>
          <w:p w14:paraId="40094A63" w14:textId="77777777" w:rsidR="006816CE" w:rsidRDefault="006816CE" w:rsidP="006816CE">
            <w:pPr>
              <w:rPr>
                <w:sz w:val="20"/>
              </w:rPr>
            </w:pPr>
          </w:p>
        </w:tc>
        <w:tc>
          <w:tcPr>
            <w:tcW w:w="604" w:type="dxa"/>
            <w:tcMar>
              <w:left w:w="28" w:type="dxa"/>
              <w:right w:w="28" w:type="dxa"/>
            </w:tcMar>
            <w:vAlign w:val="center"/>
          </w:tcPr>
          <w:p w14:paraId="3F77A0CA" w14:textId="77777777" w:rsidR="006816CE" w:rsidRDefault="006816CE" w:rsidP="006816CE">
            <w:pPr>
              <w:rPr>
                <w:sz w:val="20"/>
              </w:rPr>
            </w:pPr>
          </w:p>
        </w:tc>
        <w:tc>
          <w:tcPr>
            <w:tcW w:w="454" w:type="dxa"/>
            <w:tcMar>
              <w:left w:w="28" w:type="dxa"/>
              <w:right w:w="28" w:type="dxa"/>
            </w:tcMar>
            <w:vAlign w:val="center"/>
          </w:tcPr>
          <w:p w14:paraId="6B6043A4" w14:textId="77777777" w:rsidR="006816CE" w:rsidRDefault="006816CE" w:rsidP="006816CE">
            <w:pPr>
              <w:rPr>
                <w:sz w:val="20"/>
              </w:rPr>
            </w:pPr>
          </w:p>
        </w:tc>
        <w:tc>
          <w:tcPr>
            <w:tcW w:w="453" w:type="dxa"/>
            <w:tcMar>
              <w:left w:w="28" w:type="dxa"/>
              <w:right w:w="28" w:type="dxa"/>
            </w:tcMar>
            <w:vAlign w:val="center"/>
          </w:tcPr>
          <w:p w14:paraId="670FD7BF" w14:textId="77777777" w:rsidR="006816CE" w:rsidRDefault="006816CE" w:rsidP="006816CE">
            <w:pPr>
              <w:rPr>
                <w:sz w:val="20"/>
              </w:rPr>
            </w:pPr>
          </w:p>
        </w:tc>
        <w:tc>
          <w:tcPr>
            <w:tcW w:w="453" w:type="dxa"/>
            <w:tcMar>
              <w:left w:w="28" w:type="dxa"/>
              <w:right w:w="28" w:type="dxa"/>
            </w:tcMar>
            <w:vAlign w:val="center"/>
          </w:tcPr>
          <w:p w14:paraId="65D4AD40" w14:textId="77777777" w:rsidR="006816CE" w:rsidRDefault="006816CE" w:rsidP="006816CE">
            <w:pPr>
              <w:rPr>
                <w:sz w:val="20"/>
              </w:rPr>
            </w:pPr>
          </w:p>
        </w:tc>
        <w:tc>
          <w:tcPr>
            <w:tcW w:w="453" w:type="dxa"/>
            <w:tcMar>
              <w:left w:w="28" w:type="dxa"/>
              <w:right w:w="28" w:type="dxa"/>
            </w:tcMar>
            <w:vAlign w:val="center"/>
          </w:tcPr>
          <w:p w14:paraId="2B075B8D" w14:textId="77777777" w:rsidR="006816CE" w:rsidRDefault="006816CE" w:rsidP="006816CE">
            <w:pPr>
              <w:rPr>
                <w:sz w:val="20"/>
              </w:rPr>
            </w:pPr>
          </w:p>
        </w:tc>
        <w:tc>
          <w:tcPr>
            <w:tcW w:w="454" w:type="dxa"/>
            <w:tcMar>
              <w:left w:w="28" w:type="dxa"/>
              <w:right w:w="28" w:type="dxa"/>
            </w:tcMar>
            <w:vAlign w:val="center"/>
          </w:tcPr>
          <w:p w14:paraId="544FE7E5" w14:textId="77777777" w:rsidR="006816CE" w:rsidRDefault="006816CE" w:rsidP="006816CE">
            <w:pPr>
              <w:rPr>
                <w:sz w:val="20"/>
              </w:rPr>
            </w:pPr>
          </w:p>
        </w:tc>
      </w:tr>
      <w:tr w:rsidR="006816CE" w14:paraId="25F95B4F" w14:textId="77777777" w:rsidTr="00102703">
        <w:trPr>
          <w:gridAfter w:val="1"/>
          <w:wAfter w:w="8" w:type="dxa"/>
          <w:trHeight w:val="218"/>
        </w:trPr>
        <w:tc>
          <w:tcPr>
            <w:tcW w:w="906" w:type="dxa"/>
            <w:shd w:val="clear" w:color="auto" w:fill="auto"/>
            <w:tcMar>
              <w:left w:w="28" w:type="dxa"/>
              <w:right w:w="28" w:type="dxa"/>
            </w:tcMar>
          </w:tcPr>
          <w:p w14:paraId="049DA54C" w14:textId="4FDEB7CD" w:rsidR="006816CE" w:rsidRDefault="006816CE" w:rsidP="006816CE">
            <w:pPr>
              <w:rPr>
                <w:sz w:val="20"/>
              </w:rPr>
            </w:pPr>
            <w:r>
              <w:rPr>
                <w:sz w:val="20"/>
              </w:rPr>
              <w:t>ПП.ХХ</w:t>
            </w:r>
          </w:p>
        </w:tc>
        <w:tc>
          <w:tcPr>
            <w:tcW w:w="2801" w:type="dxa"/>
            <w:shd w:val="clear" w:color="auto" w:fill="FFFFFF" w:themeFill="background1"/>
            <w:tcMar>
              <w:left w:w="28" w:type="dxa"/>
              <w:right w:w="28" w:type="dxa"/>
            </w:tcMar>
          </w:tcPr>
          <w:p w14:paraId="2EDB1174" w14:textId="77777777" w:rsidR="006816CE" w:rsidRDefault="006816CE" w:rsidP="006816CE">
            <w:pPr>
              <w:rPr>
                <w:sz w:val="20"/>
              </w:rPr>
            </w:pPr>
          </w:p>
        </w:tc>
        <w:tc>
          <w:tcPr>
            <w:tcW w:w="378" w:type="dxa"/>
            <w:tcMar>
              <w:left w:w="28" w:type="dxa"/>
              <w:right w:w="28" w:type="dxa"/>
            </w:tcMar>
            <w:vAlign w:val="center"/>
          </w:tcPr>
          <w:p w14:paraId="25395580" w14:textId="77777777" w:rsidR="006816CE" w:rsidRDefault="006816CE" w:rsidP="006816CE">
            <w:pPr>
              <w:rPr>
                <w:sz w:val="20"/>
              </w:rPr>
            </w:pPr>
          </w:p>
        </w:tc>
        <w:tc>
          <w:tcPr>
            <w:tcW w:w="378" w:type="dxa"/>
            <w:tcMar>
              <w:left w:w="28" w:type="dxa"/>
              <w:right w:w="28" w:type="dxa"/>
            </w:tcMar>
            <w:vAlign w:val="center"/>
          </w:tcPr>
          <w:p w14:paraId="2391D87B" w14:textId="77777777" w:rsidR="006816CE" w:rsidRDefault="006816CE" w:rsidP="006816CE">
            <w:pPr>
              <w:rPr>
                <w:sz w:val="20"/>
              </w:rPr>
            </w:pPr>
          </w:p>
        </w:tc>
        <w:tc>
          <w:tcPr>
            <w:tcW w:w="378" w:type="dxa"/>
            <w:tcMar>
              <w:left w:w="28" w:type="dxa"/>
              <w:right w:w="28" w:type="dxa"/>
            </w:tcMar>
            <w:vAlign w:val="center"/>
          </w:tcPr>
          <w:p w14:paraId="2D2ABD61" w14:textId="77777777" w:rsidR="006816CE" w:rsidRDefault="006816CE" w:rsidP="006816CE">
            <w:pPr>
              <w:rPr>
                <w:sz w:val="20"/>
              </w:rPr>
            </w:pPr>
          </w:p>
        </w:tc>
        <w:tc>
          <w:tcPr>
            <w:tcW w:w="378" w:type="dxa"/>
            <w:tcMar>
              <w:left w:w="28" w:type="dxa"/>
              <w:right w:w="28" w:type="dxa"/>
            </w:tcMar>
            <w:vAlign w:val="center"/>
          </w:tcPr>
          <w:p w14:paraId="5BAFEBC8" w14:textId="77777777" w:rsidR="006816CE" w:rsidRDefault="006816CE" w:rsidP="006816CE">
            <w:pPr>
              <w:rPr>
                <w:sz w:val="20"/>
              </w:rPr>
            </w:pPr>
          </w:p>
        </w:tc>
        <w:tc>
          <w:tcPr>
            <w:tcW w:w="519" w:type="dxa"/>
            <w:tcMar>
              <w:left w:w="28" w:type="dxa"/>
              <w:right w:w="28" w:type="dxa"/>
            </w:tcMar>
            <w:vAlign w:val="center"/>
          </w:tcPr>
          <w:p w14:paraId="06F544AE" w14:textId="77777777" w:rsidR="006816CE" w:rsidRDefault="006816CE" w:rsidP="006816CE">
            <w:pPr>
              <w:rPr>
                <w:sz w:val="20"/>
              </w:rPr>
            </w:pPr>
          </w:p>
        </w:tc>
        <w:tc>
          <w:tcPr>
            <w:tcW w:w="604" w:type="dxa"/>
            <w:tcMar>
              <w:left w:w="28" w:type="dxa"/>
              <w:right w:w="28" w:type="dxa"/>
            </w:tcMar>
            <w:vAlign w:val="center"/>
          </w:tcPr>
          <w:p w14:paraId="0A5885B4" w14:textId="77777777" w:rsidR="006816CE" w:rsidRDefault="006816CE" w:rsidP="006816CE">
            <w:pPr>
              <w:rPr>
                <w:sz w:val="20"/>
              </w:rPr>
            </w:pPr>
          </w:p>
        </w:tc>
        <w:tc>
          <w:tcPr>
            <w:tcW w:w="453" w:type="dxa"/>
            <w:tcMar>
              <w:left w:w="28" w:type="dxa"/>
              <w:right w:w="28" w:type="dxa"/>
            </w:tcMar>
            <w:vAlign w:val="center"/>
          </w:tcPr>
          <w:p w14:paraId="010E109A" w14:textId="77777777" w:rsidR="006816CE" w:rsidRDefault="006816CE" w:rsidP="006816CE">
            <w:pPr>
              <w:rPr>
                <w:sz w:val="20"/>
              </w:rPr>
            </w:pPr>
          </w:p>
        </w:tc>
        <w:tc>
          <w:tcPr>
            <w:tcW w:w="454" w:type="dxa"/>
            <w:tcMar>
              <w:left w:w="28" w:type="dxa"/>
              <w:right w:w="28" w:type="dxa"/>
            </w:tcMar>
            <w:vAlign w:val="center"/>
          </w:tcPr>
          <w:p w14:paraId="139F9EFE" w14:textId="77777777" w:rsidR="006816CE" w:rsidRDefault="006816CE" w:rsidP="006816CE">
            <w:pPr>
              <w:rPr>
                <w:sz w:val="20"/>
              </w:rPr>
            </w:pPr>
          </w:p>
        </w:tc>
        <w:tc>
          <w:tcPr>
            <w:tcW w:w="607" w:type="dxa"/>
            <w:tcMar>
              <w:left w:w="28" w:type="dxa"/>
              <w:right w:w="28" w:type="dxa"/>
            </w:tcMar>
            <w:vAlign w:val="center"/>
          </w:tcPr>
          <w:p w14:paraId="6DA32ED8" w14:textId="77777777" w:rsidR="006816CE" w:rsidRDefault="006816CE" w:rsidP="006816CE">
            <w:pPr>
              <w:rPr>
                <w:sz w:val="20"/>
              </w:rPr>
            </w:pPr>
          </w:p>
        </w:tc>
        <w:tc>
          <w:tcPr>
            <w:tcW w:w="604" w:type="dxa"/>
            <w:tcMar>
              <w:left w:w="28" w:type="dxa"/>
              <w:right w:w="28" w:type="dxa"/>
            </w:tcMar>
            <w:vAlign w:val="center"/>
          </w:tcPr>
          <w:p w14:paraId="2848FF22" w14:textId="77777777" w:rsidR="006816CE" w:rsidRDefault="006816CE" w:rsidP="006816CE">
            <w:pPr>
              <w:rPr>
                <w:sz w:val="20"/>
              </w:rPr>
            </w:pPr>
          </w:p>
        </w:tc>
        <w:tc>
          <w:tcPr>
            <w:tcW w:w="453" w:type="dxa"/>
            <w:tcMar>
              <w:left w:w="28" w:type="dxa"/>
              <w:right w:w="28" w:type="dxa"/>
            </w:tcMar>
            <w:vAlign w:val="center"/>
          </w:tcPr>
          <w:p w14:paraId="13707161" w14:textId="77777777" w:rsidR="006816CE" w:rsidRDefault="006816CE" w:rsidP="006816CE">
            <w:pPr>
              <w:rPr>
                <w:sz w:val="20"/>
              </w:rPr>
            </w:pPr>
          </w:p>
        </w:tc>
        <w:tc>
          <w:tcPr>
            <w:tcW w:w="604" w:type="dxa"/>
            <w:tcMar>
              <w:left w:w="28" w:type="dxa"/>
              <w:right w:w="28" w:type="dxa"/>
            </w:tcMar>
            <w:vAlign w:val="center"/>
          </w:tcPr>
          <w:p w14:paraId="5BBA484A" w14:textId="77777777" w:rsidR="006816CE" w:rsidRDefault="006816CE" w:rsidP="006816CE">
            <w:pPr>
              <w:rPr>
                <w:sz w:val="20"/>
              </w:rPr>
            </w:pPr>
          </w:p>
        </w:tc>
        <w:tc>
          <w:tcPr>
            <w:tcW w:w="604" w:type="dxa"/>
            <w:tcMar>
              <w:left w:w="28" w:type="dxa"/>
              <w:right w:w="28" w:type="dxa"/>
            </w:tcMar>
            <w:vAlign w:val="center"/>
          </w:tcPr>
          <w:p w14:paraId="1474259D" w14:textId="77777777" w:rsidR="006816CE" w:rsidRDefault="006816CE" w:rsidP="006816CE">
            <w:pPr>
              <w:rPr>
                <w:sz w:val="20"/>
              </w:rPr>
            </w:pPr>
          </w:p>
        </w:tc>
        <w:tc>
          <w:tcPr>
            <w:tcW w:w="604" w:type="dxa"/>
            <w:tcMar>
              <w:left w:w="28" w:type="dxa"/>
              <w:right w:w="28" w:type="dxa"/>
            </w:tcMar>
            <w:vAlign w:val="center"/>
          </w:tcPr>
          <w:p w14:paraId="46D3ACA2" w14:textId="77777777" w:rsidR="006816CE" w:rsidRDefault="006816CE" w:rsidP="006816CE">
            <w:pPr>
              <w:rPr>
                <w:sz w:val="20"/>
              </w:rPr>
            </w:pPr>
          </w:p>
        </w:tc>
        <w:tc>
          <w:tcPr>
            <w:tcW w:w="453" w:type="dxa"/>
            <w:tcMar>
              <w:left w:w="28" w:type="dxa"/>
              <w:right w:w="28" w:type="dxa"/>
            </w:tcMar>
            <w:vAlign w:val="center"/>
          </w:tcPr>
          <w:p w14:paraId="4192B052" w14:textId="77777777" w:rsidR="006816CE" w:rsidRDefault="006816CE" w:rsidP="006816CE">
            <w:pPr>
              <w:rPr>
                <w:sz w:val="20"/>
              </w:rPr>
            </w:pPr>
          </w:p>
        </w:tc>
        <w:tc>
          <w:tcPr>
            <w:tcW w:w="604" w:type="dxa"/>
            <w:tcMar>
              <w:left w:w="28" w:type="dxa"/>
              <w:right w:w="28" w:type="dxa"/>
            </w:tcMar>
            <w:vAlign w:val="center"/>
          </w:tcPr>
          <w:p w14:paraId="33832217" w14:textId="77777777" w:rsidR="006816CE" w:rsidRDefault="006816CE" w:rsidP="006816CE">
            <w:pPr>
              <w:rPr>
                <w:sz w:val="20"/>
              </w:rPr>
            </w:pPr>
          </w:p>
        </w:tc>
        <w:tc>
          <w:tcPr>
            <w:tcW w:w="453" w:type="dxa"/>
            <w:tcMar>
              <w:left w:w="28" w:type="dxa"/>
              <w:right w:w="28" w:type="dxa"/>
            </w:tcMar>
            <w:vAlign w:val="center"/>
          </w:tcPr>
          <w:p w14:paraId="48BFA033" w14:textId="77777777" w:rsidR="006816CE" w:rsidRDefault="006816CE" w:rsidP="006816CE">
            <w:pPr>
              <w:rPr>
                <w:sz w:val="20"/>
              </w:rPr>
            </w:pPr>
          </w:p>
        </w:tc>
        <w:tc>
          <w:tcPr>
            <w:tcW w:w="604" w:type="dxa"/>
            <w:tcMar>
              <w:left w:w="28" w:type="dxa"/>
              <w:right w:w="28" w:type="dxa"/>
            </w:tcMar>
            <w:vAlign w:val="center"/>
          </w:tcPr>
          <w:p w14:paraId="7A71A82E" w14:textId="77777777" w:rsidR="006816CE" w:rsidRDefault="006816CE" w:rsidP="006816CE">
            <w:pPr>
              <w:rPr>
                <w:sz w:val="20"/>
              </w:rPr>
            </w:pPr>
          </w:p>
        </w:tc>
        <w:tc>
          <w:tcPr>
            <w:tcW w:w="454" w:type="dxa"/>
            <w:tcMar>
              <w:left w:w="28" w:type="dxa"/>
              <w:right w:w="28" w:type="dxa"/>
            </w:tcMar>
            <w:vAlign w:val="center"/>
          </w:tcPr>
          <w:p w14:paraId="754DDCE0" w14:textId="77777777" w:rsidR="006816CE" w:rsidRDefault="006816CE" w:rsidP="006816CE">
            <w:pPr>
              <w:rPr>
                <w:sz w:val="20"/>
              </w:rPr>
            </w:pPr>
          </w:p>
        </w:tc>
        <w:tc>
          <w:tcPr>
            <w:tcW w:w="453" w:type="dxa"/>
            <w:tcMar>
              <w:left w:w="28" w:type="dxa"/>
              <w:right w:w="28" w:type="dxa"/>
            </w:tcMar>
            <w:vAlign w:val="center"/>
          </w:tcPr>
          <w:p w14:paraId="471F7A6E" w14:textId="77777777" w:rsidR="006816CE" w:rsidRDefault="006816CE" w:rsidP="006816CE">
            <w:pPr>
              <w:rPr>
                <w:sz w:val="20"/>
              </w:rPr>
            </w:pPr>
          </w:p>
        </w:tc>
        <w:tc>
          <w:tcPr>
            <w:tcW w:w="453" w:type="dxa"/>
            <w:tcMar>
              <w:left w:w="28" w:type="dxa"/>
              <w:right w:w="28" w:type="dxa"/>
            </w:tcMar>
            <w:vAlign w:val="center"/>
          </w:tcPr>
          <w:p w14:paraId="1DA8ADF2" w14:textId="77777777" w:rsidR="006816CE" w:rsidRDefault="006816CE" w:rsidP="006816CE">
            <w:pPr>
              <w:rPr>
                <w:sz w:val="20"/>
              </w:rPr>
            </w:pPr>
          </w:p>
        </w:tc>
        <w:tc>
          <w:tcPr>
            <w:tcW w:w="453" w:type="dxa"/>
            <w:tcMar>
              <w:left w:w="28" w:type="dxa"/>
              <w:right w:w="28" w:type="dxa"/>
            </w:tcMar>
            <w:vAlign w:val="center"/>
          </w:tcPr>
          <w:p w14:paraId="6B25EA8A" w14:textId="77777777" w:rsidR="006816CE" w:rsidRDefault="006816CE" w:rsidP="006816CE">
            <w:pPr>
              <w:rPr>
                <w:sz w:val="20"/>
              </w:rPr>
            </w:pPr>
          </w:p>
        </w:tc>
        <w:tc>
          <w:tcPr>
            <w:tcW w:w="454" w:type="dxa"/>
            <w:tcMar>
              <w:left w:w="28" w:type="dxa"/>
              <w:right w:w="28" w:type="dxa"/>
            </w:tcMar>
            <w:vAlign w:val="center"/>
          </w:tcPr>
          <w:p w14:paraId="28A390DE" w14:textId="77777777" w:rsidR="006816CE" w:rsidRDefault="006816CE" w:rsidP="006816CE">
            <w:pPr>
              <w:rPr>
                <w:sz w:val="20"/>
              </w:rPr>
            </w:pPr>
          </w:p>
        </w:tc>
      </w:tr>
    </w:tbl>
    <w:p w14:paraId="587BC7B7" w14:textId="77777777" w:rsidR="00102703" w:rsidRPr="00246C9F" w:rsidRDefault="00102703" w:rsidP="00345240">
      <w:pPr>
        <w:pStyle w:val="1"/>
      </w:pPr>
      <w:bookmarkStart w:id="22" w:name="_Toc156301312"/>
      <w:bookmarkStart w:id="23" w:name="_Toc151844062"/>
      <w:bookmarkStart w:id="24" w:name="_Toc201832635"/>
      <w:bookmarkEnd w:id="20"/>
      <w:bookmarkEnd w:id="21"/>
      <w:r w:rsidRPr="00246C9F">
        <w:t>Раздел 5. Примерная структура и содержание образовательной программы</w:t>
      </w:r>
      <w:bookmarkEnd w:id="22"/>
      <w:bookmarkEnd w:id="23"/>
      <w:bookmarkEnd w:id="24"/>
    </w:p>
    <w:p w14:paraId="1FA99571" w14:textId="77777777" w:rsidR="00102703" w:rsidRPr="00882E64" w:rsidRDefault="00102703" w:rsidP="00102703">
      <w:pPr>
        <w:spacing w:after="240"/>
        <w:ind w:firstLine="709"/>
      </w:pPr>
      <w:bookmarkStart w:id="25" w:name="_Toc151844063"/>
      <w:bookmarkStart w:id="26" w:name="_Toc156301313"/>
      <w:r w:rsidRPr="00882E64">
        <w:t>5.1. Примерный учебный план</w:t>
      </w:r>
      <w:bookmarkEnd w:id="25"/>
      <w:r w:rsidRPr="00882E64">
        <w:t xml:space="preserve"> </w:t>
      </w:r>
      <w:r w:rsidRPr="00882E64">
        <w:rPr>
          <w:rStyle w:val="affffffffffd"/>
        </w:rPr>
        <w:footnoteReference w:id="4"/>
      </w:r>
      <w:bookmarkEnd w:id="26"/>
      <w:r w:rsidRPr="00882E64">
        <w:rPr>
          <w:vertAlign w:val="superscript"/>
        </w:rPr>
        <w:t xml:space="preserve"> </w:t>
      </w:r>
    </w:p>
    <w:tbl>
      <w:tblPr>
        <w:tblW w:w="1476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56"/>
        <w:gridCol w:w="6521"/>
        <w:gridCol w:w="1335"/>
        <w:gridCol w:w="792"/>
        <w:gridCol w:w="797"/>
        <w:gridCol w:w="800"/>
        <w:gridCol w:w="797"/>
        <w:gridCol w:w="800"/>
        <w:gridCol w:w="659"/>
        <w:gridCol w:w="910"/>
      </w:tblGrid>
      <w:tr w:rsidR="00F17CE4" w:rsidRPr="00B94437" w14:paraId="03DC4C25" w14:textId="77777777" w:rsidTr="00102703">
        <w:trPr>
          <w:jc w:val="center"/>
        </w:trPr>
        <w:tc>
          <w:tcPr>
            <w:tcW w:w="1356" w:type="dxa"/>
            <w:vMerge w:val="restart"/>
            <w:tcBorders>
              <w:top w:val="single" w:sz="4" w:space="0" w:color="000000"/>
              <w:left w:val="single" w:sz="4" w:space="0" w:color="000000"/>
              <w:bottom w:val="single" w:sz="4" w:space="0" w:color="000000"/>
              <w:right w:val="single" w:sz="4" w:space="0" w:color="000000"/>
            </w:tcBorders>
            <w:vAlign w:val="center"/>
          </w:tcPr>
          <w:p w14:paraId="7D327AA4" w14:textId="77777777" w:rsidR="00F17CE4" w:rsidRPr="00B94437" w:rsidRDefault="00CE0EC8">
            <w:pPr>
              <w:contextualSpacing/>
              <w:jc w:val="center"/>
              <w:rPr>
                <w:szCs w:val="24"/>
              </w:rPr>
            </w:pPr>
            <w:r w:rsidRPr="00B94437">
              <w:rPr>
                <w:szCs w:val="24"/>
              </w:rPr>
              <w:t>Индекс</w:t>
            </w:r>
          </w:p>
        </w:tc>
        <w:tc>
          <w:tcPr>
            <w:tcW w:w="6521" w:type="dxa"/>
            <w:vMerge w:val="restart"/>
            <w:tcBorders>
              <w:top w:val="single" w:sz="4" w:space="0" w:color="000000"/>
              <w:left w:val="single" w:sz="4" w:space="0" w:color="000000"/>
              <w:bottom w:val="single" w:sz="4" w:space="0" w:color="000000"/>
              <w:right w:val="single" w:sz="4" w:space="0" w:color="000000"/>
            </w:tcBorders>
            <w:vAlign w:val="center"/>
          </w:tcPr>
          <w:p w14:paraId="1497EE66" w14:textId="77777777" w:rsidR="00F17CE4" w:rsidRPr="00B94437" w:rsidRDefault="00CE0EC8">
            <w:pPr>
              <w:contextualSpacing/>
              <w:jc w:val="center"/>
              <w:rPr>
                <w:szCs w:val="24"/>
              </w:rPr>
            </w:pPr>
            <w:r w:rsidRPr="00B94437">
              <w:rPr>
                <w:szCs w:val="24"/>
              </w:rPr>
              <w:t>Наименование</w:t>
            </w:r>
          </w:p>
        </w:tc>
        <w:tc>
          <w:tcPr>
            <w:tcW w:w="1335"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23A18C9C" w14:textId="77777777" w:rsidR="00F17CE4" w:rsidRPr="00B94437" w:rsidRDefault="00CE0EC8">
            <w:pPr>
              <w:tabs>
                <w:tab w:val="left" w:pos="406"/>
              </w:tabs>
              <w:contextualSpacing/>
              <w:jc w:val="center"/>
              <w:rPr>
                <w:szCs w:val="24"/>
              </w:rPr>
            </w:pPr>
            <w:r w:rsidRPr="00B94437">
              <w:rPr>
                <w:szCs w:val="24"/>
              </w:rPr>
              <w:t>Всего</w:t>
            </w:r>
          </w:p>
        </w:tc>
        <w:tc>
          <w:tcPr>
            <w:tcW w:w="792"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079BF014" w14:textId="77777777" w:rsidR="00F17CE4" w:rsidRPr="00B94437" w:rsidRDefault="00CE0EC8">
            <w:pPr>
              <w:tabs>
                <w:tab w:val="left" w:pos="406"/>
              </w:tabs>
              <w:contextualSpacing/>
              <w:jc w:val="center"/>
              <w:rPr>
                <w:szCs w:val="24"/>
              </w:rPr>
            </w:pPr>
            <w:r w:rsidRPr="00B94437">
              <w:rPr>
                <w:szCs w:val="24"/>
              </w:rPr>
              <w:t>В т.ч. в форме практической подготовки</w:t>
            </w:r>
          </w:p>
        </w:tc>
        <w:tc>
          <w:tcPr>
            <w:tcW w:w="3853" w:type="dxa"/>
            <w:gridSpan w:val="5"/>
            <w:tcBorders>
              <w:top w:val="single" w:sz="4" w:space="0" w:color="000000"/>
              <w:left w:val="single" w:sz="4" w:space="0" w:color="000000"/>
              <w:bottom w:val="single" w:sz="4" w:space="0" w:color="000000"/>
              <w:right w:val="single" w:sz="4" w:space="0" w:color="000000"/>
            </w:tcBorders>
            <w:vAlign w:val="center"/>
          </w:tcPr>
          <w:p w14:paraId="0455D39C" w14:textId="77777777" w:rsidR="00F17CE4" w:rsidRPr="00B94437" w:rsidRDefault="00CE0EC8">
            <w:pPr>
              <w:contextualSpacing/>
              <w:jc w:val="center"/>
              <w:rPr>
                <w:szCs w:val="24"/>
              </w:rPr>
            </w:pPr>
            <w:r w:rsidRPr="00B94437">
              <w:rPr>
                <w:szCs w:val="24"/>
              </w:rPr>
              <w:t>Объем образовательной программы в академических часах</w:t>
            </w:r>
          </w:p>
        </w:tc>
        <w:tc>
          <w:tcPr>
            <w:tcW w:w="910"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6BA3BED1" w14:textId="77777777" w:rsidR="00F17CE4" w:rsidRPr="00B94437" w:rsidRDefault="00CE0EC8">
            <w:pPr>
              <w:contextualSpacing/>
              <w:jc w:val="center"/>
              <w:rPr>
                <w:szCs w:val="24"/>
              </w:rPr>
            </w:pPr>
            <w:r w:rsidRPr="00B94437">
              <w:rPr>
                <w:szCs w:val="24"/>
              </w:rPr>
              <w:t>Рекомендуемый курс</w:t>
            </w:r>
          </w:p>
        </w:tc>
      </w:tr>
      <w:tr w:rsidR="00F17CE4" w:rsidRPr="00B94437" w14:paraId="756CBC44" w14:textId="77777777" w:rsidTr="00102703">
        <w:trPr>
          <w:trHeight w:val="1376"/>
          <w:jc w:val="center"/>
        </w:trPr>
        <w:tc>
          <w:tcPr>
            <w:tcW w:w="1356" w:type="dxa"/>
            <w:vMerge/>
            <w:tcBorders>
              <w:top w:val="single" w:sz="4" w:space="0" w:color="000000"/>
              <w:left w:val="single" w:sz="4" w:space="0" w:color="000000"/>
              <w:bottom w:val="single" w:sz="4" w:space="0" w:color="000000"/>
              <w:right w:val="single" w:sz="4" w:space="0" w:color="000000"/>
            </w:tcBorders>
            <w:vAlign w:val="center"/>
          </w:tcPr>
          <w:p w14:paraId="3561D06E" w14:textId="77777777" w:rsidR="00F17CE4" w:rsidRPr="00B94437" w:rsidRDefault="00F17CE4">
            <w:pPr>
              <w:rPr>
                <w:szCs w:val="24"/>
              </w:rPr>
            </w:pPr>
          </w:p>
        </w:tc>
        <w:tc>
          <w:tcPr>
            <w:tcW w:w="6521" w:type="dxa"/>
            <w:vMerge/>
            <w:tcBorders>
              <w:top w:val="single" w:sz="4" w:space="0" w:color="000000"/>
              <w:left w:val="single" w:sz="4" w:space="0" w:color="000000"/>
              <w:bottom w:val="single" w:sz="4" w:space="0" w:color="000000"/>
              <w:right w:val="single" w:sz="4" w:space="0" w:color="000000"/>
            </w:tcBorders>
            <w:vAlign w:val="center"/>
          </w:tcPr>
          <w:p w14:paraId="0485CD27" w14:textId="77777777" w:rsidR="00F17CE4" w:rsidRPr="00B94437" w:rsidRDefault="00F17CE4">
            <w:pPr>
              <w:rPr>
                <w:szCs w:val="24"/>
              </w:rPr>
            </w:pPr>
          </w:p>
        </w:tc>
        <w:tc>
          <w:tcPr>
            <w:tcW w:w="1335" w:type="dxa"/>
            <w:vMerge/>
            <w:tcBorders>
              <w:top w:val="single" w:sz="4" w:space="0" w:color="000000"/>
              <w:left w:val="single" w:sz="4" w:space="0" w:color="000000"/>
              <w:bottom w:val="single" w:sz="4" w:space="0" w:color="000000"/>
              <w:right w:val="single" w:sz="4" w:space="0" w:color="000000"/>
            </w:tcBorders>
            <w:textDirection w:val="btLr"/>
            <w:vAlign w:val="center"/>
          </w:tcPr>
          <w:p w14:paraId="1C1C05B2" w14:textId="77777777" w:rsidR="00F17CE4" w:rsidRPr="00B94437" w:rsidRDefault="00F17CE4">
            <w:pPr>
              <w:rPr>
                <w:szCs w:val="24"/>
              </w:rPr>
            </w:pPr>
          </w:p>
        </w:tc>
        <w:tc>
          <w:tcPr>
            <w:tcW w:w="792" w:type="dxa"/>
            <w:vMerge/>
            <w:tcBorders>
              <w:top w:val="single" w:sz="4" w:space="0" w:color="000000"/>
              <w:left w:val="single" w:sz="4" w:space="0" w:color="000000"/>
              <w:bottom w:val="single" w:sz="4" w:space="0" w:color="000000"/>
              <w:right w:val="single" w:sz="4" w:space="0" w:color="000000"/>
            </w:tcBorders>
            <w:textDirection w:val="btLr"/>
            <w:vAlign w:val="center"/>
          </w:tcPr>
          <w:p w14:paraId="7A133DCD" w14:textId="77777777" w:rsidR="00F17CE4" w:rsidRPr="00B94437" w:rsidRDefault="00F17CE4">
            <w:pPr>
              <w:rPr>
                <w:szCs w:val="24"/>
              </w:rPr>
            </w:pPr>
          </w:p>
        </w:tc>
        <w:tc>
          <w:tcPr>
            <w:tcW w:w="797" w:type="dxa"/>
            <w:tcBorders>
              <w:top w:val="single" w:sz="4" w:space="0" w:color="000000"/>
              <w:left w:val="single" w:sz="4" w:space="0" w:color="000000"/>
              <w:bottom w:val="single" w:sz="4" w:space="0" w:color="000000"/>
              <w:right w:val="single" w:sz="4" w:space="0" w:color="000000"/>
            </w:tcBorders>
            <w:textDirection w:val="btLr"/>
            <w:vAlign w:val="center"/>
          </w:tcPr>
          <w:p w14:paraId="4F36CDE5" w14:textId="77777777" w:rsidR="00F17CE4" w:rsidRPr="00B94437" w:rsidRDefault="00CE0EC8">
            <w:pPr>
              <w:jc w:val="center"/>
              <w:rPr>
                <w:szCs w:val="24"/>
              </w:rPr>
            </w:pPr>
            <w:r w:rsidRPr="00B94437">
              <w:rPr>
                <w:szCs w:val="24"/>
              </w:rPr>
              <w:t>Учебные занятия</w:t>
            </w:r>
          </w:p>
        </w:tc>
        <w:tc>
          <w:tcPr>
            <w:tcW w:w="800" w:type="dxa"/>
            <w:tcBorders>
              <w:top w:val="single" w:sz="4" w:space="0" w:color="000000"/>
              <w:left w:val="single" w:sz="4" w:space="0" w:color="000000"/>
              <w:bottom w:val="single" w:sz="4" w:space="0" w:color="000000"/>
              <w:right w:val="single" w:sz="4" w:space="0" w:color="000000"/>
            </w:tcBorders>
            <w:textDirection w:val="btLr"/>
            <w:vAlign w:val="center"/>
          </w:tcPr>
          <w:p w14:paraId="04859DBE" w14:textId="77777777" w:rsidR="00F17CE4" w:rsidRPr="00B94437" w:rsidRDefault="00CE0EC8">
            <w:pPr>
              <w:contextualSpacing/>
              <w:jc w:val="center"/>
              <w:rPr>
                <w:szCs w:val="24"/>
              </w:rPr>
            </w:pPr>
            <w:r w:rsidRPr="00B94437">
              <w:rPr>
                <w:szCs w:val="24"/>
              </w:rPr>
              <w:t>Практики</w:t>
            </w:r>
          </w:p>
        </w:tc>
        <w:tc>
          <w:tcPr>
            <w:tcW w:w="797" w:type="dxa"/>
            <w:tcBorders>
              <w:top w:val="single" w:sz="4" w:space="0" w:color="000000"/>
              <w:left w:val="single" w:sz="4" w:space="0" w:color="000000"/>
              <w:bottom w:val="single" w:sz="4" w:space="0" w:color="000000"/>
              <w:right w:val="single" w:sz="4" w:space="0" w:color="000000"/>
            </w:tcBorders>
            <w:textDirection w:val="btLr"/>
            <w:vAlign w:val="center"/>
          </w:tcPr>
          <w:p w14:paraId="15012372" w14:textId="77777777" w:rsidR="00F17CE4" w:rsidRPr="00B94437" w:rsidRDefault="00CE0EC8">
            <w:pPr>
              <w:contextualSpacing/>
              <w:jc w:val="center"/>
              <w:rPr>
                <w:szCs w:val="24"/>
              </w:rPr>
            </w:pPr>
            <w:r w:rsidRPr="00B94437">
              <w:rPr>
                <w:szCs w:val="24"/>
              </w:rPr>
              <w:t>Курсовой проект (работа)</w:t>
            </w:r>
          </w:p>
        </w:tc>
        <w:tc>
          <w:tcPr>
            <w:tcW w:w="800" w:type="dxa"/>
            <w:tcBorders>
              <w:top w:val="single" w:sz="4" w:space="0" w:color="000000"/>
              <w:left w:val="single" w:sz="4" w:space="0" w:color="000000"/>
              <w:bottom w:val="single" w:sz="4" w:space="0" w:color="000000"/>
              <w:right w:val="single" w:sz="4" w:space="0" w:color="000000"/>
            </w:tcBorders>
            <w:textDirection w:val="btLr"/>
            <w:vAlign w:val="center"/>
          </w:tcPr>
          <w:p w14:paraId="67B98056" w14:textId="77777777" w:rsidR="00F17CE4" w:rsidRPr="00B94437" w:rsidRDefault="00CE0EC8">
            <w:pPr>
              <w:contextualSpacing/>
              <w:jc w:val="center"/>
              <w:rPr>
                <w:szCs w:val="24"/>
              </w:rPr>
            </w:pPr>
            <w:r w:rsidRPr="00B94437">
              <w:rPr>
                <w:szCs w:val="24"/>
              </w:rPr>
              <w:t>Самостоятельная работа</w:t>
            </w:r>
          </w:p>
        </w:tc>
        <w:tc>
          <w:tcPr>
            <w:tcW w:w="659" w:type="dxa"/>
            <w:tcBorders>
              <w:top w:val="single" w:sz="4" w:space="0" w:color="000000"/>
              <w:left w:val="single" w:sz="4" w:space="0" w:color="000000"/>
              <w:bottom w:val="single" w:sz="4" w:space="0" w:color="000000"/>
              <w:right w:val="single" w:sz="4" w:space="0" w:color="000000"/>
            </w:tcBorders>
            <w:textDirection w:val="btLr"/>
            <w:vAlign w:val="center"/>
          </w:tcPr>
          <w:p w14:paraId="527D5EB9" w14:textId="77777777" w:rsidR="00F17CE4" w:rsidRPr="00B94437" w:rsidRDefault="00CE0EC8">
            <w:pPr>
              <w:contextualSpacing/>
              <w:jc w:val="center"/>
              <w:rPr>
                <w:szCs w:val="24"/>
              </w:rPr>
            </w:pPr>
            <w:r w:rsidRPr="00B94437">
              <w:rPr>
                <w:szCs w:val="24"/>
              </w:rPr>
              <w:t>Промежуточная аттестация</w:t>
            </w:r>
          </w:p>
        </w:tc>
        <w:tc>
          <w:tcPr>
            <w:tcW w:w="910" w:type="dxa"/>
            <w:vMerge/>
            <w:tcBorders>
              <w:top w:val="single" w:sz="4" w:space="0" w:color="000000"/>
              <w:left w:val="single" w:sz="4" w:space="0" w:color="000000"/>
              <w:bottom w:val="single" w:sz="4" w:space="0" w:color="000000"/>
              <w:right w:val="single" w:sz="4" w:space="0" w:color="000000"/>
            </w:tcBorders>
            <w:textDirection w:val="btLr"/>
            <w:vAlign w:val="center"/>
          </w:tcPr>
          <w:p w14:paraId="2EA7C63C" w14:textId="77777777" w:rsidR="00F17CE4" w:rsidRPr="00B94437" w:rsidRDefault="00F17CE4">
            <w:pPr>
              <w:rPr>
                <w:szCs w:val="24"/>
              </w:rPr>
            </w:pPr>
          </w:p>
        </w:tc>
      </w:tr>
      <w:tr w:rsidR="00F17CE4" w:rsidRPr="00B94437" w14:paraId="25F72129" w14:textId="77777777" w:rsidTr="00102703">
        <w:trPr>
          <w:jc w:val="center"/>
        </w:trPr>
        <w:tc>
          <w:tcPr>
            <w:tcW w:w="1356" w:type="dxa"/>
            <w:tcBorders>
              <w:top w:val="single" w:sz="4" w:space="0" w:color="000000"/>
              <w:left w:val="single" w:sz="4" w:space="0" w:color="000000"/>
              <w:bottom w:val="single" w:sz="4" w:space="0" w:color="000000"/>
              <w:right w:val="single" w:sz="4" w:space="0" w:color="000000"/>
            </w:tcBorders>
          </w:tcPr>
          <w:p w14:paraId="677F800D" w14:textId="77777777" w:rsidR="00F17CE4" w:rsidRPr="00B94437" w:rsidRDefault="00CE0EC8">
            <w:pPr>
              <w:contextualSpacing/>
              <w:jc w:val="center"/>
              <w:rPr>
                <w:szCs w:val="24"/>
              </w:rPr>
            </w:pPr>
            <w:r w:rsidRPr="00B94437">
              <w:rPr>
                <w:szCs w:val="24"/>
              </w:rPr>
              <w:t>1</w:t>
            </w:r>
          </w:p>
        </w:tc>
        <w:tc>
          <w:tcPr>
            <w:tcW w:w="6521" w:type="dxa"/>
            <w:tcBorders>
              <w:top w:val="single" w:sz="4" w:space="0" w:color="000000"/>
              <w:left w:val="single" w:sz="4" w:space="0" w:color="000000"/>
              <w:bottom w:val="single" w:sz="4" w:space="0" w:color="000000"/>
              <w:right w:val="single" w:sz="4" w:space="0" w:color="000000"/>
            </w:tcBorders>
          </w:tcPr>
          <w:p w14:paraId="21605C99" w14:textId="77777777" w:rsidR="00F17CE4" w:rsidRPr="00B94437" w:rsidRDefault="00CE0EC8">
            <w:pPr>
              <w:contextualSpacing/>
              <w:jc w:val="center"/>
              <w:rPr>
                <w:szCs w:val="24"/>
              </w:rPr>
            </w:pPr>
            <w:r w:rsidRPr="00B94437">
              <w:rPr>
                <w:szCs w:val="24"/>
              </w:rPr>
              <w:t>2</w:t>
            </w:r>
          </w:p>
        </w:tc>
        <w:tc>
          <w:tcPr>
            <w:tcW w:w="1335" w:type="dxa"/>
            <w:tcBorders>
              <w:top w:val="single" w:sz="4" w:space="0" w:color="000000"/>
              <w:left w:val="single" w:sz="4" w:space="0" w:color="000000"/>
              <w:bottom w:val="single" w:sz="4" w:space="0" w:color="000000"/>
              <w:right w:val="single" w:sz="4" w:space="0" w:color="000000"/>
            </w:tcBorders>
          </w:tcPr>
          <w:p w14:paraId="08CD2650" w14:textId="77777777" w:rsidR="00F17CE4" w:rsidRPr="00B94437" w:rsidRDefault="00CE0EC8">
            <w:pPr>
              <w:tabs>
                <w:tab w:val="left" w:pos="406"/>
              </w:tabs>
              <w:contextualSpacing/>
              <w:jc w:val="center"/>
              <w:rPr>
                <w:szCs w:val="24"/>
              </w:rPr>
            </w:pPr>
            <w:r w:rsidRPr="00B94437">
              <w:rPr>
                <w:szCs w:val="24"/>
              </w:rPr>
              <w:t>3</w:t>
            </w:r>
          </w:p>
        </w:tc>
        <w:tc>
          <w:tcPr>
            <w:tcW w:w="792" w:type="dxa"/>
            <w:tcBorders>
              <w:top w:val="single" w:sz="4" w:space="0" w:color="000000"/>
              <w:left w:val="single" w:sz="4" w:space="0" w:color="000000"/>
              <w:bottom w:val="single" w:sz="4" w:space="0" w:color="000000"/>
              <w:right w:val="single" w:sz="4" w:space="0" w:color="000000"/>
            </w:tcBorders>
          </w:tcPr>
          <w:p w14:paraId="41437E8A" w14:textId="77777777" w:rsidR="00F17CE4" w:rsidRPr="00B94437" w:rsidRDefault="00CE0EC8">
            <w:pPr>
              <w:tabs>
                <w:tab w:val="left" w:pos="406"/>
              </w:tabs>
              <w:contextualSpacing/>
              <w:jc w:val="center"/>
              <w:rPr>
                <w:szCs w:val="24"/>
              </w:rPr>
            </w:pPr>
            <w:r w:rsidRPr="00B94437">
              <w:rPr>
                <w:szCs w:val="24"/>
              </w:rPr>
              <w:t>4</w:t>
            </w:r>
          </w:p>
        </w:tc>
        <w:tc>
          <w:tcPr>
            <w:tcW w:w="797" w:type="dxa"/>
            <w:tcBorders>
              <w:top w:val="single" w:sz="4" w:space="0" w:color="000000"/>
              <w:left w:val="single" w:sz="4" w:space="0" w:color="000000"/>
              <w:bottom w:val="single" w:sz="4" w:space="0" w:color="000000"/>
              <w:right w:val="single" w:sz="4" w:space="0" w:color="000000"/>
            </w:tcBorders>
          </w:tcPr>
          <w:p w14:paraId="555A45CE" w14:textId="77777777" w:rsidR="00F17CE4" w:rsidRPr="00B94437" w:rsidRDefault="00CE0EC8">
            <w:pPr>
              <w:contextualSpacing/>
              <w:jc w:val="center"/>
              <w:rPr>
                <w:szCs w:val="24"/>
              </w:rPr>
            </w:pPr>
            <w:r w:rsidRPr="00B94437">
              <w:rPr>
                <w:szCs w:val="24"/>
              </w:rPr>
              <w:t>5</w:t>
            </w:r>
          </w:p>
        </w:tc>
        <w:tc>
          <w:tcPr>
            <w:tcW w:w="800" w:type="dxa"/>
            <w:tcBorders>
              <w:top w:val="single" w:sz="4" w:space="0" w:color="000000"/>
              <w:left w:val="single" w:sz="4" w:space="0" w:color="000000"/>
              <w:bottom w:val="single" w:sz="4" w:space="0" w:color="000000"/>
              <w:right w:val="single" w:sz="4" w:space="0" w:color="000000"/>
            </w:tcBorders>
          </w:tcPr>
          <w:p w14:paraId="0334C93B" w14:textId="77777777" w:rsidR="00F17CE4" w:rsidRPr="00B94437" w:rsidRDefault="00CE0EC8">
            <w:pPr>
              <w:contextualSpacing/>
              <w:jc w:val="center"/>
              <w:rPr>
                <w:szCs w:val="24"/>
              </w:rPr>
            </w:pPr>
            <w:r w:rsidRPr="00B94437">
              <w:rPr>
                <w:szCs w:val="24"/>
              </w:rPr>
              <w:t>6</w:t>
            </w:r>
          </w:p>
        </w:tc>
        <w:tc>
          <w:tcPr>
            <w:tcW w:w="797" w:type="dxa"/>
            <w:tcBorders>
              <w:top w:val="single" w:sz="4" w:space="0" w:color="000000"/>
              <w:left w:val="single" w:sz="4" w:space="0" w:color="000000"/>
              <w:bottom w:val="single" w:sz="4" w:space="0" w:color="000000"/>
              <w:right w:val="single" w:sz="4" w:space="0" w:color="000000"/>
            </w:tcBorders>
          </w:tcPr>
          <w:p w14:paraId="1B18844C" w14:textId="77777777" w:rsidR="00F17CE4" w:rsidRPr="00B94437" w:rsidRDefault="00CE0EC8">
            <w:pPr>
              <w:contextualSpacing/>
              <w:jc w:val="center"/>
              <w:rPr>
                <w:szCs w:val="24"/>
              </w:rPr>
            </w:pPr>
            <w:r w:rsidRPr="00B94437">
              <w:rPr>
                <w:szCs w:val="24"/>
              </w:rPr>
              <w:t>7</w:t>
            </w:r>
          </w:p>
        </w:tc>
        <w:tc>
          <w:tcPr>
            <w:tcW w:w="800" w:type="dxa"/>
            <w:tcBorders>
              <w:top w:val="single" w:sz="4" w:space="0" w:color="000000"/>
              <w:left w:val="single" w:sz="4" w:space="0" w:color="000000"/>
              <w:bottom w:val="single" w:sz="4" w:space="0" w:color="000000"/>
              <w:right w:val="single" w:sz="4" w:space="0" w:color="000000"/>
            </w:tcBorders>
          </w:tcPr>
          <w:p w14:paraId="1698235E" w14:textId="77777777" w:rsidR="00F17CE4" w:rsidRPr="00B94437" w:rsidRDefault="00CE0EC8">
            <w:pPr>
              <w:contextualSpacing/>
              <w:jc w:val="center"/>
              <w:rPr>
                <w:szCs w:val="24"/>
              </w:rPr>
            </w:pPr>
            <w:r w:rsidRPr="00B94437">
              <w:rPr>
                <w:szCs w:val="24"/>
              </w:rPr>
              <w:t>8</w:t>
            </w:r>
          </w:p>
        </w:tc>
        <w:tc>
          <w:tcPr>
            <w:tcW w:w="659" w:type="dxa"/>
            <w:tcBorders>
              <w:top w:val="single" w:sz="4" w:space="0" w:color="000000"/>
              <w:left w:val="single" w:sz="4" w:space="0" w:color="000000"/>
              <w:bottom w:val="single" w:sz="4" w:space="0" w:color="000000"/>
              <w:right w:val="single" w:sz="4" w:space="0" w:color="000000"/>
            </w:tcBorders>
          </w:tcPr>
          <w:p w14:paraId="659189C3" w14:textId="77777777" w:rsidR="00F17CE4" w:rsidRPr="00B94437" w:rsidRDefault="00CE0EC8">
            <w:pPr>
              <w:contextualSpacing/>
              <w:jc w:val="center"/>
              <w:rPr>
                <w:szCs w:val="24"/>
              </w:rPr>
            </w:pPr>
            <w:r w:rsidRPr="00B94437">
              <w:rPr>
                <w:szCs w:val="24"/>
              </w:rPr>
              <w:t>9</w:t>
            </w:r>
          </w:p>
        </w:tc>
        <w:tc>
          <w:tcPr>
            <w:tcW w:w="910" w:type="dxa"/>
            <w:tcBorders>
              <w:top w:val="single" w:sz="4" w:space="0" w:color="000000"/>
              <w:left w:val="single" w:sz="4" w:space="0" w:color="000000"/>
              <w:bottom w:val="single" w:sz="4" w:space="0" w:color="000000"/>
              <w:right w:val="single" w:sz="4" w:space="0" w:color="000000"/>
            </w:tcBorders>
          </w:tcPr>
          <w:p w14:paraId="1B5EFC06" w14:textId="77777777" w:rsidR="00F17CE4" w:rsidRPr="00B94437" w:rsidRDefault="00CE0EC8">
            <w:pPr>
              <w:contextualSpacing/>
              <w:jc w:val="center"/>
              <w:rPr>
                <w:szCs w:val="24"/>
              </w:rPr>
            </w:pPr>
            <w:r w:rsidRPr="00B94437">
              <w:rPr>
                <w:szCs w:val="24"/>
              </w:rPr>
              <w:t>10</w:t>
            </w:r>
          </w:p>
        </w:tc>
      </w:tr>
      <w:tr w:rsidR="00F17CE4" w:rsidRPr="00B94437" w14:paraId="4B775860" w14:textId="77777777" w:rsidTr="00B94437">
        <w:trPr>
          <w:jc w:val="center"/>
        </w:trPr>
        <w:tc>
          <w:tcPr>
            <w:tcW w:w="7877" w:type="dxa"/>
            <w:gridSpan w:val="2"/>
            <w:tcBorders>
              <w:top w:val="single" w:sz="4" w:space="0" w:color="000000"/>
              <w:left w:val="single" w:sz="4" w:space="0" w:color="000000"/>
              <w:bottom w:val="single" w:sz="4" w:space="0" w:color="000000"/>
              <w:right w:val="single" w:sz="4" w:space="0" w:color="000000"/>
            </w:tcBorders>
          </w:tcPr>
          <w:p w14:paraId="14BFF777" w14:textId="77777777" w:rsidR="00F17CE4" w:rsidRPr="00B94437" w:rsidRDefault="00CE0EC8">
            <w:pPr>
              <w:contextualSpacing/>
              <w:jc w:val="both"/>
              <w:rPr>
                <w:b/>
                <w:szCs w:val="24"/>
              </w:rPr>
            </w:pPr>
            <w:r w:rsidRPr="00B94437">
              <w:rPr>
                <w:b/>
                <w:szCs w:val="24"/>
              </w:rPr>
              <w:t>Обязательная часть образовательной программы</w:t>
            </w:r>
          </w:p>
        </w:tc>
        <w:tc>
          <w:tcPr>
            <w:tcW w:w="1335" w:type="dxa"/>
            <w:tcBorders>
              <w:top w:val="single" w:sz="4" w:space="0" w:color="000000"/>
              <w:left w:val="single" w:sz="4" w:space="0" w:color="000000"/>
              <w:bottom w:val="single" w:sz="4" w:space="0" w:color="000000"/>
              <w:right w:val="single" w:sz="4" w:space="0" w:color="000000"/>
            </w:tcBorders>
          </w:tcPr>
          <w:p w14:paraId="23855458" w14:textId="77777777" w:rsidR="00F17CE4" w:rsidRPr="00B94437" w:rsidRDefault="00CE0EC8" w:rsidP="00B94437">
            <w:pPr>
              <w:tabs>
                <w:tab w:val="left" w:pos="406"/>
              </w:tabs>
              <w:contextualSpacing/>
              <w:jc w:val="center"/>
              <w:rPr>
                <w:b/>
                <w:szCs w:val="24"/>
              </w:rPr>
            </w:pPr>
            <w:r w:rsidRPr="00B94437">
              <w:rPr>
                <w:b/>
                <w:szCs w:val="24"/>
              </w:rPr>
              <w:t>1008</w:t>
            </w:r>
          </w:p>
        </w:tc>
        <w:tc>
          <w:tcPr>
            <w:tcW w:w="792" w:type="dxa"/>
            <w:tcBorders>
              <w:top w:val="single" w:sz="4" w:space="0" w:color="000000"/>
              <w:left w:val="single" w:sz="4" w:space="0" w:color="000000"/>
              <w:bottom w:val="single" w:sz="4" w:space="0" w:color="000000"/>
              <w:right w:val="single" w:sz="4" w:space="0" w:color="000000"/>
            </w:tcBorders>
          </w:tcPr>
          <w:p w14:paraId="4D016BB7" w14:textId="77777777" w:rsidR="00F17CE4" w:rsidRPr="00B94437" w:rsidRDefault="00CE0EC8" w:rsidP="00B94437">
            <w:pPr>
              <w:tabs>
                <w:tab w:val="left" w:pos="406"/>
              </w:tabs>
              <w:contextualSpacing/>
              <w:jc w:val="center"/>
              <w:rPr>
                <w:b/>
                <w:szCs w:val="24"/>
              </w:rPr>
            </w:pPr>
            <w:r w:rsidRPr="00B94437">
              <w:rPr>
                <w:b/>
                <w:szCs w:val="24"/>
              </w:rPr>
              <w:t>772</w:t>
            </w:r>
          </w:p>
        </w:tc>
        <w:tc>
          <w:tcPr>
            <w:tcW w:w="797" w:type="dxa"/>
            <w:tcBorders>
              <w:top w:val="single" w:sz="4" w:space="0" w:color="000000"/>
              <w:left w:val="single" w:sz="4" w:space="0" w:color="000000"/>
              <w:bottom w:val="single" w:sz="4" w:space="0" w:color="000000"/>
              <w:right w:val="single" w:sz="4" w:space="0" w:color="000000"/>
            </w:tcBorders>
          </w:tcPr>
          <w:p w14:paraId="4A8E2AB7" w14:textId="198C0DF1" w:rsidR="00F17CE4" w:rsidRPr="00B94437" w:rsidRDefault="00195174" w:rsidP="00B94437">
            <w:pPr>
              <w:contextualSpacing/>
              <w:jc w:val="center"/>
              <w:rPr>
                <w:b/>
                <w:szCs w:val="24"/>
              </w:rPr>
            </w:pPr>
            <w:r>
              <w:rPr>
                <w:b/>
                <w:szCs w:val="24"/>
              </w:rPr>
              <w:t>504</w:t>
            </w:r>
          </w:p>
        </w:tc>
        <w:tc>
          <w:tcPr>
            <w:tcW w:w="800" w:type="dxa"/>
            <w:tcBorders>
              <w:top w:val="single" w:sz="4" w:space="0" w:color="000000"/>
              <w:left w:val="single" w:sz="4" w:space="0" w:color="000000"/>
              <w:bottom w:val="single" w:sz="4" w:space="0" w:color="000000"/>
              <w:right w:val="single" w:sz="4" w:space="0" w:color="000000"/>
            </w:tcBorders>
          </w:tcPr>
          <w:p w14:paraId="4B098326" w14:textId="77777777" w:rsidR="00F17CE4" w:rsidRPr="00B94437" w:rsidRDefault="00CE0EC8" w:rsidP="00B94437">
            <w:pPr>
              <w:contextualSpacing/>
              <w:jc w:val="center"/>
              <w:rPr>
                <w:b/>
                <w:szCs w:val="24"/>
              </w:rPr>
            </w:pPr>
            <w:r w:rsidRPr="00B94437">
              <w:rPr>
                <w:b/>
                <w:szCs w:val="24"/>
              </w:rPr>
              <w:t>468</w:t>
            </w:r>
          </w:p>
        </w:tc>
        <w:tc>
          <w:tcPr>
            <w:tcW w:w="797" w:type="dxa"/>
            <w:tcBorders>
              <w:top w:val="single" w:sz="4" w:space="0" w:color="000000"/>
              <w:left w:val="single" w:sz="4" w:space="0" w:color="000000"/>
              <w:bottom w:val="single" w:sz="4" w:space="0" w:color="000000"/>
              <w:right w:val="single" w:sz="4" w:space="0" w:color="000000"/>
            </w:tcBorders>
          </w:tcPr>
          <w:p w14:paraId="46F92C62" w14:textId="77777777" w:rsidR="00F17CE4" w:rsidRPr="00B94437" w:rsidRDefault="00F17CE4" w:rsidP="00B94437">
            <w:pPr>
              <w:contextualSpacing/>
              <w:jc w:val="center"/>
              <w:rPr>
                <w:b/>
                <w:szCs w:val="24"/>
              </w:rPr>
            </w:pPr>
          </w:p>
        </w:tc>
        <w:tc>
          <w:tcPr>
            <w:tcW w:w="800" w:type="dxa"/>
            <w:tcBorders>
              <w:top w:val="single" w:sz="4" w:space="0" w:color="000000"/>
              <w:left w:val="single" w:sz="4" w:space="0" w:color="000000"/>
              <w:bottom w:val="single" w:sz="4" w:space="0" w:color="000000"/>
              <w:right w:val="single" w:sz="4" w:space="0" w:color="000000"/>
            </w:tcBorders>
          </w:tcPr>
          <w:p w14:paraId="602894CD" w14:textId="77777777" w:rsidR="00F17CE4" w:rsidRPr="00B94437" w:rsidRDefault="00F17CE4" w:rsidP="00B94437">
            <w:pPr>
              <w:contextualSpacing/>
              <w:jc w:val="center"/>
              <w:rPr>
                <w:b/>
                <w:szCs w:val="24"/>
              </w:rPr>
            </w:pPr>
          </w:p>
        </w:tc>
        <w:tc>
          <w:tcPr>
            <w:tcW w:w="659" w:type="dxa"/>
            <w:tcBorders>
              <w:top w:val="single" w:sz="4" w:space="0" w:color="000000"/>
              <w:left w:val="single" w:sz="4" w:space="0" w:color="000000"/>
              <w:bottom w:val="single" w:sz="4" w:space="0" w:color="000000"/>
              <w:right w:val="single" w:sz="4" w:space="0" w:color="000000"/>
            </w:tcBorders>
          </w:tcPr>
          <w:p w14:paraId="0FE15737" w14:textId="77777777" w:rsidR="00F17CE4" w:rsidRPr="00B94437" w:rsidRDefault="00CE0EC8" w:rsidP="00B94437">
            <w:pPr>
              <w:contextualSpacing/>
              <w:jc w:val="center"/>
              <w:rPr>
                <w:b/>
                <w:szCs w:val="24"/>
              </w:rPr>
            </w:pPr>
            <w:r w:rsidRPr="00B94437">
              <w:rPr>
                <w:b/>
                <w:szCs w:val="24"/>
              </w:rPr>
              <w:t>36</w:t>
            </w:r>
          </w:p>
        </w:tc>
        <w:tc>
          <w:tcPr>
            <w:tcW w:w="910" w:type="dxa"/>
            <w:tcBorders>
              <w:top w:val="single" w:sz="4" w:space="0" w:color="000000"/>
              <w:left w:val="single" w:sz="4" w:space="0" w:color="000000"/>
              <w:bottom w:val="single" w:sz="4" w:space="0" w:color="000000"/>
              <w:right w:val="single" w:sz="4" w:space="0" w:color="000000"/>
            </w:tcBorders>
          </w:tcPr>
          <w:p w14:paraId="52DB8B2E" w14:textId="77777777" w:rsidR="00F17CE4" w:rsidRPr="00B94437" w:rsidRDefault="00F17CE4" w:rsidP="00B94437">
            <w:pPr>
              <w:contextualSpacing/>
              <w:jc w:val="center"/>
              <w:rPr>
                <w:szCs w:val="24"/>
              </w:rPr>
            </w:pPr>
          </w:p>
        </w:tc>
      </w:tr>
      <w:tr w:rsidR="00F17CE4" w:rsidRPr="00B94437" w14:paraId="3F37E69A" w14:textId="77777777" w:rsidTr="00B94437">
        <w:trPr>
          <w:jc w:val="center"/>
        </w:trPr>
        <w:tc>
          <w:tcPr>
            <w:tcW w:w="135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C862D99" w14:textId="77777777" w:rsidR="00F17CE4" w:rsidRPr="00B94437" w:rsidRDefault="00CE0EC8">
            <w:pPr>
              <w:contextualSpacing/>
              <w:jc w:val="both"/>
              <w:rPr>
                <w:b/>
                <w:szCs w:val="24"/>
              </w:rPr>
            </w:pPr>
            <w:r w:rsidRPr="00B94437">
              <w:rPr>
                <w:b/>
                <w:szCs w:val="24"/>
              </w:rPr>
              <w:t>СГ.00</w:t>
            </w:r>
          </w:p>
        </w:tc>
        <w:tc>
          <w:tcPr>
            <w:tcW w:w="652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2900E71" w14:textId="77777777" w:rsidR="00F17CE4" w:rsidRPr="00B94437" w:rsidRDefault="00CE0EC8">
            <w:pPr>
              <w:contextualSpacing/>
              <w:jc w:val="both"/>
              <w:rPr>
                <w:b/>
                <w:szCs w:val="24"/>
              </w:rPr>
            </w:pPr>
            <w:r w:rsidRPr="00B94437">
              <w:rPr>
                <w:b/>
                <w:szCs w:val="24"/>
              </w:rPr>
              <w:t xml:space="preserve">Социально-гуманитарный цикл </w:t>
            </w:r>
          </w:p>
        </w:tc>
        <w:tc>
          <w:tcPr>
            <w:tcW w:w="133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B86BFF1" w14:textId="77777777" w:rsidR="00F17CE4" w:rsidRPr="00B94437" w:rsidRDefault="00CE0EC8" w:rsidP="00B94437">
            <w:pPr>
              <w:tabs>
                <w:tab w:val="left" w:pos="406"/>
              </w:tabs>
              <w:contextualSpacing/>
              <w:jc w:val="center"/>
              <w:rPr>
                <w:b/>
                <w:szCs w:val="24"/>
              </w:rPr>
            </w:pPr>
            <w:r w:rsidRPr="00B94437">
              <w:rPr>
                <w:b/>
                <w:szCs w:val="24"/>
              </w:rPr>
              <w:t>232</w:t>
            </w:r>
          </w:p>
        </w:tc>
        <w:tc>
          <w:tcPr>
            <w:tcW w:w="79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B7E77EA" w14:textId="77777777" w:rsidR="00F17CE4" w:rsidRPr="00B94437" w:rsidRDefault="00CE0EC8" w:rsidP="00B94437">
            <w:pPr>
              <w:tabs>
                <w:tab w:val="left" w:pos="406"/>
              </w:tabs>
              <w:contextualSpacing/>
              <w:jc w:val="center"/>
              <w:rPr>
                <w:b/>
                <w:szCs w:val="24"/>
              </w:rPr>
            </w:pPr>
            <w:r w:rsidRPr="00B94437">
              <w:rPr>
                <w:b/>
                <w:szCs w:val="24"/>
              </w:rPr>
              <w:t>136</w:t>
            </w:r>
          </w:p>
        </w:tc>
        <w:tc>
          <w:tcPr>
            <w:tcW w:w="797" w:type="dxa"/>
            <w:tcBorders>
              <w:top w:val="single" w:sz="4" w:space="0" w:color="000000"/>
              <w:left w:val="single" w:sz="4" w:space="0" w:color="000000"/>
              <w:bottom w:val="single" w:sz="4" w:space="0" w:color="000000"/>
              <w:right w:val="single" w:sz="4" w:space="0" w:color="000000"/>
            </w:tcBorders>
          </w:tcPr>
          <w:p w14:paraId="2DCB240D" w14:textId="77777777" w:rsidR="00F17CE4" w:rsidRPr="00B94437" w:rsidRDefault="00CE0EC8" w:rsidP="00B94437">
            <w:pPr>
              <w:contextualSpacing/>
              <w:jc w:val="center"/>
              <w:rPr>
                <w:b/>
                <w:szCs w:val="24"/>
              </w:rPr>
            </w:pPr>
            <w:r w:rsidRPr="00B94437">
              <w:rPr>
                <w:b/>
                <w:szCs w:val="24"/>
              </w:rPr>
              <w:t>232</w:t>
            </w:r>
          </w:p>
        </w:tc>
        <w:tc>
          <w:tcPr>
            <w:tcW w:w="800" w:type="dxa"/>
            <w:tcBorders>
              <w:top w:val="single" w:sz="4" w:space="0" w:color="000000"/>
              <w:left w:val="single" w:sz="4" w:space="0" w:color="000000"/>
              <w:bottom w:val="single" w:sz="4" w:space="0" w:color="000000"/>
              <w:right w:val="single" w:sz="4" w:space="0" w:color="000000"/>
            </w:tcBorders>
          </w:tcPr>
          <w:p w14:paraId="6532CA9B" w14:textId="77777777" w:rsidR="00F17CE4" w:rsidRPr="00B94437" w:rsidRDefault="00F17CE4" w:rsidP="00B94437">
            <w:pPr>
              <w:contextualSpacing/>
              <w:jc w:val="center"/>
              <w:rPr>
                <w:szCs w:val="24"/>
              </w:rPr>
            </w:pPr>
          </w:p>
        </w:tc>
        <w:tc>
          <w:tcPr>
            <w:tcW w:w="797" w:type="dxa"/>
            <w:tcBorders>
              <w:top w:val="single" w:sz="4" w:space="0" w:color="000000"/>
              <w:left w:val="single" w:sz="4" w:space="0" w:color="000000"/>
              <w:bottom w:val="single" w:sz="4" w:space="0" w:color="000000"/>
              <w:right w:val="single" w:sz="4" w:space="0" w:color="000000"/>
            </w:tcBorders>
          </w:tcPr>
          <w:p w14:paraId="68938BE0" w14:textId="77777777" w:rsidR="00F17CE4" w:rsidRPr="00B94437" w:rsidRDefault="00F17CE4" w:rsidP="00B94437">
            <w:pPr>
              <w:contextualSpacing/>
              <w:jc w:val="center"/>
              <w:rPr>
                <w:szCs w:val="24"/>
              </w:rPr>
            </w:pPr>
          </w:p>
        </w:tc>
        <w:tc>
          <w:tcPr>
            <w:tcW w:w="800" w:type="dxa"/>
            <w:tcBorders>
              <w:top w:val="single" w:sz="4" w:space="0" w:color="000000"/>
              <w:left w:val="single" w:sz="4" w:space="0" w:color="000000"/>
              <w:bottom w:val="single" w:sz="4" w:space="0" w:color="000000"/>
              <w:right w:val="single" w:sz="4" w:space="0" w:color="000000"/>
            </w:tcBorders>
          </w:tcPr>
          <w:p w14:paraId="7F69FBF8" w14:textId="77777777" w:rsidR="00F17CE4" w:rsidRPr="00B94437" w:rsidRDefault="00F17CE4" w:rsidP="00B94437">
            <w:pPr>
              <w:contextualSpacing/>
              <w:jc w:val="center"/>
              <w:rPr>
                <w:szCs w:val="24"/>
              </w:rPr>
            </w:pPr>
          </w:p>
        </w:tc>
        <w:tc>
          <w:tcPr>
            <w:tcW w:w="659" w:type="dxa"/>
            <w:tcBorders>
              <w:top w:val="single" w:sz="4" w:space="0" w:color="000000"/>
              <w:left w:val="single" w:sz="4" w:space="0" w:color="000000"/>
              <w:bottom w:val="single" w:sz="4" w:space="0" w:color="000000"/>
              <w:right w:val="single" w:sz="4" w:space="0" w:color="000000"/>
            </w:tcBorders>
          </w:tcPr>
          <w:p w14:paraId="1FF45301" w14:textId="77777777" w:rsidR="00F17CE4" w:rsidRPr="00B94437" w:rsidRDefault="00F17CE4" w:rsidP="00B94437">
            <w:pPr>
              <w:contextualSpacing/>
              <w:jc w:val="center"/>
              <w:rPr>
                <w:szCs w:val="24"/>
              </w:rPr>
            </w:pPr>
          </w:p>
        </w:tc>
        <w:tc>
          <w:tcPr>
            <w:tcW w:w="910" w:type="dxa"/>
            <w:tcBorders>
              <w:top w:val="single" w:sz="4" w:space="0" w:color="000000"/>
              <w:left w:val="single" w:sz="4" w:space="0" w:color="000000"/>
              <w:bottom w:val="single" w:sz="4" w:space="0" w:color="000000"/>
              <w:right w:val="single" w:sz="4" w:space="0" w:color="000000"/>
            </w:tcBorders>
          </w:tcPr>
          <w:p w14:paraId="7B211537" w14:textId="77777777" w:rsidR="00F17CE4" w:rsidRPr="00B94437" w:rsidRDefault="00F17CE4" w:rsidP="00B94437">
            <w:pPr>
              <w:contextualSpacing/>
              <w:jc w:val="center"/>
              <w:rPr>
                <w:szCs w:val="24"/>
              </w:rPr>
            </w:pPr>
          </w:p>
        </w:tc>
      </w:tr>
      <w:tr w:rsidR="00F17CE4" w:rsidRPr="00B94437" w14:paraId="6AEF8690" w14:textId="77777777" w:rsidTr="00B94437">
        <w:trPr>
          <w:jc w:val="center"/>
        </w:trPr>
        <w:tc>
          <w:tcPr>
            <w:tcW w:w="1356" w:type="dxa"/>
            <w:tcBorders>
              <w:top w:val="single" w:sz="4" w:space="0" w:color="000000"/>
              <w:left w:val="single" w:sz="4" w:space="0" w:color="000000"/>
              <w:bottom w:val="single" w:sz="4" w:space="0" w:color="000000"/>
              <w:right w:val="single" w:sz="4" w:space="0" w:color="000000"/>
            </w:tcBorders>
          </w:tcPr>
          <w:p w14:paraId="5E967317" w14:textId="77777777" w:rsidR="00F17CE4" w:rsidRPr="00B94437" w:rsidRDefault="00CE0EC8">
            <w:pPr>
              <w:contextualSpacing/>
              <w:jc w:val="both"/>
              <w:rPr>
                <w:szCs w:val="24"/>
              </w:rPr>
            </w:pPr>
            <w:bookmarkStart w:id="27" w:name="_Hlk164256111"/>
            <w:r w:rsidRPr="00B94437">
              <w:rPr>
                <w:szCs w:val="24"/>
              </w:rPr>
              <w:t>СГ.01</w:t>
            </w:r>
          </w:p>
        </w:tc>
        <w:tc>
          <w:tcPr>
            <w:tcW w:w="6521" w:type="dxa"/>
            <w:tcBorders>
              <w:top w:val="single" w:sz="4" w:space="0" w:color="000000"/>
              <w:left w:val="single" w:sz="4" w:space="0" w:color="000000"/>
              <w:bottom w:val="single" w:sz="4" w:space="0" w:color="000000"/>
              <w:right w:val="single" w:sz="4" w:space="0" w:color="000000"/>
            </w:tcBorders>
          </w:tcPr>
          <w:p w14:paraId="4CCA2EB1" w14:textId="77777777" w:rsidR="00F17CE4" w:rsidRPr="00B94437" w:rsidRDefault="00CE0EC8">
            <w:pPr>
              <w:contextualSpacing/>
              <w:jc w:val="both"/>
              <w:rPr>
                <w:szCs w:val="24"/>
              </w:rPr>
            </w:pPr>
            <w:r w:rsidRPr="00B94437">
              <w:rPr>
                <w:szCs w:val="24"/>
              </w:rPr>
              <w:t>История России</w:t>
            </w:r>
          </w:p>
        </w:tc>
        <w:tc>
          <w:tcPr>
            <w:tcW w:w="1335" w:type="dxa"/>
            <w:tcBorders>
              <w:top w:val="single" w:sz="8" w:space="0" w:color="000000"/>
              <w:left w:val="single" w:sz="8" w:space="0" w:color="000000"/>
              <w:bottom w:val="single" w:sz="4" w:space="0" w:color="000000"/>
              <w:right w:val="single" w:sz="8" w:space="0" w:color="000000"/>
            </w:tcBorders>
            <w:shd w:val="clear" w:color="auto" w:fill="auto"/>
          </w:tcPr>
          <w:p w14:paraId="036E2761" w14:textId="77777777" w:rsidR="00F17CE4" w:rsidRPr="00B94437" w:rsidRDefault="00CE0EC8" w:rsidP="00B94437">
            <w:pPr>
              <w:tabs>
                <w:tab w:val="left" w:pos="406"/>
              </w:tabs>
              <w:contextualSpacing/>
              <w:jc w:val="center"/>
              <w:rPr>
                <w:szCs w:val="24"/>
              </w:rPr>
            </w:pPr>
            <w:r w:rsidRPr="00B94437">
              <w:rPr>
                <w:szCs w:val="24"/>
              </w:rPr>
              <w:t>36</w:t>
            </w:r>
          </w:p>
        </w:tc>
        <w:tc>
          <w:tcPr>
            <w:tcW w:w="792" w:type="dxa"/>
            <w:tcBorders>
              <w:top w:val="single" w:sz="8" w:space="0" w:color="000000"/>
              <w:left w:val="nil"/>
              <w:bottom w:val="single" w:sz="4" w:space="0" w:color="000000"/>
              <w:right w:val="single" w:sz="8" w:space="0" w:color="000000"/>
            </w:tcBorders>
            <w:shd w:val="clear" w:color="auto" w:fill="auto"/>
          </w:tcPr>
          <w:p w14:paraId="33E95702" w14:textId="77777777" w:rsidR="00F17CE4" w:rsidRPr="00B94437" w:rsidRDefault="00CE0EC8" w:rsidP="00B94437">
            <w:pPr>
              <w:tabs>
                <w:tab w:val="left" w:pos="406"/>
              </w:tabs>
              <w:contextualSpacing/>
              <w:jc w:val="center"/>
              <w:rPr>
                <w:szCs w:val="24"/>
              </w:rPr>
            </w:pPr>
            <w:r w:rsidRPr="00B94437">
              <w:rPr>
                <w:szCs w:val="24"/>
              </w:rPr>
              <w:t>16</w:t>
            </w:r>
          </w:p>
        </w:tc>
        <w:tc>
          <w:tcPr>
            <w:tcW w:w="797" w:type="dxa"/>
            <w:tcBorders>
              <w:top w:val="single" w:sz="8" w:space="0" w:color="000000"/>
              <w:left w:val="single" w:sz="8" w:space="0" w:color="000000"/>
              <w:bottom w:val="single" w:sz="4" w:space="0" w:color="000000"/>
              <w:right w:val="single" w:sz="8" w:space="0" w:color="000000"/>
            </w:tcBorders>
            <w:shd w:val="clear" w:color="auto" w:fill="auto"/>
          </w:tcPr>
          <w:p w14:paraId="19BBA5FF" w14:textId="77777777" w:rsidR="00F17CE4" w:rsidRPr="00B94437" w:rsidRDefault="00CE0EC8" w:rsidP="00B94437">
            <w:pPr>
              <w:contextualSpacing/>
              <w:jc w:val="center"/>
              <w:rPr>
                <w:szCs w:val="24"/>
              </w:rPr>
            </w:pPr>
            <w:r w:rsidRPr="00B94437">
              <w:rPr>
                <w:szCs w:val="24"/>
              </w:rPr>
              <w:t>36</w:t>
            </w:r>
          </w:p>
        </w:tc>
        <w:tc>
          <w:tcPr>
            <w:tcW w:w="800" w:type="dxa"/>
            <w:tcBorders>
              <w:top w:val="single" w:sz="4" w:space="0" w:color="000000"/>
              <w:left w:val="single" w:sz="4" w:space="0" w:color="000000"/>
              <w:bottom w:val="single" w:sz="4" w:space="0" w:color="000000"/>
              <w:right w:val="single" w:sz="4" w:space="0" w:color="000000"/>
            </w:tcBorders>
          </w:tcPr>
          <w:p w14:paraId="4EDBD8F0" w14:textId="77777777" w:rsidR="00F17CE4" w:rsidRPr="00B94437" w:rsidRDefault="00F17CE4" w:rsidP="00B94437">
            <w:pPr>
              <w:contextualSpacing/>
              <w:jc w:val="center"/>
              <w:rPr>
                <w:szCs w:val="24"/>
              </w:rPr>
            </w:pPr>
          </w:p>
        </w:tc>
        <w:tc>
          <w:tcPr>
            <w:tcW w:w="797" w:type="dxa"/>
            <w:tcBorders>
              <w:top w:val="single" w:sz="4" w:space="0" w:color="000000"/>
              <w:left w:val="single" w:sz="4" w:space="0" w:color="000000"/>
              <w:bottom w:val="single" w:sz="4" w:space="0" w:color="000000"/>
              <w:right w:val="single" w:sz="4" w:space="0" w:color="000000"/>
            </w:tcBorders>
          </w:tcPr>
          <w:p w14:paraId="631E5CF5" w14:textId="77777777" w:rsidR="00F17CE4" w:rsidRPr="00B94437" w:rsidRDefault="00F17CE4" w:rsidP="00B94437">
            <w:pPr>
              <w:contextualSpacing/>
              <w:jc w:val="center"/>
              <w:rPr>
                <w:szCs w:val="24"/>
              </w:rPr>
            </w:pPr>
          </w:p>
        </w:tc>
        <w:tc>
          <w:tcPr>
            <w:tcW w:w="800" w:type="dxa"/>
            <w:tcBorders>
              <w:top w:val="single" w:sz="4" w:space="0" w:color="000000"/>
              <w:left w:val="single" w:sz="4" w:space="0" w:color="000000"/>
              <w:bottom w:val="single" w:sz="4" w:space="0" w:color="000000"/>
              <w:right w:val="single" w:sz="4" w:space="0" w:color="000000"/>
            </w:tcBorders>
          </w:tcPr>
          <w:p w14:paraId="1EE100D1" w14:textId="77777777" w:rsidR="00F17CE4" w:rsidRPr="00B94437" w:rsidRDefault="00F17CE4" w:rsidP="00B94437">
            <w:pPr>
              <w:contextualSpacing/>
              <w:jc w:val="center"/>
              <w:rPr>
                <w:szCs w:val="24"/>
              </w:rPr>
            </w:pPr>
          </w:p>
        </w:tc>
        <w:tc>
          <w:tcPr>
            <w:tcW w:w="659" w:type="dxa"/>
            <w:tcBorders>
              <w:top w:val="single" w:sz="4" w:space="0" w:color="000000"/>
              <w:left w:val="single" w:sz="4" w:space="0" w:color="000000"/>
              <w:bottom w:val="single" w:sz="4" w:space="0" w:color="000000"/>
              <w:right w:val="single" w:sz="4" w:space="0" w:color="000000"/>
            </w:tcBorders>
          </w:tcPr>
          <w:p w14:paraId="38E91549" w14:textId="77777777" w:rsidR="00F17CE4" w:rsidRPr="00B94437" w:rsidRDefault="00F17CE4" w:rsidP="00B94437">
            <w:pPr>
              <w:contextualSpacing/>
              <w:jc w:val="center"/>
              <w:rPr>
                <w:szCs w:val="24"/>
              </w:rPr>
            </w:pPr>
          </w:p>
        </w:tc>
        <w:tc>
          <w:tcPr>
            <w:tcW w:w="910" w:type="dxa"/>
            <w:tcBorders>
              <w:top w:val="single" w:sz="4" w:space="0" w:color="000000"/>
              <w:left w:val="single" w:sz="4" w:space="0" w:color="000000"/>
              <w:bottom w:val="single" w:sz="4" w:space="0" w:color="000000"/>
              <w:right w:val="single" w:sz="4" w:space="0" w:color="000000"/>
            </w:tcBorders>
          </w:tcPr>
          <w:p w14:paraId="60E276AC" w14:textId="77777777" w:rsidR="00F17CE4" w:rsidRPr="00B94437" w:rsidRDefault="00CE0EC8" w:rsidP="00B94437">
            <w:pPr>
              <w:contextualSpacing/>
              <w:jc w:val="center"/>
              <w:rPr>
                <w:szCs w:val="24"/>
              </w:rPr>
            </w:pPr>
            <w:r w:rsidRPr="00B94437">
              <w:rPr>
                <w:szCs w:val="24"/>
              </w:rPr>
              <w:t>1</w:t>
            </w:r>
          </w:p>
        </w:tc>
      </w:tr>
      <w:tr w:rsidR="00F17CE4" w:rsidRPr="00B94437" w14:paraId="1549DECB" w14:textId="77777777" w:rsidTr="00B94437">
        <w:trPr>
          <w:trHeight w:val="210"/>
          <w:jc w:val="center"/>
        </w:trPr>
        <w:tc>
          <w:tcPr>
            <w:tcW w:w="1356" w:type="dxa"/>
            <w:tcBorders>
              <w:top w:val="single" w:sz="4" w:space="0" w:color="000000"/>
              <w:left w:val="single" w:sz="4" w:space="0" w:color="000000"/>
              <w:bottom w:val="single" w:sz="4" w:space="0" w:color="000000"/>
              <w:right w:val="single" w:sz="4" w:space="0" w:color="000000"/>
            </w:tcBorders>
          </w:tcPr>
          <w:p w14:paraId="020A399A" w14:textId="77777777" w:rsidR="00F17CE4" w:rsidRPr="00B94437" w:rsidRDefault="00CE0EC8">
            <w:pPr>
              <w:contextualSpacing/>
              <w:jc w:val="both"/>
              <w:rPr>
                <w:szCs w:val="24"/>
              </w:rPr>
            </w:pPr>
            <w:r w:rsidRPr="00B94437">
              <w:rPr>
                <w:szCs w:val="24"/>
              </w:rPr>
              <w:t>СГ.02</w:t>
            </w:r>
          </w:p>
        </w:tc>
        <w:tc>
          <w:tcPr>
            <w:tcW w:w="6521" w:type="dxa"/>
            <w:tcBorders>
              <w:top w:val="single" w:sz="4" w:space="0" w:color="000000"/>
              <w:left w:val="single" w:sz="4" w:space="0" w:color="000000"/>
              <w:bottom w:val="single" w:sz="4" w:space="0" w:color="000000"/>
              <w:right w:val="single" w:sz="4" w:space="0" w:color="000000"/>
            </w:tcBorders>
          </w:tcPr>
          <w:p w14:paraId="5D508303" w14:textId="77777777" w:rsidR="00F17CE4" w:rsidRPr="00B94437" w:rsidRDefault="00CE0EC8">
            <w:pPr>
              <w:contextualSpacing/>
              <w:jc w:val="both"/>
              <w:rPr>
                <w:szCs w:val="24"/>
              </w:rPr>
            </w:pPr>
            <w:r w:rsidRPr="00B94437">
              <w:rPr>
                <w:szCs w:val="24"/>
              </w:rPr>
              <w:t>Иностранный язык в профессиональной деятельности</w:t>
            </w:r>
          </w:p>
        </w:tc>
        <w:tc>
          <w:tcPr>
            <w:tcW w:w="1335" w:type="dxa"/>
            <w:tcBorders>
              <w:top w:val="nil"/>
              <w:left w:val="single" w:sz="8" w:space="0" w:color="000000"/>
              <w:bottom w:val="single" w:sz="4" w:space="0" w:color="000000"/>
              <w:right w:val="single" w:sz="8" w:space="0" w:color="000000"/>
            </w:tcBorders>
            <w:shd w:val="clear" w:color="auto" w:fill="auto"/>
          </w:tcPr>
          <w:p w14:paraId="74BF0186" w14:textId="77777777" w:rsidR="00F17CE4" w:rsidRPr="00B94437" w:rsidRDefault="00CE0EC8" w:rsidP="00B94437">
            <w:pPr>
              <w:tabs>
                <w:tab w:val="left" w:pos="406"/>
              </w:tabs>
              <w:contextualSpacing/>
              <w:jc w:val="center"/>
              <w:rPr>
                <w:szCs w:val="24"/>
              </w:rPr>
            </w:pPr>
            <w:r w:rsidRPr="00B94437">
              <w:rPr>
                <w:szCs w:val="24"/>
              </w:rPr>
              <w:t>36</w:t>
            </w:r>
          </w:p>
        </w:tc>
        <w:tc>
          <w:tcPr>
            <w:tcW w:w="792" w:type="dxa"/>
            <w:tcBorders>
              <w:top w:val="nil"/>
              <w:left w:val="nil"/>
              <w:bottom w:val="single" w:sz="4" w:space="0" w:color="000000"/>
              <w:right w:val="single" w:sz="8" w:space="0" w:color="000000"/>
            </w:tcBorders>
            <w:shd w:val="clear" w:color="auto" w:fill="auto"/>
          </w:tcPr>
          <w:p w14:paraId="5EAA770D" w14:textId="77777777" w:rsidR="00F17CE4" w:rsidRPr="00B94437" w:rsidRDefault="00CE0EC8" w:rsidP="00B94437">
            <w:pPr>
              <w:tabs>
                <w:tab w:val="left" w:pos="406"/>
              </w:tabs>
              <w:contextualSpacing/>
              <w:jc w:val="center"/>
              <w:rPr>
                <w:szCs w:val="24"/>
              </w:rPr>
            </w:pPr>
            <w:r w:rsidRPr="00B94437">
              <w:rPr>
                <w:szCs w:val="24"/>
              </w:rPr>
              <w:t>36</w:t>
            </w:r>
          </w:p>
        </w:tc>
        <w:tc>
          <w:tcPr>
            <w:tcW w:w="797" w:type="dxa"/>
            <w:tcBorders>
              <w:top w:val="nil"/>
              <w:left w:val="single" w:sz="8" w:space="0" w:color="000000"/>
              <w:bottom w:val="single" w:sz="4" w:space="0" w:color="000000"/>
              <w:right w:val="single" w:sz="8" w:space="0" w:color="000000"/>
            </w:tcBorders>
            <w:shd w:val="clear" w:color="auto" w:fill="auto"/>
          </w:tcPr>
          <w:p w14:paraId="4CA613D9" w14:textId="77777777" w:rsidR="00F17CE4" w:rsidRPr="00B94437" w:rsidRDefault="00CE0EC8" w:rsidP="00B94437">
            <w:pPr>
              <w:contextualSpacing/>
              <w:jc w:val="center"/>
              <w:rPr>
                <w:szCs w:val="24"/>
              </w:rPr>
            </w:pPr>
            <w:r w:rsidRPr="00B94437">
              <w:rPr>
                <w:szCs w:val="24"/>
              </w:rPr>
              <w:t>36</w:t>
            </w:r>
          </w:p>
        </w:tc>
        <w:tc>
          <w:tcPr>
            <w:tcW w:w="800" w:type="dxa"/>
            <w:tcBorders>
              <w:top w:val="single" w:sz="4" w:space="0" w:color="000000"/>
              <w:left w:val="single" w:sz="4" w:space="0" w:color="000000"/>
              <w:bottom w:val="single" w:sz="4" w:space="0" w:color="000000"/>
              <w:right w:val="single" w:sz="4" w:space="0" w:color="000000"/>
            </w:tcBorders>
          </w:tcPr>
          <w:p w14:paraId="1A545BC7" w14:textId="77777777" w:rsidR="00F17CE4" w:rsidRPr="00B94437" w:rsidRDefault="00F17CE4" w:rsidP="00B94437">
            <w:pPr>
              <w:contextualSpacing/>
              <w:jc w:val="center"/>
              <w:rPr>
                <w:szCs w:val="24"/>
              </w:rPr>
            </w:pPr>
          </w:p>
        </w:tc>
        <w:tc>
          <w:tcPr>
            <w:tcW w:w="797" w:type="dxa"/>
            <w:tcBorders>
              <w:top w:val="single" w:sz="4" w:space="0" w:color="000000"/>
              <w:left w:val="single" w:sz="4" w:space="0" w:color="000000"/>
              <w:bottom w:val="single" w:sz="4" w:space="0" w:color="000000"/>
              <w:right w:val="single" w:sz="4" w:space="0" w:color="000000"/>
            </w:tcBorders>
          </w:tcPr>
          <w:p w14:paraId="3151A302" w14:textId="77777777" w:rsidR="00F17CE4" w:rsidRPr="00B94437" w:rsidRDefault="00F17CE4" w:rsidP="00B94437">
            <w:pPr>
              <w:contextualSpacing/>
              <w:jc w:val="center"/>
              <w:rPr>
                <w:szCs w:val="24"/>
              </w:rPr>
            </w:pPr>
          </w:p>
        </w:tc>
        <w:tc>
          <w:tcPr>
            <w:tcW w:w="800" w:type="dxa"/>
            <w:tcBorders>
              <w:top w:val="single" w:sz="4" w:space="0" w:color="000000"/>
              <w:left w:val="single" w:sz="4" w:space="0" w:color="000000"/>
              <w:bottom w:val="single" w:sz="4" w:space="0" w:color="000000"/>
              <w:right w:val="single" w:sz="4" w:space="0" w:color="000000"/>
            </w:tcBorders>
          </w:tcPr>
          <w:p w14:paraId="23E742AB" w14:textId="77777777" w:rsidR="00F17CE4" w:rsidRPr="00B94437" w:rsidRDefault="00F17CE4" w:rsidP="00B94437">
            <w:pPr>
              <w:contextualSpacing/>
              <w:jc w:val="center"/>
              <w:rPr>
                <w:szCs w:val="24"/>
              </w:rPr>
            </w:pPr>
          </w:p>
        </w:tc>
        <w:tc>
          <w:tcPr>
            <w:tcW w:w="659" w:type="dxa"/>
            <w:tcBorders>
              <w:top w:val="single" w:sz="4" w:space="0" w:color="000000"/>
              <w:left w:val="single" w:sz="4" w:space="0" w:color="000000"/>
              <w:bottom w:val="single" w:sz="4" w:space="0" w:color="000000"/>
              <w:right w:val="single" w:sz="4" w:space="0" w:color="000000"/>
            </w:tcBorders>
          </w:tcPr>
          <w:p w14:paraId="79F563C6" w14:textId="77777777" w:rsidR="00F17CE4" w:rsidRPr="00B94437" w:rsidRDefault="00F17CE4" w:rsidP="00B94437">
            <w:pPr>
              <w:contextualSpacing/>
              <w:jc w:val="center"/>
              <w:rPr>
                <w:szCs w:val="24"/>
              </w:rPr>
            </w:pPr>
          </w:p>
        </w:tc>
        <w:tc>
          <w:tcPr>
            <w:tcW w:w="910" w:type="dxa"/>
            <w:tcBorders>
              <w:top w:val="single" w:sz="4" w:space="0" w:color="000000"/>
              <w:left w:val="single" w:sz="4" w:space="0" w:color="000000"/>
              <w:bottom w:val="single" w:sz="4" w:space="0" w:color="000000"/>
              <w:right w:val="single" w:sz="4" w:space="0" w:color="000000"/>
            </w:tcBorders>
          </w:tcPr>
          <w:p w14:paraId="560191F9" w14:textId="77777777" w:rsidR="00F17CE4" w:rsidRPr="00B94437" w:rsidRDefault="00CE0EC8" w:rsidP="00B94437">
            <w:pPr>
              <w:contextualSpacing/>
              <w:jc w:val="center"/>
              <w:rPr>
                <w:szCs w:val="24"/>
              </w:rPr>
            </w:pPr>
            <w:r w:rsidRPr="00B94437">
              <w:rPr>
                <w:szCs w:val="24"/>
              </w:rPr>
              <w:t>1</w:t>
            </w:r>
          </w:p>
        </w:tc>
      </w:tr>
      <w:tr w:rsidR="00F17CE4" w:rsidRPr="00B94437" w14:paraId="42DE1EE0" w14:textId="77777777" w:rsidTr="00B94437">
        <w:trPr>
          <w:trHeight w:val="80"/>
          <w:jc w:val="center"/>
        </w:trPr>
        <w:tc>
          <w:tcPr>
            <w:tcW w:w="1356" w:type="dxa"/>
            <w:tcBorders>
              <w:top w:val="single" w:sz="4" w:space="0" w:color="000000"/>
              <w:left w:val="single" w:sz="4" w:space="0" w:color="000000"/>
              <w:bottom w:val="single" w:sz="4" w:space="0" w:color="000000"/>
              <w:right w:val="single" w:sz="4" w:space="0" w:color="000000"/>
            </w:tcBorders>
          </w:tcPr>
          <w:p w14:paraId="4DF4C359" w14:textId="77777777" w:rsidR="00F17CE4" w:rsidRPr="00B94437" w:rsidRDefault="00CE0EC8">
            <w:pPr>
              <w:contextualSpacing/>
              <w:jc w:val="both"/>
              <w:rPr>
                <w:szCs w:val="24"/>
              </w:rPr>
            </w:pPr>
            <w:r w:rsidRPr="00B94437">
              <w:rPr>
                <w:szCs w:val="24"/>
              </w:rPr>
              <w:t>СГ.03</w:t>
            </w:r>
          </w:p>
        </w:tc>
        <w:tc>
          <w:tcPr>
            <w:tcW w:w="6521" w:type="dxa"/>
            <w:tcBorders>
              <w:top w:val="single" w:sz="4" w:space="0" w:color="000000"/>
              <w:left w:val="single" w:sz="4" w:space="0" w:color="000000"/>
              <w:bottom w:val="single" w:sz="4" w:space="0" w:color="000000"/>
              <w:right w:val="single" w:sz="4" w:space="0" w:color="000000"/>
            </w:tcBorders>
          </w:tcPr>
          <w:p w14:paraId="41F7109D" w14:textId="77777777" w:rsidR="00F17CE4" w:rsidRPr="00B94437" w:rsidRDefault="00CE0EC8">
            <w:pPr>
              <w:contextualSpacing/>
              <w:jc w:val="both"/>
              <w:rPr>
                <w:szCs w:val="24"/>
              </w:rPr>
            </w:pPr>
            <w:r w:rsidRPr="00B94437">
              <w:rPr>
                <w:szCs w:val="24"/>
              </w:rPr>
              <w:t>Безопасность жизнедеятельности</w:t>
            </w:r>
          </w:p>
        </w:tc>
        <w:tc>
          <w:tcPr>
            <w:tcW w:w="1335" w:type="dxa"/>
            <w:tcBorders>
              <w:top w:val="nil"/>
              <w:left w:val="single" w:sz="8" w:space="0" w:color="000000"/>
              <w:bottom w:val="single" w:sz="4" w:space="0" w:color="000000"/>
              <w:right w:val="single" w:sz="8" w:space="0" w:color="000000"/>
            </w:tcBorders>
            <w:shd w:val="clear" w:color="auto" w:fill="auto"/>
          </w:tcPr>
          <w:p w14:paraId="3E45245D" w14:textId="77777777" w:rsidR="00F17CE4" w:rsidRPr="00B94437" w:rsidRDefault="00CE0EC8" w:rsidP="00B94437">
            <w:pPr>
              <w:tabs>
                <w:tab w:val="left" w:pos="406"/>
              </w:tabs>
              <w:contextualSpacing/>
              <w:jc w:val="center"/>
              <w:rPr>
                <w:szCs w:val="24"/>
              </w:rPr>
            </w:pPr>
            <w:r w:rsidRPr="00B94437">
              <w:rPr>
                <w:szCs w:val="24"/>
              </w:rPr>
              <w:t>36</w:t>
            </w:r>
          </w:p>
        </w:tc>
        <w:tc>
          <w:tcPr>
            <w:tcW w:w="792" w:type="dxa"/>
            <w:tcBorders>
              <w:top w:val="nil"/>
              <w:left w:val="nil"/>
              <w:bottom w:val="single" w:sz="4" w:space="0" w:color="000000"/>
              <w:right w:val="single" w:sz="8" w:space="0" w:color="000000"/>
            </w:tcBorders>
            <w:shd w:val="clear" w:color="auto" w:fill="auto"/>
          </w:tcPr>
          <w:p w14:paraId="7D90C8A4" w14:textId="77777777" w:rsidR="00F17CE4" w:rsidRPr="00B94437" w:rsidRDefault="00CE0EC8" w:rsidP="00B94437">
            <w:pPr>
              <w:tabs>
                <w:tab w:val="left" w:pos="406"/>
              </w:tabs>
              <w:contextualSpacing/>
              <w:jc w:val="center"/>
              <w:rPr>
                <w:szCs w:val="24"/>
              </w:rPr>
            </w:pPr>
            <w:r w:rsidRPr="00B94437">
              <w:rPr>
                <w:szCs w:val="24"/>
              </w:rPr>
              <w:t>16</w:t>
            </w:r>
          </w:p>
        </w:tc>
        <w:tc>
          <w:tcPr>
            <w:tcW w:w="797" w:type="dxa"/>
            <w:tcBorders>
              <w:top w:val="nil"/>
              <w:left w:val="single" w:sz="8" w:space="0" w:color="000000"/>
              <w:bottom w:val="single" w:sz="4" w:space="0" w:color="000000"/>
              <w:right w:val="single" w:sz="8" w:space="0" w:color="000000"/>
            </w:tcBorders>
            <w:shd w:val="clear" w:color="auto" w:fill="auto"/>
          </w:tcPr>
          <w:p w14:paraId="366E3902" w14:textId="77777777" w:rsidR="00F17CE4" w:rsidRPr="00B94437" w:rsidRDefault="00CE0EC8" w:rsidP="00B94437">
            <w:pPr>
              <w:contextualSpacing/>
              <w:jc w:val="center"/>
              <w:rPr>
                <w:szCs w:val="24"/>
              </w:rPr>
            </w:pPr>
            <w:r w:rsidRPr="00B94437">
              <w:rPr>
                <w:szCs w:val="24"/>
              </w:rPr>
              <w:t>36</w:t>
            </w:r>
          </w:p>
        </w:tc>
        <w:tc>
          <w:tcPr>
            <w:tcW w:w="800" w:type="dxa"/>
            <w:tcBorders>
              <w:top w:val="single" w:sz="4" w:space="0" w:color="000000"/>
              <w:left w:val="single" w:sz="4" w:space="0" w:color="000000"/>
              <w:bottom w:val="single" w:sz="4" w:space="0" w:color="000000"/>
              <w:right w:val="single" w:sz="4" w:space="0" w:color="000000"/>
            </w:tcBorders>
          </w:tcPr>
          <w:p w14:paraId="3D8DDE43" w14:textId="77777777" w:rsidR="00F17CE4" w:rsidRPr="00B94437" w:rsidRDefault="00F17CE4" w:rsidP="00B94437">
            <w:pPr>
              <w:contextualSpacing/>
              <w:jc w:val="center"/>
              <w:rPr>
                <w:szCs w:val="24"/>
              </w:rPr>
            </w:pPr>
          </w:p>
        </w:tc>
        <w:tc>
          <w:tcPr>
            <w:tcW w:w="797" w:type="dxa"/>
            <w:tcBorders>
              <w:top w:val="single" w:sz="4" w:space="0" w:color="000000"/>
              <w:left w:val="single" w:sz="4" w:space="0" w:color="000000"/>
              <w:bottom w:val="single" w:sz="4" w:space="0" w:color="000000"/>
              <w:right w:val="single" w:sz="4" w:space="0" w:color="000000"/>
            </w:tcBorders>
          </w:tcPr>
          <w:p w14:paraId="069496B2" w14:textId="77777777" w:rsidR="00F17CE4" w:rsidRPr="00B94437" w:rsidRDefault="00F17CE4" w:rsidP="00B94437">
            <w:pPr>
              <w:contextualSpacing/>
              <w:jc w:val="center"/>
              <w:rPr>
                <w:szCs w:val="24"/>
              </w:rPr>
            </w:pPr>
          </w:p>
        </w:tc>
        <w:tc>
          <w:tcPr>
            <w:tcW w:w="800" w:type="dxa"/>
            <w:tcBorders>
              <w:top w:val="single" w:sz="4" w:space="0" w:color="000000"/>
              <w:left w:val="single" w:sz="4" w:space="0" w:color="000000"/>
              <w:bottom w:val="single" w:sz="4" w:space="0" w:color="000000"/>
              <w:right w:val="single" w:sz="4" w:space="0" w:color="000000"/>
            </w:tcBorders>
          </w:tcPr>
          <w:p w14:paraId="0D65E2CA" w14:textId="77777777" w:rsidR="00F17CE4" w:rsidRPr="00B94437" w:rsidRDefault="00F17CE4" w:rsidP="00B94437">
            <w:pPr>
              <w:contextualSpacing/>
              <w:jc w:val="center"/>
              <w:rPr>
                <w:szCs w:val="24"/>
              </w:rPr>
            </w:pPr>
          </w:p>
        </w:tc>
        <w:tc>
          <w:tcPr>
            <w:tcW w:w="659" w:type="dxa"/>
            <w:tcBorders>
              <w:top w:val="single" w:sz="4" w:space="0" w:color="000000"/>
              <w:left w:val="single" w:sz="4" w:space="0" w:color="000000"/>
              <w:bottom w:val="single" w:sz="4" w:space="0" w:color="000000"/>
              <w:right w:val="single" w:sz="4" w:space="0" w:color="000000"/>
            </w:tcBorders>
          </w:tcPr>
          <w:p w14:paraId="18BA14BC" w14:textId="77777777" w:rsidR="00F17CE4" w:rsidRPr="00B94437" w:rsidRDefault="00F17CE4" w:rsidP="00B94437">
            <w:pPr>
              <w:contextualSpacing/>
              <w:jc w:val="center"/>
              <w:rPr>
                <w:szCs w:val="24"/>
              </w:rPr>
            </w:pPr>
          </w:p>
        </w:tc>
        <w:tc>
          <w:tcPr>
            <w:tcW w:w="910" w:type="dxa"/>
            <w:tcBorders>
              <w:top w:val="single" w:sz="4" w:space="0" w:color="000000"/>
              <w:left w:val="single" w:sz="4" w:space="0" w:color="000000"/>
              <w:bottom w:val="single" w:sz="4" w:space="0" w:color="000000"/>
              <w:right w:val="single" w:sz="4" w:space="0" w:color="000000"/>
            </w:tcBorders>
          </w:tcPr>
          <w:p w14:paraId="35BA305D" w14:textId="77777777" w:rsidR="00F17CE4" w:rsidRPr="00B94437" w:rsidRDefault="00CE0EC8" w:rsidP="00B94437">
            <w:pPr>
              <w:contextualSpacing/>
              <w:jc w:val="center"/>
              <w:rPr>
                <w:szCs w:val="24"/>
              </w:rPr>
            </w:pPr>
            <w:r w:rsidRPr="00B94437">
              <w:rPr>
                <w:szCs w:val="24"/>
              </w:rPr>
              <w:t>1</w:t>
            </w:r>
          </w:p>
        </w:tc>
      </w:tr>
      <w:tr w:rsidR="00F17CE4" w:rsidRPr="00B94437" w14:paraId="148D4116" w14:textId="77777777" w:rsidTr="00B94437">
        <w:trPr>
          <w:trHeight w:val="135"/>
          <w:jc w:val="center"/>
        </w:trPr>
        <w:tc>
          <w:tcPr>
            <w:tcW w:w="1356" w:type="dxa"/>
            <w:tcBorders>
              <w:top w:val="single" w:sz="4" w:space="0" w:color="000000"/>
              <w:left w:val="single" w:sz="4" w:space="0" w:color="000000"/>
              <w:bottom w:val="single" w:sz="4" w:space="0" w:color="000000"/>
              <w:right w:val="single" w:sz="4" w:space="0" w:color="000000"/>
            </w:tcBorders>
          </w:tcPr>
          <w:p w14:paraId="5E534EF7" w14:textId="77777777" w:rsidR="00F17CE4" w:rsidRPr="00B94437" w:rsidRDefault="00CE0EC8">
            <w:pPr>
              <w:contextualSpacing/>
              <w:jc w:val="both"/>
              <w:rPr>
                <w:szCs w:val="24"/>
              </w:rPr>
            </w:pPr>
            <w:r w:rsidRPr="00B94437">
              <w:rPr>
                <w:szCs w:val="24"/>
              </w:rPr>
              <w:t>СГ.04</w:t>
            </w:r>
          </w:p>
        </w:tc>
        <w:tc>
          <w:tcPr>
            <w:tcW w:w="6521" w:type="dxa"/>
            <w:tcBorders>
              <w:top w:val="single" w:sz="4" w:space="0" w:color="000000"/>
              <w:left w:val="single" w:sz="4" w:space="0" w:color="000000"/>
              <w:bottom w:val="single" w:sz="4" w:space="0" w:color="000000"/>
              <w:right w:val="single" w:sz="4" w:space="0" w:color="000000"/>
            </w:tcBorders>
          </w:tcPr>
          <w:p w14:paraId="3D094088" w14:textId="77777777" w:rsidR="00F17CE4" w:rsidRPr="00B94437" w:rsidRDefault="00CE0EC8">
            <w:pPr>
              <w:contextualSpacing/>
              <w:jc w:val="both"/>
              <w:rPr>
                <w:szCs w:val="24"/>
              </w:rPr>
            </w:pPr>
            <w:r w:rsidRPr="00B94437">
              <w:rPr>
                <w:szCs w:val="24"/>
              </w:rPr>
              <w:t>Физическая культура</w:t>
            </w:r>
          </w:p>
        </w:tc>
        <w:tc>
          <w:tcPr>
            <w:tcW w:w="1335" w:type="dxa"/>
            <w:tcBorders>
              <w:top w:val="nil"/>
              <w:left w:val="single" w:sz="8" w:space="0" w:color="000000"/>
              <w:bottom w:val="nil"/>
              <w:right w:val="single" w:sz="8" w:space="0" w:color="000000"/>
            </w:tcBorders>
            <w:shd w:val="clear" w:color="auto" w:fill="auto"/>
          </w:tcPr>
          <w:p w14:paraId="26FD8357" w14:textId="77777777" w:rsidR="00F17CE4" w:rsidRPr="00B94437" w:rsidRDefault="00CE0EC8" w:rsidP="00B94437">
            <w:pPr>
              <w:tabs>
                <w:tab w:val="left" w:pos="406"/>
              </w:tabs>
              <w:contextualSpacing/>
              <w:jc w:val="center"/>
              <w:rPr>
                <w:szCs w:val="24"/>
              </w:rPr>
            </w:pPr>
            <w:r w:rsidRPr="00B94437">
              <w:rPr>
                <w:szCs w:val="24"/>
              </w:rPr>
              <w:t>52</w:t>
            </w:r>
          </w:p>
        </w:tc>
        <w:tc>
          <w:tcPr>
            <w:tcW w:w="792" w:type="dxa"/>
            <w:tcBorders>
              <w:top w:val="nil"/>
              <w:left w:val="nil"/>
              <w:bottom w:val="nil"/>
              <w:right w:val="single" w:sz="8" w:space="0" w:color="000000"/>
            </w:tcBorders>
            <w:shd w:val="clear" w:color="auto" w:fill="auto"/>
          </w:tcPr>
          <w:p w14:paraId="66A46397" w14:textId="77777777" w:rsidR="00F17CE4" w:rsidRPr="00B94437" w:rsidRDefault="00CE0EC8" w:rsidP="00B94437">
            <w:pPr>
              <w:tabs>
                <w:tab w:val="left" w:pos="406"/>
              </w:tabs>
              <w:contextualSpacing/>
              <w:jc w:val="center"/>
              <w:rPr>
                <w:szCs w:val="24"/>
              </w:rPr>
            </w:pPr>
            <w:r w:rsidRPr="00B94437">
              <w:rPr>
                <w:szCs w:val="24"/>
              </w:rPr>
              <w:t>46</w:t>
            </w:r>
          </w:p>
        </w:tc>
        <w:tc>
          <w:tcPr>
            <w:tcW w:w="797" w:type="dxa"/>
            <w:tcBorders>
              <w:top w:val="nil"/>
              <w:left w:val="single" w:sz="8" w:space="0" w:color="000000"/>
              <w:bottom w:val="nil"/>
              <w:right w:val="single" w:sz="8" w:space="0" w:color="000000"/>
            </w:tcBorders>
            <w:shd w:val="clear" w:color="auto" w:fill="auto"/>
          </w:tcPr>
          <w:p w14:paraId="4B8D8088" w14:textId="77777777" w:rsidR="00F17CE4" w:rsidRPr="00B94437" w:rsidRDefault="00CE0EC8" w:rsidP="00B94437">
            <w:pPr>
              <w:contextualSpacing/>
              <w:jc w:val="center"/>
              <w:rPr>
                <w:szCs w:val="24"/>
              </w:rPr>
            </w:pPr>
            <w:r w:rsidRPr="00B94437">
              <w:rPr>
                <w:szCs w:val="24"/>
              </w:rPr>
              <w:t>52</w:t>
            </w:r>
          </w:p>
        </w:tc>
        <w:tc>
          <w:tcPr>
            <w:tcW w:w="800" w:type="dxa"/>
            <w:tcBorders>
              <w:top w:val="single" w:sz="4" w:space="0" w:color="000000"/>
              <w:left w:val="single" w:sz="4" w:space="0" w:color="000000"/>
              <w:bottom w:val="single" w:sz="4" w:space="0" w:color="000000"/>
              <w:right w:val="single" w:sz="4" w:space="0" w:color="000000"/>
            </w:tcBorders>
          </w:tcPr>
          <w:p w14:paraId="0E88B1BC" w14:textId="77777777" w:rsidR="00F17CE4" w:rsidRPr="00B94437" w:rsidRDefault="00F17CE4" w:rsidP="00B94437">
            <w:pPr>
              <w:contextualSpacing/>
              <w:jc w:val="center"/>
              <w:rPr>
                <w:szCs w:val="24"/>
              </w:rPr>
            </w:pPr>
          </w:p>
        </w:tc>
        <w:tc>
          <w:tcPr>
            <w:tcW w:w="797" w:type="dxa"/>
            <w:tcBorders>
              <w:top w:val="single" w:sz="4" w:space="0" w:color="000000"/>
              <w:left w:val="single" w:sz="4" w:space="0" w:color="000000"/>
              <w:bottom w:val="single" w:sz="4" w:space="0" w:color="000000"/>
              <w:right w:val="single" w:sz="4" w:space="0" w:color="000000"/>
            </w:tcBorders>
          </w:tcPr>
          <w:p w14:paraId="2D1721FC" w14:textId="77777777" w:rsidR="00F17CE4" w:rsidRPr="00B94437" w:rsidRDefault="00F17CE4" w:rsidP="00B94437">
            <w:pPr>
              <w:contextualSpacing/>
              <w:jc w:val="center"/>
              <w:rPr>
                <w:szCs w:val="24"/>
              </w:rPr>
            </w:pPr>
          </w:p>
        </w:tc>
        <w:tc>
          <w:tcPr>
            <w:tcW w:w="800" w:type="dxa"/>
            <w:tcBorders>
              <w:top w:val="single" w:sz="4" w:space="0" w:color="000000"/>
              <w:left w:val="single" w:sz="4" w:space="0" w:color="000000"/>
              <w:bottom w:val="single" w:sz="4" w:space="0" w:color="000000"/>
              <w:right w:val="single" w:sz="4" w:space="0" w:color="000000"/>
            </w:tcBorders>
          </w:tcPr>
          <w:p w14:paraId="6B7F8C39" w14:textId="77777777" w:rsidR="00F17CE4" w:rsidRPr="00B94437" w:rsidRDefault="00F17CE4" w:rsidP="00B94437">
            <w:pPr>
              <w:contextualSpacing/>
              <w:jc w:val="center"/>
              <w:rPr>
                <w:szCs w:val="24"/>
              </w:rPr>
            </w:pPr>
          </w:p>
        </w:tc>
        <w:tc>
          <w:tcPr>
            <w:tcW w:w="659" w:type="dxa"/>
            <w:tcBorders>
              <w:top w:val="single" w:sz="4" w:space="0" w:color="000000"/>
              <w:left w:val="single" w:sz="4" w:space="0" w:color="000000"/>
              <w:bottom w:val="single" w:sz="4" w:space="0" w:color="000000"/>
              <w:right w:val="single" w:sz="4" w:space="0" w:color="000000"/>
            </w:tcBorders>
          </w:tcPr>
          <w:p w14:paraId="17335215" w14:textId="77777777" w:rsidR="00F17CE4" w:rsidRPr="00B94437" w:rsidRDefault="00F17CE4" w:rsidP="00B94437">
            <w:pPr>
              <w:contextualSpacing/>
              <w:jc w:val="center"/>
              <w:rPr>
                <w:szCs w:val="24"/>
              </w:rPr>
            </w:pPr>
          </w:p>
        </w:tc>
        <w:tc>
          <w:tcPr>
            <w:tcW w:w="910" w:type="dxa"/>
            <w:tcBorders>
              <w:top w:val="single" w:sz="4" w:space="0" w:color="000000"/>
              <w:left w:val="single" w:sz="4" w:space="0" w:color="000000"/>
              <w:bottom w:val="single" w:sz="4" w:space="0" w:color="000000"/>
              <w:right w:val="single" w:sz="4" w:space="0" w:color="000000"/>
            </w:tcBorders>
          </w:tcPr>
          <w:p w14:paraId="26E0AE59" w14:textId="77777777" w:rsidR="00F17CE4" w:rsidRPr="00B94437" w:rsidRDefault="00CE0EC8" w:rsidP="00B94437">
            <w:pPr>
              <w:contextualSpacing/>
              <w:jc w:val="center"/>
              <w:rPr>
                <w:szCs w:val="24"/>
              </w:rPr>
            </w:pPr>
            <w:r w:rsidRPr="00B94437">
              <w:rPr>
                <w:szCs w:val="24"/>
              </w:rPr>
              <w:t>1</w:t>
            </w:r>
          </w:p>
        </w:tc>
      </w:tr>
      <w:tr w:rsidR="00F17CE4" w:rsidRPr="00B94437" w14:paraId="6AAF6291" w14:textId="77777777" w:rsidTr="00B94437">
        <w:trPr>
          <w:trHeight w:val="120"/>
          <w:jc w:val="center"/>
        </w:trPr>
        <w:tc>
          <w:tcPr>
            <w:tcW w:w="1356" w:type="dxa"/>
            <w:tcBorders>
              <w:top w:val="single" w:sz="4" w:space="0" w:color="000000"/>
              <w:left w:val="single" w:sz="4" w:space="0" w:color="000000"/>
              <w:bottom w:val="single" w:sz="4" w:space="0" w:color="000000"/>
              <w:right w:val="single" w:sz="4" w:space="0" w:color="000000"/>
            </w:tcBorders>
          </w:tcPr>
          <w:p w14:paraId="0A0697AD" w14:textId="77777777" w:rsidR="00F17CE4" w:rsidRPr="00B94437" w:rsidRDefault="00CE0EC8">
            <w:pPr>
              <w:contextualSpacing/>
              <w:jc w:val="both"/>
              <w:rPr>
                <w:szCs w:val="24"/>
              </w:rPr>
            </w:pPr>
            <w:r w:rsidRPr="00B94437">
              <w:rPr>
                <w:szCs w:val="24"/>
              </w:rPr>
              <w:t>СГ.05</w:t>
            </w:r>
          </w:p>
        </w:tc>
        <w:tc>
          <w:tcPr>
            <w:tcW w:w="6521" w:type="dxa"/>
            <w:tcBorders>
              <w:top w:val="single" w:sz="4" w:space="0" w:color="000000"/>
              <w:left w:val="single" w:sz="4" w:space="0" w:color="000000"/>
              <w:bottom w:val="single" w:sz="4" w:space="0" w:color="000000"/>
              <w:right w:val="single" w:sz="4" w:space="0" w:color="000000"/>
            </w:tcBorders>
          </w:tcPr>
          <w:p w14:paraId="39F5818B" w14:textId="77777777" w:rsidR="00F17CE4" w:rsidRPr="00B94437" w:rsidRDefault="00CE0EC8">
            <w:pPr>
              <w:contextualSpacing/>
              <w:jc w:val="both"/>
              <w:rPr>
                <w:szCs w:val="24"/>
              </w:rPr>
            </w:pPr>
            <w:r w:rsidRPr="00B94437">
              <w:rPr>
                <w:szCs w:val="24"/>
              </w:rPr>
              <w:t>Основы бережливого производства</w:t>
            </w:r>
          </w:p>
        </w:tc>
        <w:tc>
          <w:tcPr>
            <w:tcW w:w="1335" w:type="dxa"/>
            <w:tcBorders>
              <w:top w:val="single" w:sz="4" w:space="0" w:color="000000"/>
              <w:left w:val="single" w:sz="8" w:space="0" w:color="000000"/>
              <w:bottom w:val="single" w:sz="4" w:space="0" w:color="000000"/>
              <w:right w:val="single" w:sz="8" w:space="0" w:color="000000"/>
            </w:tcBorders>
            <w:shd w:val="clear" w:color="auto" w:fill="auto"/>
          </w:tcPr>
          <w:p w14:paraId="1A778618" w14:textId="77777777" w:rsidR="00F17CE4" w:rsidRPr="00B94437" w:rsidRDefault="00CE0EC8" w:rsidP="00B94437">
            <w:pPr>
              <w:tabs>
                <w:tab w:val="left" w:pos="406"/>
              </w:tabs>
              <w:contextualSpacing/>
              <w:jc w:val="center"/>
              <w:rPr>
                <w:szCs w:val="24"/>
              </w:rPr>
            </w:pPr>
            <w:r w:rsidRPr="00B94437">
              <w:rPr>
                <w:szCs w:val="24"/>
              </w:rPr>
              <w:t>36</w:t>
            </w:r>
          </w:p>
        </w:tc>
        <w:tc>
          <w:tcPr>
            <w:tcW w:w="792" w:type="dxa"/>
            <w:tcBorders>
              <w:top w:val="single" w:sz="4" w:space="0" w:color="000000"/>
              <w:left w:val="nil"/>
              <w:bottom w:val="single" w:sz="4" w:space="0" w:color="000000"/>
              <w:right w:val="single" w:sz="8" w:space="0" w:color="000000"/>
            </w:tcBorders>
            <w:shd w:val="clear" w:color="auto" w:fill="auto"/>
          </w:tcPr>
          <w:p w14:paraId="765FFCF7" w14:textId="77777777" w:rsidR="00F17CE4" w:rsidRPr="00B94437" w:rsidRDefault="00CE0EC8" w:rsidP="00B94437">
            <w:pPr>
              <w:tabs>
                <w:tab w:val="left" w:pos="406"/>
              </w:tabs>
              <w:contextualSpacing/>
              <w:jc w:val="center"/>
              <w:rPr>
                <w:szCs w:val="24"/>
              </w:rPr>
            </w:pPr>
            <w:r w:rsidRPr="00B94437">
              <w:rPr>
                <w:szCs w:val="24"/>
              </w:rPr>
              <w:t>18</w:t>
            </w:r>
          </w:p>
        </w:tc>
        <w:tc>
          <w:tcPr>
            <w:tcW w:w="797" w:type="dxa"/>
            <w:tcBorders>
              <w:top w:val="single" w:sz="4" w:space="0" w:color="000000"/>
              <w:left w:val="single" w:sz="8" w:space="0" w:color="000000"/>
              <w:bottom w:val="single" w:sz="4" w:space="0" w:color="000000"/>
              <w:right w:val="single" w:sz="8" w:space="0" w:color="000000"/>
            </w:tcBorders>
            <w:shd w:val="clear" w:color="auto" w:fill="auto"/>
          </w:tcPr>
          <w:p w14:paraId="5B787D0D" w14:textId="77777777" w:rsidR="00F17CE4" w:rsidRPr="00B94437" w:rsidRDefault="00CE0EC8" w:rsidP="00B94437">
            <w:pPr>
              <w:contextualSpacing/>
              <w:jc w:val="center"/>
              <w:rPr>
                <w:szCs w:val="24"/>
              </w:rPr>
            </w:pPr>
            <w:r w:rsidRPr="00B94437">
              <w:rPr>
                <w:szCs w:val="24"/>
              </w:rPr>
              <w:t>36</w:t>
            </w:r>
          </w:p>
        </w:tc>
        <w:tc>
          <w:tcPr>
            <w:tcW w:w="800" w:type="dxa"/>
            <w:tcBorders>
              <w:top w:val="single" w:sz="4" w:space="0" w:color="000000"/>
              <w:left w:val="single" w:sz="4" w:space="0" w:color="000000"/>
              <w:bottom w:val="single" w:sz="4" w:space="0" w:color="000000"/>
              <w:right w:val="single" w:sz="4" w:space="0" w:color="000000"/>
            </w:tcBorders>
          </w:tcPr>
          <w:p w14:paraId="38623629" w14:textId="77777777" w:rsidR="00F17CE4" w:rsidRPr="00B94437" w:rsidRDefault="00F17CE4" w:rsidP="00B94437">
            <w:pPr>
              <w:contextualSpacing/>
              <w:jc w:val="center"/>
              <w:rPr>
                <w:szCs w:val="24"/>
              </w:rPr>
            </w:pPr>
          </w:p>
        </w:tc>
        <w:tc>
          <w:tcPr>
            <w:tcW w:w="797" w:type="dxa"/>
            <w:tcBorders>
              <w:top w:val="single" w:sz="4" w:space="0" w:color="000000"/>
              <w:left w:val="single" w:sz="4" w:space="0" w:color="000000"/>
              <w:bottom w:val="single" w:sz="4" w:space="0" w:color="000000"/>
              <w:right w:val="single" w:sz="4" w:space="0" w:color="000000"/>
            </w:tcBorders>
          </w:tcPr>
          <w:p w14:paraId="2AC4A5F4" w14:textId="77777777" w:rsidR="00F17CE4" w:rsidRPr="00B94437" w:rsidRDefault="00F17CE4" w:rsidP="00B94437">
            <w:pPr>
              <w:contextualSpacing/>
              <w:jc w:val="center"/>
              <w:rPr>
                <w:szCs w:val="24"/>
              </w:rPr>
            </w:pPr>
          </w:p>
        </w:tc>
        <w:tc>
          <w:tcPr>
            <w:tcW w:w="800" w:type="dxa"/>
            <w:tcBorders>
              <w:top w:val="single" w:sz="4" w:space="0" w:color="000000"/>
              <w:left w:val="single" w:sz="4" w:space="0" w:color="000000"/>
              <w:bottom w:val="single" w:sz="4" w:space="0" w:color="000000"/>
              <w:right w:val="single" w:sz="4" w:space="0" w:color="000000"/>
            </w:tcBorders>
          </w:tcPr>
          <w:p w14:paraId="551F3A10" w14:textId="77777777" w:rsidR="00F17CE4" w:rsidRPr="00B94437" w:rsidRDefault="00F17CE4" w:rsidP="00B94437">
            <w:pPr>
              <w:contextualSpacing/>
              <w:jc w:val="center"/>
              <w:rPr>
                <w:szCs w:val="24"/>
              </w:rPr>
            </w:pPr>
          </w:p>
        </w:tc>
        <w:tc>
          <w:tcPr>
            <w:tcW w:w="659" w:type="dxa"/>
            <w:tcBorders>
              <w:top w:val="single" w:sz="4" w:space="0" w:color="000000"/>
              <w:left w:val="single" w:sz="4" w:space="0" w:color="000000"/>
              <w:bottom w:val="single" w:sz="4" w:space="0" w:color="000000"/>
              <w:right w:val="single" w:sz="4" w:space="0" w:color="000000"/>
            </w:tcBorders>
          </w:tcPr>
          <w:p w14:paraId="2A034909" w14:textId="77777777" w:rsidR="00F17CE4" w:rsidRPr="00B94437" w:rsidRDefault="00F17CE4" w:rsidP="00B94437">
            <w:pPr>
              <w:contextualSpacing/>
              <w:jc w:val="center"/>
              <w:rPr>
                <w:szCs w:val="24"/>
              </w:rPr>
            </w:pPr>
          </w:p>
        </w:tc>
        <w:tc>
          <w:tcPr>
            <w:tcW w:w="910" w:type="dxa"/>
            <w:tcBorders>
              <w:top w:val="single" w:sz="4" w:space="0" w:color="000000"/>
              <w:left w:val="single" w:sz="4" w:space="0" w:color="000000"/>
              <w:bottom w:val="single" w:sz="4" w:space="0" w:color="000000"/>
              <w:right w:val="single" w:sz="4" w:space="0" w:color="000000"/>
            </w:tcBorders>
          </w:tcPr>
          <w:p w14:paraId="5B15B436" w14:textId="77777777" w:rsidR="00F17CE4" w:rsidRPr="00B94437" w:rsidRDefault="00CE0EC8" w:rsidP="00B94437">
            <w:pPr>
              <w:contextualSpacing/>
              <w:jc w:val="center"/>
              <w:rPr>
                <w:szCs w:val="24"/>
              </w:rPr>
            </w:pPr>
            <w:r w:rsidRPr="00B94437">
              <w:rPr>
                <w:szCs w:val="24"/>
              </w:rPr>
              <w:t>1</w:t>
            </w:r>
          </w:p>
        </w:tc>
      </w:tr>
      <w:tr w:rsidR="00F17CE4" w:rsidRPr="00B94437" w14:paraId="4AD9ECEF" w14:textId="77777777" w:rsidTr="00B94437">
        <w:trPr>
          <w:trHeight w:val="120"/>
          <w:jc w:val="center"/>
        </w:trPr>
        <w:tc>
          <w:tcPr>
            <w:tcW w:w="1356" w:type="dxa"/>
            <w:tcBorders>
              <w:top w:val="single" w:sz="4" w:space="0" w:color="000000"/>
              <w:left w:val="single" w:sz="4" w:space="0" w:color="000000"/>
              <w:bottom w:val="single" w:sz="4" w:space="0" w:color="000000"/>
              <w:right w:val="single" w:sz="4" w:space="0" w:color="000000"/>
            </w:tcBorders>
          </w:tcPr>
          <w:p w14:paraId="6565448B" w14:textId="77777777" w:rsidR="00F17CE4" w:rsidRPr="00B94437" w:rsidRDefault="00CE0EC8">
            <w:pPr>
              <w:contextualSpacing/>
              <w:jc w:val="both"/>
              <w:rPr>
                <w:szCs w:val="24"/>
              </w:rPr>
            </w:pPr>
            <w:r w:rsidRPr="00B94437">
              <w:rPr>
                <w:szCs w:val="24"/>
              </w:rPr>
              <w:t>СГ.06</w:t>
            </w:r>
          </w:p>
        </w:tc>
        <w:tc>
          <w:tcPr>
            <w:tcW w:w="6521" w:type="dxa"/>
            <w:tcBorders>
              <w:top w:val="single" w:sz="4" w:space="0" w:color="000000"/>
              <w:left w:val="single" w:sz="4" w:space="0" w:color="000000"/>
              <w:bottom w:val="single" w:sz="4" w:space="0" w:color="000000"/>
              <w:right w:val="single" w:sz="4" w:space="0" w:color="000000"/>
            </w:tcBorders>
          </w:tcPr>
          <w:p w14:paraId="7903699A" w14:textId="77777777" w:rsidR="00F17CE4" w:rsidRPr="00B94437" w:rsidRDefault="00CE0EC8">
            <w:pPr>
              <w:contextualSpacing/>
              <w:jc w:val="both"/>
              <w:rPr>
                <w:szCs w:val="24"/>
              </w:rPr>
            </w:pPr>
            <w:r w:rsidRPr="00B94437">
              <w:rPr>
                <w:szCs w:val="24"/>
              </w:rPr>
              <w:t>Основы финансовой грамотности</w:t>
            </w:r>
            <w:r w:rsidRPr="00B94437">
              <w:rPr>
                <w:rStyle w:val="1fff0"/>
                <w:szCs w:val="24"/>
              </w:rPr>
              <w:t xml:space="preserve"> </w:t>
            </w:r>
          </w:p>
        </w:tc>
        <w:tc>
          <w:tcPr>
            <w:tcW w:w="1335" w:type="dxa"/>
            <w:tcBorders>
              <w:top w:val="nil"/>
              <w:left w:val="single" w:sz="8" w:space="0" w:color="000000"/>
              <w:bottom w:val="single" w:sz="8" w:space="0" w:color="000000"/>
              <w:right w:val="single" w:sz="8" w:space="0" w:color="000000"/>
            </w:tcBorders>
            <w:shd w:val="clear" w:color="auto" w:fill="auto"/>
          </w:tcPr>
          <w:p w14:paraId="12F7225F" w14:textId="77777777" w:rsidR="00F17CE4" w:rsidRPr="00B94437" w:rsidRDefault="00CE0EC8" w:rsidP="00B94437">
            <w:pPr>
              <w:tabs>
                <w:tab w:val="left" w:pos="406"/>
              </w:tabs>
              <w:contextualSpacing/>
              <w:jc w:val="center"/>
              <w:rPr>
                <w:szCs w:val="24"/>
              </w:rPr>
            </w:pPr>
            <w:r w:rsidRPr="00B94437">
              <w:rPr>
                <w:szCs w:val="24"/>
              </w:rPr>
              <w:t>36</w:t>
            </w:r>
          </w:p>
        </w:tc>
        <w:tc>
          <w:tcPr>
            <w:tcW w:w="792" w:type="dxa"/>
            <w:tcBorders>
              <w:top w:val="nil"/>
              <w:left w:val="nil"/>
              <w:bottom w:val="single" w:sz="8" w:space="0" w:color="000000"/>
              <w:right w:val="single" w:sz="8" w:space="0" w:color="000000"/>
            </w:tcBorders>
            <w:shd w:val="clear" w:color="auto" w:fill="auto"/>
          </w:tcPr>
          <w:p w14:paraId="2DEE5FDE" w14:textId="77777777" w:rsidR="00F17CE4" w:rsidRPr="00B94437" w:rsidRDefault="00CE0EC8" w:rsidP="00B94437">
            <w:pPr>
              <w:tabs>
                <w:tab w:val="left" w:pos="406"/>
              </w:tabs>
              <w:contextualSpacing/>
              <w:jc w:val="center"/>
              <w:rPr>
                <w:szCs w:val="24"/>
              </w:rPr>
            </w:pPr>
            <w:r w:rsidRPr="00B94437">
              <w:rPr>
                <w:szCs w:val="24"/>
              </w:rPr>
              <w:t>4</w:t>
            </w:r>
          </w:p>
        </w:tc>
        <w:tc>
          <w:tcPr>
            <w:tcW w:w="797" w:type="dxa"/>
            <w:tcBorders>
              <w:top w:val="nil"/>
              <w:left w:val="single" w:sz="8" w:space="0" w:color="000000"/>
              <w:bottom w:val="single" w:sz="8" w:space="0" w:color="000000"/>
              <w:right w:val="single" w:sz="8" w:space="0" w:color="000000"/>
            </w:tcBorders>
            <w:shd w:val="clear" w:color="auto" w:fill="auto"/>
          </w:tcPr>
          <w:p w14:paraId="2CE09AD2" w14:textId="77777777" w:rsidR="00F17CE4" w:rsidRPr="00B94437" w:rsidRDefault="00CE0EC8" w:rsidP="00B94437">
            <w:pPr>
              <w:contextualSpacing/>
              <w:jc w:val="center"/>
              <w:rPr>
                <w:szCs w:val="24"/>
              </w:rPr>
            </w:pPr>
            <w:r w:rsidRPr="00B94437">
              <w:rPr>
                <w:szCs w:val="24"/>
              </w:rPr>
              <w:t>36</w:t>
            </w:r>
          </w:p>
        </w:tc>
        <w:tc>
          <w:tcPr>
            <w:tcW w:w="800" w:type="dxa"/>
            <w:tcBorders>
              <w:top w:val="single" w:sz="4" w:space="0" w:color="000000"/>
              <w:left w:val="single" w:sz="4" w:space="0" w:color="000000"/>
              <w:bottom w:val="single" w:sz="4" w:space="0" w:color="000000"/>
              <w:right w:val="single" w:sz="4" w:space="0" w:color="000000"/>
            </w:tcBorders>
          </w:tcPr>
          <w:p w14:paraId="3FA03598" w14:textId="77777777" w:rsidR="00F17CE4" w:rsidRPr="00B94437" w:rsidRDefault="00F17CE4" w:rsidP="00B94437">
            <w:pPr>
              <w:contextualSpacing/>
              <w:jc w:val="center"/>
              <w:rPr>
                <w:szCs w:val="24"/>
              </w:rPr>
            </w:pPr>
          </w:p>
        </w:tc>
        <w:tc>
          <w:tcPr>
            <w:tcW w:w="797" w:type="dxa"/>
            <w:tcBorders>
              <w:top w:val="single" w:sz="4" w:space="0" w:color="000000"/>
              <w:left w:val="single" w:sz="4" w:space="0" w:color="000000"/>
              <w:bottom w:val="single" w:sz="4" w:space="0" w:color="000000"/>
              <w:right w:val="single" w:sz="4" w:space="0" w:color="000000"/>
            </w:tcBorders>
          </w:tcPr>
          <w:p w14:paraId="0034D0C1" w14:textId="77777777" w:rsidR="00F17CE4" w:rsidRPr="00B94437" w:rsidRDefault="00F17CE4" w:rsidP="00B94437">
            <w:pPr>
              <w:contextualSpacing/>
              <w:jc w:val="center"/>
              <w:rPr>
                <w:szCs w:val="24"/>
              </w:rPr>
            </w:pPr>
          </w:p>
        </w:tc>
        <w:tc>
          <w:tcPr>
            <w:tcW w:w="800" w:type="dxa"/>
            <w:tcBorders>
              <w:top w:val="single" w:sz="4" w:space="0" w:color="000000"/>
              <w:left w:val="single" w:sz="4" w:space="0" w:color="000000"/>
              <w:bottom w:val="single" w:sz="4" w:space="0" w:color="000000"/>
              <w:right w:val="single" w:sz="4" w:space="0" w:color="000000"/>
            </w:tcBorders>
          </w:tcPr>
          <w:p w14:paraId="05392900" w14:textId="77777777" w:rsidR="00F17CE4" w:rsidRPr="00B94437" w:rsidRDefault="00F17CE4" w:rsidP="00B94437">
            <w:pPr>
              <w:contextualSpacing/>
              <w:jc w:val="center"/>
              <w:rPr>
                <w:szCs w:val="24"/>
              </w:rPr>
            </w:pPr>
          </w:p>
        </w:tc>
        <w:tc>
          <w:tcPr>
            <w:tcW w:w="659" w:type="dxa"/>
            <w:tcBorders>
              <w:top w:val="single" w:sz="4" w:space="0" w:color="000000"/>
              <w:left w:val="single" w:sz="4" w:space="0" w:color="000000"/>
              <w:bottom w:val="single" w:sz="4" w:space="0" w:color="000000"/>
              <w:right w:val="single" w:sz="4" w:space="0" w:color="000000"/>
            </w:tcBorders>
          </w:tcPr>
          <w:p w14:paraId="7CE690E8" w14:textId="77777777" w:rsidR="00F17CE4" w:rsidRPr="00B94437" w:rsidRDefault="00F17CE4" w:rsidP="00B94437">
            <w:pPr>
              <w:contextualSpacing/>
              <w:jc w:val="center"/>
              <w:rPr>
                <w:szCs w:val="24"/>
              </w:rPr>
            </w:pPr>
          </w:p>
        </w:tc>
        <w:tc>
          <w:tcPr>
            <w:tcW w:w="910" w:type="dxa"/>
            <w:tcBorders>
              <w:top w:val="single" w:sz="4" w:space="0" w:color="000000"/>
              <w:left w:val="single" w:sz="4" w:space="0" w:color="000000"/>
              <w:bottom w:val="single" w:sz="4" w:space="0" w:color="000000"/>
              <w:right w:val="single" w:sz="4" w:space="0" w:color="000000"/>
            </w:tcBorders>
          </w:tcPr>
          <w:p w14:paraId="34520D6D" w14:textId="77777777" w:rsidR="00F17CE4" w:rsidRPr="00B94437" w:rsidRDefault="00CE0EC8" w:rsidP="00B94437">
            <w:pPr>
              <w:contextualSpacing/>
              <w:jc w:val="center"/>
              <w:rPr>
                <w:szCs w:val="24"/>
              </w:rPr>
            </w:pPr>
            <w:r w:rsidRPr="00B94437">
              <w:rPr>
                <w:szCs w:val="24"/>
              </w:rPr>
              <w:t>1</w:t>
            </w:r>
          </w:p>
        </w:tc>
      </w:tr>
      <w:tr w:rsidR="00F17CE4" w:rsidRPr="00B94437" w14:paraId="4ECA1456" w14:textId="77777777" w:rsidTr="00B94437">
        <w:trPr>
          <w:jc w:val="center"/>
        </w:trPr>
        <w:tc>
          <w:tcPr>
            <w:tcW w:w="1356" w:type="dxa"/>
            <w:tcBorders>
              <w:top w:val="single" w:sz="4" w:space="0" w:color="000000"/>
              <w:left w:val="single" w:sz="4" w:space="0" w:color="000000"/>
              <w:bottom w:val="single" w:sz="4" w:space="0" w:color="000000"/>
              <w:right w:val="single" w:sz="4" w:space="0" w:color="000000"/>
            </w:tcBorders>
          </w:tcPr>
          <w:p w14:paraId="25635A9A" w14:textId="77777777" w:rsidR="00F17CE4" w:rsidRPr="00B94437" w:rsidRDefault="00CE0EC8">
            <w:pPr>
              <w:contextualSpacing/>
              <w:jc w:val="both"/>
              <w:rPr>
                <w:b/>
                <w:szCs w:val="24"/>
              </w:rPr>
            </w:pPr>
            <w:r w:rsidRPr="00B94437">
              <w:rPr>
                <w:b/>
                <w:szCs w:val="24"/>
              </w:rPr>
              <w:t>ОП.00</w:t>
            </w:r>
          </w:p>
        </w:tc>
        <w:tc>
          <w:tcPr>
            <w:tcW w:w="6521" w:type="dxa"/>
            <w:tcBorders>
              <w:top w:val="single" w:sz="4" w:space="0" w:color="000000"/>
              <w:left w:val="single" w:sz="4" w:space="0" w:color="000000"/>
              <w:bottom w:val="single" w:sz="4" w:space="0" w:color="000000"/>
              <w:right w:val="single" w:sz="4" w:space="0" w:color="000000"/>
            </w:tcBorders>
          </w:tcPr>
          <w:p w14:paraId="6F978E40" w14:textId="77777777" w:rsidR="00F17CE4" w:rsidRPr="00B94437" w:rsidRDefault="00CE0EC8">
            <w:pPr>
              <w:contextualSpacing/>
              <w:jc w:val="both"/>
              <w:rPr>
                <w:b/>
                <w:szCs w:val="24"/>
              </w:rPr>
            </w:pPr>
            <w:bookmarkStart w:id="28" w:name="_Hlk164264914"/>
            <w:r w:rsidRPr="00B94437">
              <w:rPr>
                <w:b/>
                <w:szCs w:val="24"/>
              </w:rPr>
              <w:t>Общепрофессиональный цикл</w:t>
            </w:r>
            <w:bookmarkEnd w:id="28"/>
          </w:p>
        </w:tc>
        <w:tc>
          <w:tcPr>
            <w:tcW w:w="1335" w:type="dxa"/>
            <w:tcBorders>
              <w:top w:val="single" w:sz="4" w:space="0" w:color="000000"/>
              <w:left w:val="single" w:sz="4" w:space="0" w:color="000000"/>
              <w:bottom w:val="single" w:sz="4" w:space="0" w:color="000000"/>
              <w:right w:val="single" w:sz="4" w:space="0" w:color="000000"/>
            </w:tcBorders>
          </w:tcPr>
          <w:p w14:paraId="243911F5" w14:textId="77777777" w:rsidR="00F17CE4" w:rsidRPr="00B94437" w:rsidRDefault="00CE0EC8" w:rsidP="00B94437">
            <w:pPr>
              <w:tabs>
                <w:tab w:val="left" w:pos="406"/>
              </w:tabs>
              <w:contextualSpacing/>
              <w:jc w:val="center"/>
              <w:rPr>
                <w:b/>
                <w:szCs w:val="24"/>
              </w:rPr>
            </w:pPr>
            <w:r w:rsidRPr="00B94437">
              <w:rPr>
                <w:b/>
                <w:szCs w:val="24"/>
              </w:rPr>
              <w:t>108</w:t>
            </w:r>
          </w:p>
        </w:tc>
        <w:tc>
          <w:tcPr>
            <w:tcW w:w="792" w:type="dxa"/>
            <w:tcBorders>
              <w:top w:val="single" w:sz="4" w:space="0" w:color="000000"/>
              <w:left w:val="single" w:sz="4" w:space="0" w:color="000000"/>
              <w:bottom w:val="single" w:sz="4" w:space="0" w:color="000000"/>
              <w:right w:val="single" w:sz="4" w:space="0" w:color="000000"/>
            </w:tcBorders>
          </w:tcPr>
          <w:p w14:paraId="3C729C47" w14:textId="77777777" w:rsidR="00F17CE4" w:rsidRPr="00B94437" w:rsidRDefault="00CE0EC8" w:rsidP="00B94437">
            <w:pPr>
              <w:tabs>
                <w:tab w:val="left" w:pos="406"/>
              </w:tabs>
              <w:contextualSpacing/>
              <w:jc w:val="center"/>
              <w:rPr>
                <w:b/>
                <w:szCs w:val="24"/>
              </w:rPr>
            </w:pPr>
            <w:r w:rsidRPr="00B94437">
              <w:rPr>
                <w:b/>
                <w:szCs w:val="24"/>
              </w:rPr>
              <w:t>68</w:t>
            </w:r>
          </w:p>
        </w:tc>
        <w:tc>
          <w:tcPr>
            <w:tcW w:w="797" w:type="dxa"/>
            <w:tcBorders>
              <w:top w:val="single" w:sz="4" w:space="0" w:color="000000"/>
              <w:left w:val="single" w:sz="4" w:space="0" w:color="000000"/>
              <w:bottom w:val="single" w:sz="4" w:space="0" w:color="000000"/>
              <w:right w:val="single" w:sz="4" w:space="0" w:color="000000"/>
            </w:tcBorders>
          </w:tcPr>
          <w:p w14:paraId="13E21315" w14:textId="77777777" w:rsidR="00F17CE4" w:rsidRPr="00B94437" w:rsidRDefault="00CE0EC8" w:rsidP="00B94437">
            <w:pPr>
              <w:contextualSpacing/>
              <w:jc w:val="center"/>
              <w:rPr>
                <w:b/>
                <w:szCs w:val="24"/>
              </w:rPr>
            </w:pPr>
            <w:r w:rsidRPr="00B94437">
              <w:rPr>
                <w:b/>
                <w:szCs w:val="24"/>
              </w:rPr>
              <w:t>108</w:t>
            </w:r>
          </w:p>
        </w:tc>
        <w:tc>
          <w:tcPr>
            <w:tcW w:w="800" w:type="dxa"/>
            <w:tcBorders>
              <w:top w:val="single" w:sz="4" w:space="0" w:color="000000"/>
              <w:left w:val="single" w:sz="4" w:space="0" w:color="000000"/>
              <w:bottom w:val="single" w:sz="4" w:space="0" w:color="000000"/>
              <w:right w:val="single" w:sz="4" w:space="0" w:color="000000"/>
            </w:tcBorders>
          </w:tcPr>
          <w:p w14:paraId="6302C473" w14:textId="77777777" w:rsidR="00F17CE4" w:rsidRPr="00B94437" w:rsidRDefault="00F17CE4" w:rsidP="00B94437">
            <w:pPr>
              <w:contextualSpacing/>
              <w:jc w:val="center"/>
              <w:rPr>
                <w:b/>
                <w:szCs w:val="24"/>
              </w:rPr>
            </w:pPr>
          </w:p>
        </w:tc>
        <w:tc>
          <w:tcPr>
            <w:tcW w:w="797" w:type="dxa"/>
            <w:tcBorders>
              <w:top w:val="single" w:sz="4" w:space="0" w:color="000000"/>
              <w:left w:val="single" w:sz="4" w:space="0" w:color="000000"/>
              <w:bottom w:val="single" w:sz="4" w:space="0" w:color="000000"/>
              <w:right w:val="single" w:sz="4" w:space="0" w:color="000000"/>
            </w:tcBorders>
          </w:tcPr>
          <w:p w14:paraId="7C3755FA" w14:textId="77777777" w:rsidR="00F17CE4" w:rsidRPr="00B94437" w:rsidRDefault="00F17CE4" w:rsidP="00B94437">
            <w:pPr>
              <w:contextualSpacing/>
              <w:jc w:val="center"/>
              <w:rPr>
                <w:b/>
                <w:szCs w:val="24"/>
              </w:rPr>
            </w:pPr>
          </w:p>
        </w:tc>
        <w:tc>
          <w:tcPr>
            <w:tcW w:w="800" w:type="dxa"/>
            <w:tcBorders>
              <w:top w:val="single" w:sz="4" w:space="0" w:color="000000"/>
              <w:left w:val="single" w:sz="4" w:space="0" w:color="000000"/>
              <w:bottom w:val="single" w:sz="4" w:space="0" w:color="000000"/>
              <w:right w:val="single" w:sz="4" w:space="0" w:color="000000"/>
            </w:tcBorders>
          </w:tcPr>
          <w:p w14:paraId="71EA4EBB" w14:textId="77777777" w:rsidR="00F17CE4" w:rsidRPr="00B94437" w:rsidRDefault="00F17CE4" w:rsidP="00B94437">
            <w:pPr>
              <w:contextualSpacing/>
              <w:jc w:val="center"/>
              <w:rPr>
                <w:b/>
                <w:szCs w:val="24"/>
              </w:rPr>
            </w:pPr>
          </w:p>
        </w:tc>
        <w:tc>
          <w:tcPr>
            <w:tcW w:w="659" w:type="dxa"/>
            <w:tcBorders>
              <w:top w:val="single" w:sz="4" w:space="0" w:color="000000"/>
              <w:left w:val="single" w:sz="4" w:space="0" w:color="000000"/>
              <w:bottom w:val="single" w:sz="4" w:space="0" w:color="000000"/>
              <w:right w:val="single" w:sz="4" w:space="0" w:color="000000"/>
            </w:tcBorders>
          </w:tcPr>
          <w:p w14:paraId="44DB3FF7" w14:textId="77777777" w:rsidR="00F17CE4" w:rsidRPr="00B94437" w:rsidRDefault="00F17CE4" w:rsidP="00B94437">
            <w:pPr>
              <w:contextualSpacing/>
              <w:jc w:val="center"/>
              <w:rPr>
                <w:b/>
                <w:szCs w:val="24"/>
              </w:rPr>
            </w:pPr>
          </w:p>
        </w:tc>
        <w:tc>
          <w:tcPr>
            <w:tcW w:w="910" w:type="dxa"/>
            <w:tcBorders>
              <w:top w:val="single" w:sz="4" w:space="0" w:color="000000"/>
              <w:left w:val="single" w:sz="4" w:space="0" w:color="000000"/>
              <w:bottom w:val="single" w:sz="4" w:space="0" w:color="000000"/>
              <w:right w:val="single" w:sz="4" w:space="0" w:color="000000"/>
            </w:tcBorders>
          </w:tcPr>
          <w:p w14:paraId="2A31AD17" w14:textId="77777777" w:rsidR="00F17CE4" w:rsidRPr="00B94437" w:rsidRDefault="00CE0EC8" w:rsidP="00B94437">
            <w:pPr>
              <w:contextualSpacing/>
              <w:jc w:val="center"/>
              <w:rPr>
                <w:b/>
                <w:szCs w:val="24"/>
              </w:rPr>
            </w:pPr>
            <w:r w:rsidRPr="00B94437">
              <w:rPr>
                <w:b/>
                <w:szCs w:val="24"/>
              </w:rPr>
              <w:t>1</w:t>
            </w:r>
          </w:p>
        </w:tc>
      </w:tr>
      <w:tr w:rsidR="00F17CE4" w:rsidRPr="00B94437" w14:paraId="6B291131" w14:textId="77777777" w:rsidTr="00B94437">
        <w:trPr>
          <w:jc w:val="center"/>
        </w:trPr>
        <w:tc>
          <w:tcPr>
            <w:tcW w:w="1356" w:type="dxa"/>
            <w:tcBorders>
              <w:top w:val="nil"/>
              <w:left w:val="single" w:sz="8" w:space="0" w:color="000000"/>
              <w:bottom w:val="single" w:sz="4" w:space="0" w:color="000000"/>
              <w:right w:val="nil"/>
            </w:tcBorders>
            <w:shd w:val="clear" w:color="auto" w:fill="auto"/>
            <w:vAlign w:val="center"/>
          </w:tcPr>
          <w:p w14:paraId="397AFDEF" w14:textId="77777777" w:rsidR="00F17CE4" w:rsidRPr="00B94437" w:rsidRDefault="00CE0EC8">
            <w:pPr>
              <w:contextualSpacing/>
              <w:jc w:val="both"/>
              <w:rPr>
                <w:szCs w:val="24"/>
              </w:rPr>
            </w:pPr>
            <w:r w:rsidRPr="00B94437">
              <w:rPr>
                <w:szCs w:val="24"/>
              </w:rPr>
              <w:t>ОП.01</w:t>
            </w:r>
          </w:p>
        </w:tc>
        <w:tc>
          <w:tcPr>
            <w:tcW w:w="6521" w:type="dxa"/>
            <w:tcBorders>
              <w:top w:val="nil"/>
              <w:left w:val="single" w:sz="8" w:space="0" w:color="000000"/>
              <w:bottom w:val="single" w:sz="4" w:space="0" w:color="000000"/>
              <w:right w:val="single" w:sz="8" w:space="0" w:color="000000"/>
            </w:tcBorders>
            <w:shd w:val="clear" w:color="auto" w:fill="auto"/>
            <w:vAlign w:val="center"/>
          </w:tcPr>
          <w:p w14:paraId="3E6C99BC" w14:textId="77777777" w:rsidR="00F17CE4" w:rsidRPr="00B94437" w:rsidRDefault="00CE0EC8">
            <w:pPr>
              <w:contextualSpacing/>
              <w:jc w:val="both"/>
              <w:rPr>
                <w:szCs w:val="24"/>
              </w:rPr>
            </w:pPr>
            <w:r w:rsidRPr="00B94437">
              <w:rPr>
                <w:szCs w:val="24"/>
              </w:rPr>
              <w:t>Электротехника</w:t>
            </w:r>
          </w:p>
        </w:tc>
        <w:tc>
          <w:tcPr>
            <w:tcW w:w="133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75287F4" w14:textId="77777777" w:rsidR="00F17CE4" w:rsidRPr="00B94437" w:rsidRDefault="00CE0EC8" w:rsidP="00B94437">
            <w:pPr>
              <w:tabs>
                <w:tab w:val="left" w:pos="406"/>
              </w:tabs>
              <w:contextualSpacing/>
              <w:jc w:val="center"/>
              <w:rPr>
                <w:szCs w:val="24"/>
              </w:rPr>
            </w:pPr>
            <w:r w:rsidRPr="00B94437">
              <w:rPr>
                <w:szCs w:val="24"/>
              </w:rPr>
              <w:t>36</w:t>
            </w:r>
          </w:p>
        </w:tc>
        <w:tc>
          <w:tcPr>
            <w:tcW w:w="79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436807E" w14:textId="77777777" w:rsidR="00F17CE4" w:rsidRPr="00B94437" w:rsidRDefault="00CE0EC8" w:rsidP="00B94437">
            <w:pPr>
              <w:tabs>
                <w:tab w:val="left" w:pos="406"/>
              </w:tabs>
              <w:contextualSpacing/>
              <w:jc w:val="center"/>
              <w:rPr>
                <w:szCs w:val="24"/>
              </w:rPr>
            </w:pPr>
            <w:r w:rsidRPr="00B94437">
              <w:rPr>
                <w:szCs w:val="24"/>
              </w:rPr>
              <w:t>22</w:t>
            </w:r>
          </w:p>
        </w:tc>
        <w:tc>
          <w:tcPr>
            <w:tcW w:w="797" w:type="dxa"/>
            <w:tcBorders>
              <w:top w:val="single" w:sz="4" w:space="0" w:color="000000"/>
              <w:left w:val="single" w:sz="4" w:space="0" w:color="000000"/>
              <w:bottom w:val="single" w:sz="4" w:space="0" w:color="000000"/>
              <w:right w:val="single" w:sz="4" w:space="0" w:color="000000"/>
            </w:tcBorders>
          </w:tcPr>
          <w:p w14:paraId="19EC4E59" w14:textId="77777777" w:rsidR="00F17CE4" w:rsidRPr="00B94437" w:rsidRDefault="00CE0EC8" w:rsidP="00B94437">
            <w:pPr>
              <w:contextualSpacing/>
              <w:jc w:val="center"/>
              <w:rPr>
                <w:szCs w:val="24"/>
              </w:rPr>
            </w:pPr>
            <w:r w:rsidRPr="00B94437">
              <w:rPr>
                <w:szCs w:val="24"/>
              </w:rPr>
              <w:t>36</w:t>
            </w:r>
          </w:p>
        </w:tc>
        <w:tc>
          <w:tcPr>
            <w:tcW w:w="800" w:type="dxa"/>
            <w:tcBorders>
              <w:top w:val="single" w:sz="4" w:space="0" w:color="000000"/>
              <w:left w:val="single" w:sz="4" w:space="0" w:color="000000"/>
              <w:bottom w:val="single" w:sz="4" w:space="0" w:color="000000"/>
              <w:right w:val="single" w:sz="4" w:space="0" w:color="000000"/>
            </w:tcBorders>
          </w:tcPr>
          <w:p w14:paraId="19866761" w14:textId="77777777" w:rsidR="00F17CE4" w:rsidRPr="00B94437" w:rsidRDefault="00F17CE4" w:rsidP="00B94437">
            <w:pPr>
              <w:contextualSpacing/>
              <w:jc w:val="center"/>
              <w:rPr>
                <w:szCs w:val="24"/>
              </w:rPr>
            </w:pPr>
          </w:p>
        </w:tc>
        <w:tc>
          <w:tcPr>
            <w:tcW w:w="797" w:type="dxa"/>
            <w:tcBorders>
              <w:top w:val="single" w:sz="4" w:space="0" w:color="000000"/>
              <w:left w:val="single" w:sz="4" w:space="0" w:color="000000"/>
              <w:bottom w:val="single" w:sz="4" w:space="0" w:color="000000"/>
              <w:right w:val="single" w:sz="4" w:space="0" w:color="000000"/>
            </w:tcBorders>
          </w:tcPr>
          <w:p w14:paraId="5438ACCF" w14:textId="77777777" w:rsidR="00F17CE4" w:rsidRPr="00B94437" w:rsidRDefault="00F17CE4" w:rsidP="00B94437">
            <w:pPr>
              <w:contextualSpacing/>
              <w:jc w:val="center"/>
              <w:rPr>
                <w:szCs w:val="24"/>
              </w:rPr>
            </w:pPr>
          </w:p>
        </w:tc>
        <w:tc>
          <w:tcPr>
            <w:tcW w:w="800" w:type="dxa"/>
            <w:tcBorders>
              <w:top w:val="single" w:sz="4" w:space="0" w:color="000000"/>
              <w:left w:val="single" w:sz="4" w:space="0" w:color="000000"/>
              <w:bottom w:val="single" w:sz="4" w:space="0" w:color="000000"/>
              <w:right w:val="single" w:sz="4" w:space="0" w:color="000000"/>
            </w:tcBorders>
          </w:tcPr>
          <w:p w14:paraId="1D4A605C" w14:textId="77777777" w:rsidR="00F17CE4" w:rsidRPr="00B94437" w:rsidRDefault="00F17CE4" w:rsidP="00B94437">
            <w:pPr>
              <w:contextualSpacing/>
              <w:jc w:val="center"/>
              <w:rPr>
                <w:szCs w:val="24"/>
              </w:rPr>
            </w:pPr>
          </w:p>
        </w:tc>
        <w:tc>
          <w:tcPr>
            <w:tcW w:w="659" w:type="dxa"/>
            <w:tcBorders>
              <w:top w:val="single" w:sz="4" w:space="0" w:color="000000"/>
              <w:left w:val="single" w:sz="4" w:space="0" w:color="000000"/>
              <w:bottom w:val="single" w:sz="4" w:space="0" w:color="000000"/>
              <w:right w:val="single" w:sz="4" w:space="0" w:color="000000"/>
            </w:tcBorders>
          </w:tcPr>
          <w:p w14:paraId="495F771F" w14:textId="77777777" w:rsidR="00F17CE4" w:rsidRPr="00B94437" w:rsidRDefault="00F17CE4" w:rsidP="00B94437">
            <w:pPr>
              <w:contextualSpacing/>
              <w:jc w:val="center"/>
              <w:rPr>
                <w:szCs w:val="24"/>
              </w:rPr>
            </w:pPr>
          </w:p>
        </w:tc>
        <w:tc>
          <w:tcPr>
            <w:tcW w:w="910" w:type="dxa"/>
            <w:tcBorders>
              <w:top w:val="single" w:sz="4" w:space="0" w:color="000000"/>
              <w:left w:val="single" w:sz="4" w:space="0" w:color="000000"/>
              <w:bottom w:val="single" w:sz="4" w:space="0" w:color="000000"/>
              <w:right w:val="single" w:sz="4" w:space="0" w:color="000000"/>
            </w:tcBorders>
          </w:tcPr>
          <w:p w14:paraId="6E69C7F6" w14:textId="77777777" w:rsidR="00F17CE4" w:rsidRPr="00B94437" w:rsidRDefault="00CE0EC8" w:rsidP="00B94437">
            <w:pPr>
              <w:contextualSpacing/>
              <w:jc w:val="center"/>
              <w:rPr>
                <w:szCs w:val="24"/>
              </w:rPr>
            </w:pPr>
            <w:r w:rsidRPr="00B94437">
              <w:rPr>
                <w:szCs w:val="24"/>
              </w:rPr>
              <w:t>1</w:t>
            </w:r>
          </w:p>
        </w:tc>
      </w:tr>
      <w:tr w:rsidR="00F17CE4" w:rsidRPr="00B94437" w14:paraId="767170F1" w14:textId="77777777" w:rsidTr="00B94437">
        <w:trPr>
          <w:trHeight w:val="135"/>
          <w:jc w:val="center"/>
        </w:trPr>
        <w:tc>
          <w:tcPr>
            <w:tcW w:w="1356" w:type="dxa"/>
            <w:tcBorders>
              <w:top w:val="nil"/>
              <w:left w:val="single" w:sz="8" w:space="0" w:color="000000"/>
              <w:bottom w:val="single" w:sz="4" w:space="0" w:color="000000"/>
              <w:right w:val="nil"/>
            </w:tcBorders>
            <w:shd w:val="clear" w:color="auto" w:fill="auto"/>
            <w:vAlign w:val="center"/>
          </w:tcPr>
          <w:p w14:paraId="21856323" w14:textId="77777777" w:rsidR="00F17CE4" w:rsidRPr="00B94437" w:rsidRDefault="00CE0EC8">
            <w:pPr>
              <w:contextualSpacing/>
              <w:jc w:val="both"/>
              <w:rPr>
                <w:szCs w:val="24"/>
              </w:rPr>
            </w:pPr>
            <w:r w:rsidRPr="00B94437">
              <w:rPr>
                <w:szCs w:val="24"/>
              </w:rPr>
              <w:t>ОП.02</w:t>
            </w:r>
          </w:p>
        </w:tc>
        <w:tc>
          <w:tcPr>
            <w:tcW w:w="6521" w:type="dxa"/>
            <w:tcBorders>
              <w:top w:val="nil"/>
              <w:left w:val="single" w:sz="8" w:space="0" w:color="000000"/>
              <w:bottom w:val="single" w:sz="4" w:space="0" w:color="000000"/>
              <w:right w:val="single" w:sz="8" w:space="0" w:color="000000"/>
            </w:tcBorders>
            <w:shd w:val="clear" w:color="auto" w:fill="auto"/>
            <w:vAlign w:val="center"/>
          </w:tcPr>
          <w:p w14:paraId="15390391" w14:textId="77777777" w:rsidR="00F17CE4" w:rsidRPr="00B94437" w:rsidRDefault="00CE0EC8">
            <w:pPr>
              <w:contextualSpacing/>
              <w:jc w:val="both"/>
              <w:rPr>
                <w:szCs w:val="24"/>
              </w:rPr>
            </w:pPr>
            <w:r w:rsidRPr="00B94437">
              <w:rPr>
                <w:szCs w:val="24"/>
              </w:rPr>
              <w:t>Общая технология электромонтажных работ</w:t>
            </w:r>
          </w:p>
        </w:tc>
        <w:tc>
          <w:tcPr>
            <w:tcW w:w="133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74AA0F3" w14:textId="77777777" w:rsidR="00F17CE4" w:rsidRPr="00B94437" w:rsidRDefault="00CE0EC8" w:rsidP="00B94437">
            <w:pPr>
              <w:tabs>
                <w:tab w:val="left" w:pos="406"/>
              </w:tabs>
              <w:contextualSpacing/>
              <w:jc w:val="center"/>
              <w:rPr>
                <w:szCs w:val="24"/>
              </w:rPr>
            </w:pPr>
            <w:r w:rsidRPr="00B94437">
              <w:rPr>
                <w:szCs w:val="24"/>
              </w:rPr>
              <w:t>36</w:t>
            </w:r>
          </w:p>
        </w:tc>
        <w:tc>
          <w:tcPr>
            <w:tcW w:w="79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50D6ADD" w14:textId="77777777" w:rsidR="00F17CE4" w:rsidRPr="00B94437" w:rsidRDefault="00CE0EC8" w:rsidP="00B94437">
            <w:pPr>
              <w:tabs>
                <w:tab w:val="left" w:pos="406"/>
              </w:tabs>
              <w:contextualSpacing/>
              <w:jc w:val="center"/>
              <w:rPr>
                <w:szCs w:val="24"/>
              </w:rPr>
            </w:pPr>
            <w:r w:rsidRPr="00B94437">
              <w:rPr>
                <w:szCs w:val="24"/>
              </w:rPr>
              <w:t>22</w:t>
            </w:r>
          </w:p>
        </w:tc>
        <w:tc>
          <w:tcPr>
            <w:tcW w:w="797" w:type="dxa"/>
            <w:tcBorders>
              <w:top w:val="single" w:sz="4" w:space="0" w:color="000000"/>
              <w:left w:val="single" w:sz="4" w:space="0" w:color="000000"/>
              <w:bottom w:val="single" w:sz="4" w:space="0" w:color="000000"/>
              <w:right w:val="single" w:sz="4" w:space="0" w:color="000000"/>
            </w:tcBorders>
          </w:tcPr>
          <w:p w14:paraId="3EC958EE" w14:textId="77777777" w:rsidR="00F17CE4" w:rsidRPr="00B94437" w:rsidRDefault="00CE0EC8" w:rsidP="00B94437">
            <w:pPr>
              <w:contextualSpacing/>
              <w:jc w:val="center"/>
              <w:rPr>
                <w:szCs w:val="24"/>
              </w:rPr>
            </w:pPr>
            <w:r w:rsidRPr="00B94437">
              <w:rPr>
                <w:szCs w:val="24"/>
              </w:rPr>
              <w:t>36</w:t>
            </w:r>
          </w:p>
        </w:tc>
        <w:tc>
          <w:tcPr>
            <w:tcW w:w="800" w:type="dxa"/>
            <w:tcBorders>
              <w:top w:val="single" w:sz="4" w:space="0" w:color="000000"/>
              <w:left w:val="single" w:sz="4" w:space="0" w:color="000000"/>
              <w:bottom w:val="single" w:sz="4" w:space="0" w:color="000000"/>
              <w:right w:val="single" w:sz="4" w:space="0" w:color="000000"/>
            </w:tcBorders>
          </w:tcPr>
          <w:p w14:paraId="4D658896" w14:textId="77777777" w:rsidR="00F17CE4" w:rsidRPr="00B94437" w:rsidRDefault="00F17CE4" w:rsidP="00B94437">
            <w:pPr>
              <w:contextualSpacing/>
              <w:jc w:val="center"/>
              <w:rPr>
                <w:szCs w:val="24"/>
              </w:rPr>
            </w:pPr>
          </w:p>
        </w:tc>
        <w:tc>
          <w:tcPr>
            <w:tcW w:w="797" w:type="dxa"/>
            <w:tcBorders>
              <w:top w:val="single" w:sz="4" w:space="0" w:color="000000"/>
              <w:left w:val="single" w:sz="4" w:space="0" w:color="000000"/>
              <w:bottom w:val="single" w:sz="4" w:space="0" w:color="000000"/>
              <w:right w:val="single" w:sz="4" w:space="0" w:color="000000"/>
            </w:tcBorders>
          </w:tcPr>
          <w:p w14:paraId="4B35D26F" w14:textId="77777777" w:rsidR="00F17CE4" w:rsidRPr="00B94437" w:rsidRDefault="00F17CE4" w:rsidP="00B94437">
            <w:pPr>
              <w:contextualSpacing/>
              <w:jc w:val="center"/>
              <w:rPr>
                <w:szCs w:val="24"/>
              </w:rPr>
            </w:pPr>
          </w:p>
        </w:tc>
        <w:tc>
          <w:tcPr>
            <w:tcW w:w="800" w:type="dxa"/>
            <w:tcBorders>
              <w:top w:val="single" w:sz="4" w:space="0" w:color="000000"/>
              <w:left w:val="single" w:sz="4" w:space="0" w:color="000000"/>
              <w:bottom w:val="single" w:sz="4" w:space="0" w:color="000000"/>
              <w:right w:val="single" w:sz="4" w:space="0" w:color="000000"/>
            </w:tcBorders>
          </w:tcPr>
          <w:p w14:paraId="6AD6D466" w14:textId="77777777" w:rsidR="00F17CE4" w:rsidRPr="00B94437" w:rsidRDefault="00F17CE4" w:rsidP="00B94437">
            <w:pPr>
              <w:contextualSpacing/>
              <w:jc w:val="center"/>
              <w:rPr>
                <w:szCs w:val="24"/>
              </w:rPr>
            </w:pPr>
          </w:p>
        </w:tc>
        <w:tc>
          <w:tcPr>
            <w:tcW w:w="659" w:type="dxa"/>
            <w:tcBorders>
              <w:top w:val="single" w:sz="4" w:space="0" w:color="000000"/>
              <w:left w:val="single" w:sz="4" w:space="0" w:color="000000"/>
              <w:bottom w:val="single" w:sz="4" w:space="0" w:color="000000"/>
              <w:right w:val="single" w:sz="4" w:space="0" w:color="000000"/>
            </w:tcBorders>
          </w:tcPr>
          <w:p w14:paraId="4E9F325B" w14:textId="77777777" w:rsidR="00F17CE4" w:rsidRPr="00B94437" w:rsidRDefault="00F17CE4" w:rsidP="00B94437">
            <w:pPr>
              <w:contextualSpacing/>
              <w:jc w:val="center"/>
              <w:rPr>
                <w:szCs w:val="24"/>
              </w:rPr>
            </w:pPr>
          </w:p>
        </w:tc>
        <w:tc>
          <w:tcPr>
            <w:tcW w:w="910" w:type="dxa"/>
            <w:tcBorders>
              <w:top w:val="single" w:sz="4" w:space="0" w:color="000000"/>
              <w:left w:val="single" w:sz="4" w:space="0" w:color="000000"/>
              <w:bottom w:val="single" w:sz="4" w:space="0" w:color="000000"/>
              <w:right w:val="single" w:sz="4" w:space="0" w:color="000000"/>
            </w:tcBorders>
          </w:tcPr>
          <w:p w14:paraId="4C5BBD13" w14:textId="77777777" w:rsidR="00F17CE4" w:rsidRPr="00B94437" w:rsidRDefault="00F17CE4" w:rsidP="00B94437">
            <w:pPr>
              <w:contextualSpacing/>
              <w:jc w:val="center"/>
              <w:rPr>
                <w:szCs w:val="24"/>
              </w:rPr>
            </w:pPr>
          </w:p>
        </w:tc>
      </w:tr>
      <w:tr w:rsidR="00F17CE4" w:rsidRPr="00B94437" w14:paraId="13A5A34F" w14:textId="77777777" w:rsidTr="00B94437">
        <w:trPr>
          <w:trHeight w:val="135"/>
          <w:jc w:val="center"/>
        </w:trPr>
        <w:tc>
          <w:tcPr>
            <w:tcW w:w="1356" w:type="dxa"/>
            <w:tcBorders>
              <w:top w:val="nil"/>
              <w:left w:val="single" w:sz="8" w:space="0" w:color="000000"/>
              <w:bottom w:val="single" w:sz="8" w:space="0" w:color="000000"/>
              <w:right w:val="nil"/>
            </w:tcBorders>
            <w:shd w:val="clear" w:color="auto" w:fill="auto"/>
            <w:vAlign w:val="center"/>
          </w:tcPr>
          <w:p w14:paraId="7906D518" w14:textId="77777777" w:rsidR="00F17CE4" w:rsidRPr="00B94437" w:rsidRDefault="00CE0EC8">
            <w:pPr>
              <w:contextualSpacing/>
              <w:jc w:val="both"/>
              <w:rPr>
                <w:szCs w:val="24"/>
              </w:rPr>
            </w:pPr>
            <w:r w:rsidRPr="00B94437">
              <w:rPr>
                <w:szCs w:val="24"/>
              </w:rPr>
              <w:t>ОП.03</w:t>
            </w:r>
          </w:p>
        </w:tc>
        <w:tc>
          <w:tcPr>
            <w:tcW w:w="6521" w:type="dxa"/>
            <w:tcBorders>
              <w:top w:val="nil"/>
              <w:left w:val="single" w:sz="8" w:space="0" w:color="000000"/>
              <w:bottom w:val="single" w:sz="8" w:space="0" w:color="000000"/>
              <w:right w:val="single" w:sz="8" w:space="0" w:color="000000"/>
            </w:tcBorders>
            <w:shd w:val="clear" w:color="auto" w:fill="auto"/>
            <w:vAlign w:val="center"/>
          </w:tcPr>
          <w:p w14:paraId="1629EA30" w14:textId="77777777" w:rsidR="00F17CE4" w:rsidRPr="00B94437" w:rsidRDefault="00CE0EC8">
            <w:pPr>
              <w:contextualSpacing/>
              <w:jc w:val="both"/>
              <w:rPr>
                <w:i/>
                <w:szCs w:val="24"/>
              </w:rPr>
            </w:pPr>
            <w:r w:rsidRPr="00B94437">
              <w:rPr>
                <w:szCs w:val="24"/>
              </w:rPr>
              <w:t>Прикладные компьютерные программы в профессиональной деятельности</w:t>
            </w:r>
          </w:p>
        </w:tc>
        <w:tc>
          <w:tcPr>
            <w:tcW w:w="133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109FFA3" w14:textId="77777777" w:rsidR="00F17CE4" w:rsidRPr="00B94437" w:rsidRDefault="00CE0EC8" w:rsidP="00B94437">
            <w:pPr>
              <w:tabs>
                <w:tab w:val="left" w:pos="406"/>
              </w:tabs>
              <w:contextualSpacing/>
              <w:jc w:val="center"/>
              <w:rPr>
                <w:szCs w:val="24"/>
              </w:rPr>
            </w:pPr>
            <w:r w:rsidRPr="00B94437">
              <w:rPr>
                <w:szCs w:val="24"/>
              </w:rPr>
              <w:t>36</w:t>
            </w:r>
          </w:p>
        </w:tc>
        <w:tc>
          <w:tcPr>
            <w:tcW w:w="79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7A10600" w14:textId="77777777" w:rsidR="00F17CE4" w:rsidRPr="00B94437" w:rsidRDefault="00CE0EC8" w:rsidP="00B94437">
            <w:pPr>
              <w:tabs>
                <w:tab w:val="left" w:pos="406"/>
              </w:tabs>
              <w:contextualSpacing/>
              <w:jc w:val="center"/>
              <w:rPr>
                <w:szCs w:val="24"/>
              </w:rPr>
            </w:pPr>
            <w:r w:rsidRPr="00B94437">
              <w:rPr>
                <w:szCs w:val="24"/>
              </w:rPr>
              <w:t>24</w:t>
            </w:r>
          </w:p>
        </w:tc>
        <w:tc>
          <w:tcPr>
            <w:tcW w:w="797" w:type="dxa"/>
            <w:tcBorders>
              <w:top w:val="single" w:sz="4" w:space="0" w:color="000000"/>
              <w:left w:val="single" w:sz="4" w:space="0" w:color="000000"/>
              <w:bottom w:val="single" w:sz="4" w:space="0" w:color="000000"/>
              <w:right w:val="single" w:sz="4" w:space="0" w:color="000000"/>
            </w:tcBorders>
          </w:tcPr>
          <w:p w14:paraId="57701C85" w14:textId="77777777" w:rsidR="00F17CE4" w:rsidRPr="00B94437" w:rsidRDefault="00CE0EC8" w:rsidP="00B94437">
            <w:pPr>
              <w:contextualSpacing/>
              <w:jc w:val="center"/>
              <w:rPr>
                <w:szCs w:val="24"/>
              </w:rPr>
            </w:pPr>
            <w:r w:rsidRPr="00B94437">
              <w:rPr>
                <w:szCs w:val="24"/>
              </w:rPr>
              <w:t>36</w:t>
            </w:r>
          </w:p>
        </w:tc>
        <w:tc>
          <w:tcPr>
            <w:tcW w:w="800" w:type="dxa"/>
            <w:tcBorders>
              <w:top w:val="single" w:sz="4" w:space="0" w:color="000000"/>
              <w:left w:val="single" w:sz="4" w:space="0" w:color="000000"/>
              <w:bottom w:val="single" w:sz="4" w:space="0" w:color="000000"/>
              <w:right w:val="single" w:sz="4" w:space="0" w:color="000000"/>
            </w:tcBorders>
          </w:tcPr>
          <w:p w14:paraId="0302F116" w14:textId="77777777" w:rsidR="00F17CE4" w:rsidRPr="00B94437" w:rsidRDefault="00F17CE4" w:rsidP="00B94437">
            <w:pPr>
              <w:contextualSpacing/>
              <w:jc w:val="center"/>
              <w:rPr>
                <w:szCs w:val="24"/>
              </w:rPr>
            </w:pPr>
          </w:p>
        </w:tc>
        <w:tc>
          <w:tcPr>
            <w:tcW w:w="797" w:type="dxa"/>
            <w:tcBorders>
              <w:top w:val="single" w:sz="4" w:space="0" w:color="000000"/>
              <w:left w:val="single" w:sz="4" w:space="0" w:color="000000"/>
              <w:bottom w:val="single" w:sz="4" w:space="0" w:color="000000"/>
              <w:right w:val="single" w:sz="4" w:space="0" w:color="000000"/>
            </w:tcBorders>
          </w:tcPr>
          <w:p w14:paraId="22E79982" w14:textId="77777777" w:rsidR="00F17CE4" w:rsidRPr="00B94437" w:rsidRDefault="00F17CE4" w:rsidP="00B94437">
            <w:pPr>
              <w:contextualSpacing/>
              <w:jc w:val="center"/>
              <w:rPr>
                <w:szCs w:val="24"/>
              </w:rPr>
            </w:pPr>
          </w:p>
        </w:tc>
        <w:tc>
          <w:tcPr>
            <w:tcW w:w="800" w:type="dxa"/>
            <w:tcBorders>
              <w:top w:val="single" w:sz="4" w:space="0" w:color="000000"/>
              <w:left w:val="single" w:sz="4" w:space="0" w:color="000000"/>
              <w:bottom w:val="single" w:sz="4" w:space="0" w:color="000000"/>
              <w:right w:val="single" w:sz="4" w:space="0" w:color="000000"/>
            </w:tcBorders>
          </w:tcPr>
          <w:p w14:paraId="29F8D2C4" w14:textId="77777777" w:rsidR="00F17CE4" w:rsidRPr="00B94437" w:rsidRDefault="00F17CE4" w:rsidP="00B94437">
            <w:pPr>
              <w:contextualSpacing/>
              <w:jc w:val="center"/>
              <w:rPr>
                <w:szCs w:val="24"/>
              </w:rPr>
            </w:pPr>
          </w:p>
        </w:tc>
        <w:tc>
          <w:tcPr>
            <w:tcW w:w="659" w:type="dxa"/>
            <w:tcBorders>
              <w:top w:val="single" w:sz="4" w:space="0" w:color="000000"/>
              <w:left w:val="single" w:sz="4" w:space="0" w:color="000000"/>
              <w:bottom w:val="single" w:sz="4" w:space="0" w:color="000000"/>
              <w:right w:val="single" w:sz="4" w:space="0" w:color="000000"/>
            </w:tcBorders>
          </w:tcPr>
          <w:p w14:paraId="49BA7F12" w14:textId="77777777" w:rsidR="00F17CE4" w:rsidRPr="00B94437" w:rsidRDefault="00F17CE4" w:rsidP="00B94437">
            <w:pPr>
              <w:contextualSpacing/>
              <w:jc w:val="center"/>
              <w:rPr>
                <w:szCs w:val="24"/>
              </w:rPr>
            </w:pPr>
          </w:p>
        </w:tc>
        <w:tc>
          <w:tcPr>
            <w:tcW w:w="910" w:type="dxa"/>
            <w:tcBorders>
              <w:top w:val="single" w:sz="4" w:space="0" w:color="000000"/>
              <w:left w:val="single" w:sz="4" w:space="0" w:color="000000"/>
              <w:bottom w:val="single" w:sz="4" w:space="0" w:color="000000"/>
              <w:right w:val="single" w:sz="4" w:space="0" w:color="000000"/>
            </w:tcBorders>
          </w:tcPr>
          <w:p w14:paraId="12A9B586" w14:textId="77777777" w:rsidR="00F17CE4" w:rsidRPr="00B94437" w:rsidRDefault="00CE0EC8" w:rsidP="00B94437">
            <w:pPr>
              <w:contextualSpacing/>
              <w:jc w:val="center"/>
              <w:rPr>
                <w:szCs w:val="24"/>
              </w:rPr>
            </w:pPr>
            <w:r w:rsidRPr="00B94437">
              <w:rPr>
                <w:szCs w:val="24"/>
              </w:rPr>
              <w:t>1</w:t>
            </w:r>
            <w:bookmarkEnd w:id="27"/>
          </w:p>
        </w:tc>
      </w:tr>
      <w:tr w:rsidR="00F17CE4" w:rsidRPr="00B94437" w14:paraId="7852F736" w14:textId="77777777" w:rsidTr="00B94437">
        <w:trPr>
          <w:jc w:val="center"/>
        </w:trPr>
        <w:tc>
          <w:tcPr>
            <w:tcW w:w="1356" w:type="dxa"/>
            <w:tcBorders>
              <w:top w:val="single" w:sz="4" w:space="0" w:color="000000"/>
              <w:left w:val="single" w:sz="4" w:space="0" w:color="000000"/>
              <w:bottom w:val="single" w:sz="4" w:space="0" w:color="000000"/>
              <w:right w:val="single" w:sz="4" w:space="0" w:color="000000"/>
            </w:tcBorders>
            <w:vAlign w:val="center"/>
          </w:tcPr>
          <w:p w14:paraId="5476C811" w14:textId="77777777" w:rsidR="00F17CE4" w:rsidRPr="00B94437" w:rsidRDefault="00CE0EC8">
            <w:pPr>
              <w:contextualSpacing/>
              <w:jc w:val="both"/>
              <w:rPr>
                <w:b/>
                <w:szCs w:val="24"/>
              </w:rPr>
            </w:pPr>
            <w:r w:rsidRPr="00B94437">
              <w:rPr>
                <w:b/>
                <w:szCs w:val="24"/>
              </w:rPr>
              <w:t>П.00</w:t>
            </w:r>
          </w:p>
        </w:tc>
        <w:tc>
          <w:tcPr>
            <w:tcW w:w="6521" w:type="dxa"/>
            <w:tcBorders>
              <w:top w:val="single" w:sz="4" w:space="0" w:color="000000"/>
              <w:left w:val="single" w:sz="4" w:space="0" w:color="000000"/>
              <w:bottom w:val="single" w:sz="4" w:space="0" w:color="000000"/>
              <w:right w:val="single" w:sz="4" w:space="0" w:color="000000"/>
            </w:tcBorders>
            <w:vAlign w:val="center"/>
          </w:tcPr>
          <w:p w14:paraId="6BE6211F" w14:textId="77777777" w:rsidR="00F17CE4" w:rsidRPr="00B94437" w:rsidRDefault="00CE0EC8">
            <w:pPr>
              <w:contextualSpacing/>
              <w:jc w:val="both"/>
              <w:rPr>
                <w:b/>
                <w:szCs w:val="24"/>
              </w:rPr>
            </w:pPr>
            <w:r w:rsidRPr="00B94437">
              <w:rPr>
                <w:b/>
                <w:szCs w:val="24"/>
              </w:rPr>
              <w:t>Профессиональный цикл</w:t>
            </w:r>
          </w:p>
        </w:tc>
        <w:tc>
          <w:tcPr>
            <w:tcW w:w="1335" w:type="dxa"/>
            <w:tcBorders>
              <w:top w:val="single" w:sz="4" w:space="0" w:color="000000"/>
              <w:left w:val="single" w:sz="4" w:space="0" w:color="000000"/>
              <w:bottom w:val="single" w:sz="4" w:space="0" w:color="000000"/>
              <w:right w:val="single" w:sz="4" w:space="0" w:color="000000"/>
            </w:tcBorders>
          </w:tcPr>
          <w:p w14:paraId="76918025" w14:textId="0E3279E9" w:rsidR="00F17CE4" w:rsidRPr="00B94437" w:rsidRDefault="00CE0EC8" w:rsidP="00B94437">
            <w:pPr>
              <w:tabs>
                <w:tab w:val="left" w:pos="406"/>
              </w:tabs>
              <w:contextualSpacing/>
              <w:jc w:val="center"/>
              <w:rPr>
                <w:b/>
                <w:szCs w:val="24"/>
              </w:rPr>
            </w:pPr>
            <w:r w:rsidRPr="00B94437">
              <w:rPr>
                <w:b/>
                <w:szCs w:val="24"/>
              </w:rPr>
              <w:t>668</w:t>
            </w:r>
          </w:p>
        </w:tc>
        <w:tc>
          <w:tcPr>
            <w:tcW w:w="792" w:type="dxa"/>
            <w:tcBorders>
              <w:top w:val="single" w:sz="4" w:space="0" w:color="000000"/>
              <w:left w:val="single" w:sz="4" w:space="0" w:color="000000"/>
              <w:bottom w:val="single" w:sz="4" w:space="0" w:color="000000"/>
              <w:right w:val="single" w:sz="4" w:space="0" w:color="000000"/>
            </w:tcBorders>
          </w:tcPr>
          <w:p w14:paraId="46EDFC35" w14:textId="77777777" w:rsidR="00F17CE4" w:rsidRPr="00B94437" w:rsidRDefault="00CE0EC8" w:rsidP="00B94437">
            <w:pPr>
              <w:tabs>
                <w:tab w:val="left" w:pos="406"/>
              </w:tabs>
              <w:contextualSpacing/>
              <w:jc w:val="center"/>
              <w:rPr>
                <w:b/>
                <w:szCs w:val="24"/>
              </w:rPr>
            </w:pPr>
            <w:r w:rsidRPr="00B94437">
              <w:rPr>
                <w:b/>
                <w:szCs w:val="24"/>
              </w:rPr>
              <w:t>568</w:t>
            </w:r>
          </w:p>
        </w:tc>
        <w:tc>
          <w:tcPr>
            <w:tcW w:w="797" w:type="dxa"/>
            <w:tcBorders>
              <w:top w:val="single" w:sz="4" w:space="0" w:color="000000"/>
              <w:left w:val="single" w:sz="4" w:space="0" w:color="000000"/>
              <w:bottom w:val="single" w:sz="4" w:space="0" w:color="000000"/>
              <w:right w:val="single" w:sz="4" w:space="0" w:color="000000"/>
            </w:tcBorders>
          </w:tcPr>
          <w:p w14:paraId="32F16555" w14:textId="1C0E973C" w:rsidR="00F17CE4" w:rsidRPr="00B94437" w:rsidRDefault="00195174" w:rsidP="00B94437">
            <w:pPr>
              <w:contextualSpacing/>
              <w:jc w:val="center"/>
              <w:rPr>
                <w:b/>
                <w:szCs w:val="24"/>
              </w:rPr>
            </w:pPr>
            <w:r>
              <w:rPr>
                <w:b/>
                <w:szCs w:val="24"/>
              </w:rPr>
              <w:t>164</w:t>
            </w:r>
          </w:p>
        </w:tc>
        <w:tc>
          <w:tcPr>
            <w:tcW w:w="800" w:type="dxa"/>
            <w:tcBorders>
              <w:top w:val="single" w:sz="4" w:space="0" w:color="000000"/>
              <w:left w:val="single" w:sz="4" w:space="0" w:color="000000"/>
              <w:bottom w:val="single" w:sz="4" w:space="0" w:color="000000"/>
              <w:right w:val="single" w:sz="4" w:space="0" w:color="000000"/>
            </w:tcBorders>
          </w:tcPr>
          <w:p w14:paraId="71C92CD1" w14:textId="77777777" w:rsidR="00F17CE4" w:rsidRPr="00B94437" w:rsidRDefault="00CE0EC8" w:rsidP="00B94437">
            <w:pPr>
              <w:contextualSpacing/>
              <w:jc w:val="center"/>
              <w:rPr>
                <w:b/>
                <w:szCs w:val="24"/>
              </w:rPr>
            </w:pPr>
            <w:r w:rsidRPr="00B94437">
              <w:rPr>
                <w:b/>
                <w:szCs w:val="24"/>
              </w:rPr>
              <w:t>468</w:t>
            </w:r>
          </w:p>
        </w:tc>
        <w:tc>
          <w:tcPr>
            <w:tcW w:w="797" w:type="dxa"/>
            <w:tcBorders>
              <w:top w:val="single" w:sz="4" w:space="0" w:color="000000"/>
              <w:left w:val="single" w:sz="4" w:space="0" w:color="000000"/>
              <w:bottom w:val="single" w:sz="4" w:space="0" w:color="000000"/>
              <w:right w:val="single" w:sz="4" w:space="0" w:color="000000"/>
            </w:tcBorders>
          </w:tcPr>
          <w:p w14:paraId="4DC93DF1" w14:textId="77777777" w:rsidR="00F17CE4" w:rsidRPr="00B94437" w:rsidRDefault="00F17CE4" w:rsidP="00B94437">
            <w:pPr>
              <w:contextualSpacing/>
              <w:jc w:val="center"/>
              <w:rPr>
                <w:b/>
                <w:szCs w:val="24"/>
              </w:rPr>
            </w:pPr>
          </w:p>
        </w:tc>
        <w:tc>
          <w:tcPr>
            <w:tcW w:w="800" w:type="dxa"/>
            <w:tcBorders>
              <w:top w:val="single" w:sz="4" w:space="0" w:color="000000"/>
              <w:left w:val="single" w:sz="4" w:space="0" w:color="000000"/>
              <w:bottom w:val="single" w:sz="4" w:space="0" w:color="000000"/>
              <w:right w:val="single" w:sz="4" w:space="0" w:color="000000"/>
            </w:tcBorders>
          </w:tcPr>
          <w:p w14:paraId="3C5A35AC" w14:textId="77777777" w:rsidR="00F17CE4" w:rsidRPr="00B94437" w:rsidRDefault="00F17CE4" w:rsidP="00B94437">
            <w:pPr>
              <w:contextualSpacing/>
              <w:jc w:val="center"/>
              <w:rPr>
                <w:b/>
                <w:szCs w:val="24"/>
              </w:rPr>
            </w:pPr>
          </w:p>
        </w:tc>
        <w:tc>
          <w:tcPr>
            <w:tcW w:w="659" w:type="dxa"/>
            <w:tcBorders>
              <w:top w:val="single" w:sz="4" w:space="0" w:color="000000"/>
              <w:left w:val="single" w:sz="4" w:space="0" w:color="000000"/>
              <w:bottom w:val="single" w:sz="4" w:space="0" w:color="000000"/>
              <w:right w:val="single" w:sz="4" w:space="0" w:color="000000"/>
            </w:tcBorders>
          </w:tcPr>
          <w:p w14:paraId="6BC9C945" w14:textId="20144C45" w:rsidR="00F17CE4" w:rsidRPr="00B94437" w:rsidRDefault="00195174" w:rsidP="00B94437">
            <w:pPr>
              <w:contextualSpacing/>
              <w:jc w:val="center"/>
              <w:rPr>
                <w:b/>
                <w:szCs w:val="24"/>
              </w:rPr>
            </w:pPr>
            <w:r>
              <w:rPr>
                <w:b/>
                <w:szCs w:val="24"/>
              </w:rPr>
              <w:t>36</w:t>
            </w:r>
          </w:p>
        </w:tc>
        <w:tc>
          <w:tcPr>
            <w:tcW w:w="910" w:type="dxa"/>
            <w:tcBorders>
              <w:top w:val="single" w:sz="4" w:space="0" w:color="000000"/>
              <w:left w:val="single" w:sz="4" w:space="0" w:color="000000"/>
              <w:bottom w:val="single" w:sz="4" w:space="0" w:color="000000"/>
              <w:right w:val="single" w:sz="4" w:space="0" w:color="000000"/>
            </w:tcBorders>
          </w:tcPr>
          <w:p w14:paraId="373B4857" w14:textId="77777777" w:rsidR="00F17CE4" w:rsidRPr="00B94437" w:rsidRDefault="00F17CE4" w:rsidP="00B94437">
            <w:pPr>
              <w:contextualSpacing/>
              <w:jc w:val="center"/>
              <w:rPr>
                <w:b/>
                <w:szCs w:val="24"/>
              </w:rPr>
            </w:pPr>
          </w:p>
        </w:tc>
      </w:tr>
      <w:tr w:rsidR="00F17CE4" w:rsidRPr="00B94437" w14:paraId="2260AA57" w14:textId="77777777" w:rsidTr="00B94437">
        <w:trPr>
          <w:jc w:val="center"/>
        </w:trPr>
        <w:tc>
          <w:tcPr>
            <w:tcW w:w="1356" w:type="dxa"/>
            <w:tcBorders>
              <w:top w:val="nil"/>
              <w:left w:val="single" w:sz="8" w:space="0" w:color="000000"/>
              <w:bottom w:val="nil"/>
              <w:right w:val="nil"/>
            </w:tcBorders>
            <w:shd w:val="clear" w:color="auto" w:fill="auto"/>
            <w:vAlign w:val="center"/>
          </w:tcPr>
          <w:p w14:paraId="21E2C902" w14:textId="51401EC0" w:rsidR="00F17CE4" w:rsidRPr="00B94437" w:rsidRDefault="00CE0EC8">
            <w:pPr>
              <w:contextualSpacing/>
              <w:jc w:val="both"/>
              <w:rPr>
                <w:b/>
                <w:szCs w:val="24"/>
              </w:rPr>
            </w:pPr>
            <w:r w:rsidRPr="00B94437">
              <w:rPr>
                <w:b/>
                <w:szCs w:val="24"/>
              </w:rPr>
              <w:t>ПМ</w:t>
            </w:r>
            <w:r w:rsidR="00761539">
              <w:rPr>
                <w:b/>
                <w:szCs w:val="24"/>
              </w:rPr>
              <w:t>.</w:t>
            </w:r>
            <w:r w:rsidRPr="00B94437">
              <w:rPr>
                <w:b/>
                <w:szCs w:val="24"/>
              </w:rPr>
              <w:t>01</w:t>
            </w:r>
          </w:p>
        </w:tc>
        <w:tc>
          <w:tcPr>
            <w:tcW w:w="6521" w:type="dxa"/>
            <w:tcBorders>
              <w:top w:val="nil"/>
              <w:left w:val="single" w:sz="8" w:space="0" w:color="000000"/>
              <w:bottom w:val="nil"/>
              <w:right w:val="single" w:sz="8" w:space="0" w:color="000000"/>
            </w:tcBorders>
            <w:shd w:val="clear" w:color="auto" w:fill="auto"/>
            <w:vAlign w:val="center"/>
          </w:tcPr>
          <w:p w14:paraId="144604E8" w14:textId="77777777" w:rsidR="00F17CE4" w:rsidRPr="00B94437" w:rsidRDefault="00CE0EC8">
            <w:pPr>
              <w:contextualSpacing/>
              <w:jc w:val="both"/>
              <w:rPr>
                <w:b/>
                <w:szCs w:val="24"/>
              </w:rPr>
            </w:pPr>
            <w:r w:rsidRPr="00B94437">
              <w:rPr>
                <w:b/>
                <w:szCs w:val="24"/>
              </w:rPr>
              <w:t>Монтаж электропроводок всех видов</w:t>
            </w:r>
          </w:p>
        </w:tc>
        <w:tc>
          <w:tcPr>
            <w:tcW w:w="133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F585F24" w14:textId="77777777" w:rsidR="00F17CE4" w:rsidRPr="00B94437" w:rsidRDefault="00CE0EC8" w:rsidP="00B94437">
            <w:pPr>
              <w:tabs>
                <w:tab w:val="left" w:pos="406"/>
              </w:tabs>
              <w:contextualSpacing/>
              <w:jc w:val="center"/>
              <w:rPr>
                <w:b/>
                <w:szCs w:val="24"/>
              </w:rPr>
            </w:pPr>
            <w:r w:rsidRPr="00B94437">
              <w:rPr>
                <w:b/>
                <w:szCs w:val="24"/>
              </w:rPr>
              <w:t>216</w:t>
            </w:r>
          </w:p>
        </w:tc>
        <w:tc>
          <w:tcPr>
            <w:tcW w:w="79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F931CAC" w14:textId="77777777" w:rsidR="00F17CE4" w:rsidRPr="00B94437" w:rsidRDefault="00CE0EC8" w:rsidP="00B94437">
            <w:pPr>
              <w:tabs>
                <w:tab w:val="left" w:pos="406"/>
              </w:tabs>
              <w:contextualSpacing/>
              <w:jc w:val="center"/>
              <w:rPr>
                <w:b/>
                <w:szCs w:val="24"/>
              </w:rPr>
            </w:pPr>
            <w:r w:rsidRPr="00B94437">
              <w:rPr>
                <w:b/>
                <w:szCs w:val="24"/>
              </w:rPr>
              <w:t>180</w:t>
            </w:r>
          </w:p>
        </w:tc>
        <w:tc>
          <w:tcPr>
            <w:tcW w:w="797" w:type="dxa"/>
            <w:tcBorders>
              <w:top w:val="single" w:sz="4" w:space="0" w:color="000000"/>
              <w:left w:val="single" w:sz="4" w:space="0" w:color="000000"/>
              <w:bottom w:val="single" w:sz="4" w:space="0" w:color="000000"/>
              <w:right w:val="single" w:sz="4" w:space="0" w:color="000000"/>
            </w:tcBorders>
          </w:tcPr>
          <w:p w14:paraId="29BFEA85" w14:textId="0ADAD2EE" w:rsidR="00F17CE4" w:rsidRPr="00B94437" w:rsidRDefault="00195174" w:rsidP="00B94437">
            <w:pPr>
              <w:contextualSpacing/>
              <w:jc w:val="center"/>
              <w:rPr>
                <w:b/>
                <w:szCs w:val="24"/>
              </w:rPr>
            </w:pPr>
            <w:r>
              <w:rPr>
                <w:b/>
                <w:szCs w:val="24"/>
              </w:rPr>
              <w:t>60</w:t>
            </w:r>
          </w:p>
        </w:tc>
        <w:tc>
          <w:tcPr>
            <w:tcW w:w="800" w:type="dxa"/>
            <w:tcBorders>
              <w:top w:val="single" w:sz="4" w:space="0" w:color="000000"/>
              <w:left w:val="single" w:sz="4" w:space="0" w:color="000000"/>
              <w:bottom w:val="single" w:sz="4" w:space="0" w:color="000000"/>
              <w:right w:val="single" w:sz="4" w:space="0" w:color="000000"/>
            </w:tcBorders>
          </w:tcPr>
          <w:p w14:paraId="4294C9B5" w14:textId="77777777" w:rsidR="00F17CE4" w:rsidRPr="00B94437" w:rsidRDefault="00CE0EC8" w:rsidP="00B94437">
            <w:pPr>
              <w:contextualSpacing/>
              <w:jc w:val="center"/>
              <w:rPr>
                <w:b/>
                <w:szCs w:val="24"/>
              </w:rPr>
            </w:pPr>
            <w:r w:rsidRPr="00B94437">
              <w:rPr>
                <w:b/>
                <w:szCs w:val="24"/>
              </w:rPr>
              <w:t>144</w:t>
            </w:r>
          </w:p>
        </w:tc>
        <w:tc>
          <w:tcPr>
            <w:tcW w:w="797" w:type="dxa"/>
            <w:tcBorders>
              <w:top w:val="single" w:sz="4" w:space="0" w:color="000000"/>
              <w:left w:val="single" w:sz="4" w:space="0" w:color="000000"/>
              <w:bottom w:val="single" w:sz="4" w:space="0" w:color="000000"/>
              <w:right w:val="single" w:sz="4" w:space="0" w:color="000000"/>
            </w:tcBorders>
          </w:tcPr>
          <w:p w14:paraId="610AF2FA" w14:textId="77777777" w:rsidR="00F17CE4" w:rsidRPr="00B94437" w:rsidRDefault="00F17CE4" w:rsidP="00B94437">
            <w:pPr>
              <w:contextualSpacing/>
              <w:jc w:val="center"/>
              <w:rPr>
                <w:szCs w:val="24"/>
              </w:rPr>
            </w:pPr>
          </w:p>
        </w:tc>
        <w:tc>
          <w:tcPr>
            <w:tcW w:w="800" w:type="dxa"/>
            <w:tcBorders>
              <w:top w:val="single" w:sz="4" w:space="0" w:color="000000"/>
              <w:left w:val="single" w:sz="4" w:space="0" w:color="000000"/>
              <w:bottom w:val="single" w:sz="4" w:space="0" w:color="000000"/>
              <w:right w:val="single" w:sz="4" w:space="0" w:color="000000"/>
            </w:tcBorders>
          </w:tcPr>
          <w:p w14:paraId="7C1852EF" w14:textId="77777777" w:rsidR="00F17CE4" w:rsidRPr="00B94437" w:rsidRDefault="00F17CE4" w:rsidP="00B94437">
            <w:pPr>
              <w:contextualSpacing/>
              <w:jc w:val="center"/>
              <w:rPr>
                <w:szCs w:val="24"/>
              </w:rPr>
            </w:pPr>
          </w:p>
        </w:tc>
        <w:tc>
          <w:tcPr>
            <w:tcW w:w="659" w:type="dxa"/>
            <w:tcBorders>
              <w:top w:val="single" w:sz="4" w:space="0" w:color="000000"/>
              <w:left w:val="single" w:sz="4" w:space="0" w:color="000000"/>
              <w:bottom w:val="single" w:sz="4" w:space="0" w:color="000000"/>
              <w:right w:val="single" w:sz="4" w:space="0" w:color="000000"/>
            </w:tcBorders>
          </w:tcPr>
          <w:p w14:paraId="4C328D2A" w14:textId="3DC8B703" w:rsidR="00F17CE4" w:rsidRPr="00B94437" w:rsidRDefault="00195174" w:rsidP="00B94437">
            <w:pPr>
              <w:contextualSpacing/>
              <w:jc w:val="center"/>
              <w:rPr>
                <w:szCs w:val="24"/>
              </w:rPr>
            </w:pPr>
            <w:r>
              <w:rPr>
                <w:szCs w:val="24"/>
              </w:rPr>
              <w:t>12</w:t>
            </w:r>
          </w:p>
        </w:tc>
        <w:tc>
          <w:tcPr>
            <w:tcW w:w="910" w:type="dxa"/>
            <w:tcBorders>
              <w:top w:val="single" w:sz="4" w:space="0" w:color="000000"/>
              <w:left w:val="single" w:sz="4" w:space="0" w:color="000000"/>
              <w:bottom w:val="single" w:sz="4" w:space="0" w:color="000000"/>
              <w:right w:val="single" w:sz="4" w:space="0" w:color="000000"/>
            </w:tcBorders>
          </w:tcPr>
          <w:p w14:paraId="4A5E654A" w14:textId="77777777" w:rsidR="00F17CE4" w:rsidRPr="00B94437" w:rsidRDefault="00CE0EC8" w:rsidP="00B94437">
            <w:pPr>
              <w:contextualSpacing/>
              <w:jc w:val="center"/>
              <w:rPr>
                <w:szCs w:val="24"/>
              </w:rPr>
            </w:pPr>
            <w:r w:rsidRPr="00B94437">
              <w:rPr>
                <w:szCs w:val="24"/>
              </w:rPr>
              <w:t>1</w:t>
            </w:r>
          </w:p>
        </w:tc>
      </w:tr>
      <w:tr w:rsidR="00F17CE4" w:rsidRPr="00B94437" w14:paraId="64EEDB2C" w14:textId="77777777" w:rsidTr="00B94437">
        <w:trPr>
          <w:jc w:val="center"/>
        </w:trPr>
        <w:tc>
          <w:tcPr>
            <w:tcW w:w="1356" w:type="dxa"/>
            <w:tcBorders>
              <w:top w:val="single" w:sz="8" w:space="0" w:color="000000"/>
              <w:left w:val="single" w:sz="8" w:space="0" w:color="000000"/>
              <w:bottom w:val="single" w:sz="4" w:space="0" w:color="000000"/>
              <w:right w:val="nil"/>
            </w:tcBorders>
            <w:shd w:val="clear" w:color="auto" w:fill="auto"/>
            <w:vAlign w:val="center"/>
          </w:tcPr>
          <w:p w14:paraId="71739901" w14:textId="77777777" w:rsidR="00F17CE4" w:rsidRPr="00B94437" w:rsidRDefault="00CE0EC8">
            <w:pPr>
              <w:contextualSpacing/>
              <w:jc w:val="both"/>
              <w:rPr>
                <w:szCs w:val="24"/>
              </w:rPr>
            </w:pPr>
            <w:r w:rsidRPr="00B94437">
              <w:rPr>
                <w:szCs w:val="24"/>
              </w:rPr>
              <w:t>МДК 01.01</w:t>
            </w:r>
          </w:p>
        </w:tc>
        <w:tc>
          <w:tcPr>
            <w:tcW w:w="6521" w:type="dxa"/>
            <w:tcBorders>
              <w:top w:val="single" w:sz="8" w:space="0" w:color="000000"/>
              <w:left w:val="single" w:sz="8" w:space="0" w:color="000000"/>
              <w:bottom w:val="single" w:sz="4" w:space="0" w:color="000000"/>
              <w:right w:val="single" w:sz="8" w:space="0" w:color="000000"/>
            </w:tcBorders>
            <w:shd w:val="clear" w:color="auto" w:fill="auto"/>
            <w:vAlign w:val="center"/>
          </w:tcPr>
          <w:p w14:paraId="7AC1AD8D" w14:textId="77777777" w:rsidR="00F17CE4" w:rsidRPr="00B94437" w:rsidRDefault="00CE0EC8">
            <w:pPr>
              <w:contextualSpacing/>
              <w:jc w:val="both"/>
              <w:rPr>
                <w:szCs w:val="24"/>
              </w:rPr>
            </w:pPr>
            <w:r w:rsidRPr="00B94437">
              <w:rPr>
                <w:szCs w:val="24"/>
              </w:rPr>
              <w:t>Технология монтажа электропроводок всех видов</w:t>
            </w:r>
          </w:p>
        </w:tc>
        <w:tc>
          <w:tcPr>
            <w:tcW w:w="133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82A853D" w14:textId="77777777" w:rsidR="00F17CE4" w:rsidRPr="00B94437" w:rsidRDefault="00CE0EC8" w:rsidP="00B94437">
            <w:pPr>
              <w:tabs>
                <w:tab w:val="left" w:pos="406"/>
              </w:tabs>
              <w:contextualSpacing/>
              <w:jc w:val="center"/>
              <w:rPr>
                <w:szCs w:val="24"/>
              </w:rPr>
            </w:pPr>
            <w:r w:rsidRPr="00B94437">
              <w:rPr>
                <w:szCs w:val="24"/>
              </w:rPr>
              <w:t>72</w:t>
            </w:r>
          </w:p>
        </w:tc>
        <w:tc>
          <w:tcPr>
            <w:tcW w:w="79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461BEE9" w14:textId="77777777" w:rsidR="00F17CE4" w:rsidRPr="00B94437" w:rsidRDefault="00CE0EC8" w:rsidP="00B94437">
            <w:pPr>
              <w:tabs>
                <w:tab w:val="left" w:pos="406"/>
              </w:tabs>
              <w:contextualSpacing/>
              <w:jc w:val="center"/>
              <w:rPr>
                <w:szCs w:val="24"/>
              </w:rPr>
            </w:pPr>
            <w:r w:rsidRPr="00B94437">
              <w:rPr>
                <w:szCs w:val="24"/>
              </w:rPr>
              <w:t>36</w:t>
            </w:r>
          </w:p>
        </w:tc>
        <w:tc>
          <w:tcPr>
            <w:tcW w:w="797" w:type="dxa"/>
            <w:tcBorders>
              <w:top w:val="single" w:sz="4" w:space="0" w:color="000000"/>
              <w:left w:val="single" w:sz="4" w:space="0" w:color="000000"/>
              <w:bottom w:val="single" w:sz="4" w:space="0" w:color="000000"/>
              <w:right w:val="single" w:sz="4" w:space="0" w:color="000000"/>
            </w:tcBorders>
          </w:tcPr>
          <w:p w14:paraId="24E5D0B4" w14:textId="66E0B1A6" w:rsidR="00F17CE4" w:rsidRPr="00B94437" w:rsidRDefault="00195174" w:rsidP="00B94437">
            <w:pPr>
              <w:contextualSpacing/>
              <w:jc w:val="center"/>
              <w:rPr>
                <w:szCs w:val="24"/>
              </w:rPr>
            </w:pPr>
            <w:r>
              <w:rPr>
                <w:szCs w:val="24"/>
              </w:rPr>
              <w:t>60</w:t>
            </w:r>
          </w:p>
        </w:tc>
        <w:tc>
          <w:tcPr>
            <w:tcW w:w="800" w:type="dxa"/>
            <w:tcBorders>
              <w:top w:val="single" w:sz="4" w:space="0" w:color="000000"/>
              <w:left w:val="single" w:sz="4" w:space="0" w:color="000000"/>
              <w:bottom w:val="single" w:sz="4" w:space="0" w:color="000000"/>
              <w:right w:val="single" w:sz="4" w:space="0" w:color="000000"/>
            </w:tcBorders>
          </w:tcPr>
          <w:p w14:paraId="1F845DFD" w14:textId="77777777" w:rsidR="00F17CE4" w:rsidRPr="00B94437" w:rsidRDefault="00F17CE4" w:rsidP="00B94437">
            <w:pPr>
              <w:contextualSpacing/>
              <w:jc w:val="center"/>
              <w:rPr>
                <w:szCs w:val="24"/>
              </w:rPr>
            </w:pPr>
          </w:p>
        </w:tc>
        <w:tc>
          <w:tcPr>
            <w:tcW w:w="797" w:type="dxa"/>
            <w:tcBorders>
              <w:top w:val="single" w:sz="4" w:space="0" w:color="000000"/>
              <w:left w:val="single" w:sz="4" w:space="0" w:color="000000"/>
              <w:bottom w:val="single" w:sz="4" w:space="0" w:color="000000"/>
              <w:right w:val="single" w:sz="4" w:space="0" w:color="000000"/>
            </w:tcBorders>
          </w:tcPr>
          <w:p w14:paraId="34166929" w14:textId="77777777" w:rsidR="00F17CE4" w:rsidRPr="00B94437" w:rsidRDefault="00F17CE4" w:rsidP="00B94437">
            <w:pPr>
              <w:contextualSpacing/>
              <w:jc w:val="center"/>
              <w:rPr>
                <w:szCs w:val="24"/>
              </w:rPr>
            </w:pPr>
          </w:p>
        </w:tc>
        <w:tc>
          <w:tcPr>
            <w:tcW w:w="800" w:type="dxa"/>
            <w:tcBorders>
              <w:top w:val="single" w:sz="4" w:space="0" w:color="000000"/>
              <w:left w:val="single" w:sz="4" w:space="0" w:color="000000"/>
              <w:bottom w:val="single" w:sz="4" w:space="0" w:color="000000"/>
              <w:right w:val="single" w:sz="4" w:space="0" w:color="000000"/>
            </w:tcBorders>
          </w:tcPr>
          <w:p w14:paraId="5ACD10DA" w14:textId="77777777" w:rsidR="00F17CE4" w:rsidRPr="00B94437" w:rsidRDefault="00F17CE4" w:rsidP="00B94437">
            <w:pPr>
              <w:contextualSpacing/>
              <w:jc w:val="center"/>
              <w:rPr>
                <w:szCs w:val="24"/>
              </w:rPr>
            </w:pPr>
          </w:p>
        </w:tc>
        <w:tc>
          <w:tcPr>
            <w:tcW w:w="659" w:type="dxa"/>
            <w:tcBorders>
              <w:top w:val="single" w:sz="4" w:space="0" w:color="000000"/>
              <w:left w:val="single" w:sz="4" w:space="0" w:color="000000"/>
              <w:bottom w:val="single" w:sz="4" w:space="0" w:color="000000"/>
              <w:right w:val="single" w:sz="4" w:space="0" w:color="000000"/>
            </w:tcBorders>
          </w:tcPr>
          <w:p w14:paraId="080C5590" w14:textId="25052FDB" w:rsidR="00F17CE4" w:rsidRPr="00B94437" w:rsidRDefault="00195174" w:rsidP="00B94437">
            <w:pPr>
              <w:contextualSpacing/>
              <w:jc w:val="center"/>
              <w:rPr>
                <w:szCs w:val="24"/>
              </w:rPr>
            </w:pPr>
            <w:r>
              <w:rPr>
                <w:szCs w:val="24"/>
              </w:rPr>
              <w:t>12</w:t>
            </w:r>
          </w:p>
        </w:tc>
        <w:tc>
          <w:tcPr>
            <w:tcW w:w="910" w:type="dxa"/>
            <w:tcBorders>
              <w:top w:val="single" w:sz="4" w:space="0" w:color="000000"/>
              <w:left w:val="single" w:sz="4" w:space="0" w:color="000000"/>
              <w:bottom w:val="single" w:sz="4" w:space="0" w:color="000000"/>
              <w:right w:val="single" w:sz="4" w:space="0" w:color="000000"/>
            </w:tcBorders>
          </w:tcPr>
          <w:p w14:paraId="5C3B2B09" w14:textId="77777777" w:rsidR="00F17CE4" w:rsidRPr="00B94437" w:rsidRDefault="00CE0EC8" w:rsidP="00B94437">
            <w:pPr>
              <w:contextualSpacing/>
              <w:jc w:val="center"/>
              <w:rPr>
                <w:szCs w:val="24"/>
              </w:rPr>
            </w:pPr>
            <w:r w:rsidRPr="00B94437">
              <w:rPr>
                <w:szCs w:val="24"/>
              </w:rPr>
              <w:t>1</w:t>
            </w:r>
          </w:p>
        </w:tc>
      </w:tr>
      <w:tr w:rsidR="00F17CE4" w:rsidRPr="00B94437" w14:paraId="06A734CA" w14:textId="77777777" w:rsidTr="00B94437">
        <w:trPr>
          <w:jc w:val="center"/>
        </w:trPr>
        <w:tc>
          <w:tcPr>
            <w:tcW w:w="135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A5B1E32" w14:textId="77777777" w:rsidR="00F17CE4" w:rsidRPr="00B94437" w:rsidRDefault="00CE0EC8">
            <w:pPr>
              <w:contextualSpacing/>
              <w:jc w:val="both"/>
              <w:rPr>
                <w:szCs w:val="24"/>
              </w:rPr>
            </w:pPr>
            <w:r w:rsidRPr="00B94437">
              <w:rPr>
                <w:szCs w:val="24"/>
              </w:rPr>
              <w:t>УП 01</w:t>
            </w:r>
          </w:p>
        </w:tc>
        <w:tc>
          <w:tcPr>
            <w:tcW w:w="652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4A23DA1" w14:textId="77777777" w:rsidR="00F17CE4" w:rsidRPr="00B94437" w:rsidRDefault="00CE0EC8">
            <w:pPr>
              <w:contextualSpacing/>
              <w:jc w:val="both"/>
              <w:rPr>
                <w:szCs w:val="24"/>
              </w:rPr>
            </w:pPr>
            <w:r w:rsidRPr="00B94437">
              <w:rPr>
                <w:szCs w:val="24"/>
              </w:rPr>
              <w:t>Учебная практика</w:t>
            </w:r>
          </w:p>
        </w:tc>
        <w:tc>
          <w:tcPr>
            <w:tcW w:w="133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F231EAE" w14:textId="77777777" w:rsidR="00F17CE4" w:rsidRPr="00B94437" w:rsidRDefault="00CE0EC8" w:rsidP="00B94437">
            <w:pPr>
              <w:tabs>
                <w:tab w:val="left" w:pos="406"/>
              </w:tabs>
              <w:contextualSpacing/>
              <w:jc w:val="center"/>
              <w:rPr>
                <w:szCs w:val="24"/>
              </w:rPr>
            </w:pPr>
            <w:r w:rsidRPr="00B94437">
              <w:rPr>
                <w:szCs w:val="24"/>
              </w:rPr>
              <w:t>72</w:t>
            </w:r>
          </w:p>
        </w:tc>
        <w:tc>
          <w:tcPr>
            <w:tcW w:w="79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15CE735" w14:textId="77777777" w:rsidR="00F17CE4" w:rsidRPr="00B94437" w:rsidRDefault="00CE0EC8" w:rsidP="00B94437">
            <w:pPr>
              <w:tabs>
                <w:tab w:val="left" w:pos="406"/>
              </w:tabs>
              <w:contextualSpacing/>
              <w:jc w:val="center"/>
              <w:rPr>
                <w:szCs w:val="24"/>
              </w:rPr>
            </w:pPr>
            <w:r w:rsidRPr="00B94437">
              <w:rPr>
                <w:szCs w:val="24"/>
              </w:rPr>
              <w:t>72</w:t>
            </w:r>
          </w:p>
        </w:tc>
        <w:tc>
          <w:tcPr>
            <w:tcW w:w="797" w:type="dxa"/>
            <w:tcBorders>
              <w:top w:val="single" w:sz="4" w:space="0" w:color="000000"/>
              <w:left w:val="single" w:sz="4" w:space="0" w:color="000000"/>
              <w:bottom w:val="single" w:sz="4" w:space="0" w:color="000000"/>
              <w:right w:val="single" w:sz="4" w:space="0" w:color="000000"/>
            </w:tcBorders>
          </w:tcPr>
          <w:p w14:paraId="541EA89B" w14:textId="77777777" w:rsidR="00F17CE4" w:rsidRPr="00B94437" w:rsidRDefault="00F17CE4" w:rsidP="00B94437">
            <w:pPr>
              <w:contextualSpacing/>
              <w:jc w:val="center"/>
              <w:rPr>
                <w:szCs w:val="24"/>
              </w:rPr>
            </w:pPr>
          </w:p>
        </w:tc>
        <w:tc>
          <w:tcPr>
            <w:tcW w:w="800" w:type="dxa"/>
            <w:tcBorders>
              <w:top w:val="single" w:sz="4" w:space="0" w:color="000000"/>
              <w:left w:val="single" w:sz="4" w:space="0" w:color="000000"/>
              <w:bottom w:val="single" w:sz="4" w:space="0" w:color="000000"/>
              <w:right w:val="single" w:sz="4" w:space="0" w:color="000000"/>
            </w:tcBorders>
          </w:tcPr>
          <w:p w14:paraId="37371FAC" w14:textId="77777777" w:rsidR="00F17CE4" w:rsidRPr="00B94437" w:rsidRDefault="00CE0EC8" w:rsidP="00B94437">
            <w:pPr>
              <w:contextualSpacing/>
              <w:jc w:val="center"/>
              <w:rPr>
                <w:szCs w:val="24"/>
              </w:rPr>
            </w:pPr>
            <w:r w:rsidRPr="00B94437">
              <w:rPr>
                <w:szCs w:val="24"/>
              </w:rPr>
              <w:t>72</w:t>
            </w:r>
          </w:p>
        </w:tc>
        <w:tc>
          <w:tcPr>
            <w:tcW w:w="797" w:type="dxa"/>
            <w:tcBorders>
              <w:top w:val="single" w:sz="4" w:space="0" w:color="000000"/>
              <w:left w:val="single" w:sz="4" w:space="0" w:color="000000"/>
              <w:bottom w:val="single" w:sz="4" w:space="0" w:color="000000"/>
              <w:right w:val="single" w:sz="4" w:space="0" w:color="000000"/>
            </w:tcBorders>
          </w:tcPr>
          <w:p w14:paraId="58C6C966" w14:textId="77777777" w:rsidR="00F17CE4" w:rsidRPr="00B94437" w:rsidRDefault="00F17CE4" w:rsidP="00B94437">
            <w:pPr>
              <w:contextualSpacing/>
              <w:jc w:val="center"/>
              <w:rPr>
                <w:szCs w:val="24"/>
              </w:rPr>
            </w:pPr>
          </w:p>
        </w:tc>
        <w:tc>
          <w:tcPr>
            <w:tcW w:w="800" w:type="dxa"/>
            <w:tcBorders>
              <w:top w:val="single" w:sz="4" w:space="0" w:color="000000"/>
              <w:left w:val="single" w:sz="4" w:space="0" w:color="000000"/>
              <w:bottom w:val="single" w:sz="4" w:space="0" w:color="000000"/>
              <w:right w:val="single" w:sz="4" w:space="0" w:color="000000"/>
            </w:tcBorders>
          </w:tcPr>
          <w:p w14:paraId="5D292592" w14:textId="77777777" w:rsidR="00F17CE4" w:rsidRPr="00B94437" w:rsidRDefault="00F17CE4" w:rsidP="00B94437">
            <w:pPr>
              <w:contextualSpacing/>
              <w:jc w:val="center"/>
              <w:rPr>
                <w:szCs w:val="24"/>
              </w:rPr>
            </w:pPr>
          </w:p>
        </w:tc>
        <w:tc>
          <w:tcPr>
            <w:tcW w:w="659" w:type="dxa"/>
            <w:tcBorders>
              <w:top w:val="single" w:sz="4" w:space="0" w:color="000000"/>
              <w:left w:val="single" w:sz="4" w:space="0" w:color="000000"/>
              <w:bottom w:val="single" w:sz="4" w:space="0" w:color="000000"/>
              <w:right w:val="single" w:sz="4" w:space="0" w:color="000000"/>
            </w:tcBorders>
          </w:tcPr>
          <w:p w14:paraId="0E9331E0" w14:textId="77777777" w:rsidR="00F17CE4" w:rsidRPr="00B94437" w:rsidRDefault="00F17CE4" w:rsidP="00B94437">
            <w:pPr>
              <w:contextualSpacing/>
              <w:jc w:val="center"/>
              <w:rPr>
                <w:szCs w:val="24"/>
              </w:rPr>
            </w:pPr>
          </w:p>
        </w:tc>
        <w:tc>
          <w:tcPr>
            <w:tcW w:w="910" w:type="dxa"/>
            <w:tcBorders>
              <w:top w:val="single" w:sz="4" w:space="0" w:color="000000"/>
              <w:left w:val="single" w:sz="4" w:space="0" w:color="000000"/>
              <w:bottom w:val="single" w:sz="4" w:space="0" w:color="000000"/>
              <w:right w:val="single" w:sz="4" w:space="0" w:color="000000"/>
            </w:tcBorders>
          </w:tcPr>
          <w:p w14:paraId="3FED1E10" w14:textId="77777777" w:rsidR="00F17CE4" w:rsidRPr="00B94437" w:rsidRDefault="00CE0EC8" w:rsidP="00B94437">
            <w:pPr>
              <w:contextualSpacing/>
              <w:jc w:val="center"/>
              <w:rPr>
                <w:szCs w:val="24"/>
              </w:rPr>
            </w:pPr>
            <w:r w:rsidRPr="00B94437">
              <w:rPr>
                <w:szCs w:val="24"/>
              </w:rPr>
              <w:t>1</w:t>
            </w:r>
          </w:p>
        </w:tc>
      </w:tr>
      <w:tr w:rsidR="00F17CE4" w:rsidRPr="00B94437" w14:paraId="6A06E393" w14:textId="77777777" w:rsidTr="00761539">
        <w:trPr>
          <w:jc w:val="center"/>
        </w:trPr>
        <w:tc>
          <w:tcPr>
            <w:tcW w:w="135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7A0EF37" w14:textId="77777777" w:rsidR="00F17CE4" w:rsidRPr="00B94437" w:rsidRDefault="00CE0EC8">
            <w:pPr>
              <w:contextualSpacing/>
              <w:jc w:val="both"/>
              <w:rPr>
                <w:szCs w:val="24"/>
              </w:rPr>
            </w:pPr>
            <w:r w:rsidRPr="00B94437">
              <w:rPr>
                <w:szCs w:val="24"/>
              </w:rPr>
              <w:t>ПП 01</w:t>
            </w:r>
          </w:p>
        </w:tc>
        <w:tc>
          <w:tcPr>
            <w:tcW w:w="652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405F5E8" w14:textId="77777777" w:rsidR="00F17CE4" w:rsidRPr="00B94437" w:rsidRDefault="00CE0EC8">
            <w:pPr>
              <w:contextualSpacing/>
              <w:jc w:val="both"/>
              <w:rPr>
                <w:i/>
                <w:szCs w:val="24"/>
              </w:rPr>
            </w:pPr>
            <w:r w:rsidRPr="00B94437">
              <w:rPr>
                <w:szCs w:val="24"/>
              </w:rPr>
              <w:t xml:space="preserve">Производственная практика </w:t>
            </w:r>
          </w:p>
        </w:tc>
        <w:tc>
          <w:tcPr>
            <w:tcW w:w="133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3B7B8D3" w14:textId="77777777" w:rsidR="00F17CE4" w:rsidRPr="00B94437" w:rsidRDefault="00CE0EC8" w:rsidP="00B94437">
            <w:pPr>
              <w:tabs>
                <w:tab w:val="left" w:pos="406"/>
              </w:tabs>
              <w:contextualSpacing/>
              <w:jc w:val="center"/>
              <w:rPr>
                <w:szCs w:val="24"/>
              </w:rPr>
            </w:pPr>
            <w:r w:rsidRPr="00B94437">
              <w:rPr>
                <w:szCs w:val="24"/>
              </w:rPr>
              <w:t>72</w:t>
            </w:r>
          </w:p>
        </w:tc>
        <w:tc>
          <w:tcPr>
            <w:tcW w:w="79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A3A2D93" w14:textId="77777777" w:rsidR="00F17CE4" w:rsidRPr="00B94437" w:rsidRDefault="00CE0EC8" w:rsidP="00B94437">
            <w:pPr>
              <w:tabs>
                <w:tab w:val="left" w:pos="406"/>
              </w:tabs>
              <w:contextualSpacing/>
              <w:jc w:val="center"/>
              <w:rPr>
                <w:szCs w:val="24"/>
              </w:rPr>
            </w:pPr>
            <w:r w:rsidRPr="00B94437">
              <w:rPr>
                <w:szCs w:val="24"/>
              </w:rPr>
              <w:t>72</w:t>
            </w:r>
          </w:p>
        </w:tc>
        <w:tc>
          <w:tcPr>
            <w:tcW w:w="797" w:type="dxa"/>
            <w:tcBorders>
              <w:top w:val="single" w:sz="4" w:space="0" w:color="000000"/>
              <w:left w:val="single" w:sz="4" w:space="0" w:color="000000"/>
              <w:bottom w:val="single" w:sz="4" w:space="0" w:color="000000"/>
              <w:right w:val="single" w:sz="4" w:space="0" w:color="000000"/>
            </w:tcBorders>
          </w:tcPr>
          <w:p w14:paraId="64F33FB6" w14:textId="77777777" w:rsidR="00F17CE4" w:rsidRPr="00B94437" w:rsidRDefault="00F17CE4" w:rsidP="00B94437">
            <w:pPr>
              <w:contextualSpacing/>
              <w:jc w:val="center"/>
              <w:rPr>
                <w:szCs w:val="24"/>
              </w:rPr>
            </w:pPr>
          </w:p>
        </w:tc>
        <w:tc>
          <w:tcPr>
            <w:tcW w:w="800" w:type="dxa"/>
            <w:tcBorders>
              <w:top w:val="single" w:sz="4" w:space="0" w:color="000000"/>
              <w:left w:val="single" w:sz="4" w:space="0" w:color="000000"/>
              <w:bottom w:val="single" w:sz="4" w:space="0" w:color="000000"/>
              <w:right w:val="single" w:sz="4" w:space="0" w:color="000000"/>
            </w:tcBorders>
          </w:tcPr>
          <w:p w14:paraId="62E004C1" w14:textId="77777777" w:rsidR="00F17CE4" w:rsidRPr="00B94437" w:rsidRDefault="00CE0EC8" w:rsidP="00B94437">
            <w:pPr>
              <w:contextualSpacing/>
              <w:jc w:val="center"/>
              <w:rPr>
                <w:szCs w:val="24"/>
              </w:rPr>
            </w:pPr>
            <w:r w:rsidRPr="00B94437">
              <w:rPr>
                <w:szCs w:val="24"/>
              </w:rPr>
              <w:t>72</w:t>
            </w:r>
          </w:p>
        </w:tc>
        <w:tc>
          <w:tcPr>
            <w:tcW w:w="797" w:type="dxa"/>
            <w:tcBorders>
              <w:top w:val="single" w:sz="4" w:space="0" w:color="000000"/>
              <w:left w:val="single" w:sz="4" w:space="0" w:color="000000"/>
              <w:bottom w:val="single" w:sz="4" w:space="0" w:color="000000"/>
              <w:right w:val="single" w:sz="4" w:space="0" w:color="000000"/>
            </w:tcBorders>
          </w:tcPr>
          <w:p w14:paraId="47233F92" w14:textId="77777777" w:rsidR="00F17CE4" w:rsidRPr="00B94437" w:rsidRDefault="00F17CE4" w:rsidP="00B94437">
            <w:pPr>
              <w:contextualSpacing/>
              <w:jc w:val="center"/>
              <w:rPr>
                <w:szCs w:val="24"/>
              </w:rPr>
            </w:pPr>
          </w:p>
        </w:tc>
        <w:tc>
          <w:tcPr>
            <w:tcW w:w="800" w:type="dxa"/>
            <w:tcBorders>
              <w:top w:val="single" w:sz="4" w:space="0" w:color="000000"/>
              <w:left w:val="single" w:sz="4" w:space="0" w:color="000000"/>
              <w:bottom w:val="single" w:sz="4" w:space="0" w:color="000000"/>
              <w:right w:val="single" w:sz="4" w:space="0" w:color="000000"/>
            </w:tcBorders>
          </w:tcPr>
          <w:p w14:paraId="2E4AAD9D" w14:textId="77777777" w:rsidR="00F17CE4" w:rsidRPr="00B94437" w:rsidRDefault="00F17CE4" w:rsidP="00B94437">
            <w:pPr>
              <w:contextualSpacing/>
              <w:jc w:val="center"/>
              <w:rPr>
                <w:szCs w:val="24"/>
              </w:rPr>
            </w:pPr>
          </w:p>
        </w:tc>
        <w:tc>
          <w:tcPr>
            <w:tcW w:w="659" w:type="dxa"/>
            <w:tcBorders>
              <w:top w:val="single" w:sz="4" w:space="0" w:color="000000"/>
              <w:left w:val="single" w:sz="4" w:space="0" w:color="000000"/>
              <w:bottom w:val="single" w:sz="4" w:space="0" w:color="000000"/>
              <w:right w:val="single" w:sz="4" w:space="0" w:color="000000"/>
            </w:tcBorders>
          </w:tcPr>
          <w:p w14:paraId="01F33741" w14:textId="77777777" w:rsidR="00F17CE4" w:rsidRPr="00B94437" w:rsidRDefault="00F17CE4" w:rsidP="00B94437">
            <w:pPr>
              <w:contextualSpacing/>
              <w:jc w:val="center"/>
              <w:rPr>
                <w:szCs w:val="24"/>
              </w:rPr>
            </w:pPr>
          </w:p>
        </w:tc>
        <w:tc>
          <w:tcPr>
            <w:tcW w:w="910" w:type="dxa"/>
            <w:tcBorders>
              <w:top w:val="single" w:sz="4" w:space="0" w:color="000000"/>
              <w:left w:val="single" w:sz="4" w:space="0" w:color="000000"/>
              <w:bottom w:val="single" w:sz="4" w:space="0" w:color="000000"/>
              <w:right w:val="single" w:sz="4" w:space="0" w:color="000000"/>
            </w:tcBorders>
          </w:tcPr>
          <w:p w14:paraId="6A9B7C92" w14:textId="77777777" w:rsidR="00F17CE4" w:rsidRPr="00B94437" w:rsidRDefault="00CE0EC8" w:rsidP="00B94437">
            <w:pPr>
              <w:contextualSpacing/>
              <w:jc w:val="center"/>
              <w:rPr>
                <w:szCs w:val="24"/>
              </w:rPr>
            </w:pPr>
            <w:r w:rsidRPr="00B94437">
              <w:rPr>
                <w:szCs w:val="24"/>
              </w:rPr>
              <w:t>1</w:t>
            </w:r>
          </w:p>
        </w:tc>
      </w:tr>
      <w:tr w:rsidR="00195174" w:rsidRPr="00B94437" w14:paraId="626481AF" w14:textId="77777777" w:rsidTr="00761539">
        <w:trPr>
          <w:jc w:val="center"/>
        </w:trPr>
        <w:tc>
          <w:tcPr>
            <w:tcW w:w="1356" w:type="dxa"/>
            <w:tcBorders>
              <w:top w:val="nil"/>
              <w:left w:val="single" w:sz="8" w:space="0" w:color="000000"/>
              <w:bottom w:val="single" w:sz="8" w:space="0" w:color="000000"/>
              <w:right w:val="single" w:sz="8" w:space="0" w:color="000000"/>
            </w:tcBorders>
            <w:shd w:val="clear" w:color="auto" w:fill="auto"/>
            <w:vAlign w:val="center"/>
          </w:tcPr>
          <w:p w14:paraId="25557CE2" w14:textId="77777777" w:rsidR="00195174" w:rsidRPr="00B94437" w:rsidRDefault="00195174" w:rsidP="00195174">
            <w:pPr>
              <w:contextualSpacing/>
              <w:jc w:val="both"/>
              <w:rPr>
                <w:szCs w:val="24"/>
              </w:rPr>
            </w:pPr>
            <w:r w:rsidRPr="00B94437">
              <w:rPr>
                <w:b/>
                <w:szCs w:val="24"/>
              </w:rPr>
              <w:t>ПМ.02</w:t>
            </w:r>
          </w:p>
        </w:tc>
        <w:tc>
          <w:tcPr>
            <w:tcW w:w="6521" w:type="dxa"/>
            <w:tcBorders>
              <w:top w:val="single" w:sz="4" w:space="0" w:color="000000"/>
              <w:left w:val="nil"/>
              <w:bottom w:val="single" w:sz="4" w:space="0" w:color="auto"/>
              <w:right w:val="single" w:sz="8" w:space="0" w:color="000000"/>
            </w:tcBorders>
            <w:shd w:val="clear" w:color="auto" w:fill="auto"/>
            <w:vAlign w:val="center"/>
          </w:tcPr>
          <w:p w14:paraId="5BA4B4F4" w14:textId="77777777" w:rsidR="00195174" w:rsidRPr="00B94437" w:rsidRDefault="00195174" w:rsidP="00195174">
            <w:pPr>
              <w:contextualSpacing/>
              <w:jc w:val="both"/>
              <w:rPr>
                <w:szCs w:val="24"/>
              </w:rPr>
            </w:pPr>
            <w:r w:rsidRPr="00B94437">
              <w:rPr>
                <w:b/>
                <w:szCs w:val="24"/>
              </w:rPr>
              <w:t xml:space="preserve">Монтаж силового и осветительного электрооборудования </w:t>
            </w:r>
          </w:p>
        </w:tc>
        <w:tc>
          <w:tcPr>
            <w:tcW w:w="133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DA797F7" w14:textId="77777777" w:rsidR="00195174" w:rsidRPr="00B94437" w:rsidRDefault="00195174" w:rsidP="00195174">
            <w:pPr>
              <w:tabs>
                <w:tab w:val="left" w:pos="406"/>
              </w:tabs>
              <w:contextualSpacing/>
              <w:jc w:val="center"/>
              <w:rPr>
                <w:b/>
                <w:szCs w:val="24"/>
              </w:rPr>
            </w:pPr>
            <w:r w:rsidRPr="00B94437">
              <w:rPr>
                <w:b/>
                <w:szCs w:val="24"/>
              </w:rPr>
              <w:t>252</w:t>
            </w:r>
          </w:p>
        </w:tc>
        <w:tc>
          <w:tcPr>
            <w:tcW w:w="79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DA5FBA8" w14:textId="77777777" w:rsidR="00195174" w:rsidRPr="00B94437" w:rsidRDefault="00195174" w:rsidP="00195174">
            <w:pPr>
              <w:tabs>
                <w:tab w:val="left" w:pos="406"/>
              </w:tabs>
              <w:contextualSpacing/>
              <w:jc w:val="center"/>
              <w:rPr>
                <w:b/>
                <w:szCs w:val="24"/>
              </w:rPr>
            </w:pPr>
            <w:r w:rsidRPr="00B94437">
              <w:rPr>
                <w:b/>
                <w:szCs w:val="24"/>
              </w:rPr>
              <w:t>212</w:t>
            </w:r>
          </w:p>
        </w:tc>
        <w:tc>
          <w:tcPr>
            <w:tcW w:w="797" w:type="dxa"/>
            <w:tcBorders>
              <w:top w:val="single" w:sz="4" w:space="0" w:color="000000"/>
              <w:left w:val="single" w:sz="4" w:space="0" w:color="000000"/>
              <w:bottom w:val="single" w:sz="4" w:space="0" w:color="000000"/>
              <w:right w:val="single" w:sz="4" w:space="0" w:color="000000"/>
            </w:tcBorders>
          </w:tcPr>
          <w:p w14:paraId="03B411D5" w14:textId="1E145860" w:rsidR="00195174" w:rsidRPr="00B94437" w:rsidRDefault="00195174" w:rsidP="00195174">
            <w:pPr>
              <w:contextualSpacing/>
              <w:jc w:val="center"/>
              <w:rPr>
                <w:b/>
                <w:szCs w:val="24"/>
              </w:rPr>
            </w:pPr>
            <w:r>
              <w:rPr>
                <w:b/>
                <w:szCs w:val="24"/>
              </w:rPr>
              <w:t>60</w:t>
            </w:r>
          </w:p>
        </w:tc>
        <w:tc>
          <w:tcPr>
            <w:tcW w:w="800" w:type="dxa"/>
            <w:tcBorders>
              <w:top w:val="single" w:sz="4" w:space="0" w:color="000000"/>
              <w:left w:val="single" w:sz="4" w:space="0" w:color="000000"/>
              <w:bottom w:val="single" w:sz="4" w:space="0" w:color="000000"/>
              <w:right w:val="single" w:sz="4" w:space="0" w:color="000000"/>
            </w:tcBorders>
          </w:tcPr>
          <w:p w14:paraId="242C868F" w14:textId="77777777" w:rsidR="00195174" w:rsidRPr="00B94437" w:rsidRDefault="00195174" w:rsidP="00195174">
            <w:pPr>
              <w:contextualSpacing/>
              <w:jc w:val="center"/>
              <w:rPr>
                <w:b/>
                <w:szCs w:val="24"/>
              </w:rPr>
            </w:pPr>
            <w:r w:rsidRPr="00B94437">
              <w:rPr>
                <w:b/>
                <w:szCs w:val="24"/>
              </w:rPr>
              <w:t>180</w:t>
            </w:r>
          </w:p>
        </w:tc>
        <w:tc>
          <w:tcPr>
            <w:tcW w:w="797" w:type="dxa"/>
            <w:tcBorders>
              <w:top w:val="single" w:sz="4" w:space="0" w:color="000000"/>
              <w:left w:val="single" w:sz="4" w:space="0" w:color="000000"/>
              <w:bottom w:val="single" w:sz="4" w:space="0" w:color="000000"/>
              <w:right w:val="single" w:sz="4" w:space="0" w:color="000000"/>
            </w:tcBorders>
          </w:tcPr>
          <w:p w14:paraId="5B32CF6C" w14:textId="77777777" w:rsidR="00195174" w:rsidRPr="00B94437" w:rsidRDefault="00195174" w:rsidP="00195174">
            <w:pPr>
              <w:contextualSpacing/>
              <w:jc w:val="center"/>
              <w:rPr>
                <w:szCs w:val="24"/>
              </w:rPr>
            </w:pPr>
          </w:p>
        </w:tc>
        <w:tc>
          <w:tcPr>
            <w:tcW w:w="800" w:type="dxa"/>
            <w:tcBorders>
              <w:top w:val="single" w:sz="4" w:space="0" w:color="000000"/>
              <w:left w:val="single" w:sz="4" w:space="0" w:color="000000"/>
              <w:bottom w:val="single" w:sz="4" w:space="0" w:color="000000"/>
              <w:right w:val="single" w:sz="4" w:space="0" w:color="000000"/>
            </w:tcBorders>
          </w:tcPr>
          <w:p w14:paraId="474C5A45" w14:textId="77777777" w:rsidR="00195174" w:rsidRPr="00B94437" w:rsidRDefault="00195174" w:rsidP="00195174">
            <w:pPr>
              <w:contextualSpacing/>
              <w:jc w:val="center"/>
              <w:rPr>
                <w:szCs w:val="24"/>
              </w:rPr>
            </w:pPr>
          </w:p>
        </w:tc>
        <w:tc>
          <w:tcPr>
            <w:tcW w:w="659" w:type="dxa"/>
            <w:tcBorders>
              <w:top w:val="single" w:sz="4" w:space="0" w:color="000000"/>
              <w:left w:val="single" w:sz="4" w:space="0" w:color="000000"/>
              <w:bottom w:val="single" w:sz="4" w:space="0" w:color="000000"/>
              <w:right w:val="single" w:sz="4" w:space="0" w:color="000000"/>
            </w:tcBorders>
          </w:tcPr>
          <w:p w14:paraId="572FE274" w14:textId="28A5544E" w:rsidR="00195174" w:rsidRPr="00B94437" w:rsidRDefault="00195174" w:rsidP="00195174">
            <w:pPr>
              <w:contextualSpacing/>
              <w:jc w:val="center"/>
              <w:rPr>
                <w:szCs w:val="24"/>
              </w:rPr>
            </w:pPr>
            <w:r>
              <w:rPr>
                <w:szCs w:val="24"/>
              </w:rPr>
              <w:t>12</w:t>
            </w:r>
          </w:p>
        </w:tc>
        <w:tc>
          <w:tcPr>
            <w:tcW w:w="910" w:type="dxa"/>
            <w:tcBorders>
              <w:top w:val="single" w:sz="4" w:space="0" w:color="000000"/>
              <w:left w:val="single" w:sz="4" w:space="0" w:color="000000"/>
              <w:bottom w:val="single" w:sz="4" w:space="0" w:color="000000"/>
              <w:right w:val="single" w:sz="4" w:space="0" w:color="000000"/>
            </w:tcBorders>
          </w:tcPr>
          <w:p w14:paraId="630F70BA" w14:textId="77777777" w:rsidR="00195174" w:rsidRPr="00B94437" w:rsidRDefault="00195174" w:rsidP="00195174">
            <w:pPr>
              <w:contextualSpacing/>
              <w:jc w:val="center"/>
              <w:rPr>
                <w:szCs w:val="24"/>
              </w:rPr>
            </w:pPr>
            <w:r w:rsidRPr="00B94437">
              <w:rPr>
                <w:szCs w:val="24"/>
              </w:rPr>
              <w:t>1</w:t>
            </w:r>
          </w:p>
        </w:tc>
      </w:tr>
      <w:tr w:rsidR="00195174" w:rsidRPr="00B94437" w14:paraId="0DBB2507" w14:textId="77777777" w:rsidTr="00761539">
        <w:trPr>
          <w:jc w:val="center"/>
        </w:trPr>
        <w:tc>
          <w:tcPr>
            <w:tcW w:w="1356" w:type="dxa"/>
            <w:tcBorders>
              <w:top w:val="nil"/>
              <w:left w:val="single" w:sz="8" w:space="0" w:color="000000"/>
              <w:bottom w:val="single" w:sz="4" w:space="0" w:color="000000"/>
              <w:right w:val="single" w:sz="8" w:space="0" w:color="000000"/>
            </w:tcBorders>
            <w:shd w:val="clear" w:color="auto" w:fill="auto"/>
            <w:vAlign w:val="center"/>
          </w:tcPr>
          <w:p w14:paraId="44D008EA" w14:textId="77777777" w:rsidR="00195174" w:rsidRPr="00B94437" w:rsidRDefault="00195174" w:rsidP="00195174">
            <w:pPr>
              <w:contextualSpacing/>
              <w:jc w:val="both"/>
              <w:rPr>
                <w:b/>
                <w:szCs w:val="24"/>
              </w:rPr>
            </w:pPr>
            <w:r w:rsidRPr="00B94437">
              <w:rPr>
                <w:szCs w:val="24"/>
              </w:rPr>
              <w:t>МДК 02.01</w:t>
            </w:r>
          </w:p>
        </w:tc>
        <w:tc>
          <w:tcPr>
            <w:tcW w:w="6521" w:type="dxa"/>
            <w:tcBorders>
              <w:top w:val="single" w:sz="4" w:space="0" w:color="auto"/>
              <w:left w:val="nil"/>
              <w:bottom w:val="single" w:sz="4" w:space="0" w:color="000000"/>
              <w:right w:val="single" w:sz="8" w:space="0" w:color="000000"/>
            </w:tcBorders>
            <w:shd w:val="clear" w:color="auto" w:fill="auto"/>
            <w:vAlign w:val="center"/>
          </w:tcPr>
          <w:p w14:paraId="7BF2D9E3" w14:textId="77777777" w:rsidR="00195174" w:rsidRPr="00B94437" w:rsidRDefault="00195174" w:rsidP="00195174">
            <w:pPr>
              <w:contextualSpacing/>
              <w:jc w:val="both"/>
              <w:rPr>
                <w:b/>
                <w:szCs w:val="24"/>
              </w:rPr>
            </w:pPr>
            <w:r w:rsidRPr="00B94437">
              <w:rPr>
                <w:szCs w:val="24"/>
              </w:rPr>
              <w:t xml:space="preserve">Технология монтажа силового и осветительного электрооборудования </w:t>
            </w:r>
          </w:p>
        </w:tc>
        <w:tc>
          <w:tcPr>
            <w:tcW w:w="133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E9DD459" w14:textId="77777777" w:rsidR="00195174" w:rsidRPr="00B94437" w:rsidRDefault="00195174" w:rsidP="00195174">
            <w:pPr>
              <w:tabs>
                <w:tab w:val="left" w:pos="406"/>
              </w:tabs>
              <w:contextualSpacing/>
              <w:jc w:val="center"/>
              <w:rPr>
                <w:szCs w:val="24"/>
              </w:rPr>
            </w:pPr>
            <w:r w:rsidRPr="00B94437">
              <w:rPr>
                <w:szCs w:val="24"/>
              </w:rPr>
              <w:t>72</w:t>
            </w:r>
          </w:p>
        </w:tc>
        <w:tc>
          <w:tcPr>
            <w:tcW w:w="79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7E82FF9" w14:textId="77777777" w:rsidR="00195174" w:rsidRPr="00B94437" w:rsidRDefault="00195174" w:rsidP="00195174">
            <w:pPr>
              <w:tabs>
                <w:tab w:val="left" w:pos="406"/>
              </w:tabs>
              <w:contextualSpacing/>
              <w:jc w:val="center"/>
              <w:rPr>
                <w:szCs w:val="24"/>
              </w:rPr>
            </w:pPr>
            <w:r w:rsidRPr="00B94437">
              <w:rPr>
                <w:szCs w:val="24"/>
              </w:rPr>
              <w:t>32</w:t>
            </w:r>
          </w:p>
        </w:tc>
        <w:tc>
          <w:tcPr>
            <w:tcW w:w="797" w:type="dxa"/>
            <w:tcBorders>
              <w:top w:val="single" w:sz="4" w:space="0" w:color="000000"/>
              <w:left w:val="single" w:sz="4" w:space="0" w:color="000000"/>
              <w:bottom w:val="single" w:sz="4" w:space="0" w:color="000000"/>
              <w:right w:val="single" w:sz="4" w:space="0" w:color="000000"/>
            </w:tcBorders>
          </w:tcPr>
          <w:p w14:paraId="218554E7" w14:textId="549C48E8" w:rsidR="00195174" w:rsidRPr="00B94437" w:rsidRDefault="00195174" w:rsidP="00195174">
            <w:pPr>
              <w:contextualSpacing/>
              <w:jc w:val="center"/>
              <w:rPr>
                <w:szCs w:val="24"/>
              </w:rPr>
            </w:pPr>
            <w:r>
              <w:rPr>
                <w:szCs w:val="24"/>
              </w:rPr>
              <w:t>60</w:t>
            </w:r>
          </w:p>
        </w:tc>
        <w:tc>
          <w:tcPr>
            <w:tcW w:w="800" w:type="dxa"/>
            <w:tcBorders>
              <w:top w:val="single" w:sz="4" w:space="0" w:color="000000"/>
              <w:left w:val="single" w:sz="4" w:space="0" w:color="000000"/>
              <w:bottom w:val="single" w:sz="4" w:space="0" w:color="000000"/>
              <w:right w:val="single" w:sz="4" w:space="0" w:color="000000"/>
            </w:tcBorders>
          </w:tcPr>
          <w:p w14:paraId="1316D5B2" w14:textId="77777777" w:rsidR="00195174" w:rsidRPr="00B94437" w:rsidRDefault="00195174" w:rsidP="00195174">
            <w:pPr>
              <w:contextualSpacing/>
              <w:jc w:val="center"/>
              <w:rPr>
                <w:szCs w:val="24"/>
              </w:rPr>
            </w:pPr>
          </w:p>
        </w:tc>
        <w:tc>
          <w:tcPr>
            <w:tcW w:w="797" w:type="dxa"/>
            <w:tcBorders>
              <w:top w:val="single" w:sz="4" w:space="0" w:color="000000"/>
              <w:left w:val="single" w:sz="4" w:space="0" w:color="000000"/>
              <w:bottom w:val="single" w:sz="4" w:space="0" w:color="000000"/>
              <w:right w:val="single" w:sz="4" w:space="0" w:color="000000"/>
            </w:tcBorders>
          </w:tcPr>
          <w:p w14:paraId="6E10D4D8" w14:textId="77777777" w:rsidR="00195174" w:rsidRPr="00B94437" w:rsidRDefault="00195174" w:rsidP="00195174">
            <w:pPr>
              <w:contextualSpacing/>
              <w:jc w:val="center"/>
              <w:rPr>
                <w:szCs w:val="24"/>
              </w:rPr>
            </w:pPr>
          </w:p>
        </w:tc>
        <w:tc>
          <w:tcPr>
            <w:tcW w:w="800" w:type="dxa"/>
            <w:tcBorders>
              <w:top w:val="single" w:sz="4" w:space="0" w:color="000000"/>
              <w:left w:val="single" w:sz="4" w:space="0" w:color="000000"/>
              <w:bottom w:val="single" w:sz="4" w:space="0" w:color="000000"/>
              <w:right w:val="single" w:sz="4" w:space="0" w:color="000000"/>
            </w:tcBorders>
          </w:tcPr>
          <w:p w14:paraId="16C251BD" w14:textId="77777777" w:rsidR="00195174" w:rsidRPr="00B94437" w:rsidRDefault="00195174" w:rsidP="00195174">
            <w:pPr>
              <w:contextualSpacing/>
              <w:jc w:val="center"/>
              <w:rPr>
                <w:szCs w:val="24"/>
              </w:rPr>
            </w:pPr>
          </w:p>
        </w:tc>
        <w:tc>
          <w:tcPr>
            <w:tcW w:w="659" w:type="dxa"/>
            <w:tcBorders>
              <w:top w:val="single" w:sz="4" w:space="0" w:color="000000"/>
              <w:left w:val="single" w:sz="4" w:space="0" w:color="000000"/>
              <w:bottom w:val="single" w:sz="4" w:space="0" w:color="000000"/>
              <w:right w:val="single" w:sz="4" w:space="0" w:color="000000"/>
            </w:tcBorders>
          </w:tcPr>
          <w:p w14:paraId="37C68F76" w14:textId="699FF36C" w:rsidR="00195174" w:rsidRPr="00B94437" w:rsidRDefault="00195174" w:rsidP="00195174">
            <w:pPr>
              <w:contextualSpacing/>
              <w:jc w:val="center"/>
              <w:rPr>
                <w:szCs w:val="24"/>
              </w:rPr>
            </w:pPr>
            <w:r>
              <w:rPr>
                <w:szCs w:val="24"/>
              </w:rPr>
              <w:t>12</w:t>
            </w:r>
          </w:p>
        </w:tc>
        <w:tc>
          <w:tcPr>
            <w:tcW w:w="910" w:type="dxa"/>
            <w:tcBorders>
              <w:top w:val="single" w:sz="4" w:space="0" w:color="000000"/>
              <w:left w:val="single" w:sz="4" w:space="0" w:color="000000"/>
              <w:bottom w:val="single" w:sz="4" w:space="0" w:color="000000"/>
              <w:right w:val="single" w:sz="4" w:space="0" w:color="000000"/>
            </w:tcBorders>
          </w:tcPr>
          <w:p w14:paraId="577A6680" w14:textId="77777777" w:rsidR="00195174" w:rsidRPr="00B94437" w:rsidRDefault="00195174" w:rsidP="00195174">
            <w:pPr>
              <w:contextualSpacing/>
              <w:jc w:val="center"/>
              <w:rPr>
                <w:szCs w:val="24"/>
              </w:rPr>
            </w:pPr>
            <w:r w:rsidRPr="00B94437">
              <w:rPr>
                <w:szCs w:val="24"/>
              </w:rPr>
              <w:t>1</w:t>
            </w:r>
          </w:p>
        </w:tc>
      </w:tr>
      <w:tr w:rsidR="00195174" w:rsidRPr="00B94437" w14:paraId="78E9551C" w14:textId="77777777" w:rsidTr="00B94437">
        <w:trPr>
          <w:jc w:val="center"/>
        </w:trPr>
        <w:tc>
          <w:tcPr>
            <w:tcW w:w="1356" w:type="dxa"/>
            <w:tcBorders>
              <w:top w:val="single" w:sz="4" w:space="0" w:color="000000"/>
              <w:left w:val="single" w:sz="4" w:space="0" w:color="000000"/>
              <w:bottom w:val="single" w:sz="4" w:space="0" w:color="000000"/>
              <w:right w:val="single" w:sz="4" w:space="0" w:color="000000"/>
            </w:tcBorders>
            <w:vAlign w:val="center"/>
          </w:tcPr>
          <w:p w14:paraId="5F883FEE" w14:textId="77777777" w:rsidR="00195174" w:rsidRPr="00B94437" w:rsidRDefault="00195174" w:rsidP="00195174">
            <w:pPr>
              <w:contextualSpacing/>
              <w:jc w:val="both"/>
              <w:rPr>
                <w:szCs w:val="24"/>
              </w:rPr>
            </w:pPr>
            <w:r w:rsidRPr="00B94437">
              <w:rPr>
                <w:szCs w:val="24"/>
              </w:rPr>
              <w:t>УП. 02</w:t>
            </w:r>
          </w:p>
        </w:tc>
        <w:tc>
          <w:tcPr>
            <w:tcW w:w="6521" w:type="dxa"/>
            <w:tcBorders>
              <w:top w:val="single" w:sz="4" w:space="0" w:color="000000"/>
              <w:left w:val="single" w:sz="4" w:space="0" w:color="000000"/>
              <w:bottom w:val="single" w:sz="4" w:space="0" w:color="000000"/>
              <w:right w:val="single" w:sz="4" w:space="0" w:color="000000"/>
            </w:tcBorders>
            <w:vAlign w:val="center"/>
          </w:tcPr>
          <w:p w14:paraId="090964C2" w14:textId="77777777" w:rsidR="00195174" w:rsidRPr="00B94437" w:rsidRDefault="00195174" w:rsidP="00195174">
            <w:pPr>
              <w:contextualSpacing/>
              <w:jc w:val="both"/>
              <w:rPr>
                <w:i/>
                <w:szCs w:val="24"/>
              </w:rPr>
            </w:pPr>
            <w:r w:rsidRPr="00B94437">
              <w:rPr>
                <w:szCs w:val="24"/>
              </w:rPr>
              <w:t>Учебная практика</w:t>
            </w:r>
          </w:p>
        </w:tc>
        <w:tc>
          <w:tcPr>
            <w:tcW w:w="133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86B0B0B" w14:textId="77777777" w:rsidR="00195174" w:rsidRPr="00B94437" w:rsidRDefault="00195174" w:rsidP="00195174">
            <w:pPr>
              <w:tabs>
                <w:tab w:val="left" w:pos="406"/>
              </w:tabs>
              <w:contextualSpacing/>
              <w:jc w:val="center"/>
              <w:rPr>
                <w:szCs w:val="24"/>
              </w:rPr>
            </w:pPr>
            <w:r w:rsidRPr="00B94437">
              <w:rPr>
                <w:szCs w:val="24"/>
              </w:rPr>
              <w:t>108</w:t>
            </w:r>
          </w:p>
        </w:tc>
        <w:tc>
          <w:tcPr>
            <w:tcW w:w="79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D93710C" w14:textId="77777777" w:rsidR="00195174" w:rsidRPr="00B94437" w:rsidRDefault="00195174" w:rsidP="00195174">
            <w:pPr>
              <w:tabs>
                <w:tab w:val="left" w:pos="406"/>
              </w:tabs>
              <w:contextualSpacing/>
              <w:jc w:val="center"/>
              <w:rPr>
                <w:szCs w:val="24"/>
              </w:rPr>
            </w:pPr>
            <w:r w:rsidRPr="00B94437">
              <w:rPr>
                <w:szCs w:val="24"/>
              </w:rPr>
              <w:t>108</w:t>
            </w:r>
          </w:p>
        </w:tc>
        <w:tc>
          <w:tcPr>
            <w:tcW w:w="797" w:type="dxa"/>
            <w:tcBorders>
              <w:top w:val="single" w:sz="4" w:space="0" w:color="000000"/>
              <w:left w:val="single" w:sz="4" w:space="0" w:color="000000"/>
              <w:bottom w:val="single" w:sz="4" w:space="0" w:color="000000"/>
              <w:right w:val="single" w:sz="4" w:space="0" w:color="000000"/>
            </w:tcBorders>
          </w:tcPr>
          <w:p w14:paraId="2C64C136" w14:textId="77777777" w:rsidR="00195174" w:rsidRPr="00B94437" w:rsidRDefault="00195174" w:rsidP="00195174">
            <w:pPr>
              <w:contextualSpacing/>
              <w:jc w:val="center"/>
              <w:rPr>
                <w:szCs w:val="24"/>
              </w:rPr>
            </w:pPr>
          </w:p>
        </w:tc>
        <w:tc>
          <w:tcPr>
            <w:tcW w:w="800" w:type="dxa"/>
            <w:tcBorders>
              <w:top w:val="single" w:sz="4" w:space="0" w:color="000000"/>
              <w:left w:val="single" w:sz="4" w:space="0" w:color="000000"/>
              <w:bottom w:val="single" w:sz="4" w:space="0" w:color="000000"/>
              <w:right w:val="single" w:sz="4" w:space="0" w:color="000000"/>
            </w:tcBorders>
          </w:tcPr>
          <w:p w14:paraId="30550504" w14:textId="77777777" w:rsidR="00195174" w:rsidRPr="00B94437" w:rsidRDefault="00195174" w:rsidP="00195174">
            <w:pPr>
              <w:contextualSpacing/>
              <w:jc w:val="center"/>
              <w:rPr>
                <w:szCs w:val="24"/>
              </w:rPr>
            </w:pPr>
            <w:r w:rsidRPr="00B94437">
              <w:rPr>
                <w:szCs w:val="24"/>
              </w:rPr>
              <w:t>108</w:t>
            </w:r>
          </w:p>
        </w:tc>
        <w:tc>
          <w:tcPr>
            <w:tcW w:w="797" w:type="dxa"/>
            <w:tcBorders>
              <w:top w:val="single" w:sz="4" w:space="0" w:color="000000"/>
              <w:left w:val="single" w:sz="4" w:space="0" w:color="000000"/>
              <w:bottom w:val="single" w:sz="4" w:space="0" w:color="000000"/>
              <w:right w:val="single" w:sz="4" w:space="0" w:color="000000"/>
            </w:tcBorders>
          </w:tcPr>
          <w:p w14:paraId="48AE4078" w14:textId="77777777" w:rsidR="00195174" w:rsidRPr="00B94437" w:rsidRDefault="00195174" w:rsidP="00195174">
            <w:pPr>
              <w:contextualSpacing/>
              <w:jc w:val="center"/>
              <w:rPr>
                <w:szCs w:val="24"/>
              </w:rPr>
            </w:pPr>
          </w:p>
        </w:tc>
        <w:tc>
          <w:tcPr>
            <w:tcW w:w="800" w:type="dxa"/>
            <w:tcBorders>
              <w:top w:val="single" w:sz="4" w:space="0" w:color="000000"/>
              <w:left w:val="single" w:sz="4" w:space="0" w:color="000000"/>
              <w:bottom w:val="single" w:sz="4" w:space="0" w:color="000000"/>
              <w:right w:val="single" w:sz="4" w:space="0" w:color="000000"/>
            </w:tcBorders>
          </w:tcPr>
          <w:p w14:paraId="5FEC2983" w14:textId="77777777" w:rsidR="00195174" w:rsidRPr="00B94437" w:rsidRDefault="00195174" w:rsidP="00195174">
            <w:pPr>
              <w:contextualSpacing/>
              <w:jc w:val="center"/>
              <w:rPr>
                <w:szCs w:val="24"/>
              </w:rPr>
            </w:pPr>
          </w:p>
        </w:tc>
        <w:tc>
          <w:tcPr>
            <w:tcW w:w="659" w:type="dxa"/>
            <w:tcBorders>
              <w:top w:val="single" w:sz="4" w:space="0" w:color="000000"/>
              <w:left w:val="single" w:sz="4" w:space="0" w:color="000000"/>
              <w:bottom w:val="single" w:sz="4" w:space="0" w:color="000000"/>
              <w:right w:val="single" w:sz="4" w:space="0" w:color="000000"/>
            </w:tcBorders>
          </w:tcPr>
          <w:p w14:paraId="02017257" w14:textId="77777777" w:rsidR="00195174" w:rsidRPr="00B94437" w:rsidRDefault="00195174" w:rsidP="00195174">
            <w:pPr>
              <w:contextualSpacing/>
              <w:jc w:val="center"/>
              <w:rPr>
                <w:szCs w:val="24"/>
              </w:rPr>
            </w:pPr>
          </w:p>
        </w:tc>
        <w:tc>
          <w:tcPr>
            <w:tcW w:w="910" w:type="dxa"/>
            <w:tcBorders>
              <w:top w:val="single" w:sz="4" w:space="0" w:color="000000"/>
              <w:left w:val="single" w:sz="4" w:space="0" w:color="000000"/>
              <w:bottom w:val="single" w:sz="4" w:space="0" w:color="000000"/>
              <w:right w:val="single" w:sz="4" w:space="0" w:color="000000"/>
            </w:tcBorders>
          </w:tcPr>
          <w:p w14:paraId="0C8C2EBA" w14:textId="77777777" w:rsidR="00195174" w:rsidRPr="00B94437" w:rsidRDefault="00195174" w:rsidP="00195174">
            <w:pPr>
              <w:contextualSpacing/>
              <w:jc w:val="center"/>
              <w:rPr>
                <w:szCs w:val="24"/>
              </w:rPr>
            </w:pPr>
            <w:r w:rsidRPr="00B94437">
              <w:rPr>
                <w:szCs w:val="24"/>
              </w:rPr>
              <w:t>1</w:t>
            </w:r>
          </w:p>
        </w:tc>
      </w:tr>
      <w:tr w:rsidR="00195174" w:rsidRPr="00B94437" w14:paraId="2EAEBE76" w14:textId="77777777" w:rsidTr="00B94437">
        <w:trPr>
          <w:jc w:val="center"/>
        </w:trPr>
        <w:tc>
          <w:tcPr>
            <w:tcW w:w="1356" w:type="dxa"/>
            <w:tcBorders>
              <w:top w:val="single" w:sz="4" w:space="0" w:color="000000"/>
              <w:left w:val="single" w:sz="4" w:space="0" w:color="000000"/>
              <w:bottom w:val="single" w:sz="4" w:space="0" w:color="000000"/>
              <w:right w:val="single" w:sz="4" w:space="0" w:color="000000"/>
            </w:tcBorders>
            <w:vAlign w:val="center"/>
          </w:tcPr>
          <w:p w14:paraId="2A730534" w14:textId="77777777" w:rsidR="00195174" w:rsidRPr="00B94437" w:rsidRDefault="00195174" w:rsidP="00195174">
            <w:pPr>
              <w:contextualSpacing/>
              <w:jc w:val="both"/>
              <w:rPr>
                <w:szCs w:val="24"/>
              </w:rPr>
            </w:pPr>
            <w:r w:rsidRPr="00B94437">
              <w:rPr>
                <w:szCs w:val="24"/>
              </w:rPr>
              <w:t>ПП. 02</w:t>
            </w:r>
          </w:p>
        </w:tc>
        <w:tc>
          <w:tcPr>
            <w:tcW w:w="6521" w:type="dxa"/>
            <w:tcBorders>
              <w:top w:val="single" w:sz="4" w:space="0" w:color="000000"/>
              <w:left w:val="single" w:sz="4" w:space="0" w:color="000000"/>
              <w:bottom w:val="single" w:sz="4" w:space="0" w:color="000000"/>
              <w:right w:val="single" w:sz="4" w:space="0" w:color="000000"/>
            </w:tcBorders>
            <w:vAlign w:val="center"/>
          </w:tcPr>
          <w:p w14:paraId="199B7821" w14:textId="77777777" w:rsidR="00195174" w:rsidRPr="00B94437" w:rsidRDefault="00195174" w:rsidP="00195174">
            <w:pPr>
              <w:contextualSpacing/>
              <w:jc w:val="both"/>
              <w:rPr>
                <w:szCs w:val="24"/>
              </w:rPr>
            </w:pPr>
            <w:r w:rsidRPr="00B94437">
              <w:rPr>
                <w:szCs w:val="24"/>
              </w:rPr>
              <w:t>Производственная практика</w:t>
            </w:r>
          </w:p>
        </w:tc>
        <w:tc>
          <w:tcPr>
            <w:tcW w:w="133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C5C5477" w14:textId="77777777" w:rsidR="00195174" w:rsidRPr="00B94437" w:rsidRDefault="00195174" w:rsidP="00195174">
            <w:pPr>
              <w:tabs>
                <w:tab w:val="left" w:pos="406"/>
              </w:tabs>
              <w:contextualSpacing/>
              <w:jc w:val="center"/>
              <w:rPr>
                <w:szCs w:val="24"/>
              </w:rPr>
            </w:pPr>
            <w:r w:rsidRPr="00B94437">
              <w:rPr>
                <w:szCs w:val="24"/>
              </w:rPr>
              <w:t>72</w:t>
            </w:r>
          </w:p>
        </w:tc>
        <w:tc>
          <w:tcPr>
            <w:tcW w:w="79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D214832" w14:textId="77777777" w:rsidR="00195174" w:rsidRPr="00B94437" w:rsidRDefault="00195174" w:rsidP="00195174">
            <w:pPr>
              <w:tabs>
                <w:tab w:val="left" w:pos="406"/>
              </w:tabs>
              <w:contextualSpacing/>
              <w:jc w:val="center"/>
              <w:rPr>
                <w:szCs w:val="24"/>
              </w:rPr>
            </w:pPr>
            <w:r w:rsidRPr="00B94437">
              <w:rPr>
                <w:szCs w:val="24"/>
              </w:rPr>
              <w:t>72</w:t>
            </w:r>
          </w:p>
        </w:tc>
        <w:tc>
          <w:tcPr>
            <w:tcW w:w="797" w:type="dxa"/>
            <w:tcBorders>
              <w:top w:val="single" w:sz="4" w:space="0" w:color="000000"/>
              <w:left w:val="single" w:sz="4" w:space="0" w:color="000000"/>
              <w:bottom w:val="single" w:sz="4" w:space="0" w:color="000000"/>
              <w:right w:val="single" w:sz="4" w:space="0" w:color="000000"/>
            </w:tcBorders>
          </w:tcPr>
          <w:p w14:paraId="00DBA6D2" w14:textId="77777777" w:rsidR="00195174" w:rsidRPr="00B94437" w:rsidRDefault="00195174" w:rsidP="00195174">
            <w:pPr>
              <w:contextualSpacing/>
              <w:jc w:val="center"/>
              <w:rPr>
                <w:szCs w:val="24"/>
              </w:rPr>
            </w:pPr>
          </w:p>
        </w:tc>
        <w:tc>
          <w:tcPr>
            <w:tcW w:w="800" w:type="dxa"/>
            <w:tcBorders>
              <w:top w:val="single" w:sz="4" w:space="0" w:color="000000"/>
              <w:left w:val="single" w:sz="4" w:space="0" w:color="000000"/>
              <w:bottom w:val="single" w:sz="4" w:space="0" w:color="000000"/>
              <w:right w:val="single" w:sz="4" w:space="0" w:color="000000"/>
            </w:tcBorders>
          </w:tcPr>
          <w:p w14:paraId="059B7520" w14:textId="77777777" w:rsidR="00195174" w:rsidRPr="00B94437" w:rsidRDefault="00195174" w:rsidP="00195174">
            <w:pPr>
              <w:contextualSpacing/>
              <w:jc w:val="center"/>
              <w:rPr>
                <w:szCs w:val="24"/>
              </w:rPr>
            </w:pPr>
            <w:r w:rsidRPr="00B94437">
              <w:rPr>
                <w:szCs w:val="24"/>
              </w:rPr>
              <w:t>72</w:t>
            </w:r>
          </w:p>
        </w:tc>
        <w:tc>
          <w:tcPr>
            <w:tcW w:w="797" w:type="dxa"/>
            <w:tcBorders>
              <w:top w:val="single" w:sz="4" w:space="0" w:color="000000"/>
              <w:left w:val="single" w:sz="4" w:space="0" w:color="000000"/>
              <w:bottom w:val="single" w:sz="4" w:space="0" w:color="000000"/>
              <w:right w:val="single" w:sz="4" w:space="0" w:color="000000"/>
            </w:tcBorders>
          </w:tcPr>
          <w:p w14:paraId="37E8EDE5" w14:textId="77777777" w:rsidR="00195174" w:rsidRPr="00B94437" w:rsidRDefault="00195174" w:rsidP="00195174">
            <w:pPr>
              <w:contextualSpacing/>
              <w:jc w:val="center"/>
              <w:rPr>
                <w:szCs w:val="24"/>
              </w:rPr>
            </w:pPr>
          </w:p>
        </w:tc>
        <w:tc>
          <w:tcPr>
            <w:tcW w:w="800" w:type="dxa"/>
            <w:tcBorders>
              <w:top w:val="single" w:sz="4" w:space="0" w:color="000000"/>
              <w:left w:val="single" w:sz="4" w:space="0" w:color="000000"/>
              <w:bottom w:val="single" w:sz="4" w:space="0" w:color="000000"/>
              <w:right w:val="single" w:sz="4" w:space="0" w:color="000000"/>
            </w:tcBorders>
          </w:tcPr>
          <w:p w14:paraId="7DFB4209" w14:textId="77777777" w:rsidR="00195174" w:rsidRPr="00B94437" w:rsidRDefault="00195174" w:rsidP="00195174">
            <w:pPr>
              <w:contextualSpacing/>
              <w:jc w:val="center"/>
              <w:rPr>
                <w:szCs w:val="24"/>
              </w:rPr>
            </w:pPr>
          </w:p>
        </w:tc>
        <w:tc>
          <w:tcPr>
            <w:tcW w:w="659" w:type="dxa"/>
            <w:tcBorders>
              <w:top w:val="single" w:sz="4" w:space="0" w:color="000000"/>
              <w:left w:val="single" w:sz="4" w:space="0" w:color="000000"/>
              <w:bottom w:val="single" w:sz="4" w:space="0" w:color="000000"/>
              <w:right w:val="single" w:sz="4" w:space="0" w:color="000000"/>
            </w:tcBorders>
          </w:tcPr>
          <w:p w14:paraId="2B215E0A" w14:textId="77777777" w:rsidR="00195174" w:rsidRPr="00B94437" w:rsidRDefault="00195174" w:rsidP="00195174">
            <w:pPr>
              <w:contextualSpacing/>
              <w:jc w:val="center"/>
              <w:rPr>
                <w:szCs w:val="24"/>
              </w:rPr>
            </w:pPr>
          </w:p>
        </w:tc>
        <w:tc>
          <w:tcPr>
            <w:tcW w:w="910" w:type="dxa"/>
            <w:tcBorders>
              <w:top w:val="single" w:sz="4" w:space="0" w:color="000000"/>
              <w:left w:val="single" w:sz="4" w:space="0" w:color="000000"/>
              <w:bottom w:val="single" w:sz="4" w:space="0" w:color="000000"/>
              <w:right w:val="single" w:sz="4" w:space="0" w:color="000000"/>
            </w:tcBorders>
          </w:tcPr>
          <w:p w14:paraId="3A216865" w14:textId="77777777" w:rsidR="00195174" w:rsidRPr="00B94437" w:rsidRDefault="00195174" w:rsidP="00195174">
            <w:pPr>
              <w:contextualSpacing/>
              <w:jc w:val="center"/>
              <w:rPr>
                <w:szCs w:val="24"/>
              </w:rPr>
            </w:pPr>
            <w:r w:rsidRPr="00B94437">
              <w:rPr>
                <w:szCs w:val="24"/>
              </w:rPr>
              <w:t>1</w:t>
            </w:r>
          </w:p>
        </w:tc>
      </w:tr>
      <w:tr w:rsidR="00195174" w:rsidRPr="00B94437" w14:paraId="3A39152B" w14:textId="77777777" w:rsidTr="00B94437">
        <w:trPr>
          <w:jc w:val="center"/>
        </w:trPr>
        <w:tc>
          <w:tcPr>
            <w:tcW w:w="1356"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0CD918F" w14:textId="77777777" w:rsidR="00195174" w:rsidRPr="00B94437" w:rsidRDefault="00195174" w:rsidP="00195174">
            <w:pPr>
              <w:contextualSpacing/>
              <w:jc w:val="both"/>
              <w:rPr>
                <w:szCs w:val="24"/>
              </w:rPr>
            </w:pPr>
            <w:r w:rsidRPr="00B94437">
              <w:rPr>
                <w:b/>
                <w:szCs w:val="24"/>
              </w:rPr>
              <w:t>ПМ.03</w:t>
            </w:r>
          </w:p>
        </w:tc>
        <w:tc>
          <w:tcPr>
            <w:tcW w:w="6521" w:type="dxa"/>
            <w:tcBorders>
              <w:top w:val="nil"/>
              <w:left w:val="nil"/>
              <w:bottom w:val="nil"/>
              <w:right w:val="single" w:sz="8" w:space="0" w:color="000000"/>
            </w:tcBorders>
            <w:shd w:val="clear" w:color="auto" w:fill="auto"/>
            <w:vAlign w:val="center"/>
          </w:tcPr>
          <w:p w14:paraId="6955C282" w14:textId="77777777" w:rsidR="00195174" w:rsidRPr="00B94437" w:rsidRDefault="00195174" w:rsidP="00195174">
            <w:pPr>
              <w:contextualSpacing/>
              <w:jc w:val="both"/>
              <w:rPr>
                <w:szCs w:val="24"/>
              </w:rPr>
            </w:pPr>
            <w:r w:rsidRPr="00B94437">
              <w:rPr>
                <w:b/>
                <w:szCs w:val="24"/>
              </w:rPr>
              <w:t>Монтаж распределительных устройств и вторичных цепей</w:t>
            </w:r>
          </w:p>
        </w:tc>
        <w:tc>
          <w:tcPr>
            <w:tcW w:w="133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34867B4" w14:textId="77777777" w:rsidR="00195174" w:rsidRPr="00B94437" w:rsidRDefault="00195174" w:rsidP="00195174">
            <w:pPr>
              <w:tabs>
                <w:tab w:val="left" w:pos="406"/>
              </w:tabs>
              <w:contextualSpacing/>
              <w:jc w:val="center"/>
              <w:rPr>
                <w:b/>
                <w:szCs w:val="24"/>
              </w:rPr>
            </w:pPr>
            <w:r w:rsidRPr="00B94437">
              <w:rPr>
                <w:b/>
                <w:szCs w:val="24"/>
              </w:rPr>
              <w:t>200</w:t>
            </w:r>
          </w:p>
        </w:tc>
        <w:tc>
          <w:tcPr>
            <w:tcW w:w="79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BCB1FCA" w14:textId="77777777" w:rsidR="00195174" w:rsidRPr="00B94437" w:rsidRDefault="00195174" w:rsidP="00195174">
            <w:pPr>
              <w:tabs>
                <w:tab w:val="left" w:pos="406"/>
              </w:tabs>
              <w:contextualSpacing/>
              <w:jc w:val="center"/>
              <w:rPr>
                <w:b/>
                <w:szCs w:val="24"/>
              </w:rPr>
            </w:pPr>
            <w:r w:rsidRPr="00B94437">
              <w:rPr>
                <w:b/>
                <w:szCs w:val="24"/>
              </w:rPr>
              <w:t>176</w:t>
            </w:r>
          </w:p>
        </w:tc>
        <w:tc>
          <w:tcPr>
            <w:tcW w:w="797" w:type="dxa"/>
            <w:tcBorders>
              <w:top w:val="single" w:sz="4" w:space="0" w:color="000000"/>
              <w:left w:val="single" w:sz="4" w:space="0" w:color="000000"/>
              <w:bottom w:val="single" w:sz="4" w:space="0" w:color="000000"/>
              <w:right w:val="single" w:sz="4" w:space="0" w:color="000000"/>
            </w:tcBorders>
          </w:tcPr>
          <w:p w14:paraId="4A8F5542" w14:textId="50040403" w:rsidR="00195174" w:rsidRPr="00B94437" w:rsidRDefault="00195174" w:rsidP="00195174">
            <w:pPr>
              <w:contextualSpacing/>
              <w:jc w:val="center"/>
              <w:rPr>
                <w:b/>
                <w:szCs w:val="24"/>
              </w:rPr>
            </w:pPr>
            <w:r>
              <w:rPr>
                <w:b/>
                <w:szCs w:val="24"/>
              </w:rPr>
              <w:t>44</w:t>
            </w:r>
          </w:p>
        </w:tc>
        <w:tc>
          <w:tcPr>
            <w:tcW w:w="800" w:type="dxa"/>
            <w:tcBorders>
              <w:top w:val="single" w:sz="4" w:space="0" w:color="000000"/>
              <w:left w:val="single" w:sz="4" w:space="0" w:color="000000"/>
              <w:bottom w:val="single" w:sz="4" w:space="0" w:color="000000"/>
              <w:right w:val="single" w:sz="4" w:space="0" w:color="000000"/>
            </w:tcBorders>
          </w:tcPr>
          <w:p w14:paraId="77C6ACC0" w14:textId="77777777" w:rsidR="00195174" w:rsidRPr="00B94437" w:rsidRDefault="00195174" w:rsidP="00195174">
            <w:pPr>
              <w:contextualSpacing/>
              <w:jc w:val="center"/>
              <w:rPr>
                <w:b/>
                <w:szCs w:val="24"/>
              </w:rPr>
            </w:pPr>
            <w:r w:rsidRPr="00B94437">
              <w:rPr>
                <w:b/>
                <w:szCs w:val="24"/>
              </w:rPr>
              <w:t>144</w:t>
            </w:r>
          </w:p>
        </w:tc>
        <w:tc>
          <w:tcPr>
            <w:tcW w:w="797" w:type="dxa"/>
            <w:tcBorders>
              <w:top w:val="single" w:sz="4" w:space="0" w:color="000000"/>
              <w:left w:val="single" w:sz="4" w:space="0" w:color="000000"/>
              <w:bottom w:val="single" w:sz="4" w:space="0" w:color="000000"/>
              <w:right w:val="single" w:sz="4" w:space="0" w:color="000000"/>
            </w:tcBorders>
          </w:tcPr>
          <w:p w14:paraId="1BDE318C" w14:textId="77777777" w:rsidR="00195174" w:rsidRPr="00B94437" w:rsidRDefault="00195174" w:rsidP="00195174">
            <w:pPr>
              <w:contextualSpacing/>
              <w:jc w:val="center"/>
              <w:rPr>
                <w:szCs w:val="24"/>
              </w:rPr>
            </w:pPr>
          </w:p>
        </w:tc>
        <w:tc>
          <w:tcPr>
            <w:tcW w:w="800" w:type="dxa"/>
            <w:tcBorders>
              <w:top w:val="single" w:sz="4" w:space="0" w:color="000000"/>
              <w:left w:val="single" w:sz="4" w:space="0" w:color="000000"/>
              <w:bottom w:val="single" w:sz="4" w:space="0" w:color="000000"/>
              <w:right w:val="single" w:sz="4" w:space="0" w:color="000000"/>
            </w:tcBorders>
          </w:tcPr>
          <w:p w14:paraId="361F7BA3" w14:textId="77777777" w:rsidR="00195174" w:rsidRPr="00B94437" w:rsidRDefault="00195174" w:rsidP="00195174">
            <w:pPr>
              <w:contextualSpacing/>
              <w:jc w:val="center"/>
              <w:rPr>
                <w:szCs w:val="24"/>
              </w:rPr>
            </w:pPr>
          </w:p>
        </w:tc>
        <w:tc>
          <w:tcPr>
            <w:tcW w:w="659" w:type="dxa"/>
            <w:tcBorders>
              <w:top w:val="single" w:sz="4" w:space="0" w:color="000000"/>
              <w:left w:val="single" w:sz="4" w:space="0" w:color="000000"/>
              <w:bottom w:val="single" w:sz="4" w:space="0" w:color="000000"/>
              <w:right w:val="single" w:sz="4" w:space="0" w:color="000000"/>
            </w:tcBorders>
          </w:tcPr>
          <w:p w14:paraId="70D6E365" w14:textId="49ECD311" w:rsidR="00195174" w:rsidRPr="00B94437" w:rsidRDefault="00195174" w:rsidP="00195174">
            <w:pPr>
              <w:contextualSpacing/>
              <w:jc w:val="center"/>
              <w:rPr>
                <w:szCs w:val="24"/>
              </w:rPr>
            </w:pPr>
            <w:r>
              <w:rPr>
                <w:szCs w:val="24"/>
              </w:rPr>
              <w:t>12</w:t>
            </w:r>
          </w:p>
        </w:tc>
        <w:tc>
          <w:tcPr>
            <w:tcW w:w="910" w:type="dxa"/>
            <w:tcBorders>
              <w:top w:val="single" w:sz="4" w:space="0" w:color="000000"/>
              <w:left w:val="single" w:sz="4" w:space="0" w:color="000000"/>
              <w:bottom w:val="single" w:sz="4" w:space="0" w:color="000000"/>
              <w:right w:val="single" w:sz="4" w:space="0" w:color="000000"/>
            </w:tcBorders>
          </w:tcPr>
          <w:p w14:paraId="7EDE88F5" w14:textId="77777777" w:rsidR="00195174" w:rsidRPr="00B94437" w:rsidRDefault="00195174" w:rsidP="00195174">
            <w:pPr>
              <w:contextualSpacing/>
              <w:jc w:val="center"/>
              <w:rPr>
                <w:szCs w:val="24"/>
              </w:rPr>
            </w:pPr>
            <w:r w:rsidRPr="00B94437">
              <w:rPr>
                <w:szCs w:val="24"/>
              </w:rPr>
              <w:t>1</w:t>
            </w:r>
          </w:p>
        </w:tc>
      </w:tr>
      <w:tr w:rsidR="00195174" w:rsidRPr="00B94437" w14:paraId="5758B0DD" w14:textId="77777777" w:rsidTr="00B94437">
        <w:trPr>
          <w:jc w:val="center"/>
        </w:trPr>
        <w:tc>
          <w:tcPr>
            <w:tcW w:w="1356" w:type="dxa"/>
            <w:tcBorders>
              <w:top w:val="nil"/>
              <w:left w:val="single" w:sz="8" w:space="0" w:color="000000"/>
              <w:bottom w:val="single" w:sz="4" w:space="0" w:color="000000"/>
              <w:right w:val="single" w:sz="8" w:space="0" w:color="000000"/>
            </w:tcBorders>
            <w:shd w:val="clear" w:color="auto" w:fill="auto"/>
            <w:vAlign w:val="center"/>
          </w:tcPr>
          <w:p w14:paraId="3AEDD755" w14:textId="77777777" w:rsidR="00195174" w:rsidRPr="00B94437" w:rsidRDefault="00195174" w:rsidP="00195174">
            <w:pPr>
              <w:contextualSpacing/>
              <w:jc w:val="both"/>
              <w:rPr>
                <w:szCs w:val="24"/>
              </w:rPr>
            </w:pPr>
            <w:r w:rsidRPr="00B94437">
              <w:rPr>
                <w:szCs w:val="24"/>
              </w:rPr>
              <w:t>МДК 03.01</w:t>
            </w:r>
          </w:p>
        </w:tc>
        <w:tc>
          <w:tcPr>
            <w:tcW w:w="6521" w:type="dxa"/>
            <w:tcBorders>
              <w:top w:val="single" w:sz="8" w:space="0" w:color="000000"/>
              <w:left w:val="nil"/>
              <w:bottom w:val="single" w:sz="4" w:space="0" w:color="000000"/>
              <w:right w:val="single" w:sz="8" w:space="0" w:color="000000"/>
            </w:tcBorders>
            <w:shd w:val="clear" w:color="auto" w:fill="auto"/>
            <w:vAlign w:val="center"/>
          </w:tcPr>
          <w:p w14:paraId="516AA102" w14:textId="77777777" w:rsidR="00195174" w:rsidRPr="00B94437" w:rsidRDefault="00195174" w:rsidP="00195174">
            <w:pPr>
              <w:contextualSpacing/>
              <w:jc w:val="both"/>
              <w:rPr>
                <w:szCs w:val="24"/>
              </w:rPr>
            </w:pPr>
            <w:r w:rsidRPr="00B94437">
              <w:rPr>
                <w:szCs w:val="24"/>
              </w:rPr>
              <w:t>Технология монтажа распределительных устройств и вторичных цепей</w:t>
            </w:r>
          </w:p>
        </w:tc>
        <w:tc>
          <w:tcPr>
            <w:tcW w:w="133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8C0B0BA" w14:textId="77777777" w:rsidR="00195174" w:rsidRPr="00B94437" w:rsidRDefault="00195174" w:rsidP="00195174">
            <w:pPr>
              <w:tabs>
                <w:tab w:val="left" w:pos="406"/>
              </w:tabs>
              <w:contextualSpacing/>
              <w:jc w:val="center"/>
              <w:rPr>
                <w:szCs w:val="24"/>
              </w:rPr>
            </w:pPr>
            <w:r w:rsidRPr="00B94437">
              <w:rPr>
                <w:szCs w:val="24"/>
              </w:rPr>
              <w:t>56</w:t>
            </w:r>
          </w:p>
        </w:tc>
        <w:tc>
          <w:tcPr>
            <w:tcW w:w="79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2D4E9A3" w14:textId="77777777" w:rsidR="00195174" w:rsidRPr="00B94437" w:rsidRDefault="00195174" w:rsidP="00195174">
            <w:pPr>
              <w:tabs>
                <w:tab w:val="left" w:pos="406"/>
              </w:tabs>
              <w:contextualSpacing/>
              <w:jc w:val="center"/>
              <w:rPr>
                <w:szCs w:val="24"/>
              </w:rPr>
            </w:pPr>
            <w:r w:rsidRPr="00B94437">
              <w:rPr>
                <w:szCs w:val="24"/>
              </w:rPr>
              <w:t>32</w:t>
            </w:r>
          </w:p>
        </w:tc>
        <w:tc>
          <w:tcPr>
            <w:tcW w:w="797" w:type="dxa"/>
            <w:tcBorders>
              <w:top w:val="single" w:sz="4" w:space="0" w:color="000000"/>
              <w:left w:val="single" w:sz="4" w:space="0" w:color="000000"/>
              <w:bottom w:val="single" w:sz="4" w:space="0" w:color="000000"/>
              <w:right w:val="single" w:sz="4" w:space="0" w:color="000000"/>
            </w:tcBorders>
          </w:tcPr>
          <w:p w14:paraId="0D13CC84" w14:textId="182BDCDC" w:rsidR="00195174" w:rsidRPr="00B94437" w:rsidRDefault="00195174" w:rsidP="00195174">
            <w:pPr>
              <w:contextualSpacing/>
              <w:jc w:val="center"/>
              <w:rPr>
                <w:szCs w:val="24"/>
              </w:rPr>
            </w:pPr>
            <w:r>
              <w:rPr>
                <w:szCs w:val="24"/>
              </w:rPr>
              <w:t>44</w:t>
            </w:r>
          </w:p>
        </w:tc>
        <w:tc>
          <w:tcPr>
            <w:tcW w:w="800" w:type="dxa"/>
            <w:tcBorders>
              <w:top w:val="single" w:sz="4" w:space="0" w:color="000000"/>
              <w:left w:val="single" w:sz="4" w:space="0" w:color="000000"/>
              <w:bottom w:val="single" w:sz="4" w:space="0" w:color="000000"/>
              <w:right w:val="single" w:sz="4" w:space="0" w:color="000000"/>
            </w:tcBorders>
          </w:tcPr>
          <w:p w14:paraId="4B999435" w14:textId="77777777" w:rsidR="00195174" w:rsidRPr="00B94437" w:rsidRDefault="00195174" w:rsidP="00195174">
            <w:pPr>
              <w:contextualSpacing/>
              <w:jc w:val="center"/>
              <w:rPr>
                <w:szCs w:val="24"/>
              </w:rPr>
            </w:pPr>
          </w:p>
        </w:tc>
        <w:tc>
          <w:tcPr>
            <w:tcW w:w="797" w:type="dxa"/>
            <w:tcBorders>
              <w:top w:val="single" w:sz="4" w:space="0" w:color="000000"/>
              <w:left w:val="single" w:sz="4" w:space="0" w:color="000000"/>
              <w:bottom w:val="single" w:sz="4" w:space="0" w:color="000000"/>
              <w:right w:val="single" w:sz="4" w:space="0" w:color="000000"/>
            </w:tcBorders>
          </w:tcPr>
          <w:p w14:paraId="5DD78E31" w14:textId="77777777" w:rsidR="00195174" w:rsidRPr="00B94437" w:rsidRDefault="00195174" w:rsidP="00195174">
            <w:pPr>
              <w:contextualSpacing/>
              <w:jc w:val="center"/>
              <w:rPr>
                <w:szCs w:val="24"/>
              </w:rPr>
            </w:pPr>
          </w:p>
        </w:tc>
        <w:tc>
          <w:tcPr>
            <w:tcW w:w="800" w:type="dxa"/>
            <w:tcBorders>
              <w:top w:val="single" w:sz="4" w:space="0" w:color="000000"/>
              <w:left w:val="single" w:sz="4" w:space="0" w:color="000000"/>
              <w:bottom w:val="single" w:sz="4" w:space="0" w:color="000000"/>
              <w:right w:val="single" w:sz="4" w:space="0" w:color="000000"/>
            </w:tcBorders>
          </w:tcPr>
          <w:p w14:paraId="3176DEF2" w14:textId="77777777" w:rsidR="00195174" w:rsidRPr="00B94437" w:rsidRDefault="00195174" w:rsidP="00195174">
            <w:pPr>
              <w:contextualSpacing/>
              <w:jc w:val="center"/>
              <w:rPr>
                <w:szCs w:val="24"/>
              </w:rPr>
            </w:pPr>
          </w:p>
        </w:tc>
        <w:tc>
          <w:tcPr>
            <w:tcW w:w="659" w:type="dxa"/>
            <w:tcBorders>
              <w:top w:val="single" w:sz="4" w:space="0" w:color="000000"/>
              <w:left w:val="single" w:sz="4" w:space="0" w:color="000000"/>
              <w:bottom w:val="single" w:sz="4" w:space="0" w:color="000000"/>
              <w:right w:val="single" w:sz="4" w:space="0" w:color="000000"/>
            </w:tcBorders>
          </w:tcPr>
          <w:p w14:paraId="3853A808" w14:textId="1D6A0380" w:rsidR="00195174" w:rsidRPr="00B94437" w:rsidRDefault="00195174" w:rsidP="00195174">
            <w:pPr>
              <w:contextualSpacing/>
              <w:jc w:val="center"/>
              <w:rPr>
                <w:szCs w:val="24"/>
              </w:rPr>
            </w:pPr>
            <w:r>
              <w:rPr>
                <w:szCs w:val="24"/>
              </w:rPr>
              <w:t>12</w:t>
            </w:r>
          </w:p>
        </w:tc>
        <w:tc>
          <w:tcPr>
            <w:tcW w:w="910" w:type="dxa"/>
            <w:tcBorders>
              <w:top w:val="single" w:sz="4" w:space="0" w:color="000000"/>
              <w:left w:val="single" w:sz="4" w:space="0" w:color="000000"/>
              <w:bottom w:val="single" w:sz="4" w:space="0" w:color="000000"/>
              <w:right w:val="single" w:sz="4" w:space="0" w:color="000000"/>
            </w:tcBorders>
          </w:tcPr>
          <w:p w14:paraId="7C6204A2" w14:textId="77777777" w:rsidR="00195174" w:rsidRPr="00B94437" w:rsidRDefault="00195174" w:rsidP="00195174">
            <w:pPr>
              <w:contextualSpacing/>
              <w:jc w:val="center"/>
              <w:rPr>
                <w:szCs w:val="24"/>
              </w:rPr>
            </w:pPr>
            <w:r w:rsidRPr="00B94437">
              <w:rPr>
                <w:szCs w:val="24"/>
              </w:rPr>
              <w:t>1</w:t>
            </w:r>
          </w:p>
        </w:tc>
      </w:tr>
      <w:tr w:rsidR="00195174" w:rsidRPr="00B94437" w14:paraId="2314FBDA" w14:textId="77777777" w:rsidTr="00B94437">
        <w:trPr>
          <w:jc w:val="center"/>
        </w:trPr>
        <w:tc>
          <w:tcPr>
            <w:tcW w:w="1356" w:type="dxa"/>
            <w:tcBorders>
              <w:top w:val="single" w:sz="4" w:space="0" w:color="000000"/>
              <w:left w:val="single" w:sz="4" w:space="0" w:color="000000"/>
              <w:bottom w:val="single" w:sz="4" w:space="0" w:color="000000"/>
              <w:right w:val="single" w:sz="4" w:space="0" w:color="000000"/>
            </w:tcBorders>
            <w:vAlign w:val="center"/>
          </w:tcPr>
          <w:p w14:paraId="0085EB6D" w14:textId="77777777" w:rsidR="00195174" w:rsidRPr="00B94437" w:rsidRDefault="00195174" w:rsidP="00195174">
            <w:pPr>
              <w:contextualSpacing/>
              <w:jc w:val="both"/>
              <w:rPr>
                <w:szCs w:val="24"/>
              </w:rPr>
            </w:pPr>
            <w:r w:rsidRPr="00B94437">
              <w:rPr>
                <w:szCs w:val="24"/>
              </w:rPr>
              <w:t>УП. 03</w:t>
            </w:r>
          </w:p>
        </w:tc>
        <w:tc>
          <w:tcPr>
            <w:tcW w:w="652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CA55F9C" w14:textId="77777777" w:rsidR="00195174" w:rsidRPr="00B94437" w:rsidRDefault="00195174" w:rsidP="00195174">
            <w:pPr>
              <w:contextualSpacing/>
              <w:jc w:val="both"/>
              <w:rPr>
                <w:szCs w:val="24"/>
              </w:rPr>
            </w:pPr>
            <w:r w:rsidRPr="00B94437">
              <w:rPr>
                <w:szCs w:val="24"/>
              </w:rPr>
              <w:t>Учебная практика</w:t>
            </w:r>
          </w:p>
        </w:tc>
        <w:tc>
          <w:tcPr>
            <w:tcW w:w="133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F51A130" w14:textId="77777777" w:rsidR="00195174" w:rsidRPr="00B94437" w:rsidRDefault="00195174" w:rsidP="00195174">
            <w:pPr>
              <w:tabs>
                <w:tab w:val="left" w:pos="406"/>
              </w:tabs>
              <w:contextualSpacing/>
              <w:jc w:val="center"/>
              <w:rPr>
                <w:szCs w:val="24"/>
              </w:rPr>
            </w:pPr>
            <w:r w:rsidRPr="00B94437">
              <w:rPr>
                <w:szCs w:val="24"/>
              </w:rPr>
              <w:t>72</w:t>
            </w:r>
          </w:p>
        </w:tc>
        <w:tc>
          <w:tcPr>
            <w:tcW w:w="79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9A198A6" w14:textId="77777777" w:rsidR="00195174" w:rsidRPr="00B94437" w:rsidRDefault="00195174" w:rsidP="00195174">
            <w:pPr>
              <w:tabs>
                <w:tab w:val="left" w:pos="406"/>
              </w:tabs>
              <w:contextualSpacing/>
              <w:jc w:val="center"/>
              <w:rPr>
                <w:szCs w:val="24"/>
              </w:rPr>
            </w:pPr>
            <w:r w:rsidRPr="00B94437">
              <w:rPr>
                <w:szCs w:val="24"/>
              </w:rPr>
              <w:t>72</w:t>
            </w:r>
          </w:p>
        </w:tc>
        <w:tc>
          <w:tcPr>
            <w:tcW w:w="797" w:type="dxa"/>
            <w:tcBorders>
              <w:top w:val="single" w:sz="4" w:space="0" w:color="000000"/>
              <w:left w:val="single" w:sz="4" w:space="0" w:color="000000"/>
              <w:bottom w:val="single" w:sz="4" w:space="0" w:color="000000"/>
              <w:right w:val="single" w:sz="4" w:space="0" w:color="000000"/>
            </w:tcBorders>
          </w:tcPr>
          <w:p w14:paraId="2769F12C" w14:textId="77777777" w:rsidR="00195174" w:rsidRPr="00B94437" w:rsidRDefault="00195174" w:rsidP="00195174">
            <w:pPr>
              <w:contextualSpacing/>
              <w:jc w:val="center"/>
              <w:rPr>
                <w:szCs w:val="24"/>
              </w:rPr>
            </w:pPr>
          </w:p>
        </w:tc>
        <w:tc>
          <w:tcPr>
            <w:tcW w:w="800" w:type="dxa"/>
            <w:tcBorders>
              <w:top w:val="single" w:sz="4" w:space="0" w:color="000000"/>
              <w:left w:val="single" w:sz="4" w:space="0" w:color="000000"/>
              <w:bottom w:val="single" w:sz="4" w:space="0" w:color="000000"/>
              <w:right w:val="single" w:sz="4" w:space="0" w:color="000000"/>
            </w:tcBorders>
          </w:tcPr>
          <w:p w14:paraId="2655E8CC" w14:textId="77777777" w:rsidR="00195174" w:rsidRPr="00B94437" w:rsidRDefault="00195174" w:rsidP="00195174">
            <w:pPr>
              <w:contextualSpacing/>
              <w:jc w:val="center"/>
              <w:rPr>
                <w:szCs w:val="24"/>
              </w:rPr>
            </w:pPr>
            <w:r w:rsidRPr="00B94437">
              <w:rPr>
                <w:szCs w:val="24"/>
              </w:rPr>
              <w:t>72</w:t>
            </w:r>
          </w:p>
        </w:tc>
        <w:tc>
          <w:tcPr>
            <w:tcW w:w="797" w:type="dxa"/>
            <w:tcBorders>
              <w:top w:val="single" w:sz="4" w:space="0" w:color="000000"/>
              <w:left w:val="single" w:sz="4" w:space="0" w:color="000000"/>
              <w:bottom w:val="single" w:sz="4" w:space="0" w:color="000000"/>
              <w:right w:val="single" w:sz="4" w:space="0" w:color="000000"/>
            </w:tcBorders>
          </w:tcPr>
          <w:p w14:paraId="48D09C59" w14:textId="77777777" w:rsidR="00195174" w:rsidRPr="00B94437" w:rsidRDefault="00195174" w:rsidP="00195174">
            <w:pPr>
              <w:contextualSpacing/>
              <w:jc w:val="center"/>
              <w:rPr>
                <w:szCs w:val="24"/>
              </w:rPr>
            </w:pPr>
          </w:p>
        </w:tc>
        <w:tc>
          <w:tcPr>
            <w:tcW w:w="800" w:type="dxa"/>
            <w:tcBorders>
              <w:top w:val="single" w:sz="4" w:space="0" w:color="000000"/>
              <w:left w:val="single" w:sz="4" w:space="0" w:color="000000"/>
              <w:bottom w:val="single" w:sz="4" w:space="0" w:color="000000"/>
              <w:right w:val="single" w:sz="4" w:space="0" w:color="000000"/>
            </w:tcBorders>
          </w:tcPr>
          <w:p w14:paraId="060ACBB1" w14:textId="77777777" w:rsidR="00195174" w:rsidRPr="00B94437" w:rsidRDefault="00195174" w:rsidP="00195174">
            <w:pPr>
              <w:contextualSpacing/>
              <w:jc w:val="center"/>
              <w:rPr>
                <w:szCs w:val="24"/>
              </w:rPr>
            </w:pPr>
          </w:p>
        </w:tc>
        <w:tc>
          <w:tcPr>
            <w:tcW w:w="659" w:type="dxa"/>
            <w:tcBorders>
              <w:top w:val="single" w:sz="4" w:space="0" w:color="000000"/>
              <w:left w:val="single" w:sz="4" w:space="0" w:color="000000"/>
              <w:bottom w:val="single" w:sz="4" w:space="0" w:color="000000"/>
              <w:right w:val="single" w:sz="4" w:space="0" w:color="000000"/>
            </w:tcBorders>
          </w:tcPr>
          <w:p w14:paraId="6734F21B" w14:textId="77777777" w:rsidR="00195174" w:rsidRPr="00B94437" w:rsidRDefault="00195174" w:rsidP="00195174">
            <w:pPr>
              <w:contextualSpacing/>
              <w:jc w:val="center"/>
              <w:rPr>
                <w:szCs w:val="24"/>
              </w:rPr>
            </w:pPr>
          </w:p>
        </w:tc>
        <w:tc>
          <w:tcPr>
            <w:tcW w:w="910" w:type="dxa"/>
            <w:tcBorders>
              <w:top w:val="single" w:sz="4" w:space="0" w:color="000000"/>
              <w:left w:val="single" w:sz="4" w:space="0" w:color="000000"/>
              <w:bottom w:val="single" w:sz="4" w:space="0" w:color="000000"/>
              <w:right w:val="single" w:sz="4" w:space="0" w:color="000000"/>
            </w:tcBorders>
          </w:tcPr>
          <w:p w14:paraId="7538E779" w14:textId="77777777" w:rsidR="00195174" w:rsidRPr="00B94437" w:rsidRDefault="00195174" w:rsidP="00195174">
            <w:pPr>
              <w:contextualSpacing/>
              <w:jc w:val="center"/>
              <w:rPr>
                <w:szCs w:val="24"/>
              </w:rPr>
            </w:pPr>
            <w:r w:rsidRPr="00B94437">
              <w:rPr>
                <w:szCs w:val="24"/>
              </w:rPr>
              <w:t>1</w:t>
            </w:r>
          </w:p>
        </w:tc>
      </w:tr>
      <w:tr w:rsidR="00195174" w:rsidRPr="00B94437" w14:paraId="31FAE096" w14:textId="77777777" w:rsidTr="00B94437">
        <w:trPr>
          <w:jc w:val="center"/>
        </w:trPr>
        <w:tc>
          <w:tcPr>
            <w:tcW w:w="1356" w:type="dxa"/>
            <w:tcBorders>
              <w:top w:val="single" w:sz="4" w:space="0" w:color="000000"/>
              <w:left w:val="single" w:sz="4" w:space="0" w:color="000000"/>
              <w:bottom w:val="single" w:sz="4" w:space="0" w:color="000000"/>
              <w:right w:val="single" w:sz="4" w:space="0" w:color="000000"/>
            </w:tcBorders>
            <w:vAlign w:val="center"/>
          </w:tcPr>
          <w:p w14:paraId="770EAD70" w14:textId="77777777" w:rsidR="00195174" w:rsidRPr="00B94437" w:rsidRDefault="00195174" w:rsidP="00195174">
            <w:pPr>
              <w:contextualSpacing/>
              <w:jc w:val="both"/>
              <w:rPr>
                <w:szCs w:val="24"/>
              </w:rPr>
            </w:pPr>
            <w:r w:rsidRPr="00B94437">
              <w:rPr>
                <w:szCs w:val="24"/>
              </w:rPr>
              <w:t>ПП. 03</w:t>
            </w:r>
          </w:p>
        </w:tc>
        <w:tc>
          <w:tcPr>
            <w:tcW w:w="652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9209A53" w14:textId="77777777" w:rsidR="00195174" w:rsidRPr="00B94437" w:rsidRDefault="00195174" w:rsidP="00195174">
            <w:pPr>
              <w:contextualSpacing/>
              <w:jc w:val="both"/>
              <w:rPr>
                <w:b/>
                <w:szCs w:val="24"/>
              </w:rPr>
            </w:pPr>
            <w:r w:rsidRPr="00B94437">
              <w:rPr>
                <w:szCs w:val="24"/>
              </w:rPr>
              <w:t xml:space="preserve">Производственная практика </w:t>
            </w:r>
          </w:p>
        </w:tc>
        <w:tc>
          <w:tcPr>
            <w:tcW w:w="133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2CD26B6" w14:textId="77777777" w:rsidR="00195174" w:rsidRPr="00B94437" w:rsidRDefault="00195174" w:rsidP="00195174">
            <w:pPr>
              <w:tabs>
                <w:tab w:val="left" w:pos="406"/>
              </w:tabs>
              <w:contextualSpacing/>
              <w:jc w:val="center"/>
              <w:rPr>
                <w:szCs w:val="24"/>
              </w:rPr>
            </w:pPr>
            <w:r w:rsidRPr="00B94437">
              <w:rPr>
                <w:szCs w:val="24"/>
              </w:rPr>
              <w:t>72</w:t>
            </w:r>
          </w:p>
        </w:tc>
        <w:tc>
          <w:tcPr>
            <w:tcW w:w="79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352F5AC" w14:textId="77777777" w:rsidR="00195174" w:rsidRPr="00B94437" w:rsidRDefault="00195174" w:rsidP="00195174">
            <w:pPr>
              <w:tabs>
                <w:tab w:val="left" w:pos="406"/>
              </w:tabs>
              <w:contextualSpacing/>
              <w:jc w:val="center"/>
              <w:rPr>
                <w:szCs w:val="24"/>
              </w:rPr>
            </w:pPr>
            <w:r w:rsidRPr="00B94437">
              <w:rPr>
                <w:szCs w:val="24"/>
              </w:rPr>
              <w:t>72</w:t>
            </w:r>
          </w:p>
        </w:tc>
        <w:tc>
          <w:tcPr>
            <w:tcW w:w="797" w:type="dxa"/>
            <w:tcBorders>
              <w:top w:val="single" w:sz="4" w:space="0" w:color="000000"/>
              <w:left w:val="single" w:sz="4" w:space="0" w:color="000000"/>
              <w:bottom w:val="single" w:sz="4" w:space="0" w:color="000000"/>
              <w:right w:val="single" w:sz="4" w:space="0" w:color="000000"/>
            </w:tcBorders>
          </w:tcPr>
          <w:p w14:paraId="30A7B45B" w14:textId="77777777" w:rsidR="00195174" w:rsidRPr="00B94437" w:rsidRDefault="00195174" w:rsidP="00195174">
            <w:pPr>
              <w:contextualSpacing/>
              <w:jc w:val="center"/>
              <w:rPr>
                <w:szCs w:val="24"/>
              </w:rPr>
            </w:pPr>
          </w:p>
        </w:tc>
        <w:tc>
          <w:tcPr>
            <w:tcW w:w="800" w:type="dxa"/>
            <w:tcBorders>
              <w:top w:val="single" w:sz="4" w:space="0" w:color="000000"/>
              <w:left w:val="single" w:sz="4" w:space="0" w:color="000000"/>
              <w:bottom w:val="single" w:sz="4" w:space="0" w:color="000000"/>
              <w:right w:val="single" w:sz="4" w:space="0" w:color="000000"/>
            </w:tcBorders>
          </w:tcPr>
          <w:p w14:paraId="2CBEDDFA" w14:textId="77777777" w:rsidR="00195174" w:rsidRPr="00B94437" w:rsidRDefault="00195174" w:rsidP="00195174">
            <w:pPr>
              <w:contextualSpacing/>
              <w:jc w:val="center"/>
              <w:rPr>
                <w:szCs w:val="24"/>
              </w:rPr>
            </w:pPr>
            <w:r w:rsidRPr="00B94437">
              <w:rPr>
                <w:szCs w:val="24"/>
              </w:rPr>
              <w:t>72</w:t>
            </w:r>
          </w:p>
        </w:tc>
        <w:tc>
          <w:tcPr>
            <w:tcW w:w="797" w:type="dxa"/>
            <w:tcBorders>
              <w:top w:val="single" w:sz="4" w:space="0" w:color="000000"/>
              <w:left w:val="single" w:sz="4" w:space="0" w:color="000000"/>
              <w:bottom w:val="single" w:sz="4" w:space="0" w:color="000000"/>
              <w:right w:val="single" w:sz="4" w:space="0" w:color="000000"/>
            </w:tcBorders>
          </w:tcPr>
          <w:p w14:paraId="31568E45" w14:textId="77777777" w:rsidR="00195174" w:rsidRPr="00B94437" w:rsidRDefault="00195174" w:rsidP="00195174">
            <w:pPr>
              <w:contextualSpacing/>
              <w:jc w:val="center"/>
              <w:rPr>
                <w:szCs w:val="24"/>
              </w:rPr>
            </w:pPr>
          </w:p>
        </w:tc>
        <w:tc>
          <w:tcPr>
            <w:tcW w:w="800" w:type="dxa"/>
            <w:tcBorders>
              <w:top w:val="single" w:sz="4" w:space="0" w:color="000000"/>
              <w:left w:val="single" w:sz="4" w:space="0" w:color="000000"/>
              <w:bottom w:val="single" w:sz="4" w:space="0" w:color="000000"/>
              <w:right w:val="single" w:sz="4" w:space="0" w:color="000000"/>
            </w:tcBorders>
          </w:tcPr>
          <w:p w14:paraId="609CCDB9" w14:textId="77777777" w:rsidR="00195174" w:rsidRPr="00B94437" w:rsidRDefault="00195174" w:rsidP="00195174">
            <w:pPr>
              <w:contextualSpacing/>
              <w:jc w:val="center"/>
              <w:rPr>
                <w:szCs w:val="24"/>
              </w:rPr>
            </w:pPr>
          </w:p>
        </w:tc>
        <w:tc>
          <w:tcPr>
            <w:tcW w:w="659" w:type="dxa"/>
            <w:tcBorders>
              <w:top w:val="single" w:sz="4" w:space="0" w:color="000000"/>
              <w:left w:val="single" w:sz="4" w:space="0" w:color="000000"/>
              <w:bottom w:val="single" w:sz="4" w:space="0" w:color="000000"/>
              <w:right w:val="single" w:sz="4" w:space="0" w:color="000000"/>
            </w:tcBorders>
          </w:tcPr>
          <w:p w14:paraId="7A8D182E" w14:textId="77777777" w:rsidR="00195174" w:rsidRPr="00B94437" w:rsidRDefault="00195174" w:rsidP="00195174">
            <w:pPr>
              <w:contextualSpacing/>
              <w:jc w:val="center"/>
              <w:rPr>
                <w:szCs w:val="24"/>
              </w:rPr>
            </w:pPr>
          </w:p>
        </w:tc>
        <w:tc>
          <w:tcPr>
            <w:tcW w:w="910" w:type="dxa"/>
            <w:tcBorders>
              <w:top w:val="single" w:sz="4" w:space="0" w:color="000000"/>
              <w:left w:val="single" w:sz="4" w:space="0" w:color="000000"/>
              <w:bottom w:val="single" w:sz="4" w:space="0" w:color="000000"/>
              <w:right w:val="single" w:sz="4" w:space="0" w:color="000000"/>
            </w:tcBorders>
          </w:tcPr>
          <w:p w14:paraId="11E5A515" w14:textId="77777777" w:rsidR="00195174" w:rsidRPr="00B94437" w:rsidRDefault="00195174" w:rsidP="00195174">
            <w:pPr>
              <w:contextualSpacing/>
              <w:jc w:val="center"/>
              <w:rPr>
                <w:szCs w:val="24"/>
              </w:rPr>
            </w:pPr>
            <w:r w:rsidRPr="00B94437">
              <w:rPr>
                <w:szCs w:val="24"/>
              </w:rPr>
              <w:t>1</w:t>
            </w:r>
          </w:p>
        </w:tc>
      </w:tr>
      <w:tr w:rsidR="00195174" w:rsidRPr="00B94437" w14:paraId="1A20A1B0" w14:textId="77777777" w:rsidTr="00B94437">
        <w:trPr>
          <w:jc w:val="center"/>
        </w:trPr>
        <w:tc>
          <w:tcPr>
            <w:tcW w:w="7877" w:type="dxa"/>
            <w:gridSpan w:val="2"/>
            <w:tcBorders>
              <w:top w:val="single" w:sz="4" w:space="0" w:color="000000"/>
              <w:left w:val="single" w:sz="4" w:space="0" w:color="000000"/>
              <w:bottom w:val="single" w:sz="4" w:space="0" w:color="000000"/>
              <w:right w:val="single" w:sz="4" w:space="0" w:color="000000"/>
            </w:tcBorders>
          </w:tcPr>
          <w:p w14:paraId="008698B0" w14:textId="77777777" w:rsidR="00195174" w:rsidRPr="00B94437" w:rsidRDefault="00195174" w:rsidP="00195174">
            <w:pPr>
              <w:contextualSpacing/>
              <w:jc w:val="both"/>
              <w:rPr>
                <w:b/>
                <w:szCs w:val="24"/>
              </w:rPr>
            </w:pPr>
            <w:r w:rsidRPr="00B94437">
              <w:rPr>
                <w:b/>
                <w:szCs w:val="24"/>
              </w:rPr>
              <w:t>Вариативная часть образовательной программы</w:t>
            </w:r>
          </w:p>
        </w:tc>
        <w:tc>
          <w:tcPr>
            <w:tcW w:w="1335" w:type="dxa"/>
            <w:tcBorders>
              <w:top w:val="single" w:sz="4" w:space="0" w:color="000000"/>
              <w:left w:val="single" w:sz="4" w:space="0" w:color="000000"/>
              <w:bottom w:val="single" w:sz="4" w:space="0" w:color="000000"/>
              <w:right w:val="single" w:sz="4" w:space="0" w:color="000000"/>
            </w:tcBorders>
          </w:tcPr>
          <w:p w14:paraId="469C4246" w14:textId="77777777" w:rsidR="00195174" w:rsidRPr="00B94437" w:rsidRDefault="00195174" w:rsidP="00195174">
            <w:pPr>
              <w:tabs>
                <w:tab w:val="left" w:pos="406"/>
              </w:tabs>
              <w:contextualSpacing/>
              <w:jc w:val="center"/>
              <w:rPr>
                <w:b/>
                <w:szCs w:val="24"/>
              </w:rPr>
            </w:pPr>
            <w:r w:rsidRPr="00B94437">
              <w:rPr>
                <w:b/>
                <w:szCs w:val="24"/>
              </w:rPr>
              <w:t>432</w:t>
            </w:r>
          </w:p>
        </w:tc>
        <w:tc>
          <w:tcPr>
            <w:tcW w:w="792" w:type="dxa"/>
            <w:tcBorders>
              <w:top w:val="single" w:sz="4" w:space="0" w:color="000000"/>
              <w:left w:val="single" w:sz="4" w:space="0" w:color="000000"/>
              <w:bottom w:val="single" w:sz="4" w:space="0" w:color="000000"/>
              <w:right w:val="single" w:sz="4" w:space="0" w:color="000000"/>
            </w:tcBorders>
          </w:tcPr>
          <w:p w14:paraId="73A742F5" w14:textId="77777777" w:rsidR="00195174" w:rsidRPr="00B94437" w:rsidRDefault="00195174" w:rsidP="00195174">
            <w:pPr>
              <w:tabs>
                <w:tab w:val="left" w:pos="406"/>
              </w:tabs>
              <w:contextualSpacing/>
              <w:jc w:val="center"/>
              <w:rPr>
                <w:b/>
                <w:szCs w:val="24"/>
              </w:rPr>
            </w:pPr>
            <w:r w:rsidRPr="00B94437">
              <w:rPr>
                <w:b/>
                <w:szCs w:val="24"/>
              </w:rPr>
              <w:t>288</w:t>
            </w:r>
          </w:p>
        </w:tc>
        <w:tc>
          <w:tcPr>
            <w:tcW w:w="797" w:type="dxa"/>
            <w:tcBorders>
              <w:top w:val="single" w:sz="4" w:space="0" w:color="000000"/>
              <w:left w:val="single" w:sz="4" w:space="0" w:color="000000"/>
              <w:bottom w:val="single" w:sz="4" w:space="0" w:color="000000"/>
              <w:right w:val="single" w:sz="4" w:space="0" w:color="000000"/>
            </w:tcBorders>
          </w:tcPr>
          <w:p w14:paraId="72C099E7" w14:textId="77777777" w:rsidR="00195174" w:rsidRPr="00B94437" w:rsidRDefault="00195174" w:rsidP="00195174">
            <w:pPr>
              <w:contextualSpacing/>
              <w:jc w:val="center"/>
              <w:rPr>
                <w:b/>
                <w:szCs w:val="24"/>
              </w:rPr>
            </w:pPr>
          </w:p>
        </w:tc>
        <w:tc>
          <w:tcPr>
            <w:tcW w:w="800" w:type="dxa"/>
            <w:tcBorders>
              <w:top w:val="single" w:sz="4" w:space="0" w:color="000000"/>
              <w:left w:val="single" w:sz="4" w:space="0" w:color="000000"/>
              <w:bottom w:val="single" w:sz="4" w:space="0" w:color="000000"/>
              <w:right w:val="single" w:sz="4" w:space="0" w:color="000000"/>
            </w:tcBorders>
          </w:tcPr>
          <w:p w14:paraId="61DD1825" w14:textId="77777777" w:rsidR="00195174" w:rsidRPr="00B94437" w:rsidRDefault="00195174" w:rsidP="00195174">
            <w:pPr>
              <w:contextualSpacing/>
              <w:jc w:val="center"/>
              <w:rPr>
                <w:b/>
                <w:szCs w:val="24"/>
              </w:rPr>
            </w:pPr>
          </w:p>
        </w:tc>
        <w:tc>
          <w:tcPr>
            <w:tcW w:w="797" w:type="dxa"/>
            <w:tcBorders>
              <w:top w:val="single" w:sz="4" w:space="0" w:color="000000"/>
              <w:left w:val="single" w:sz="4" w:space="0" w:color="000000"/>
              <w:bottom w:val="single" w:sz="4" w:space="0" w:color="000000"/>
              <w:right w:val="single" w:sz="4" w:space="0" w:color="000000"/>
            </w:tcBorders>
          </w:tcPr>
          <w:p w14:paraId="79F42C90" w14:textId="77777777" w:rsidR="00195174" w:rsidRPr="00B94437" w:rsidRDefault="00195174" w:rsidP="00195174">
            <w:pPr>
              <w:contextualSpacing/>
              <w:jc w:val="center"/>
              <w:rPr>
                <w:b/>
                <w:szCs w:val="24"/>
              </w:rPr>
            </w:pPr>
          </w:p>
        </w:tc>
        <w:tc>
          <w:tcPr>
            <w:tcW w:w="800" w:type="dxa"/>
            <w:tcBorders>
              <w:top w:val="single" w:sz="4" w:space="0" w:color="000000"/>
              <w:left w:val="single" w:sz="4" w:space="0" w:color="000000"/>
              <w:bottom w:val="single" w:sz="4" w:space="0" w:color="000000"/>
              <w:right w:val="single" w:sz="4" w:space="0" w:color="000000"/>
            </w:tcBorders>
          </w:tcPr>
          <w:p w14:paraId="275E8A73" w14:textId="77777777" w:rsidR="00195174" w:rsidRPr="00B94437" w:rsidRDefault="00195174" w:rsidP="00195174">
            <w:pPr>
              <w:contextualSpacing/>
              <w:jc w:val="center"/>
              <w:rPr>
                <w:szCs w:val="24"/>
              </w:rPr>
            </w:pPr>
          </w:p>
        </w:tc>
        <w:tc>
          <w:tcPr>
            <w:tcW w:w="659" w:type="dxa"/>
            <w:tcBorders>
              <w:top w:val="single" w:sz="4" w:space="0" w:color="000000"/>
              <w:left w:val="single" w:sz="4" w:space="0" w:color="000000"/>
              <w:bottom w:val="single" w:sz="4" w:space="0" w:color="000000"/>
              <w:right w:val="single" w:sz="4" w:space="0" w:color="000000"/>
            </w:tcBorders>
          </w:tcPr>
          <w:p w14:paraId="70F2143F" w14:textId="77777777" w:rsidR="00195174" w:rsidRPr="00B94437" w:rsidRDefault="00195174" w:rsidP="00195174">
            <w:pPr>
              <w:contextualSpacing/>
              <w:jc w:val="center"/>
              <w:rPr>
                <w:szCs w:val="24"/>
              </w:rPr>
            </w:pPr>
          </w:p>
        </w:tc>
        <w:tc>
          <w:tcPr>
            <w:tcW w:w="910" w:type="dxa"/>
            <w:tcBorders>
              <w:top w:val="single" w:sz="4" w:space="0" w:color="000000"/>
              <w:left w:val="single" w:sz="4" w:space="0" w:color="000000"/>
              <w:bottom w:val="single" w:sz="4" w:space="0" w:color="000000"/>
              <w:right w:val="single" w:sz="4" w:space="0" w:color="000000"/>
            </w:tcBorders>
          </w:tcPr>
          <w:p w14:paraId="11FFB71E" w14:textId="77777777" w:rsidR="00195174" w:rsidRPr="00B94437" w:rsidRDefault="00195174" w:rsidP="00195174">
            <w:pPr>
              <w:contextualSpacing/>
              <w:jc w:val="center"/>
              <w:rPr>
                <w:szCs w:val="24"/>
              </w:rPr>
            </w:pPr>
          </w:p>
        </w:tc>
      </w:tr>
      <w:tr w:rsidR="00195174" w:rsidRPr="00B94437" w14:paraId="05BB322A" w14:textId="77777777" w:rsidTr="00B94437">
        <w:trPr>
          <w:trHeight w:val="382"/>
          <w:jc w:val="center"/>
        </w:trPr>
        <w:tc>
          <w:tcPr>
            <w:tcW w:w="1356" w:type="dxa"/>
            <w:tcBorders>
              <w:top w:val="single" w:sz="4" w:space="0" w:color="000000"/>
              <w:left w:val="single" w:sz="4" w:space="0" w:color="000000"/>
              <w:bottom w:val="single" w:sz="4" w:space="0" w:color="000000"/>
              <w:right w:val="single" w:sz="4" w:space="0" w:color="000000"/>
            </w:tcBorders>
          </w:tcPr>
          <w:p w14:paraId="70E7A1B8" w14:textId="77777777" w:rsidR="00195174" w:rsidRPr="00B94437" w:rsidRDefault="00195174" w:rsidP="00195174">
            <w:pPr>
              <w:contextualSpacing/>
              <w:jc w:val="both"/>
              <w:rPr>
                <w:b/>
                <w:szCs w:val="24"/>
              </w:rPr>
            </w:pPr>
          </w:p>
        </w:tc>
        <w:tc>
          <w:tcPr>
            <w:tcW w:w="6521" w:type="dxa"/>
            <w:tcBorders>
              <w:top w:val="single" w:sz="4" w:space="0" w:color="000000"/>
              <w:left w:val="single" w:sz="4" w:space="0" w:color="000000"/>
              <w:bottom w:val="single" w:sz="4" w:space="0" w:color="000000"/>
              <w:right w:val="single" w:sz="4" w:space="0" w:color="000000"/>
            </w:tcBorders>
          </w:tcPr>
          <w:p w14:paraId="3A1B367A" w14:textId="77777777" w:rsidR="00195174" w:rsidRPr="00B94437" w:rsidRDefault="00195174" w:rsidP="00195174">
            <w:pPr>
              <w:contextualSpacing/>
              <w:jc w:val="both"/>
              <w:rPr>
                <w:szCs w:val="24"/>
              </w:rPr>
            </w:pPr>
            <w:r w:rsidRPr="00B94437">
              <w:rPr>
                <w:szCs w:val="24"/>
              </w:rPr>
              <w:t>Дополнительный профессиональный блок, включая цифровой модуль</w:t>
            </w:r>
          </w:p>
          <w:p w14:paraId="32E0A2F5" w14:textId="77777777" w:rsidR="00195174" w:rsidRPr="00B94437" w:rsidRDefault="00195174" w:rsidP="00195174">
            <w:pPr>
              <w:contextualSpacing/>
              <w:jc w:val="both"/>
              <w:rPr>
                <w:b/>
                <w:bCs/>
                <w:szCs w:val="24"/>
              </w:rPr>
            </w:pPr>
            <w:r w:rsidRPr="00B94437">
              <w:rPr>
                <w:b/>
                <w:bCs/>
                <w:szCs w:val="24"/>
              </w:rPr>
              <w:t xml:space="preserve">Строительная отрасль </w:t>
            </w:r>
          </w:p>
          <w:p w14:paraId="6ED871E3" w14:textId="77777777" w:rsidR="00195174" w:rsidRPr="00B94437" w:rsidRDefault="00195174" w:rsidP="00195174">
            <w:pPr>
              <w:rPr>
                <w:color w:val="000000" w:themeColor="text1"/>
                <w:szCs w:val="24"/>
              </w:rPr>
            </w:pPr>
            <w:r w:rsidRPr="00B94437">
              <w:rPr>
                <w:color w:val="000000" w:themeColor="text1"/>
                <w:szCs w:val="24"/>
              </w:rPr>
              <w:t xml:space="preserve">Выполнение работ по профессии 18590 Слесарь-электрик по ремонту </w:t>
            </w:r>
          </w:p>
          <w:p w14:paraId="0134064F" w14:textId="0095FCFE" w:rsidR="00195174" w:rsidRPr="00B94437" w:rsidRDefault="00195174" w:rsidP="00195174">
            <w:pPr>
              <w:contextualSpacing/>
              <w:jc w:val="both"/>
              <w:rPr>
                <w:b/>
                <w:bCs/>
                <w:szCs w:val="24"/>
              </w:rPr>
            </w:pPr>
            <w:r w:rsidRPr="00B94437">
              <w:rPr>
                <w:color w:val="000000" w:themeColor="text1"/>
                <w:szCs w:val="24"/>
              </w:rPr>
              <w:t>электрооборудования</w:t>
            </w:r>
          </w:p>
        </w:tc>
        <w:tc>
          <w:tcPr>
            <w:tcW w:w="1335" w:type="dxa"/>
            <w:tcBorders>
              <w:top w:val="single" w:sz="4" w:space="0" w:color="000000"/>
              <w:left w:val="single" w:sz="4" w:space="0" w:color="000000"/>
              <w:bottom w:val="single" w:sz="4" w:space="0" w:color="000000"/>
              <w:right w:val="single" w:sz="4" w:space="0" w:color="000000"/>
            </w:tcBorders>
          </w:tcPr>
          <w:p w14:paraId="43E2BEEB" w14:textId="77777777" w:rsidR="00195174" w:rsidRPr="00B94437" w:rsidRDefault="00195174" w:rsidP="00195174">
            <w:pPr>
              <w:tabs>
                <w:tab w:val="left" w:pos="406"/>
              </w:tabs>
              <w:contextualSpacing/>
              <w:jc w:val="center"/>
              <w:rPr>
                <w:szCs w:val="24"/>
              </w:rPr>
            </w:pPr>
            <w:r w:rsidRPr="00B94437">
              <w:rPr>
                <w:szCs w:val="24"/>
              </w:rPr>
              <w:t>216</w:t>
            </w:r>
          </w:p>
        </w:tc>
        <w:tc>
          <w:tcPr>
            <w:tcW w:w="792" w:type="dxa"/>
            <w:tcBorders>
              <w:top w:val="single" w:sz="4" w:space="0" w:color="000000"/>
              <w:left w:val="single" w:sz="4" w:space="0" w:color="000000"/>
              <w:bottom w:val="single" w:sz="4" w:space="0" w:color="000000"/>
              <w:right w:val="single" w:sz="4" w:space="0" w:color="000000"/>
            </w:tcBorders>
          </w:tcPr>
          <w:p w14:paraId="6CC31C61" w14:textId="77777777" w:rsidR="00195174" w:rsidRPr="00B94437" w:rsidRDefault="00195174" w:rsidP="00195174">
            <w:pPr>
              <w:tabs>
                <w:tab w:val="left" w:pos="406"/>
              </w:tabs>
              <w:contextualSpacing/>
              <w:jc w:val="center"/>
              <w:rPr>
                <w:szCs w:val="24"/>
              </w:rPr>
            </w:pPr>
            <w:r w:rsidRPr="00B94437">
              <w:rPr>
                <w:szCs w:val="24"/>
              </w:rPr>
              <w:t>144</w:t>
            </w:r>
          </w:p>
        </w:tc>
        <w:tc>
          <w:tcPr>
            <w:tcW w:w="797" w:type="dxa"/>
            <w:tcBorders>
              <w:top w:val="single" w:sz="4" w:space="0" w:color="000000"/>
              <w:left w:val="single" w:sz="4" w:space="0" w:color="000000"/>
              <w:bottom w:val="single" w:sz="4" w:space="0" w:color="000000"/>
              <w:right w:val="single" w:sz="4" w:space="0" w:color="000000"/>
            </w:tcBorders>
          </w:tcPr>
          <w:p w14:paraId="1424A6D5" w14:textId="77777777" w:rsidR="00195174" w:rsidRPr="00B94437" w:rsidRDefault="00195174" w:rsidP="00195174">
            <w:pPr>
              <w:contextualSpacing/>
              <w:jc w:val="center"/>
              <w:rPr>
                <w:szCs w:val="24"/>
              </w:rPr>
            </w:pPr>
          </w:p>
        </w:tc>
        <w:tc>
          <w:tcPr>
            <w:tcW w:w="800" w:type="dxa"/>
            <w:tcBorders>
              <w:top w:val="single" w:sz="4" w:space="0" w:color="000000"/>
              <w:left w:val="single" w:sz="4" w:space="0" w:color="000000"/>
              <w:bottom w:val="single" w:sz="4" w:space="0" w:color="000000"/>
              <w:right w:val="single" w:sz="4" w:space="0" w:color="000000"/>
            </w:tcBorders>
          </w:tcPr>
          <w:p w14:paraId="5D20FAF1" w14:textId="77777777" w:rsidR="00195174" w:rsidRPr="00B94437" w:rsidRDefault="00195174" w:rsidP="00195174">
            <w:pPr>
              <w:contextualSpacing/>
              <w:jc w:val="center"/>
              <w:rPr>
                <w:szCs w:val="24"/>
              </w:rPr>
            </w:pPr>
          </w:p>
        </w:tc>
        <w:tc>
          <w:tcPr>
            <w:tcW w:w="797" w:type="dxa"/>
            <w:tcBorders>
              <w:top w:val="single" w:sz="4" w:space="0" w:color="000000"/>
              <w:left w:val="single" w:sz="4" w:space="0" w:color="000000"/>
              <w:bottom w:val="single" w:sz="4" w:space="0" w:color="000000"/>
              <w:right w:val="single" w:sz="4" w:space="0" w:color="000000"/>
            </w:tcBorders>
          </w:tcPr>
          <w:p w14:paraId="5547C6EB" w14:textId="77777777" w:rsidR="00195174" w:rsidRPr="00B94437" w:rsidRDefault="00195174" w:rsidP="00195174">
            <w:pPr>
              <w:contextualSpacing/>
              <w:jc w:val="center"/>
              <w:rPr>
                <w:szCs w:val="24"/>
              </w:rPr>
            </w:pPr>
          </w:p>
        </w:tc>
        <w:tc>
          <w:tcPr>
            <w:tcW w:w="800" w:type="dxa"/>
            <w:tcBorders>
              <w:top w:val="single" w:sz="4" w:space="0" w:color="000000"/>
              <w:left w:val="single" w:sz="4" w:space="0" w:color="000000"/>
              <w:bottom w:val="single" w:sz="4" w:space="0" w:color="000000"/>
              <w:right w:val="single" w:sz="4" w:space="0" w:color="000000"/>
            </w:tcBorders>
          </w:tcPr>
          <w:p w14:paraId="3DA6F745" w14:textId="77777777" w:rsidR="00195174" w:rsidRPr="00B94437" w:rsidRDefault="00195174" w:rsidP="00195174">
            <w:pPr>
              <w:contextualSpacing/>
              <w:jc w:val="center"/>
              <w:rPr>
                <w:szCs w:val="24"/>
              </w:rPr>
            </w:pPr>
          </w:p>
        </w:tc>
        <w:tc>
          <w:tcPr>
            <w:tcW w:w="659" w:type="dxa"/>
            <w:tcBorders>
              <w:top w:val="single" w:sz="4" w:space="0" w:color="000000"/>
              <w:left w:val="single" w:sz="4" w:space="0" w:color="000000"/>
              <w:bottom w:val="single" w:sz="4" w:space="0" w:color="000000"/>
              <w:right w:val="single" w:sz="4" w:space="0" w:color="000000"/>
            </w:tcBorders>
          </w:tcPr>
          <w:p w14:paraId="4968D9FF" w14:textId="77777777" w:rsidR="00195174" w:rsidRPr="00B94437" w:rsidRDefault="00195174" w:rsidP="00195174">
            <w:pPr>
              <w:contextualSpacing/>
              <w:jc w:val="center"/>
              <w:rPr>
                <w:szCs w:val="24"/>
              </w:rPr>
            </w:pPr>
          </w:p>
        </w:tc>
        <w:tc>
          <w:tcPr>
            <w:tcW w:w="910" w:type="dxa"/>
            <w:tcBorders>
              <w:top w:val="single" w:sz="4" w:space="0" w:color="000000"/>
              <w:left w:val="single" w:sz="4" w:space="0" w:color="000000"/>
              <w:bottom w:val="single" w:sz="4" w:space="0" w:color="000000"/>
              <w:right w:val="single" w:sz="4" w:space="0" w:color="000000"/>
            </w:tcBorders>
          </w:tcPr>
          <w:p w14:paraId="567FF3DC" w14:textId="77777777" w:rsidR="00195174" w:rsidRPr="00B94437" w:rsidRDefault="00195174" w:rsidP="00195174">
            <w:pPr>
              <w:contextualSpacing/>
              <w:jc w:val="center"/>
              <w:rPr>
                <w:szCs w:val="24"/>
              </w:rPr>
            </w:pPr>
            <w:r w:rsidRPr="00B94437">
              <w:rPr>
                <w:szCs w:val="24"/>
              </w:rPr>
              <w:t>1</w:t>
            </w:r>
          </w:p>
        </w:tc>
      </w:tr>
      <w:tr w:rsidR="00195174" w:rsidRPr="00B94437" w14:paraId="6B196F4A" w14:textId="77777777" w:rsidTr="00B94437">
        <w:trPr>
          <w:jc w:val="center"/>
        </w:trPr>
        <w:tc>
          <w:tcPr>
            <w:tcW w:w="1356" w:type="dxa"/>
            <w:tcBorders>
              <w:top w:val="single" w:sz="4" w:space="0" w:color="000000"/>
              <w:left w:val="single" w:sz="4" w:space="0" w:color="000000"/>
              <w:bottom w:val="single" w:sz="4" w:space="0" w:color="000000"/>
              <w:right w:val="single" w:sz="4" w:space="0" w:color="000000"/>
            </w:tcBorders>
          </w:tcPr>
          <w:p w14:paraId="798036AB" w14:textId="77777777" w:rsidR="00195174" w:rsidRPr="00B94437" w:rsidRDefault="00195174" w:rsidP="00195174">
            <w:pPr>
              <w:contextualSpacing/>
              <w:jc w:val="both"/>
              <w:rPr>
                <w:szCs w:val="24"/>
              </w:rPr>
            </w:pPr>
          </w:p>
        </w:tc>
        <w:tc>
          <w:tcPr>
            <w:tcW w:w="6521" w:type="dxa"/>
            <w:tcBorders>
              <w:top w:val="single" w:sz="4" w:space="0" w:color="000000"/>
              <w:left w:val="single" w:sz="4" w:space="0" w:color="000000"/>
              <w:bottom w:val="single" w:sz="4" w:space="0" w:color="000000"/>
              <w:right w:val="single" w:sz="4" w:space="0" w:color="000000"/>
            </w:tcBorders>
          </w:tcPr>
          <w:p w14:paraId="46BE2DEA" w14:textId="77777777" w:rsidR="00195174" w:rsidRPr="00B94437" w:rsidRDefault="00195174" w:rsidP="00195174">
            <w:pPr>
              <w:contextualSpacing/>
              <w:jc w:val="both"/>
              <w:rPr>
                <w:szCs w:val="24"/>
              </w:rPr>
            </w:pPr>
            <w:r w:rsidRPr="00B94437">
              <w:rPr>
                <w:szCs w:val="24"/>
              </w:rPr>
              <w:t>Часть, формируемая участниками образовательного процесса</w:t>
            </w:r>
          </w:p>
        </w:tc>
        <w:tc>
          <w:tcPr>
            <w:tcW w:w="1335" w:type="dxa"/>
            <w:tcBorders>
              <w:top w:val="single" w:sz="4" w:space="0" w:color="000000"/>
              <w:left w:val="single" w:sz="4" w:space="0" w:color="000000"/>
              <w:bottom w:val="single" w:sz="4" w:space="0" w:color="000000"/>
              <w:right w:val="single" w:sz="4" w:space="0" w:color="000000"/>
            </w:tcBorders>
          </w:tcPr>
          <w:p w14:paraId="08F44426" w14:textId="77777777" w:rsidR="00195174" w:rsidRPr="00B94437" w:rsidRDefault="00195174" w:rsidP="00195174">
            <w:pPr>
              <w:tabs>
                <w:tab w:val="left" w:pos="406"/>
              </w:tabs>
              <w:contextualSpacing/>
              <w:jc w:val="center"/>
              <w:rPr>
                <w:szCs w:val="24"/>
              </w:rPr>
            </w:pPr>
            <w:r w:rsidRPr="00B94437">
              <w:rPr>
                <w:szCs w:val="24"/>
              </w:rPr>
              <w:t>216</w:t>
            </w:r>
          </w:p>
        </w:tc>
        <w:tc>
          <w:tcPr>
            <w:tcW w:w="792" w:type="dxa"/>
            <w:tcBorders>
              <w:top w:val="single" w:sz="4" w:space="0" w:color="000000"/>
              <w:left w:val="single" w:sz="4" w:space="0" w:color="000000"/>
              <w:bottom w:val="single" w:sz="4" w:space="0" w:color="000000"/>
              <w:right w:val="single" w:sz="4" w:space="0" w:color="000000"/>
            </w:tcBorders>
          </w:tcPr>
          <w:p w14:paraId="1DE72CFD" w14:textId="77777777" w:rsidR="00195174" w:rsidRPr="00B94437" w:rsidRDefault="00195174" w:rsidP="00195174">
            <w:pPr>
              <w:tabs>
                <w:tab w:val="left" w:pos="406"/>
              </w:tabs>
              <w:contextualSpacing/>
              <w:jc w:val="center"/>
              <w:rPr>
                <w:szCs w:val="24"/>
              </w:rPr>
            </w:pPr>
            <w:r w:rsidRPr="00B94437">
              <w:rPr>
                <w:szCs w:val="24"/>
              </w:rPr>
              <w:t>144</w:t>
            </w:r>
          </w:p>
        </w:tc>
        <w:tc>
          <w:tcPr>
            <w:tcW w:w="797" w:type="dxa"/>
            <w:tcBorders>
              <w:top w:val="single" w:sz="4" w:space="0" w:color="000000"/>
              <w:left w:val="single" w:sz="4" w:space="0" w:color="000000"/>
              <w:bottom w:val="single" w:sz="4" w:space="0" w:color="000000"/>
              <w:right w:val="single" w:sz="4" w:space="0" w:color="000000"/>
            </w:tcBorders>
          </w:tcPr>
          <w:p w14:paraId="48B5AED1" w14:textId="77777777" w:rsidR="00195174" w:rsidRPr="00B94437" w:rsidRDefault="00195174" w:rsidP="00195174">
            <w:pPr>
              <w:contextualSpacing/>
              <w:jc w:val="center"/>
              <w:rPr>
                <w:szCs w:val="24"/>
              </w:rPr>
            </w:pPr>
          </w:p>
        </w:tc>
        <w:tc>
          <w:tcPr>
            <w:tcW w:w="800" w:type="dxa"/>
            <w:tcBorders>
              <w:top w:val="single" w:sz="4" w:space="0" w:color="000000"/>
              <w:left w:val="single" w:sz="4" w:space="0" w:color="000000"/>
              <w:bottom w:val="single" w:sz="4" w:space="0" w:color="000000"/>
              <w:right w:val="single" w:sz="4" w:space="0" w:color="000000"/>
            </w:tcBorders>
          </w:tcPr>
          <w:p w14:paraId="7D0057A5" w14:textId="77777777" w:rsidR="00195174" w:rsidRPr="00B94437" w:rsidRDefault="00195174" w:rsidP="00195174">
            <w:pPr>
              <w:contextualSpacing/>
              <w:jc w:val="center"/>
              <w:rPr>
                <w:szCs w:val="24"/>
              </w:rPr>
            </w:pPr>
          </w:p>
        </w:tc>
        <w:tc>
          <w:tcPr>
            <w:tcW w:w="797" w:type="dxa"/>
            <w:tcBorders>
              <w:top w:val="single" w:sz="4" w:space="0" w:color="000000"/>
              <w:left w:val="single" w:sz="4" w:space="0" w:color="000000"/>
              <w:bottom w:val="single" w:sz="4" w:space="0" w:color="000000"/>
              <w:right w:val="single" w:sz="4" w:space="0" w:color="000000"/>
            </w:tcBorders>
          </w:tcPr>
          <w:p w14:paraId="112F5F56" w14:textId="77777777" w:rsidR="00195174" w:rsidRPr="00B94437" w:rsidRDefault="00195174" w:rsidP="00195174">
            <w:pPr>
              <w:contextualSpacing/>
              <w:jc w:val="center"/>
              <w:rPr>
                <w:szCs w:val="24"/>
              </w:rPr>
            </w:pPr>
          </w:p>
        </w:tc>
        <w:tc>
          <w:tcPr>
            <w:tcW w:w="800" w:type="dxa"/>
            <w:tcBorders>
              <w:top w:val="single" w:sz="4" w:space="0" w:color="000000"/>
              <w:left w:val="single" w:sz="4" w:space="0" w:color="000000"/>
              <w:bottom w:val="single" w:sz="4" w:space="0" w:color="000000"/>
              <w:right w:val="single" w:sz="4" w:space="0" w:color="000000"/>
            </w:tcBorders>
          </w:tcPr>
          <w:p w14:paraId="61692C99" w14:textId="77777777" w:rsidR="00195174" w:rsidRPr="00B94437" w:rsidRDefault="00195174" w:rsidP="00195174">
            <w:pPr>
              <w:contextualSpacing/>
              <w:jc w:val="center"/>
              <w:rPr>
                <w:szCs w:val="24"/>
              </w:rPr>
            </w:pPr>
          </w:p>
        </w:tc>
        <w:tc>
          <w:tcPr>
            <w:tcW w:w="659" w:type="dxa"/>
            <w:tcBorders>
              <w:top w:val="single" w:sz="4" w:space="0" w:color="000000"/>
              <w:left w:val="single" w:sz="4" w:space="0" w:color="000000"/>
              <w:bottom w:val="single" w:sz="4" w:space="0" w:color="000000"/>
              <w:right w:val="single" w:sz="4" w:space="0" w:color="000000"/>
            </w:tcBorders>
          </w:tcPr>
          <w:p w14:paraId="1AE0D8EE" w14:textId="77777777" w:rsidR="00195174" w:rsidRPr="00B94437" w:rsidRDefault="00195174" w:rsidP="00195174">
            <w:pPr>
              <w:contextualSpacing/>
              <w:jc w:val="center"/>
              <w:rPr>
                <w:szCs w:val="24"/>
              </w:rPr>
            </w:pPr>
          </w:p>
        </w:tc>
        <w:tc>
          <w:tcPr>
            <w:tcW w:w="910" w:type="dxa"/>
            <w:tcBorders>
              <w:top w:val="single" w:sz="4" w:space="0" w:color="000000"/>
              <w:left w:val="single" w:sz="4" w:space="0" w:color="000000"/>
              <w:bottom w:val="single" w:sz="4" w:space="0" w:color="000000"/>
              <w:right w:val="single" w:sz="4" w:space="0" w:color="000000"/>
            </w:tcBorders>
          </w:tcPr>
          <w:p w14:paraId="3EEED2CA" w14:textId="77777777" w:rsidR="00195174" w:rsidRPr="00B94437" w:rsidRDefault="00195174" w:rsidP="00195174">
            <w:pPr>
              <w:contextualSpacing/>
              <w:jc w:val="center"/>
              <w:rPr>
                <w:szCs w:val="24"/>
              </w:rPr>
            </w:pPr>
            <w:r w:rsidRPr="00B94437">
              <w:rPr>
                <w:szCs w:val="24"/>
              </w:rPr>
              <w:t>1</w:t>
            </w:r>
          </w:p>
        </w:tc>
      </w:tr>
      <w:tr w:rsidR="00195174" w:rsidRPr="00B94437" w14:paraId="2BFB7AC4" w14:textId="77777777" w:rsidTr="00B94437">
        <w:trPr>
          <w:jc w:val="center"/>
        </w:trPr>
        <w:tc>
          <w:tcPr>
            <w:tcW w:w="1356" w:type="dxa"/>
            <w:tcBorders>
              <w:top w:val="single" w:sz="4" w:space="0" w:color="000000"/>
              <w:left w:val="single" w:sz="4" w:space="0" w:color="000000"/>
              <w:bottom w:val="single" w:sz="4" w:space="0" w:color="000000"/>
              <w:right w:val="single" w:sz="4" w:space="0" w:color="000000"/>
            </w:tcBorders>
            <w:vAlign w:val="center"/>
          </w:tcPr>
          <w:p w14:paraId="49CF56E7" w14:textId="77777777" w:rsidR="00195174" w:rsidRPr="00B94437" w:rsidRDefault="00195174" w:rsidP="00195174">
            <w:pPr>
              <w:contextualSpacing/>
              <w:jc w:val="both"/>
              <w:rPr>
                <w:b/>
                <w:szCs w:val="24"/>
              </w:rPr>
            </w:pPr>
            <w:r w:rsidRPr="00B94437">
              <w:rPr>
                <w:b/>
                <w:szCs w:val="24"/>
              </w:rPr>
              <w:t>ГИА.00</w:t>
            </w:r>
          </w:p>
        </w:tc>
        <w:tc>
          <w:tcPr>
            <w:tcW w:w="6521" w:type="dxa"/>
            <w:tcBorders>
              <w:top w:val="single" w:sz="4" w:space="0" w:color="000000"/>
              <w:left w:val="single" w:sz="4" w:space="0" w:color="000000"/>
              <w:bottom w:val="single" w:sz="4" w:space="0" w:color="000000"/>
              <w:right w:val="single" w:sz="4" w:space="0" w:color="000000"/>
            </w:tcBorders>
            <w:vAlign w:val="center"/>
          </w:tcPr>
          <w:p w14:paraId="3245C0D9" w14:textId="77777777" w:rsidR="00195174" w:rsidRPr="00B94437" w:rsidRDefault="00195174" w:rsidP="00195174">
            <w:pPr>
              <w:contextualSpacing/>
              <w:jc w:val="both"/>
              <w:rPr>
                <w:b/>
                <w:szCs w:val="24"/>
              </w:rPr>
            </w:pPr>
            <w:r w:rsidRPr="00B94437">
              <w:rPr>
                <w:b/>
                <w:szCs w:val="24"/>
              </w:rPr>
              <w:t>Государственная итоговая аттестация</w:t>
            </w:r>
          </w:p>
        </w:tc>
        <w:tc>
          <w:tcPr>
            <w:tcW w:w="1335" w:type="dxa"/>
            <w:tcBorders>
              <w:top w:val="single" w:sz="4" w:space="0" w:color="000000"/>
              <w:left w:val="single" w:sz="4" w:space="0" w:color="000000"/>
              <w:bottom w:val="single" w:sz="4" w:space="0" w:color="000000"/>
              <w:right w:val="single" w:sz="4" w:space="0" w:color="000000"/>
            </w:tcBorders>
          </w:tcPr>
          <w:p w14:paraId="39041202" w14:textId="77777777" w:rsidR="00195174" w:rsidRPr="00B94437" w:rsidRDefault="00195174" w:rsidP="00195174">
            <w:pPr>
              <w:tabs>
                <w:tab w:val="left" w:pos="406"/>
              </w:tabs>
              <w:contextualSpacing/>
              <w:jc w:val="center"/>
              <w:rPr>
                <w:b/>
                <w:szCs w:val="24"/>
              </w:rPr>
            </w:pPr>
            <w:r w:rsidRPr="00B94437">
              <w:rPr>
                <w:b/>
                <w:szCs w:val="24"/>
              </w:rPr>
              <w:t>36</w:t>
            </w:r>
          </w:p>
        </w:tc>
        <w:tc>
          <w:tcPr>
            <w:tcW w:w="792" w:type="dxa"/>
            <w:tcBorders>
              <w:top w:val="single" w:sz="4" w:space="0" w:color="000000"/>
              <w:left w:val="single" w:sz="4" w:space="0" w:color="000000"/>
              <w:bottom w:val="single" w:sz="4" w:space="0" w:color="000000"/>
              <w:right w:val="single" w:sz="4" w:space="0" w:color="000000"/>
            </w:tcBorders>
          </w:tcPr>
          <w:p w14:paraId="6C33B403" w14:textId="77777777" w:rsidR="00195174" w:rsidRPr="00B94437" w:rsidRDefault="00195174" w:rsidP="00195174">
            <w:pPr>
              <w:tabs>
                <w:tab w:val="left" w:pos="406"/>
              </w:tabs>
              <w:contextualSpacing/>
              <w:jc w:val="center"/>
              <w:rPr>
                <w:b/>
                <w:szCs w:val="24"/>
              </w:rPr>
            </w:pPr>
            <w:r w:rsidRPr="00B94437">
              <w:rPr>
                <w:b/>
                <w:szCs w:val="24"/>
              </w:rPr>
              <w:t>36</w:t>
            </w:r>
          </w:p>
        </w:tc>
        <w:tc>
          <w:tcPr>
            <w:tcW w:w="797" w:type="dxa"/>
            <w:tcBorders>
              <w:top w:val="single" w:sz="4" w:space="0" w:color="000000"/>
              <w:left w:val="single" w:sz="4" w:space="0" w:color="000000"/>
              <w:bottom w:val="single" w:sz="4" w:space="0" w:color="000000"/>
              <w:right w:val="single" w:sz="4" w:space="0" w:color="000000"/>
            </w:tcBorders>
          </w:tcPr>
          <w:p w14:paraId="168DB667" w14:textId="77777777" w:rsidR="00195174" w:rsidRPr="00B94437" w:rsidRDefault="00195174" w:rsidP="00195174">
            <w:pPr>
              <w:contextualSpacing/>
              <w:jc w:val="center"/>
              <w:rPr>
                <w:szCs w:val="24"/>
              </w:rPr>
            </w:pPr>
          </w:p>
        </w:tc>
        <w:tc>
          <w:tcPr>
            <w:tcW w:w="800" w:type="dxa"/>
            <w:tcBorders>
              <w:top w:val="single" w:sz="4" w:space="0" w:color="000000"/>
              <w:left w:val="single" w:sz="4" w:space="0" w:color="000000"/>
              <w:bottom w:val="single" w:sz="4" w:space="0" w:color="000000"/>
              <w:right w:val="single" w:sz="4" w:space="0" w:color="000000"/>
            </w:tcBorders>
          </w:tcPr>
          <w:p w14:paraId="559B42B1" w14:textId="77777777" w:rsidR="00195174" w:rsidRPr="00B94437" w:rsidRDefault="00195174" w:rsidP="00195174">
            <w:pPr>
              <w:contextualSpacing/>
              <w:jc w:val="center"/>
              <w:rPr>
                <w:szCs w:val="24"/>
              </w:rPr>
            </w:pPr>
          </w:p>
        </w:tc>
        <w:tc>
          <w:tcPr>
            <w:tcW w:w="797" w:type="dxa"/>
            <w:tcBorders>
              <w:top w:val="single" w:sz="4" w:space="0" w:color="000000"/>
              <w:left w:val="single" w:sz="4" w:space="0" w:color="000000"/>
              <w:bottom w:val="single" w:sz="4" w:space="0" w:color="000000"/>
              <w:right w:val="single" w:sz="4" w:space="0" w:color="000000"/>
            </w:tcBorders>
          </w:tcPr>
          <w:p w14:paraId="405A5FC2" w14:textId="77777777" w:rsidR="00195174" w:rsidRPr="00B94437" w:rsidRDefault="00195174" w:rsidP="00195174">
            <w:pPr>
              <w:contextualSpacing/>
              <w:jc w:val="center"/>
              <w:rPr>
                <w:szCs w:val="24"/>
              </w:rPr>
            </w:pPr>
          </w:p>
        </w:tc>
        <w:tc>
          <w:tcPr>
            <w:tcW w:w="800" w:type="dxa"/>
            <w:tcBorders>
              <w:top w:val="single" w:sz="4" w:space="0" w:color="000000"/>
              <w:left w:val="single" w:sz="4" w:space="0" w:color="000000"/>
              <w:bottom w:val="single" w:sz="4" w:space="0" w:color="000000"/>
              <w:right w:val="single" w:sz="4" w:space="0" w:color="000000"/>
            </w:tcBorders>
          </w:tcPr>
          <w:p w14:paraId="66187F0C" w14:textId="77777777" w:rsidR="00195174" w:rsidRPr="00B94437" w:rsidRDefault="00195174" w:rsidP="00195174">
            <w:pPr>
              <w:contextualSpacing/>
              <w:jc w:val="center"/>
              <w:rPr>
                <w:szCs w:val="24"/>
              </w:rPr>
            </w:pPr>
          </w:p>
        </w:tc>
        <w:tc>
          <w:tcPr>
            <w:tcW w:w="659" w:type="dxa"/>
            <w:tcBorders>
              <w:top w:val="single" w:sz="4" w:space="0" w:color="000000"/>
              <w:left w:val="single" w:sz="4" w:space="0" w:color="000000"/>
              <w:bottom w:val="single" w:sz="4" w:space="0" w:color="000000"/>
              <w:right w:val="single" w:sz="4" w:space="0" w:color="000000"/>
            </w:tcBorders>
          </w:tcPr>
          <w:p w14:paraId="54CEECF0" w14:textId="77777777" w:rsidR="00195174" w:rsidRPr="00B94437" w:rsidRDefault="00195174" w:rsidP="00195174">
            <w:pPr>
              <w:contextualSpacing/>
              <w:jc w:val="center"/>
              <w:rPr>
                <w:szCs w:val="24"/>
              </w:rPr>
            </w:pPr>
          </w:p>
        </w:tc>
        <w:tc>
          <w:tcPr>
            <w:tcW w:w="910" w:type="dxa"/>
            <w:tcBorders>
              <w:top w:val="single" w:sz="4" w:space="0" w:color="000000"/>
              <w:left w:val="single" w:sz="4" w:space="0" w:color="000000"/>
              <w:bottom w:val="single" w:sz="4" w:space="0" w:color="000000"/>
              <w:right w:val="single" w:sz="4" w:space="0" w:color="000000"/>
            </w:tcBorders>
          </w:tcPr>
          <w:p w14:paraId="21649D83" w14:textId="77777777" w:rsidR="00195174" w:rsidRPr="00B94437" w:rsidRDefault="00195174" w:rsidP="00195174">
            <w:pPr>
              <w:contextualSpacing/>
              <w:jc w:val="center"/>
              <w:rPr>
                <w:szCs w:val="24"/>
              </w:rPr>
            </w:pPr>
            <w:r w:rsidRPr="00B94437">
              <w:rPr>
                <w:szCs w:val="24"/>
              </w:rPr>
              <w:t>1</w:t>
            </w:r>
          </w:p>
        </w:tc>
      </w:tr>
      <w:tr w:rsidR="00195174" w:rsidRPr="00B94437" w14:paraId="30479B0E" w14:textId="77777777" w:rsidTr="00B94437">
        <w:trPr>
          <w:jc w:val="center"/>
        </w:trPr>
        <w:tc>
          <w:tcPr>
            <w:tcW w:w="7877" w:type="dxa"/>
            <w:gridSpan w:val="2"/>
            <w:tcBorders>
              <w:top w:val="single" w:sz="4" w:space="0" w:color="000000"/>
              <w:left w:val="single" w:sz="4" w:space="0" w:color="000000"/>
              <w:bottom w:val="single" w:sz="4" w:space="0" w:color="000000"/>
              <w:right w:val="single" w:sz="4" w:space="0" w:color="000000"/>
            </w:tcBorders>
          </w:tcPr>
          <w:p w14:paraId="69A17250" w14:textId="77777777" w:rsidR="00195174" w:rsidRPr="00B94437" w:rsidRDefault="00195174" w:rsidP="00195174">
            <w:pPr>
              <w:contextualSpacing/>
              <w:rPr>
                <w:b/>
                <w:szCs w:val="24"/>
              </w:rPr>
            </w:pPr>
            <w:r w:rsidRPr="00B94437">
              <w:rPr>
                <w:b/>
                <w:szCs w:val="24"/>
              </w:rPr>
              <w:t>Итого:</w:t>
            </w:r>
          </w:p>
        </w:tc>
        <w:tc>
          <w:tcPr>
            <w:tcW w:w="1335" w:type="dxa"/>
            <w:tcBorders>
              <w:top w:val="single" w:sz="4" w:space="0" w:color="000000"/>
              <w:left w:val="single" w:sz="4" w:space="0" w:color="000000"/>
              <w:bottom w:val="single" w:sz="4" w:space="0" w:color="000000"/>
              <w:right w:val="single" w:sz="4" w:space="0" w:color="000000"/>
            </w:tcBorders>
          </w:tcPr>
          <w:p w14:paraId="71AB6158" w14:textId="4474D8C2" w:rsidR="00195174" w:rsidRPr="00B94437" w:rsidRDefault="00195174" w:rsidP="00195174">
            <w:pPr>
              <w:tabs>
                <w:tab w:val="left" w:pos="406"/>
              </w:tabs>
              <w:contextualSpacing/>
              <w:jc w:val="center"/>
              <w:rPr>
                <w:b/>
                <w:szCs w:val="24"/>
              </w:rPr>
            </w:pPr>
            <w:r w:rsidRPr="00B94437">
              <w:rPr>
                <w:b/>
                <w:szCs w:val="24"/>
              </w:rPr>
              <w:t>14</w:t>
            </w:r>
            <w:r>
              <w:rPr>
                <w:b/>
                <w:szCs w:val="24"/>
              </w:rPr>
              <w:t>7</w:t>
            </w:r>
            <w:r w:rsidRPr="00B94437">
              <w:rPr>
                <w:b/>
                <w:szCs w:val="24"/>
              </w:rPr>
              <w:t>6</w:t>
            </w:r>
          </w:p>
        </w:tc>
        <w:tc>
          <w:tcPr>
            <w:tcW w:w="792" w:type="dxa"/>
            <w:tcBorders>
              <w:top w:val="single" w:sz="4" w:space="0" w:color="000000"/>
              <w:left w:val="single" w:sz="4" w:space="0" w:color="000000"/>
              <w:bottom w:val="single" w:sz="4" w:space="0" w:color="000000"/>
              <w:right w:val="single" w:sz="4" w:space="0" w:color="000000"/>
            </w:tcBorders>
          </w:tcPr>
          <w:p w14:paraId="56C25797" w14:textId="77777777" w:rsidR="00195174" w:rsidRPr="00B94437" w:rsidRDefault="00195174" w:rsidP="00195174">
            <w:pPr>
              <w:tabs>
                <w:tab w:val="left" w:pos="406"/>
              </w:tabs>
              <w:contextualSpacing/>
              <w:jc w:val="center"/>
              <w:rPr>
                <w:b/>
                <w:szCs w:val="24"/>
              </w:rPr>
            </w:pPr>
            <w:r w:rsidRPr="00B94437">
              <w:rPr>
                <w:b/>
                <w:szCs w:val="24"/>
              </w:rPr>
              <w:t>1096</w:t>
            </w:r>
          </w:p>
        </w:tc>
        <w:tc>
          <w:tcPr>
            <w:tcW w:w="797" w:type="dxa"/>
            <w:tcBorders>
              <w:top w:val="single" w:sz="4" w:space="0" w:color="000000"/>
              <w:left w:val="single" w:sz="4" w:space="0" w:color="000000"/>
              <w:bottom w:val="single" w:sz="4" w:space="0" w:color="000000"/>
              <w:right w:val="single" w:sz="4" w:space="0" w:color="000000"/>
            </w:tcBorders>
          </w:tcPr>
          <w:p w14:paraId="78A727F9" w14:textId="10BCB5A1" w:rsidR="00195174" w:rsidRPr="00B94437" w:rsidRDefault="00195174" w:rsidP="00195174">
            <w:pPr>
              <w:contextualSpacing/>
              <w:jc w:val="center"/>
              <w:rPr>
                <w:b/>
                <w:szCs w:val="24"/>
              </w:rPr>
            </w:pPr>
            <w:r w:rsidRPr="00B94437">
              <w:rPr>
                <w:b/>
                <w:szCs w:val="24"/>
              </w:rPr>
              <w:t>5</w:t>
            </w:r>
            <w:r w:rsidR="003B59C7">
              <w:rPr>
                <w:b/>
                <w:szCs w:val="24"/>
              </w:rPr>
              <w:t>04</w:t>
            </w:r>
          </w:p>
        </w:tc>
        <w:tc>
          <w:tcPr>
            <w:tcW w:w="800" w:type="dxa"/>
            <w:tcBorders>
              <w:top w:val="single" w:sz="4" w:space="0" w:color="000000"/>
              <w:left w:val="single" w:sz="4" w:space="0" w:color="000000"/>
              <w:bottom w:val="single" w:sz="4" w:space="0" w:color="000000"/>
              <w:right w:val="single" w:sz="4" w:space="0" w:color="000000"/>
            </w:tcBorders>
          </w:tcPr>
          <w:p w14:paraId="3FB57FC8" w14:textId="77777777" w:rsidR="00195174" w:rsidRPr="00B94437" w:rsidRDefault="00195174" w:rsidP="00195174">
            <w:pPr>
              <w:contextualSpacing/>
              <w:jc w:val="center"/>
              <w:rPr>
                <w:b/>
                <w:szCs w:val="24"/>
              </w:rPr>
            </w:pPr>
            <w:r w:rsidRPr="00B94437">
              <w:rPr>
                <w:b/>
                <w:szCs w:val="24"/>
              </w:rPr>
              <w:t>468</w:t>
            </w:r>
          </w:p>
        </w:tc>
        <w:tc>
          <w:tcPr>
            <w:tcW w:w="797" w:type="dxa"/>
            <w:tcBorders>
              <w:top w:val="single" w:sz="4" w:space="0" w:color="000000"/>
              <w:left w:val="single" w:sz="4" w:space="0" w:color="000000"/>
              <w:bottom w:val="single" w:sz="4" w:space="0" w:color="000000"/>
              <w:right w:val="single" w:sz="4" w:space="0" w:color="000000"/>
            </w:tcBorders>
          </w:tcPr>
          <w:p w14:paraId="30F3ED1B" w14:textId="77777777" w:rsidR="00195174" w:rsidRPr="00B94437" w:rsidRDefault="00195174" w:rsidP="00195174">
            <w:pPr>
              <w:contextualSpacing/>
              <w:jc w:val="center"/>
              <w:rPr>
                <w:b/>
                <w:szCs w:val="24"/>
              </w:rPr>
            </w:pPr>
          </w:p>
        </w:tc>
        <w:tc>
          <w:tcPr>
            <w:tcW w:w="800" w:type="dxa"/>
            <w:tcBorders>
              <w:top w:val="single" w:sz="4" w:space="0" w:color="000000"/>
              <w:left w:val="single" w:sz="4" w:space="0" w:color="000000"/>
              <w:bottom w:val="single" w:sz="4" w:space="0" w:color="000000"/>
              <w:right w:val="single" w:sz="4" w:space="0" w:color="000000"/>
            </w:tcBorders>
          </w:tcPr>
          <w:p w14:paraId="18DBE94C" w14:textId="77777777" w:rsidR="00195174" w:rsidRPr="00B94437" w:rsidRDefault="00195174" w:rsidP="00195174">
            <w:pPr>
              <w:contextualSpacing/>
              <w:jc w:val="center"/>
              <w:rPr>
                <w:b/>
                <w:szCs w:val="24"/>
              </w:rPr>
            </w:pPr>
          </w:p>
        </w:tc>
        <w:tc>
          <w:tcPr>
            <w:tcW w:w="659" w:type="dxa"/>
            <w:tcBorders>
              <w:top w:val="single" w:sz="4" w:space="0" w:color="000000"/>
              <w:left w:val="single" w:sz="4" w:space="0" w:color="000000"/>
              <w:bottom w:val="single" w:sz="4" w:space="0" w:color="000000"/>
              <w:right w:val="single" w:sz="4" w:space="0" w:color="000000"/>
            </w:tcBorders>
          </w:tcPr>
          <w:p w14:paraId="4791BCD6" w14:textId="77777777" w:rsidR="00195174" w:rsidRPr="00B94437" w:rsidRDefault="00195174" w:rsidP="00195174">
            <w:pPr>
              <w:contextualSpacing/>
              <w:jc w:val="center"/>
              <w:rPr>
                <w:b/>
                <w:szCs w:val="24"/>
              </w:rPr>
            </w:pPr>
            <w:r w:rsidRPr="00B94437">
              <w:rPr>
                <w:b/>
                <w:szCs w:val="24"/>
              </w:rPr>
              <w:t>36</w:t>
            </w:r>
          </w:p>
        </w:tc>
        <w:tc>
          <w:tcPr>
            <w:tcW w:w="910" w:type="dxa"/>
            <w:tcBorders>
              <w:top w:val="single" w:sz="4" w:space="0" w:color="000000"/>
              <w:left w:val="single" w:sz="4" w:space="0" w:color="000000"/>
              <w:bottom w:val="single" w:sz="4" w:space="0" w:color="000000"/>
              <w:right w:val="single" w:sz="4" w:space="0" w:color="000000"/>
            </w:tcBorders>
          </w:tcPr>
          <w:p w14:paraId="3D06285F" w14:textId="77777777" w:rsidR="00195174" w:rsidRPr="00B94437" w:rsidRDefault="00195174" w:rsidP="00195174">
            <w:pPr>
              <w:contextualSpacing/>
              <w:jc w:val="center"/>
              <w:rPr>
                <w:szCs w:val="24"/>
              </w:rPr>
            </w:pPr>
          </w:p>
        </w:tc>
      </w:tr>
    </w:tbl>
    <w:p w14:paraId="46143A0F" w14:textId="51AC6178" w:rsidR="00F17CE4" w:rsidRDefault="00F17CE4" w:rsidP="00102703"/>
    <w:p w14:paraId="5D240E03" w14:textId="4B3A65A0" w:rsidR="00195174" w:rsidRDefault="00195174" w:rsidP="00102703"/>
    <w:p w14:paraId="1A59917B" w14:textId="5AAAEC24" w:rsidR="00195174" w:rsidRDefault="00195174" w:rsidP="00102703"/>
    <w:p w14:paraId="6A31FB37" w14:textId="03A907C6" w:rsidR="00195174" w:rsidRDefault="00195174" w:rsidP="00102703"/>
    <w:p w14:paraId="069BF905" w14:textId="0C8BC80F" w:rsidR="00195174" w:rsidRDefault="00195174" w:rsidP="00102703"/>
    <w:p w14:paraId="6986AE08" w14:textId="195AEAC9" w:rsidR="00195174" w:rsidRDefault="00195174" w:rsidP="00102703"/>
    <w:p w14:paraId="4FEDF0E4" w14:textId="075F5FA3" w:rsidR="00195174" w:rsidRDefault="00195174" w:rsidP="00102703"/>
    <w:p w14:paraId="70E4A509" w14:textId="08DA4351" w:rsidR="00195174" w:rsidRDefault="00195174" w:rsidP="00102703"/>
    <w:p w14:paraId="38552150" w14:textId="4B7BDED1" w:rsidR="00195174" w:rsidRDefault="00195174" w:rsidP="00102703"/>
    <w:p w14:paraId="6A1FE219" w14:textId="6C218209" w:rsidR="00195174" w:rsidRDefault="00195174" w:rsidP="00102703"/>
    <w:p w14:paraId="5C867281" w14:textId="6CE7AB1D" w:rsidR="00195174" w:rsidRDefault="00195174" w:rsidP="00102703"/>
    <w:p w14:paraId="0E9C65FC" w14:textId="77777777" w:rsidR="00195174" w:rsidRDefault="00195174" w:rsidP="00102703"/>
    <w:p w14:paraId="1F58C218" w14:textId="77777777" w:rsidR="00102703" w:rsidRPr="006E295A" w:rsidRDefault="00102703" w:rsidP="00102703">
      <w:pPr>
        <w:ind w:firstLine="709"/>
        <w:rPr>
          <w:sz w:val="13"/>
          <w:szCs w:val="13"/>
        </w:rPr>
      </w:pPr>
      <w:bookmarkStart w:id="29" w:name="_Toc151844064"/>
      <w:bookmarkStart w:id="30" w:name="_Toc156301314"/>
      <w:r w:rsidRPr="006E295A">
        <w:t>5.2. Примерный календарный учебный график</w:t>
      </w:r>
      <w:r w:rsidRPr="006E295A">
        <w:rPr>
          <w:vertAlign w:val="superscript"/>
        </w:rPr>
        <w:footnoteReference w:id="5"/>
      </w:r>
      <w:bookmarkEnd w:id="29"/>
      <w:bookmarkEnd w:id="30"/>
    </w:p>
    <w:p w14:paraId="2AA86412" w14:textId="77777777" w:rsidR="00F17CE4" w:rsidRDefault="00F17CE4" w:rsidP="00102703"/>
    <w:tbl>
      <w:tblPr>
        <w:tblW w:w="0" w:type="auto"/>
        <w:tblLayout w:type="fixed"/>
        <w:tblLook w:val="04A0" w:firstRow="1" w:lastRow="0" w:firstColumn="1" w:lastColumn="0" w:noHBand="0" w:noVBand="1"/>
      </w:tblPr>
      <w:tblGrid>
        <w:gridCol w:w="285"/>
        <w:gridCol w:w="301"/>
        <w:gridCol w:w="245"/>
        <w:gridCol w:w="245"/>
        <w:gridCol w:w="245"/>
        <w:gridCol w:w="245"/>
        <w:gridCol w:w="245"/>
        <w:gridCol w:w="245"/>
        <w:gridCol w:w="245"/>
        <w:gridCol w:w="245"/>
        <w:gridCol w:w="245"/>
        <w:gridCol w:w="272"/>
        <w:gridCol w:w="272"/>
        <w:gridCol w:w="272"/>
        <w:gridCol w:w="272"/>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84"/>
      </w:tblGrid>
      <w:tr w:rsidR="00F17CE4" w14:paraId="715BBD0B" w14:textId="77777777">
        <w:trPr>
          <w:trHeight w:val="534"/>
        </w:trPr>
        <w:tc>
          <w:tcPr>
            <w:tcW w:w="285"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1913CE06" w14:textId="77777777" w:rsidR="00F17CE4" w:rsidRDefault="00CE0EC8">
            <w:pPr>
              <w:jc w:val="center"/>
              <w:rPr>
                <w:b/>
                <w:sz w:val="12"/>
              </w:rPr>
            </w:pPr>
            <w:r>
              <w:rPr>
                <w:b/>
                <w:sz w:val="12"/>
              </w:rPr>
              <w:t>Курс</w:t>
            </w:r>
          </w:p>
        </w:tc>
        <w:tc>
          <w:tcPr>
            <w:tcW w:w="301"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27D37A99" w14:textId="77777777" w:rsidR="00F17CE4" w:rsidRDefault="00CE0EC8">
            <w:pPr>
              <w:jc w:val="center"/>
              <w:rPr>
                <w:b/>
                <w:sz w:val="12"/>
              </w:rPr>
            </w:pPr>
            <w:r>
              <w:rPr>
                <w:b/>
                <w:sz w:val="12"/>
              </w:rPr>
              <w:t>ВУП</w:t>
            </w:r>
          </w:p>
        </w:tc>
        <w:tc>
          <w:tcPr>
            <w:tcW w:w="1225" w:type="dxa"/>
            <w:gridSpan w:val="5"/>
            <w:vMerge w:val="restart"/>
            <w:tcBorders>
              <w:top w:val="single" w:sz="4" w:space="0" w:color="000000"/>
              <w:bottom w:val="single" w:sz="4" w:space="0" w:color="000000"/>
              <w:right w:val="single" w:sz="4" w:space="0" w:color="000000"/>
            </w:tcBorders>
            <w:shd w:val="clear" w:color="auto" w:fill="auto"/>
            <w:vAlign w:val="center"/>
          </w:tcPr>
          <w:p w14:paraId="7712FED2" w14:textId="77777777" w:rsidR="00F17CE4" w:rsidRDefault="00CE0EC8">
            <w:pPr>
              <w:jc w:val="center"/>
              <w:rPr>
                <w:b/>
                <w:sz w:val="12"/>
              </w:rPr>
            </w:pPr>
            <w:r>
              <w:rPr>
                <w:b/>
                <w:sz w:val="12"/>
              </w:rPr>
              <w:t>Сентябрь</w:t>
            </w:r>
          </w:p>
        </w:tc>
        <w:tc>
          <w:tcPr>
            <w:tcW w:w="980"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EC6A3D1" w14:textId="77777777" w:rsidR="00F17CE4" w:rsidRDefault="00CE0EC8">
            <w:pPr>
              <w:jc w:val="center"/>
              <w:rPr>
                <w:b/>
                <w:sz w:val="12"/>
              </w:rPr>
            </w:pPr>
            <w:r>
              <w:rPr>
                <w:b/>
                <w:sz w:val="12"/>
              </w:rPr>
              <w:t>Октябрь</w:t>
            </w:r>
          </w:p>
        </w:tc>
        <w:tc>
          <w:tcPr>
            <w:tcW w:w="1088"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5876790" w14:textId="77777777" w:rsidR="00F17CE4" w:rsidRDefault="00CE0EC8">
            <w:pPr>
              <w:jc w:val="center"/>
              <w:rPr>
                <w:b/>
                <w:sz w:val="12"/>
              </w:rPr>
            </w:pPr>
            <w:r>
              <w:rPr>
                <w:b/>
                <w:sz w:val="12"/>
              </w:rPr>
              <w:t>Ноябрь</w:t>
            </w:r>
          </w:p>
        </w:tc>
        <w:tc>
          <w:tcPr>
            <w:tcW w:w="1355" w:type="dxa"/>
            <w:gridSpan w:val="5"/>
            <w:vMerge w:val="restart"/>
            <w:tcBorders>
              <w:top w:val="single" w:sz="4" w:space="0" w:color="000000"/>
              <w:bottom w:val="single" w:sz="4" w:space="0" w:color="000000"/>
              <w:right w:val="single" w:sz="4" w:space="0" w:color="000000"/>
            </w:tcBorders>
            <w:shd w:val="clear" w:color="auto" w:fill="auto"/>
            <w:vAlign w:val="center"/>
          </w:tcPr>
          <w:p w14:paraId="069CC29A" w14:textId="77777777" w:rsidR="00F17CE4" w:rsidRDefault="00CE0EC8">
            <w:pPr>
              <w:jc w:val="center"/>
              <w:rPr>
                <w:b/>
                <w:sz w:val="12"/>
              </w:rPr>
            </w:pPr>
            <w:r>
              <w:rPr>
                <w:b/>
                <w:sz w:val="12"/>
              </w:rPr>
              <w:t>Декабрь</w:t>
            </w:r>
          </w:p>
        </w:tc>
        <w:tc>
          <w:tcPr>
            <w:tcW w:w="1084"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6E245C4" w14:textId="77777777" w:rsidR="00F17CE4" w:rsidRDefault="00CE0EC8">
            <w:pPr>
              <w:jc w:val="center"/>
              <w:rPr>
                <w:b/>
                <w:sz w:val="12"/>
              </w:rPr>
            </w:pPr>
            <w:r>
              <w:rPr>
                <w:b/>
                <w:sz w:val="12"/>
              </w:rPr>
              <w:t>Январь</w:t>
            </w:r>
          </w:p>
        </w:tc>
        <w:tc>
          <w:tcPr>
            <w:tcW w:w="1084" w:type="dxa"/>
            <w:gridSpan w:val="4"/>
            <w:vMerge w:val="restart"/>
            <w:tcBorders>
              <w:top w:val="single" w:sz="4" w:space="0" w:color="000000"/>
              <w:bottom w:val="single" w:sz="4" w:space="0" w:color="000000"/>
              <w:right w:val="single" w:sz="4" w:space="0" w:color="000000"/>
            </w:tcBorders>
            <w:shd w:val="clear" w:color="auto" w:fill="auto"/>
            <w:vAlign w:val="center"/>
          </w:tcPr>
          <w:p w14:paraId="719B5667" w14:textId="77777777" w:rsidR="00F17CE4" w:rsidRDefault="00CE0EC8">
            <w:pPr>
              <w:jc w:val="center"/>
              <w:rPr>
                <w:b/>
                <w:sz w:val="12"/>
              </w:rPr>
            </w:pPr>
            <w:r>
              <w:rPr>
                <w:b/>
                <w:sz w:val="12"/>
              </w:rPr>
              <w:t>Февраль</w:t>
            </w:r>
          </w:p>
        </w:tc>
        <w:tc>
          <w:tcPr>
            <w:tcW w:w="1355" w:type="dxa"/>
            <w:gridSpan w:val="5"/>
            <w:vMerge w:val="restart"/>
            <w:tcBorders>
              <w:top w:val="single" w:sz="4" w:space="0" w:color="000000"/>
              <w:bottom w:val="single" w:sz="4" w:space="0" w:color="000000"/>
              <w:right w:val="single" w:sz="4" w:space="0" w:color="000000"/>
            </w:tcBorders>
            <w:shd w:val="clear" w:color="auto" w:fill="auto"/>
            <w:vAlign w:val="center"/>
          </w:tcPr>
          <w:p w14:paraId="6F4EA454" w14:textId="77777777" w:rsidR="00F17CE4" w:rsidRDefault="00CE0EC8">
            <w:pPr>
              <w:jc w:val="center"/>
              <w:rPr>
                <w:b/>
                <w:sz w:val="12"/>
              </w:rPr>
            </w:pPr>
            <w:r>
              <w:rPr>
                <w:b/>
                <w:sz w:val="12"/>
              </w:rPr>
              <w:t>Март</w:t>
            </w:r>
          </w:p>
        </w:tc>
        <w:tc>
          <w:tcPr>
            <w:tcW w:w="1084" w:type="dxa"/>
            <w:gridSpan w:val="4"/>
            <w:vMerge w:val="restart"/>
            <w:tcBorders>
              <w:top w:val="single" w:sz="4" w:space="0" w:color="000000"/>
              <w:bottom w:val="single" w:sz="4" w:space="0" w:color="000000"/>
              <w:right w:val="single" w:sz="4" w:space="0" w:color="000000"/>
            </w:tcBorders>
            <w:shd w:val="clear" w:color="auto" w:fill="auto"/>
            <w:vAlign w:val="center"/>
          </w:tcPr>
          <w:p w14:paraId="37030E8C" w14:textId="77777777" w:rsidR="00F17CE4" w:rsidRDefault="00CE0EC8">
            <w:pPr>
              <w:jc w:val="center"/>
              <w:rPr>
                <w:b/>
                <w:sz w:val="12"/>
              </w:rPr>
            </w:pPr>
            <w:r>
              <w:rPr>
                <w:b/>
                <w:sz w:val="12"/>
              </w:rPr>
              <w:t>Апрель</w:t>
            </w:r>
          </w:p>
        </w:tc>
        <w:tc>
          <w:tcPr>
            <w:tcW w:w="1084" w:type="dxa"/>
            <w:gridSpan w:val="4"/>
            <w:vMerge w:val="restart"/>
            <w:tcBorders>
              <w:top w:val="single" w:sz="4" w:space="0" w:color="000000"/>
              <w:bottom w:val="single" w:sz="4" w:space="0" w:color="000000"/>
              <w:right w:val="single" w:sz="4" w:space="0" w:color="000000"/>
            </w:tcBorders>
            <w:shd w:val="clear" w:color="auto" w:fill="auto"/>
            <w:vAlign w:val="center"/>
          </w:tcPr>
          <w:p w14:paraId="0B51D738" w14:textId="77777777" w:rsidR="00F17CE4" w:rsidRDefault="00CE0EC8">
            <w:pPr>
              <w:jc w:val="center"/>
              <w:rPr>
                <w:b/>
                <w:sz w:val="12"/>
              </w:rPr>
            </w:pPr>
            <w:r>
              <w:rPr>
                <w:b/>
                <w:sz w:val="12"/>
              </w:rPr>
              <w:t>Май</w:t>
            </w:r>
          </w:p>
        </w:tc>
        <w:tc>
          <w:tcPr>
            <w:tcW w:w="1355" w:type="dxa"/>
            <w:gridSpan w:val="5"/>
            <w:vMerge w:val="restart"/>
            <w:tcBorders>
              <w:top w:val="single" w:sz="4" w:space="0" w:color="000000"/>
              <w:bottom w:val="single" w:sz="4" w:space="0" w:color="000000"/>
              <w:right w:val="single" w:sz="4" w:space="0" w:color="000000"/>
            </w:tcBorders>
            <w:shd w:val="clear" w:color="auto" w:fill="auto"/>
            <w:vAlign w:val="center"/>
          </w:tcPr>
          <w:p w14:paraId="5DBA4853" w14:textId="77777777" w:rsidR="00F17CE4" w:rsidRDefault="00CE0EC8">
            <w:pPr>
              <w:jc w:val="center"/>
              <w:rPr>
                <w:b/>
                <w:sz w:val="12"/>
              </w:rPr>
            </w:pPr>
            <w:r>
              <w:rPr>
                <w:b/>
                <w:sz w:val="12"/>
              </w:rPr>
              <w:t>Июнь</w:t>
            </w:r>
          </w:p>
        </w:tc>
        <w:tc>
          <w:tcPr>
            <w:tcW w:w="1084" w:type="dxa"/>
            <w:gridSpan w:val="4"/>
            <w:vMerge w:val="restart"/>
            <w:tcBorders>
              <w:top w:val="single" w:sz="4" w:space="0" w:color="000000"/>
              <w:bottom w:val="single" w:sz="4" w:space="0" w:color="000000"/>
              <w:right w:val="single" w:sz="4" w:space="0" w:color="000000"/>
            </w:tcBorders>
            <w:shd w:val="clear" w:color="auto" w:fill="auto"/>
            <w:vAlign w:val="center"/>
          </w:tcPr>
          <w:p w14:paraId="4E756ED8" w14:textId="77777777" w:rsidR="00F17CE4" w:rsidRDefault="00CE0EC8">
            <w:pPr>
              <w:jc w:val="center"/>
              <w:rPr>
                <w:b/>
                <w:sz w:val="12"/>
              </w:rPr>
            </w:pPr>
            <w:r>
              <w:rPr>
                <w:b/>
                <w:sz w:val="12"/>
              </w:rPr>
              <w:t>Июль</w:t>
            </w:r>
          </w:p>
        </w:tc>
        <w:tc>
          <w:tcPr>
            <w:tcW w:w="1084" w:type="dxa"/>
            <w:gridSpan w:val="4"/>
            <w:vMerge w:val="restart"/>
            <w:tcBorders>
              <w:top w:val="single" w:sz="4" w:space="0" w:color="000000"/>
              <w:left w:val="single" w:sz="4" w:space="0" w:color="000000"/>
              <w:bottom w:val="single" w:sz="4" w:space="0" w:color="000000"/>
            </w:tcBorders>
            <w:shd w:val="clear" w:color="auto" w:fill="auto"/>
            <w:vAlign w:val="center"/>
          </w:tcPr>
          <w:p w14:paraId="0A2A3461" w14:textId="77777777" w:rsidR="00F17CE4" w:rsidRDefault="00CE0EC8">
            <w:pPr>
              <w:jc w:val="center"/>
              <w:rPr>
                <w:b/>
                <w:sz w:val="12"/>
              </w:rPr>
            </w:pPr>
            <w:r>
              <w:rPr>
                <w:b/>
                <w:sz w:val="12"/>
              </w:rPr>
              <w:t>Август</w:t>
            </w:r>
          </w:p>
        </w:tc>
        <w:tc>
          <w:tcPr>
            <w:tcW w:w="284"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102833E6" w14:textId="77777777" w:rsidR="00F17CE4" w:rsidRDefault="00CE0EC8">
            <w:pPr>
              <w:jc w:val="center"/>
              <w:rPr>
                <w:b/>
                <w:sz w:val="12"/>
              </w:rPr>
            </w:pPr>
            <w:r>
              <w:rPr>
                <w:b/>
                <w:sz w:val="12"/>
              </w:rPr>
              <w:t>Курс</w:t>
            </w:r>
          </w:p>
        </w:tc>
      </w:tr>
      <w:tr w:rsidR="00F17CE4" w14:paraId="69169BB6" w14:textId="77777777">
        <w:trPr>
          <w:trHeight w:val="283"/>
        </w:trPr>
        <w:tc>
          <w:tcPr>
            <w:tcW w:w="285"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7703B91" w14:textId="77777777" w:rsidR="00F17CE4" w:rsidRDefault="00F17CE4"/>
        </w:tc>
        <w:tc>
          <w:tcPr>
            <w:tcW w:w="301"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57AA0B28" w14:textId="77777777" w:rsidR="00F17CE4" w:rsidRDefault="00F17CE4"/>
        </w:tc>
        <w:tc>
          <w:tcPr>
            <w:tcW w:w="1225" w:type="dxa"/>
            <w:gridSpan w:val="5"/>
            <w:vMerge/>
            <w:tcBorders>
              <w:top w:val="single" w:sz="4" w:space="0" w:color="000000"/>
              <w:bottom w:val="single" w:sz="4" w:space="0" w:color="000000"/>
              <w:right w:val="single" w:sz="4" w:space="0" w:color="000000"/>
            </w:tcBorders>
            <w:shd w:val="clear" w:color="auto" w:fill="auto"/>
            <w:vAlign w:val="center"/>
          </w:tcPr>
          <w:p w14:paraId="317AE36F" w14:textId="77777777" w:rsidR="00F17CE4" w:rsidRDefault="00F17CE4"/>
        </w:tc>
        <w:tc>
          <w:tcPr>
            <w:tcW w:w="980"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14:paraId="5273F45C" w14:textId="77777777" w:rsidR="00F17CE4" w:rsidRDefault="00F17CE4"/>
        </w:tc>
        <w:tc>
          <w:tcPr>
            <w:tcW w:w="1088"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14:paraId="457261DC" w14:textId="77777777" w:rsidR="00F17CE4" w:rsidRDefault="00F17CE4"/>
        </w:tc>
        <w:tc>
          <w:tcPr>
            <w:tcW w:w="1355" w:type="dxa"/>
            <w:gridSpan w:val="5"/>
            <w:vMerge/>
            <w:tcBorders>
              <w:top w:val="single" w:sz="4" w:space="0" w:color="000000"/>
              <w:bottom w:val="single" w:sz="4" w:space="0" w:color="000000"/>
              <w:right w:val="single" w:sz="4" w:space="0" w:color="000000"/>
            </w:tcBorders>
            <w:shd w:val="clear" w:color="auto" w:fill="auto"/>
            <w:vAlign w:val="center"/>
          </w:tcPr>
          <w:p w14:paraId="5021191A" w14:textId="77777777" w:rsidR="00F17CE4" w:rsidRDefault="00F17CE4"/>
        </w:tc>
        <w:tc>
          <w:tcPr>
            <w:tcW w:w="1084"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14:paraId="20CCCEAB" w14:textId="77777777" w:rsidR="00F17CE4" w:rsidRDefault="00F17CE4"/>
        </w:tc>
        <w:tc>
          <w:tcPr>
            <w:tcW w:w="1084" w:type="dxa"/>
            <w:gridSpan w:val="4"/>
            <w:vMerge/>
            <w:tcBorders>
              <w:top w:val="single" w:sz="4" w:space="0" w:color="000000"/>
              <w:bottom w:val="single" w:sz="4" w:space="0" w:color="000000"/>
              <w:right w:val="single" w:sz="4" w:space="0" w:color="000000"/>
            </w:tcBorders>
            <w:shd w:val="clear" w:color="auto" w:fill="auto"/>
            <w:vAlign w:val="center"/>
          </w:tcPr>
          <w:p w14:paraId="6C212FE3" w14:textId="77777777" w:rsidR="00F17CE4" w:rsidRDefault="00F17CE4"/>
        </w:tc>
        <w:tc>
          <w:tcPr>
            <w:tcW w:w="1355" w:type="dxa"/>
            <w:gridSpan w:val="5"/>
            <w:vMerge/>
            <w:tcBorders>
              <w:top w:val="single" w:sz="4" w:space="0" w:color="000000"/>
              <w:bottom w:val="single" w:sz="4" w:space="0" w:color="000000"/>
              <w:right w:val="single" w:sz="4" w:space="0" w:color="000000"/>
            </w:tcBorders>
            <w:shd w:val="clear" w:color="auto" w:fill="auto"/>
            <w:vAlign w:val="center"/>
          </w:tcPr>
          <w:p w14:paraId="50371964" w14:textId="77777777" w:rsidR="00F17CE4" w:rsidRDefault="00F17CE4"/>
        </w:tc>
        <w:tc>
          <w:tcPr>
            <w:tcW w:w="1084" w:type="dxa"/>
            <w:gridSpan w:val="4"/>
            <w:vMerge/>
            <w:tcBorders>
              <w:top w:val="single" w:sz="4" w:space="0" w:color="000000"/>
              <w:bottom w:val="single" w:sz="4" w:space="0" w:color="000000"/>
              <w:right w:val="single" w:sz="4" w:space="0" w:color="000000"/>
            </w:tcBorders>
            <w:shd w:val="clear" w:color="auto" w:fill="auto"/>
            <w:vAlign w:val="center"/>
          </w:tcPr>
          <w:p w14:paraId="6CD5E9F7" w14:textId="77777777" w:rsidR="00F17CE4" w:rsidRDefault="00F17CE4"/>
        </w:tc>
        <w:tc>
          <w:tcPr>
            <w:tcW w:w="1084" w:type="dxa"/>
            <w:gridSpan w:val="4"/>
            <w:vMerge/>
            <w:tcBorders>
              <w:top w:val="single" w:sz="4" w:space="0" w:color="000000"/>
              <w:bottom w:val="single" w:sz="4" w:space="0" w:color="000000"/>
              <w:right w:val="single" w:sz="4" w:space="0" w:color="000000"/>
            </w:tcBorders>
            <w:shd w:val="clear" w:color="auto" w:fill="auto"/>
            <w:vAlign w:val="center"/>
          </w:tcPr>
          <w:p w14:paraId="657DA45C" w14:textId="77777777" w:rsidR="00F17CE4" w:rsidRDefault="00F17CE4"/>
        </w:tc>
        <w:tc>
          <w:tcPr>
            <w:tcW w:w="1355" w:type="dxa"/>
            <w:gridSpan w:val="5"/>
            <w:vMerge/>
            <w:tcBorders>
              <w:top w:val="single" w:sz="4" w:space="0" w:color="000000"/>
              <w:bottom w:val="single" w:sz="4" w:space="0" w:color="000000"/>
              <w:right w:val="single" w:sz="4" w:space="0" w:color="000000"/>
            </w:tcBorders>
            <w:shd w:val="clear" w:color="auto" w:fill="auto"/>
            <w:vAlign w:val="center"/>
          </w:tcPr>
          <w:p w14:paraId="20175289" w14:textId="77777777" w:rsidR="00F17CE4" w:rsidRDefault="00F17CE4"/>
        </w:tc>
        <w:tc>
          <w:tcPr>
            <w:tcW w:w="1084" w:type="dxa"/>
            <w:gridSpan w:val="4"/>
            <w:vMerge/>
            <w:tcBorders>
              <w:top w:val="single" w:sz="4" w:space="0" w:color="000000"/>
              <w:bottom w:val="single" w:sz="4" w:space="0" w:color="000000"/>
              <w:right w:val="single" w:sz="4" w:space="0" w:color="000000"/>
            </w:tcBorders>
            <w:shd w:val="clear" w:color="auto" w:fill="auto"/>
            <w:vAlign w:val="center"/>
          </w:tcPr>
          <w:p w14:paraId="39C627F0" w14:textId="77777777" w:rsidR="00F17CE4" w:rsidRDefault="00F17CE4"/>
        </w:tc>
        <w:tc>
          <w:tcPr>
            <w:tcW w:w="1084" w:type="dxa"/>
            <w:gridSpan w:val="4"/>
            <w:vMerge/>
            <w:tcBorders>
              <w:top w:val="single" w:sz="4" w:space="0" w:color="000000"/>
              <w:left w:val="single" w:sz="4" w:space="0" w:color="000000"/>
              <w:bottom w:val="single" w:sz="4" w:space="0" w:color="000000"/>
            </w:tcBorders>
            <w:shd w:val="clear" w:color="auto" w:fill="auto"/>
            <w:vAlign w:val="center"/>
          </w:tcPr>
          <w:p w14:paraId="01F6F7AF" w14:textId="77777777" w:rsidR="00F17CE4" w:rsidRDefault="00F17CE4"/>
        </w:tc>
        <w:tc>
          <w:tcPr>
            <w:tcW w:w="284"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7A88B1B6" w14:textId="77777777" w:rsidR="00F17CE4" w:rsidRDefault="00F17CE4"/>
        </w:tc>
      </w:tr>
      <w:tr w:rsidR="00F17CE4" w14:paraId="6B961039" w14:textId="77777777">
        <w:trPr>
          <w:trHeight w:val="255"/>
        </w:trPr>
        <w:tc>
          <w:tcPr>
            <w:tcW w:w="285"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23608AFB" w14:textId="77777777" w:rsidR="00F17CE4" w:rsidRDefault="00F17CE4"/>
        </w:tc>
        <w:tc>
          <w:tcPr>
            <w:tcW w:w="301"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49C08E4F" w14:textId="77777777" w:rsidR="00F17CE4" w:rsidRDefault="00F17CE4"/>
        </w:tc>
        <w:tc>
          <w:tcPr>
            <w:tcW w:w="245" w:type="dxa"/>
            <w:tcBorders>
              <w:top w:val="nil"/>
              <w:left w:val="nil"/>
              <w:bottom w:val="single" w:sz="4" w:space="0" w:color="000000"/>
              <w:right w:val="single" w:sz="4" w:space="0" w:color="000000"/>
            </w:tcBorders>
            <w:shd w:val="clear" w:color="auto" w:fill="auto"/>
            <w:vAlign w:val="center"/>
          </w:tcPr>
          <w:p w14:paraId="7B203F58" w14:textId="77777777" w:rsidR="00F17CE4" w:rsidRDefault="00CE0EC8">
            <w:pPr>
              <w:jc w:val="center"/>
              <w:rPr>
                <w:b/>
                <w:sz w:val="12"/>
              </w:rPr>
            </w:pPr>
            <w:r>
              <w:rPr>
                <w:b/>
                <w:sz w:val="12"/>
              </w:rPr>
              <w:t>1</w:t>
            </w:r>
          </w:p>
        </w:tc>
        <w:tc>
          <w:tcPr>
            <w:tcW w:w="245" w:type="dxa"/>
            <w:tcBorders>
              <w:top w:val="nil"/>
              <w:left w:val="nil"/>
              <w:bottom w:val="single" w:sz="4" w:space="0" w:color="000000"/>
              <w:right w:val="single" w:sz="4" w:space="0" w:color="000000"/>
            </w:tcBorders>
            <w:shd w:val="clear" w:color="auto" w:fill="auto"/>
            <w:vAlign w:val="center"/>
          </w:tcPr>
          <w:p w14:paraId="1F2AFA39" w14:textId="77777777" w:rsidR="00F17CE4" w:rsidRDefault="00CE0EC8">
            <w:pPr>
              <w:jc w:val="center"/>
              <w:rPr>
                <w:b/>
                <w:sz w:val="12"/>
              </w:rPr>
            </w:pPr>
            <w:r>
              <w:rPr>
                <w:b/>
                <w:sz w:val="12"/>
              </w:rPr>
              <w:t>2</w:t>
            </w:r>
          </w:p>
        </w:tc>
        <w:tc>
          <w:tcPr>
            <w:tcW w:w="245" w:type="dxa"/>
            <w:tcBorders>
              <w:top w:val="nil"/>
              <w:left w:val="nil"/>
              <w:bottom w:val="single" w:sz="4" w:space="0" w:color="000000"/>
              <w:right w:val="single" w:sz="4" w:space="0" w:color="000000"/>
            </w:tcBorders>
            <w:shd w:val="clear" w:color="auto" w:fill="auto"/>
            <w:vAlign w:val="center"/>
          </w:tcPr>
          <w:p w14:paraId="4ECE1BDF" w14:textId="77777777" w:rsidR="00F17CE4" w:rsidRDefault="00CE0EC8">
            <w:pPr>
              <w:jc w:val="center"/>
              <w:rPr>
                <w:b/>
                <w:sz w:val="12"/>
              </w:rPr>
            </w:pPr>
            <w:r>
              <w:rPr>
                <w:b/>
                <w:sz w:val="12"/>
              </w:rPr>
              <w:t>3</w:t>
            </w:r>
          </w:p>
        </w:tc>
        <w:tc>
          <w:tcPr>
            <w:tcW w:w="245" w:type="dxa"/>
            <w:tcBorders>
              <w:top w:val="nil"/>
              <w:left w:val="nil"/>
              <w:bottom w:val="single" w:sz="4" w:space="0" w:color="000000"/>
              <w:right w:val="single" w:sz="4" w:space="0" w:color="000000"/>
            </w:tcBorders>
            <w:shd w:val="clear" w:color="auto" w:fill="auto"/>
            <w:vAlign w:val="center"/>
          </w:tcPr>
          <w:p w14:paraId="54101892" w14:textId="77777777" w:rsidR="00F17CE4" w:rsidRDefault="00CE0EC8">
            <w:pPr>
              <w:jc w:val="center"/>
              <w:rPr>
                <w:b/>
                <w:sz w:val="12"/>
              </w:rPr>
            </w:pPr>
            <w:r>
              <w:rPr>
                <w:b/>
                <w:sz w:val="12"/>
              </w:rPr>
              <w:t>4</w:t>
            </w:r>
          </w:p>
        </w:tc>
        <w:tc>
          <w:tcPr>
            <w:tcW w:w="245" w:type="dxa"/>
            <w:tcBorders>
              <w:top w:val="nil"/>
              <w:left w:val="nil"/>
              <w:bottom w:val="single" w:sz="4" w:space="0" w:color="000000"/>
              <w:right w:val="single" w:sz="4" w:space="0" w:color="000000"/>
            </w:tcBorders>
            <w:shd w:val="clear" w:color="auto" w:fill="auto"/>
            <w:vAlign w:val="center"/>
          </w:tcPr>
          <w:p w14:paraId="088B7BB9" w14:textId="77777777" w:rsidR="00F17CE4" w:rsidRDefault="00CE0EC8">
            <w:pPr>
              <w:jc w:val="center"/>
              <w:rPr>
                <w:b/>
                <w:sz w:val="12"/>
              </w:rPr>
            </w:pPr>
            <w:r>
              <w:rPr>
                <w:b/>
                <w:sz w:val="12"/>
              </w:rPr>
              <w:t>5</w:t>
            </w:r>
          </w:p>
        </w:tc>
        <w:tc>
          <w:tcPr>
            <w:tcW w:w="245" w:type="dxa"/>
            <w:tcBorders>
              <w:top w:val="nil"/>
              <w:left w:val="nil"/>
              <w:bottom w:val="single" w:sz="4" w:space="0" w:color="000000"/>
              <w:right w:val="single" w:sz="4" w:space="0" w:color="000000"/>
            </w:tcBorders>
            <w:shd w:val="clear" w:color="auto" w:fill="auto"/>
            <w:vAlign w:val="center"/>
          </w:tcPr>
          <w:p w14:paraId="6A162426" w14:textId="77777777" w:rsidR="00F17CE4" w:rsidRDefault="00CE0EC8">
            <w:pPr>
              <w:jc w:val="center"/>
              <w:rPr>
                <w:b/>
                <w:sz w:val="12"/>
              </w:rPr>
            </w:pPr>
            <w:r>
              <w:rPr>
                <w:b/>
                <w:sz w:val="12"/>
              </w:rPr>
              <w:t>6</w:t>
            </w:r>
          </w:p>
        </w:tc>
        <w:tc>
          <w:tcPr>
            <w:tcW w:w="245" w:type="dxa"/>
            <w:tcBorders>
              <w:top w:val="nil"/>
              <w:left w:val="nil"/>
              <w:bottom w:val="single" w:sz="4" w:space="0" w:color="000000"/>
              <w:right w:val="single" w:sz="4" w:space="0" w:color="000000"/>
            </w:tcBorders>
            <w:shd w:val="clear" w:color="auto" w:fill="auto"/>
            <w:vAlign w:val="center"/>
          </w:tcPr>
          <w:p w14:paraId="6E75ABA1" w14:textId="77777777" w:rsidR="00F17CE4" w:rsidRDefault="00CE0EC8">
            <w:pPr>
              <w:jc w:val="center"/>
              <w:rPr>
                <w:b/>
                <w:sz w:val="12"/>
              </w:rPr>
            </w:pPr>
            <w:r>
              <w:rPr>
                <w:b/>
                <w:sz w:val="12"/>
              </w:rPr>
              <w:t>7</w:t>
            </w:r>
          </w:p>
        </w:tc>
        <w:tc>
          <w:tcPr>
            <w:tcW w:w="245" w:type="dxa"/>
            <w:tcBorders>
              <w:top w:val="nil"/>
              <w:left w:val="nil"/>
              <w:bottom w:val="single" w:sz="4" w:space="0" w:color="000000"/>
              <w:right w:val="single" w:sz="4" w:space="0" w:color="000000"/>
            </w:tcBorders>
            <w:shd w:val="clear" w:color="auto" w:fill="auto"/>
            <w:vAlign w:val="center"/>
          </w:tcPr>
          <w:p w14:paraId="334639EC" w14:textId="77777777" w:rsidR="00F17CE4" w:rsidRDefault="00CE0EC8">
            <w:pPr>
              <w:jc w:val="center"/>
              <w:rPr>
                <w:b/>
                <w:sz w:val="12"/>
              </w:rPr>
            </w:pPr>
            <w:r>
              <w:rPr>
                <w:b/>
                <w:sz w:val="12"/>
              </w:rPr>
              <w:t>8</w:t>
            </w:r>
          </w:p>
        </w:tc>
        <w:tc>
          <w:tcPr>
            <w:tcW w:w="245" w:type="dxa"/>
            <w:tcBorders>
              <w:top w:val="nil"/>
              <w:left w:val="nil"/>
              <w:bottom w:val="single" w:sz="4" w:space="0" w:color="000000"/>
              <w:right w:val="single" w:sz="4" w:space="0" w:color="000000"/>
            </w:tcBorders>
            <w:shd w:val="clear" w:color="auto" w:fill="auto"/>
            <w:vAlign w:val="center"/>
          </w:tcPr>
          <w:p w14:paraId="2828E515" w14:textId="77777777" w:rsidR="00F17CE4" w:rsidRDefault="00CE0EC8">
            <w:pPr>
              <w:jc w:val="center"/>
              <w:rPr>
                <w:b/>
                <w:sz w:val="12"/>
              </w:rPr>
            </w:pPr>
            <w:r>
              <w:rPr>
                <w:b/>
                <w:sz w:val="12"/>
              </w:rPr>
              <w:t>9</w:t>
            </w:r>
          </w:p>
        </w:tc>
        <w:tc>
          <w:tcPr>
            <w:tcW w:w="272" w:type="dxa"/>
            <w:tcBorders>
              <w:top w:val="nil"/>
              <w:left w:val="nil"/>
              <w:bottom w:val="single" w:sz="4" w:space="0" w:color="000000"/>
              <w:right w:val="single" w:sz="4" w:space="0" w:color="000000"/>
            </w:tcBorders>
            <w:shd w:val="clear" w:color="auto" w:fill="auto"/>
            <w:vAlign w:val="center"/>
          </w:tcPr>
          <w:p w14:paraId="43E92202" w14:textId="77777777" w:rsidR="00F17CE4" w:rsidRDefault="00CE0EC8">
            <w:pPr>
              <w:jc w:val="center"/>
              <w:rPr>
                <w:b/>
                <w:sz w:val="12"/>
              </w:rPr>
            </w:pPr>
            <w:r>
              <w:rPr>
                <w:b/>
                <w:sz w:val="12"/>
              </w:rPr>
              <w:t>10</w:t>
            </w:r>
          </w:p>
        </w:tc>
        <w:tc>
          <w:tcPr>
            <w:tcW w:w="272" w:type="dxa"/>
            <w:tcBorders>
              <w:top w:val="nil"/>
              <w:left w:val="nil"/>
              <w:bottom w:val="single" w:sz="4" w:space="0" w:color="000000"/>
              <w:right w:val="single" w:sz="4" w:space="0" w:color="000000"/>
            </w:tcBorders>
            <w:shd w:val="clear" w:color="auto" w:fill="auto"/>
            <w:vAlign w:val="center"/>
          </w:tcPr>
          <w:p w14:paraId="61CA7639" w14:textId="77777777" w:rsidR="00F17CE4" w:rsidRDefault="00CE0EC8">
            <w:pPr>
              <w:jc w:val="center"/>
              <w:rPr>
                <w:b/>
                <w:sz w:val="12"/>
              </w:rPr>
            </w:pPr>
            <w:r>
              <w:rPr>
                <w:b/>
                <w:sz w:val="12"/>
              </w:rPr>
              <w:t>11</w:t>
            </w:r>
          </w:p>
        </w:tc>
        <w:tc>
          <w:tcPr>
            <w:tcW w:w="272" w:type="dxa"/>
            <w:tcBorders>
              <w:top w:val="nil"/>
              <w:left w:val="nil"/>
              <w:bottom w:val="single" w:sz="4" w:space="0" w:color="000000"/>
              <w:right w:val="single" w:sz="4" w:space="0" w:color="000000"/>
            </w:tcBorders>
            <w:shd w:val="clear" w:color="auto" w:fill="auto"/>
            <w:vAlign w:val="center"/>
          </w:tcPr>
          <w:p w14:paraId="2F265E32" w14:textId="77777777" w:rsidR="00F17CE4" w:rsidRDefault="00CE0EC8">
            <w:pPr>
              <w:jc w:val="center"/>
              <w:rPr>
                <w:b/>
                <w:sz w:val="12"/>
              </w:rPr>
            </w:pPr>
            <w:r>
              <w:rPr>
                <w:b/>
                <w:sz w:val="12"/>
              </w:rPr>
              <w:t>12</w:t>
            </w:r>
          </w:p>
        </w:tc>
        <w:tc>
          <w:tcPr>
            <w:tcW w:w="272" w:type="dxa"/>
            <w:tcBorders>
              <w:top w:val="nil"/>
              <w:left w:val="nil"/>
              <w:bottom w:val="single" w:sz="4" w:space="0" w:color="000000"/>
              <w:right w:val="single" w:sz="4" w:space="0" w:color="000000"/>
            </w:tcBorders>
            <w:shd w:val="clear" w:color="auto" w:fill="auto"/>
            <w:vAlign w:val="center"/>
          </w:tcPr>
          <w:p w14:paraId="6DF876CF" w14:textId="77777777" w:rsidR="00F17CE4" w:rsidRDefault="00CE0EC8">
            <w:pPr>
              <w:jc w:val="center"/>
              <w:rPr>
                <w:b/>
                <w:sz w:val="12"/>
              </w:rPr>
            </w:pPr>
            <w:r>
              <w:rPr>
                <w:b/>
                <w:sz w:val="12"/>
              </w:rPr>
              <w:t>13</w:t>
            </w:r>
          </w:p>
        </w:tc>
        <w:tc>
          <w:tcPr>
            <w:tcW w:w="271" w:type="dxa"/>
            <w:tcBorders>
              <w:top w:val="nil"/>
              <w:left w:val="nil"/>
              <w:bottom w:val="single" w:sz="4" w:space="0" w:color="000000"/>
              <w:right w:val="single" w:sz="4" w:space="0" w:color="000000"/>
            </w:tcBorders>
            <w:shd w:val="clear" w:color="auto" w:fill="auto"/>
            <w:vAlign w:val="center"/>
          </w:tcPr>
          <w:p w14:paraId="6FF2CA73" w14:textId="77777777" w:rsidR="00F17CE4" w:rsidRDefault="00CE0EC8">
            <w:pPr>
              <w:jc w:val="center"/>
              <w:rPr>
                <w:b/>
                <w:sz w:val="12"/>
              </w:rPr>
            </w:pPr>
            <w:r>
              <w:rPr>
                <w:b/>
                <w:sz w:val="12"/>
              </w:rPr>
              <w:t>14</w:t>
            </w:r>
          </w:p>
        </w:tc>
        <w:tc>
          <w:tcPr>
            <w:tcW w:w="271" w:type="dxa"/>
            <w:tcBorders>
              <w:top w:val="nil"/>
              <w:left w:val="nil"/>
              <w:bottom w:val="single" w:sz="4" w:space="0" w:color="000000"/>
              <w:right w:val="single" w:sz="4" w:space="0" w:color="000000"/>
            </w:tcBorders>
            <w:shd w:val="clear" w:color="auto" w:fill="auto"/>
            <w:vAlign w:val="center"/>
          </w:tcPr>
          <w:p w14:paraId="504D834E" w14:textId="77777777" w:rsidR="00F17CE4" w:rsidRDefault="00CE0EC8">
            <w:pPr>
              <w:jc w:val="center"/>
              <w:rPr>
                <w:b/>
                <w:sz w:val="12"/>
              </w:rPr>
            </w:pPr>
            <w:r>
              <w:rPr>
                <w:b/>
                <w:sz w:val="12"/>
              </w:rPr>
              <w:t>15</w:t>
            </w:r>
          </w:p>
        </w:tc>
        <w:tc>
          <w:tcPr>
            <w:tcW w:w="271" w:type="dxa"/>
            <w:tcBorders>
              <w:top w:val="nil"/>
              <w:left w:val="nil"/>
              <w:bottom w:val="single" w:sz="4" w:space="0" w:color="000000"/>
              <w:right w:val="single" w:sz="4" w:space="0" w:color="000000"/>
            </w:tcBorders>
            <w:shd w:val="clear" w:color="auto" w:fill="auto"/>
            <w:vAlign w:val="center"/>
          </w:tcPr>
          <w:p w14:paraId="48B325F8" w14:textId="77777777" w:rsidR="00F17CE4" w:rsidRDefault="00CE0EC8">
            <w:pPr>
              <w:jc w:val="center"/>
              <w:rPr>
                <w:b/>
                <w:sz w:val="12"/>
              </w:rPr>
            </w:pPr>
            <w:r>
              <w:rPr>
                <w:b/>
                <w:sz w:val="12"/>
              </w:rPr>
              <w:t>16</w:t>
            </w:r>
          </w:p>
        </w:tc>
        <w:tc>
          <w:tcPr>
            <w:tcW w:w="271" w:type="dxa"/>
            <w:tcBorders>
              <w:top w:val="nil"/>
              <w:left w:val="nil"/>
              <w:bottom w:val="single" w:sz="4" w:space="0" w:color="000000"/>
              <w:right w:val="single" w:sz="4" w:space="0" w:color="000000"/>
            </w:tcBorders>
            <w:shd w:val="clear" w:color="auto" w:fill="auto"/>
            <w:vAlign w:val="center"/>
          </w:tcPr>
          <w:p w14:paraId="1BC484BF" w14:textId="77777777" w:rsidR="00F17CE4" w:rsidRDefault="00CE0EC8">
            <w:pPr>
              <w:jc w:val="center"/>
              <w:rPr>
                <w:b/>
                <w:sz w:val="12"/>
              </w:rPr>
            </w:pPr>
            <w:r>
              <w:rPr>
                <w:b/>
                <w:sz w:val="12"/>
              </w:rPr>
              <w:t>17</w:t>
            </w:r>
          </w:p>
        </w:tc>
        <w:tc>
          <w:tcPr>
            <w:tcW w:w="271" w:type="dxa"/>
            <w:tcBorders>
              <w:top w:val="nil"/>
              <w:left w:val="nil"/>
              <w:bottom w:val="single" w:sz="4" w:space="0" w:color="000000"/>
              <w:right w:val="single" w:sz="4" w:space="0" w:color="000000"/>
            </w:tcBorders>
            <w:shd w:val="clear" w:color="auto" w:fill="auto"/>
            <w:vAlign w:val="center"/>
          </w:tcPr>
          <w:p w14:paraId="5D254B35" w14:textId="77777777" w:rsidR="00F17CE4" w:rsidRDefault="00CE0EC8">
            <w:pPr>
              <w:jc w:val="center"/>
              <w:rPr>
                <w:b/>
                <w:sz w:val="12"/>
              </w:rPr>
            </w:pPr>
            <w:r>
              <w:rPr>
                <w:b/>
                <w:sz w:val="12"/>
              </w:rPr>
              <w:t>18</w:t>
            </w:r>
          </w:p>
        </w:tc>
        <w:tc>
          <w:tcPr>
            <w:tcW w:w="271" w:type="dxa"/>
            <w:tcBorders>
              <w:top w:val="nil"/>
              <w:left w:val="nil"/>
              <w:bottom w:val="single" w:sz="4" w:space="0" w:color="000000"/>
              <w:right w:val="single" w:sz="4" w:space="0" w:color="000000"/>
            </w:tcBorders>
            <w:shd w:val="clear" w:color="auto" w:fill="auto"/>
            <w:vAlign w:val="center"/>
          </w:tcPr>
          <w:p w14:paraId="7AC31674" w14:textId="77777777" w:rsidR="00F17CE4" w:rsidRDefault="00CE0EC8">
            <w:pPr>
              <w:jc w:val="center"/>
              <w:rPr>
                <w:b/>
                <w:sz w:val="12"/>
              </w:rPr>
            </w:pPr>
            <w:r>
              <w:rPr>
                <w:b/>
                <w:sz w:val="12"/>
              </w:rPr>
              <w:t>19</w:t>
            </w:r>
          </w:p>
        </w:tc>
        <w:tc>
          <w:tcPr>
            <w:tcW w:w="271" w:type="dxa"/>
            <w:tcBorders>
              <w:top w:val="nil"/>
              <w:left w:val="nil"/>
              <w:bottom w:val="single" w:sz="4" w:space="0" w:color="000000"/>
              <w:right w:val="single" w:sz="4" w:space="0" w:color="000000"/>
            </w:tcBorders>
            <w:shd w:val="clear" w:color="auto" w:fill="auto"/>
            <w:vAlign w:val="center"/>
          </w:tcPr>
          <w:p w14:paraId="2941570E" w14:textId="77777777" w:rsidR="00F17CE4" w:rsidRDefault="00CE0EC8">
            <w:pPr>
              <w:jc w:val="center"/>
              <w:rPr>
                <w:b/>
                <w:sz w:val="12"/>
              </w:rPr>
            </w:pPr>
            <w:r>
              <w:rPr>
                <w:b/>
                <w:sz w:val="12"/>
              </w:rPr>
              <w:t>20</w:t>
            </w:r>
          </w:p>
        </w:tc>
        <w:tc>
          <w:tcPr>
            <w:tcW w:w="271" w:type="dxa"/>
            <w:tcBorders>
              <w:top w:val="nil"/>
              <w:left w:val="nil"/>
              <w:bottom w:val="single" w:sz="4" w:space="0" w:color="000000"/>
              <w:right w:val="single" w:sz="4" w:space="0" w:color="000000"/>
            </w:tcBorders>
            <w:shd w:val="clear" w:color="auto" w:fill="auto"/>
            <w:vAlign w:val="center"/>
          </w:tcPr>
          <w:p w14:paraId="4AB571C0" w14:textId="77777777" w:rsidR="00F17CE4" w:rsidRDefault="00CE0EC8">
            <w:pPr>
              <w:jc w:val="center"/>
              <w:rPr>
                <w:b/>
                <w:sz w:val="12"/>
              </w:rPr>
            </w:pPr>
            <w:r>
              <w:rPr>
                <w:b/>
                <w:sz w:val="12"/>
              </w:rPr>
              <w:t>21</w:t>
            </w:r>
          </w:p>
        </w:tc>
        <w:tc>
          <w:tcPr>
            <w:tcW w:w="271" w:type="dxa"/>
            <w:tcBorders>
              <w:top w:val="nil"/>
              <w:left w:val="nil"/>
              <w:bottom w:val="single" w:sz="4" w:space="0" w:color="000000"/>
              <w:right w:val="single" w:sz="4" w:space="0" w:color="000000"/>
            </w:tcBorders>
            <w:shd w:val="clear" w:color="auto" w:fill="auto"/>
            <w:vAlign w:val="center"/>
          </w:tcPr>
          <w:p w14:paraId="2DD9BF66" w14:textId="77777777" w:rsidR="00F17CE4" w:rsidRDefault="00CE0EC8">
            <w:pPr>
              <w:jc w:val="center"/>
              <w:rPr>
                <w:b/>
                <w:sz w:val="12"/>
              </w:rPr>
            </w:pPr>
            <w:r>
              <w:rPr>
                <w:b/>
                <w:sz w:val="12"/>
              </w:rPr>
              <w:t>22</w:t>
            </w:r>
          </w:p>
        </w:tc>
        <w:tc>
          <w:tcPr>
            <w:tcW w:w="271" w:type="dxa"/>
            <w:tcBorders>
              <w:top w:val="nil"/>
              <w:left w:val="nil"/>
              <w:bottom w:val="single" w:sz="4" w:space="0" w:color="000000"/>
              <w:right w:val="single" w:sz="4" w:space="0" w:color="000000"/>
            </w:tcBorders>
            <w:shd w:val="clear" w:color="auto" w:fill="auto"/>
            <w:vAlign w:val="center"/>
          </w:tcPr>
          <w:p w14:paraId="15906E12" w14:textId="77777777" w:rsidR="00F17CE4" w:rsidRDefault="00CE0EC8">
            <w:pPr>
              <w:jc w:val="center"/>
              <w:rPr>
                <w:b/>
                <w:sz w:val="12"/>
              </w:rPr>
            </w:pPr>
            <w:r>
              <w:rPr>
                <w:b/>
                <w:sz w:val="12"/>
              </w:rPr>
              <w:t>23</w:t>
            </w:r>
          </w:p>
        </w:tc>
        <w:tc>
          <w:tcPr>
            <w:tcW w:w="271" w:type="dxa"/>
            <w:tcBorders>
              <w:top w:val="nil"/>
              <w:left w:val="nil"/>
              <w:bottom w:val="single" w:sz="4" w:space="0" w:color="000000"/>
              <w:right w:val="single" w:sz="4" w:space="0" w:color="000000"/>
            </w:tcBorders>
            <w:shd w:val="clear" w:color="auto" w:fill="auto"/>
            <w:vAlign w:val="center"/>
          </w:tcPr>
          <w:p w14:paraId="60DB5CFD" w14:textId="77777777" w:rsidR="00F17CE4" w:rsidRDefault="00CE0EC8">
            <w:pPr>
              <w:jc w:val="center"/>
              <w:rPr>
                <w:b/>
                <w:sz w:val="12"/>
              </w:rPr>
            </w:pPr>
            <w:r>
              <w:rPr>
                <w:b/>
                <w:sz w:val="12"/>
              </w:rPr>
              <w:t>24</w:t>
            </w:r>
          </w:p>
        </w:tc>
        <w:tc>
          <w:tcPr>
            <w:tcW w:w="271" w:type="dxa"/>
            <w:tcBorders>
              <w:top w:val="nil"/>
              <w:left w:val="nil"/>
              <w:bottom w:val="single" w:sz="4" w:space="0" w:color="000000"/>
              <w:right w:val="single" w:sz="4" w:space="0" w:color="000000"/>
            </w:tcBorders>
            <w:shd w:val="clear" w:color="auto" w:fill="auto"/>
            <w:vAlign w:val="center"/>
          </w:tcPr>
          <w:p w14:paraId="5A8B3571" w14:textId="77777777" w:rsidR="00F17CE4" w:rsidRDefault="00CE0EC8">
            <w:pPr>
              <w:jc w:val="center"/>
              <w:rPr>
                <w:b/>
                <w:sz w:val="12"/>
              </w:rPr>
            </w:pPr>
            <w:r>
              <w:rPr>
                <w:b/>
                <w:sz w:val="12"/>
              </w:rPr>
              <w:t>25</w:t>
            </w:r>
          </w:p>
        </w:tc>
        <w:tc>
          <w:tcPr>
            <w:tcW w:w="271" w:type="dxa"/>
            <w:tcBorders>
              <w:top w:val="nil"/>
              <w:left w:val="nil"/>
              <w:bottom w:val="single" w:sz="4" w:space="0" w:color="000000"/>
              <w:right w:val="single" w:sz="4" w:space="0" w:color="000000"/>
            </w:tcBorders>
            <w:shd w:val="clear" w:color="auto" w:fill="auto"/>
            <w:vAlign w:val="center"/>
          </w:tcPr>
          <w:p w14:paraId="298E2098" w14:textId="77777777" w:rsidR="00F17CE4" w:rsidRDefault="00CE0EC8">
            <w:pPr>
              <w:jc w:val="center"/>
              <w:rPr>
                <w:b/>
                <w:sz w:val="12"/>
              </w:rPr>
            </w:pPr>
            <w:r>
              <w:rPr>
                <w:b/>
                <w:sz w:val="12"/>
              </w:rPr>
              <w:t>26</w:t>
            </w:r>
          </w:p>
        </w:tc>
        <w:tc>
          <w:tcPr>
            <w:tcW w:w="271" w:type="dxa"/>
            <w:tcBorders>
              <w:top w:val="nil"/>
              <w:left w:val="nil"/>
              <w:bottom w:val="single" w:sz="4" w:space="0" w:color="000000"/>
              <w:right w:val="single" w:sz="4" w:space="0" w:color="000000"/>
            </w:tcBorders>
            <w:shd w:val="clear" w:color="auto" w:fill="auto"/>
            <w:vAlign w:val="center"/>
          </w:tcPr>
          <w:p w14:paraId="4C853A50" w14:textId="77777777" w:rsidR="00F17CE4" w:rsidRDefault="00CE0EC8">
            <w:pPr>
              <w:jc w:val="center"/>
              <w:rPr>
                <w:b/>
                <w:sz w:val="12"/>
              </w:rPr>
            </w:pPr>
            <w:r>
              <w:rPr>
                <w:b/>
                <w:sz w:val="12"/>
              </w:rPr>
              <w:t>27</w:t>
            </w:r>
          </w:p>
        </w:tc>
        <w:tc>
          <w:tcPr>
            <w:tcW w:w="271" w:type="dxa"/>
            <w:tcBorders>
              <w:top w:val="nil"/>
              <w:left w:val="nil"/>
              <w:bottom w:val="single" w:sz="4" w:space="0" w:color="000000"/>
              <w:right w:val="single" w:sz="4" w:space="0" w:color="000000"/>
            </w:tcBorders>
            <w:shd w:val="clear" w:color="auto" w:fill="auto"/>
            <w:vAlign w:val="center"/>
          </w:tcPr>
          <w:p w14:paraId="2E1AF9C3" w14:textId="77777777" w:rsidR="00F17CE4" w:rsidRDefault="00CE0EC8">
            <w:pPr>
              <w:jc w:val="center"/>
              <w:rPr>
                <w:b/>
                <w:sz w:val="12"/>
              </w:rPr>
            </w:pPr>
            <w:r>
              <w:rPr>
                <w:b/>
                <w:sz w:val="12"/>
              </w:rPr>
              <w:t>28</w:t>
            </w:r>
          </w:p>
        </w:tc>
        <w:tc>
          <w:tcPr>
            <w:tcW w:w="271" w:type="dxa"/>
            <w:tcBorders>
              <w:top w:val="nil"/>
              <w:left w:val="nil"/>
              <w:bottom w:val="single" w:sz="4" w:space="0" w:color="000000"/>
              <w:right w:val="single" w:sz="4" w:space="0" w:color="000000"/>
            </w:tcBorders>
            <w:shd w:val="clear" w:color="auto" w:fill="auto"/>
            <w:vAlign w:val="center"/>
          </w:tcPr>
          <w:p w14:paraId="5BEC7A7D" w14:textId="77777777" w:rsidR="00F17CE4" w:rsidRDefault="00CE0EC8">
            <w:pPr>
              <w:jc w:val="center"/>
              <w:rPr>
                <w:b/>
                <w:sz w:val="12"/>
              </w:rPr>
            </w:pPr>
            <w:r>
              <w:rPr>
                <w:b/>
                <w:sz w:val="12"/>
              </w:rPr>
              <w:t>29</w:t>
            </w:r>
          </w:p>
        </w:tc>
        <w:tc>
          <w:tcPr>
            <w:tcW w:w="271" w:type="dxa"/>
            <w:tcBorders>
              <w:top w:val="nil"/>
              <w:left w:val="nil"/>
              <w:bottom w:val="single" w:sz="4" w:space="0" w:color="000000"/>
              <w:right w:val="single" w:sz="4" w:space="0" w:color="000000"/>
            </w:tcBorders>
            <w:shd w:val="clear" w:color="auto" w:fill="auto"/>
            <w:vAlign w:val="center"/>
          </w:tcPr>
          <w:p w14:paraId="1A2406A6" w14:textId="77777777" w:rsidR="00F17CE4" w:rsidRDefault="00CE0EC8">
            <w:pPr>
              <w:jc w:val="center"/>
              <w:rPr>
                <w:b/>
                <w:sz w:val="12"/>
              </w:rPr>
            </w:pPr>
            <w:r>
              <w:rPr>
                <w:b/>
                <w:sz w:val="12"/>
              </w:rPr>
              <w:t>30</w:t>
            </w:r>
          </w:p>
        </w:tc>
        <w:tc>
          <w:tcPr>
            <w:tcW w:w="271" w:type="dxa"/>
            <w:tcBorders>
              <w:top w:val="nil"/>
              <w:left w:val="nil"/>
              <w:bottom w:val="single" w:sz="4" w:space="0" w:color="000000"/>
              <w:right w:val="single" w:sz="4" w:space="0" w:color="000000"/>
            </w:tcBorders>
            <w:shd w:val="clear" w:color="auto" w:fill="auto"/>
            <w:vAlign w:val="center"/>
          </w:tcPr>
          <w:p w14:paraId="731FBDBB" w14:textId="77777777" w:rsidR="00F17CE4" w:rsidRDefault="00CE0EC8">
            <w:pPr>
              <w:jc w:val="center"/>
              <w:rPr>
                <w:b/>
                <w:sz w:val="12"/>
              </w:rPr>
            </w:pPr>
            <w:r>
              <w:rPr>
                <w:b/>
                <w:sz w:val="12"/>
              </w:rPr>
              <w:t>31</w:t>
            </w:r>
          </w:p>
        </w:tc>
        <w:tc>
          <w:tcPr>
            <w:tcW w:w="271" w:type="dxa"/>
            <w:tcBorders>
              <w:top w:val="nil"/>
              <w:left w:val="nil"/>
              <w:bottom w:val="single" w:sz="4" w:space="0" w:color="000000"/>
              <w:right w:val="single" w:sz="4" w:space="0" w:color="000000"/>
            </w:tcBorders>
            <w:shd w:val="clear" w:color="auto" w:fill="auto"/>
            <w:vAlign w:val="center"/>
          </w:tcPr>
          <w:p w14:paraId="23BEAE50" w14:textId="77777777" w:rsidR="00F17CE4" w:rsidRDefault="00CE0EC8">
            <w:pPr>
              <w:jc w:val="center"/>
              <w:rPr>
                <w:b/>
                <w:sz w:val="12"/>
              </w:rPr>
            </w:pPr>
            <w:r>
              <w:rPr>
                <w:b/>
                <w:sz w:val="12"/>
              </w:rPr>
              <w:t>32</w:t>
            </w:r>
          </w:p>
        </w:tc>
        <w:tc>
          <w:tcPr>
            <w:tcW w:w="271" w:type="dxa"/>
            <w:tcBorders>
              <w:top w:val="nil"/>
              <w:left w:val="nil"/>
              <w:bottom w:val="single" w:sz="4" w:space="0" w:color="000000"/>
              <w:right w:val="single" w:sz="4" w:space="0" w:color="000000"/>
            </w:tcBorders>
            <w:shd w:val="clear" w:color="auto" w:fill="auto"/>
            <w:vAlign w:val="center"/>
          </w:tcPr>
          <w:p w14:paraId="653204CF" w14:textId="77777777" w:rsidR="00F17CE4" w:rsidRDefault="00CE0EC8">
            <w:pPr>
              <w:jc w:val="center"/>
              <w:rPr>
                <w:b/>
                <w:sz w:val="12"/>
              </w:rPr>
            </w:pPr>
            <w:r>
              <w:rPr>
                <w:b/>
                <w:sz w:val="12"/>
              </w:rPr>
              <w:t>33</w:t>
            </w:r>
          </w:p>
        </w:tc>
        <w:tc>
          <w:tcPr>
            <w:tcW w:w="271" w:type="dxa"/>
            <w:tcBorders>
              <w:top w:val="nil"/>
              <w:left w:val="nil"/>
              <w:bottom w:val="single" w:sz="4" w:space="0" w:color="000000"/>
              <w:right w:val="single" w:sz="4" w:space="0" w:color="000000"/>
            </w:tcBorders>
            <w:shd w:val="clear" w:color="auto" w:fill="auto"/>
            <w:vAlign w:val="center"/>
          </w:tcPr>
          <w:p w14:paraId="4AEF598F" w14:textId="77777777" w:rsidR="00F17CE4" w:rsidRDefault="00CE0EC8">
            <w:pPr>
              <w:jc w:val="center"/>
              <w:rPr>
                <w:b/>
                <w:sz w:val="12"/>
              </w:rPr>
            </w:pPr>
            <w:r>
              <w:rPr>
                <w:b/>
                <w:sz w:val="12"/>
              </w:rPr>
              <w:t>34</w:t>
            </w:r>
          </w:p>
        </w:tc>
        <w:tc>
          <w:tcPr>
            <w:tcW w:w="271" w:type="dxa"/>
            <w:tcBorders>
              <w:top w:val="nil"/>
              <w:left w:val="nil"/>
              <w:bottom w:val="single" w:sz="4" w:space="0" w:color="000000"/>
              <w:right w:val="single" w:sz="4" w:space="0" w:color="000000"/>
            </w:tcBorders>
            <w:shd w:val="clear" w:color="auto" w:fill="auto"/>
            <w:vAlign w:val="center"/>
          </w:tcPr>
          <w:p w14:paraId="5B4B8D0D" w14:textId="77777777" w:rsidR="00F17CE4" w:rsidRDefault="00CE0EC8">
            <w:pPr>
              <w:jc w:val="center"/>
              <w:rPr>
                <w:b/>
                <w:sz w:val="12"/>
              </w:rPr>
            </w:pPr>
            <w:r>
              <w:rPr>
                <w:b/>
                <w:sz w:val="12"/>
              </w:rPr>
              <w:t>35</w:t>
            </w:r>
          </w:p>
        </w:tc>
        <w:tc>
          <w:tcPr>
            <w:tcW w:w="271" w:type="dxa"/>
            <w:tcBorders>
              <w:top w:val="nil"/>
              <w:left w:val="nil"/>
              <w:bottom w:val="single" w:sz="4" w:space="0" w:color="000000"/>
              <w:right w:val="single" w:sz="4" w:space="0" w:color="000000"/>
            </w:tcBorders>
            <w:shd w:val="clear" w:color="auto" w:fill="auto"/>
            <w:vAlign w:val="center"/>
          </w:tcPr>
          <w:p w14:paraId="7C6F1E36" w14:textId="77777777" w:rsidR="00F17CE4" w:rsidRDefault="00CE0EC8">
            <w:pPr>
              <w:jc w:val="center"/>
              <w:rPr>
                <w:b/>
                <w:sz w:val="12"/>
              </w:rPr>
            </w:pPr>
            <w:r>
              <w:rPr>
                <w:b/>
                <w:sz w:val="12"/>
              </w:rPr>
              <w:t>36</w:t>
            </w:r>
          </w:p>
        </w:tc>
        <w:tc>
          <w:tcPr>
            <w:tcW w:w="271" w:type="dxa"/>
            <w:tcBorders>
              <w:top w:val="nil"/>
              <w:left w:val="nil"/>
              <w:bottom w:val="single" w:sz="4" w:space="0" w:color="000000"/>
              <w:right w:val="single" w:sz="4" w:space="0" w:color="000000"/>
            </w:tcBorders>
            <w:shd w:val="clear" w:color="auto" w:fill="auto"/>
            <w:vAlign w:val="center"/>
          </w:tcPr>
          <w:p w14:paraId="4DE6EC70" w14:textId="77777777" w:rsidR="00F17CE4" w:rsidRDefault="00CE0EC8">
            <w:pPr>
              <w:jc w:val="center"/>
              <w:rPr>
                <w:b/>
                <w:sz w:val="12"/>
              </w:rPr>
            </w:pPr>
            <w:r>
              <w:rPr>
                <w:b/>
                <w:sz w:val="12"/>
              </w:rPr>
              <w:t>37</w:t>
            </w:r>
          </w:p>
        </w:tc>
        <w:tc>
          <w:tcPr>
            <w:tcW w:w="271" w:type="dxa"/>
            <w:tcBorders>
              <w:top w:val="nil"/>
              <w:left w:val="nil"/>
              <w:bottom w:val="single" w:sz="4" w:space="0" w:color="000000"/>
              <w:right w:val="single" w:sz="4" w:space="0" w:color="000000"/>
            </w:tcBorders>
            <w:shd w:val="clear" w:color="auto" w:fill="auto"/>
            <w:vAlign w:val="center"/>
          </w:tcPr>
          <w:p w14:paraId="2F09510A" w14:textId="77777777" w:rsidR="00F17CE4" w:rsidRDefault="00CE0EC8">
            <w:pPr>
              <w:jc w:val="center"/>
              <w:rPr>
                <w:b/>
                <w:sz w:val="12"/>
              </w:rPr>
            </w:pPr>
            <w:r>
              <w:rPr>
                <w:b/>
                <w:sz w:val="12"/>
              </w:rPr>
              <w:t>38</w:t>
            </w:r>
          </w:p>
        </w:tc>
        <w:tc>
          <w:tcPr>
            <w:tcW w:w="271" w:type="dxa"/>
            <w:tcBorders>
              <w:top w:val="nil"/>
              <w:left w:val="nil"/>
              <w:bottom w:val="single" w:sz="4" w:space="0" w:color="000000"/>
              <w:right w:val="single" w:sz="4" w:space="0" w:color="000000"/>
            </w:tcBorders>
            <w:shd w:val="clear" w:color="auto" w:fill="auto"/>
            <w:vAlign w:val="center"/>
          </w:tcPr>
          <w:p w14:paraId="1376C9FF" w14:textId="77777777" w:rsidR="00F17CE4" w:rsidRDefault="00CE0EC8">
            <w:pPr>
              <w:jc w:val="center"/>
              <w:rPr>
                <w:b/>
                <w:sz w:val="12"/>
              </w:rPr>
            </w:pPr>
            <w:r>
              <w:rPr>
                <w:b/>
                <w:sz w:val="12"/>
              </w:rPr>
              <w:t>39</w:t>
            </w:r>
          </w:p>
        </w:tc>
        <w:tc>
          <w:tcPr>
            <w:tcW w:w="271" w:type="dxa"/>
            <w:tcBorders>
              <w:top w:val="nil"/>
              <w:left w:val="nil"/>
              <w:bottom w:val="single" w:sz="4" w:space="0" w:color="000000"/>
              <w:right w:val="single" w:sz="4" w:space="0" w:color="000000"/>
            </w:tcBorders>
            <w:shd w:val="clear" w:color="auto" w:fill="auto"/>
            <w:vAlign w:val="center"/>
          </w:tcPr>
          <w:p w14:paraId="4F2FFB8D" w14:textId="77777777" w:rsidR="00F17CE4" w:rsidRDefault="00CE0EC8">
            <w:pPr>
              <w:jc w:val="center"/>
              <w:rPr>
                <w:b/>
                <w:sz w:val="12"/>
              </w:rPr>
            </w:pPr>
            <w:r>
              <w:rPr>
                <w:b/>
                <w:sz w:val="12"/>
              </w:rPr>
              <w:t>40</w:t>
            </w:r>
          </w:p>
        </w:tc>
        <w:tc>
          <w:tcPr>
            <w:tcW w:w="271" w:type="dxa"/>
            <w:tcBorders>
              <w:top w:val="nil"/>
              <w:left w:val="nil"/>
              <w:bottom w:val="single" w:sz="4" w:space="0" w:color="000000"/>
              <w:right w:val="single" w:sz="4" w:space="0" w:color="000000"/>
            </w:tcBorders>
            <w:shd w:val="clear" w:color="auto" w:fill="auto"/>
            <w:vAlign w:val="center"/>
          </w:tcPr>
          <w:p w14:paraId="7ED227BC" w14:textId="77777777" w:rsidR="00F17CE4" w:rsidRDefault="00CE0EC8">
            <w:pPr>
              <w:jc w:val="center"/>
              <w:rPr>
                <w:b/>
                <w:sz w:val="12"/>
              </w:rPr>
            </w:pPr>
            <w:r>
              <w:rPr>
                <w:b/>
                <w:sz w:val="12"/>
              </w:rPr>
              <w:t>41</w:t>
            </w:r>
          </w:p>
        </w:tc>
        <w:tc>
          <w:tcPr>
            <w:tcW w:w="271" w:type="dxa"/>
            <w:tcBorders>
              <w:top w:val="nil"/>
              <w:left w:val="nil"/>
              <w:bottom w:val="single" w:sz="4" w:space="0" w:color="000000"/>
              <w:right w:val="single" w:sz="4" w:space="0" w:color="000000"/>
            </w:tcBorders>
            <w:shd w:val="clear" w:color="auto" w:fill="auto"/>
            <w:vAlign w:val="center"/>
          </w:tcPr>
          <w:p w14:paraId="5F4B5D7E" w14:textId="77777777" w:rsidR="00F17CE4" w:rsidRDefault="00CE0EC8">
            <w:pPr>
              <w:jc w:val="center"/>
              <w:rPr>
                <w:b/>
                <w:sz w:val="12"/>
              </w:rPr>
            </w:pPr>
            <w:r>
              <w:rPr>
                <w:b/>
                <w:sz w:val="12"/>
              </w:rPr>
              <w:t>42</w:t>
            </w:r>
          </w:p>
        </w:tc>
        <w:tc>
          <w:tcPr>
            <w:tcW w:w="271" w:type="dxa"/>
            <w:tcBorders>
              <w:top w:val="nil"/>
              <w:left w:val="nil"/>
              <w:bottom w:val="single" w:sz="4" w:space="0" w:color="000000"/>
              <w:right w:val="single" w:sz="4" w:space="0" w:color="000000"/>
            </w:tcBorders>
            <w:shd w:val="clear" w:color="auto" w:fill="auto"/>
            <w:vAlign w:val="center"/>
          </w:tcPr>
          <w:p w14:paraId="694E90E6" w14:textId="77777777" w:rsidR="00F17CE4" w:rsidRDefault="00CE0EC8">
            <w:pPr>
              <w:jc w:val="center"/>
              <w:rPr>
                <w:b/>
                <w:sz w:val="12"/>
              </w:rPr>
            </w:pPr>
            <w:r>
              <w:rPr>
                <w:b/>
                <w:sz w:val="12"/>
              </w:rPr>
              <w:t>43</w:t>
            </w:r>
          </w:p>
        </w:tc>
        <w:tc>
          <w:tcPr>
            <w:tcW w:w="271" w:type="dxa"/>
            <w:tcBorders>
              <w:top w:val="nil"/>
              <w:left w:val="nil"/>
              <w:bottom w:val="single" w:sz="4" w:space="0" w:color="000000"/>
              <w:right w:val="single" w:sz="4" w:space="0" w:color="000000"/>
            </w:tcBorders>
            <w:shd w:val="clear" w:color="auto" w:fill="auto"/>
            <w:vAlign w:val="center"/>
          </w:tcPr>
          <w:p w14:paraId="0619B780" w14:textId="77777777" w:rsidR="00F17CE4" w:rsidRDefault="00CE0EC8">
            <w:pPr>
              <w:jc w:val="center"/>
              <w:rPr>
                <w:b/>
                <w:sz w:val="12"/>
              </w:rPr>
            </w:pPr>
            <w:r>
              <w:rPr>
                <w:b/>
                <w:sz w:val="12"/>
              </w:rPr>
              <w:t>44</w:t>
            </w:r>
          </w:p>
        </w:tc>
        <w:tc>
          <w:tcPr>
            <w:tcW w:w="271" w:type="dxa"/>
            <w:tcBorders>
              <w:top w:val="nil"/>
              <w:left w:val="nil"/>
              <w:bottom w:val="single" w:sz="4" w:space="0" w:color="000000"/>
              <w:right w:val="single" w:sz="4" w:space="0" w:color="000000"/>
            </w:tcBorders>
            <w:shd w:val="clear" w:color="auto" w:fill="auto"/>
            <w:vAlign w:val="center"/>
          </w:tcPr>
          <w:p w14:paraId="23A16B37" w14:textId="77777777" w:rsidR="00F17CE4" w:rsidRDefault="00CE0EC8">
            <w:pPr>
              <w:jc w:val="center"/>
              <w:rPr>
                <w:b/>
                <w:sz w:val="12"/>
              </w:rPr>
            </w:pPr>
            <w:r>
              <w:rPr>
                <w:b/>
                <w:sz w:val="12"/>
              </w:rPr>
              <w:t>45</w:t>
            </w:r>
          </w:p>
        </w:tc>
        <w:tc>
          <w:tcPr>
            <w:tcW w:w="271" w:type="dxa"/>
            <w:tcBorders>
              <w:top w:val="nil"/>
              <w:left w:val="nil"/>
              <w:bottom w:val="single" w:sz="4" w:space="0" w:color="000000"/>
              <w:right w:val="single" w:sz="4" w:space="0" w:color="000000"/>
            </w:tcBorders>
            <w:shd w:val="clear" w:color="auto" w:fill="auto"/>
            <w:vAlign w:val="center"/>
          </w:tcPr>
          <w:p w14:paraId="029ADBED" w14:textId="77777777" w:rsidR="00F17CE4" w:rsidRDefault="00CE0EC8">
            <w:pPr>
              <w:jc w:val="center"/>
              <w:rPr>
                <w:b/>
                <w:sz w:val="12"/>
              </w:rPr>
            </w:pPr>
            <w:r>
              <w:rPr>
                <w:b/>
                <w:sz w:val="12"/>
              </w:rPr>
              <w:t>46</w:t>
            </w:r>
          </w:p>
        </w:tc>
        <w:tc>
          <w:tcPr>
            <w:tcW w:w="271" w:type="dxa"/>
            <w:tcBorders>
              <w:top w:val="nil"/>
              <w:left w:val="nil"/>
              <w:bottom w:val="single" w:sz="4" w:space="0" w:color="000000"/>
              <w:right w:val="single" w:sz="4" w:space="0" w:color="000000"/>
            </w:tcBorders>
            <w:shd w:val="clear" w:color="auto" w:fill="auto"/>
            <w:vAlign w:val="center"/>
          </w:tcPr>
          <w:p w14:paraId="09F3B664" w14:textId="77777777" w:rsidR="00F17CE4" w:rsidRDefault="00CE0EC8">
            <w:pPr>
              <w:jc w:val="center"/>
              <w:rPr>
                <w:b/>
                <w:sz w:val="12"/>
              </w:rPr>
            </w:pPr>
            <w:r>
              <w:rPr>
                <w:b/>
                <w:sz w:val="12"/>
              </w:rPr>
              <w:t>47</w:t>
            </w:r>
          </w:p>
        </w:tc>
        <w:tc>
          <w:tcPr>
            <w:tcW w:w="271" w:type="dxa"/>
            <w:tcBorders>
              <w:top w:val="nil"/>
              <w:left w:val="nil"/>
              <w:bottom w:val="single" w:sz="4" w:space="0" w:color="000000"/>
              <w:right w:val="single" w:sz="4" w:space="0" w:color="000000"/>
            </w:tcBorders>
            <w:shd w:val="clear" w:color="auto" w:fill="auto"/>
            <w:vAlign w:val="center"/>
          </w:tcPr>
          <w:p w14:paraId="65A8E302" w14:textId="77777777" w:rsidR="00F17CE4" w:rsidRDefault="00CE0EC8">
            <w:pPr>
              <w:jc w:val="center"/>
              <w:rPr>
                <w:b/>
                <w:sz w:val="12"/>
              </w:rPr>
            </w:pPr>
            <w:r>
              <w:rPr>
                <w:b/>
                <w:sz w:val="12"/>
              </w:rPr>
              <w:t>48</w:t>
            </w:r>
          </w:p>
        </w:tc>
        <w:tc>
          <w:tcPr>
            <w:tcW w:w="271" w:type="dxa"/>
            <w:tcBorders>
              <w:top w:val="nil"/>
              <w:left w:val="nil"/>
              <w:bottom w:val="single" w:sz="4" w:space="0" w:color="000000"/>
              <w:right w:val="single" w:sz="4" w:space="0" w:color="000000"/>
            </w:tcBorders>
            <w:shd w:val="clear" w:color="auto" w:fill="auto"/>
            <w:vAlign w:val="center"/>
          </w:tcPr>
          <w:p w14:paraId="1B19BBE8" w14:textId="77777777" w:rsidR="00F17CE4" w:rsidRDefault="00CE0EC8">
            <w:pPr>
              <w:jc w:val="center"/>
              <w:rPr>
                <w:b/>
                <w:sz w:val="12"/>
              </w:rPr>
            </w:pPr>
            <w:r>
              <w:rPr>
                <w:b/>
                <w:sz w:val="12"/>
              </w:rPr>
              <w:t>49</w:t>
            </w:r>
          </w:p>
        </w:tc>
        <w:tc>
          <w:tcPr>
            <w:tcW w:w="271" w:type="dxa"/>
            <w:tcBorders>
              <w:top w:val="nil"/>
              <w:left w:val="nil"/>
              <w:bottom w:val="single" w:sz="4" w:space="0" w:color="000000"/>
              <w:right w:val="single" w:sz="4" w:space="0" w:color="000000"/>
            </w:tcBorders>
            <w:shd w:val="clear" w:color="auto" w:fill="auto"/>
            <w:vAlign w:val="center"/>
          </w:tcPr>
          <w:p w14:paraId="454A64F5" w14:textId="77777777" w:rsidR="00F17CE4" w:rsidRDefault="00CE0EC8">
            <w:pPr>
              <w:jc w:val="center"/>
              <w:rPr>
                <w:b/>
                <w:sz w:val="12"/>
              </w:rPr>
            </w:pPr>
            <w:r>
              <w:rPr>
                <w:b/>
                <w:sz w:val="12"/>
              </w:rPr>
              <w:t>50</w:t>
            </w:r>
          </w:p>
        </w:tc>
        <w:tc>
          <w:tcPr>
            <w:tcW w:w="271" w:type="dxa"/>
            <w:tcBorders>
              <w:top w:val="nil"/>
              <w:left w:val="nil"/>
              <w:bottom w:val="single" w:sz="4" w:space="0" w:color="000000"/>
              <w:right w:val="single" w:sz="4" w:space="0" w:color="000000"/>
            </w:tcBorders>
            <w:shd w:val="clear" w:color="auto" w:fill="auto"/>
            <w:vAlign w:val="center"/>
          </w:tcPr>
          <w:p w14:paraId="520FF540" w14:textId="77777777" w:rsidR="00F17CE4" w:rsidRDefault="00CE0EC8">
            <w:pPr>
              <w:jc w:val="center"/>
              <w:rPr>
                <w:b/>
                <w:sz w:val="12"/>
              </w:rPr>
            </w:pPr>
            <w:r>
              <w:rPr>
                <w:b/>
                <w:sz w:val="12"/>
              </w:rPr>
              <w:t>51</w:t>
            </w:r>
          </w:p>
        </w:tc>
        <w:tc>
          <w:tcPr>
            <w:tcW w:w="271" w:type="dxa"/>
            <w:tcBorders>
              <w:top w:val="nil"/>
              <w:left w:val="nil"/>
              <w:bottom w:val="single" w:sz="4" w:space="0" w:color="000000"/>
              <w:right w:val="single" w:sz="4" w:space="0" w:color="000000"/>
            </w:tcBorders>
            <w:shd w:val="clear" w:color="auto" w:fill="auto"/>
            <w:vAlign w:val="center"/>
          </w:tcPr>
          <w:p w14:paraId="494087D1" w14:textId="77777777" w:rsidR="00F17CE4" w:rsidRDefault="00CE0EC8">
            <w:pPr>
              <w:jc w:val="center"/>
              <w:rPr>
                <w:b/>
                <w:sz w:val="12"/>
              </w:rPr>
            </w:pPr>
            <w:r>
              <w:rPr>
                <w:b/>
                <w:sz w:val="12"/>
              </w:rPr>
              <w:t>52</w:t>
            </w:r>
          </w:p>
        </w:tc>
        <w:tc>
          <w:tcPr>
            <w:tcW w:w="284"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4BA74886" w14:textId="77777777" w:rsidR="00F17CE4" w:rsidRDefault="00F17CE4"/>
        </w:tc>
      </w:tr>
      <w:tr w:rsidR="00F17CE4" w14:paraId="564C6745" w14:textId="77777777">
        <w:trPr>
          <w:trHeight w:val="600"/>
        </w:trPr>
        <w:tc>
          <w:tcPr>
            <w:tcW w:w="285" w:type="dxa"/>
            <w:vMerge w:val="restart"/>
            <w:tcBorders>
              <w:top w:val="nil"/>
              <w:left w:val="single" w:sz="4" w:space="0" w:color="000000"/>
              <w:bottom w:val="single" w:sz="4" w:space="0" w:color="000000"/>
              <w:right w:val="single" w:sz="4" w:space="0" w:color="000000"/>
            </w:tcBorders>
            <w:shd w:val="clear" w:color="auto" w:fill="auto"/>
            <w:vAlign w:val="center"/>
          </w:tcPr>
          <w:p w14:paraId="76F948D9" w14:textId="77777777" w:rsidR="00F17CE4" w:rsidRDefault="00CE0EC8">
            <w:pPr>
              <w:jc w:val="center"/>
              <w:rPr>
                <w:b/>
                <w:sz w:val="12"/>
              </w:rPr>
            </w:pPr>
            <w:r>
              <w:rPr>
                <w:b/>
                <w:sz w:val="12"/>
              </w:rPr>
              <w:t>1</w:t>
            </w:r>
          </w:p>
        </w:tc>
        <w:tc>
          <w:tcPr>
            <w:tcW w:w="301" w:type="dxa"/>
            <w:tcBorders>
              <w:top w:val="nil"/>
              <w:left w:val="nil"/>
              <w:bottom w:val="single" w:sz="4" w:space="0" w:color="000000"/>
              <w:right w:val="single" w:sz="4" w:space="0" w:color="000000"/>
            </w:tcBorders>
            <w:shd w:val="clear" w:color="auto" w:fill="auto"/>
            <w:vAlign w:val="center"/>
          </w:tcPr>
          <w:p w14:paraId="546CADA2" w14:textId="77777777" w:rsidR="00F17CE4" w:rsidRDefault="00CE0EC8">
            <w:pPr>
              <w:jc w:val="center"/>
              <w:rPr>
                <w:b/>
                <w:sz w:val="12"/>
              </w:rPr>
            </w:pPr>
            <w:r>
              <w:rPr>
                <w:b/>
                <w:sz w:val="12"/>
              </w:rPr>
              <w:t>ОЧ</w:t>
            </w:r>
          </w:p>
        </w:tc>
        <w:tc>
          <w:tcPr>
            <w:tcW w:w="245" w:type="dxa"/>
            <w:tcBorders>
              <w:top w:val="nil"/>
              <w:left w:val="nil"/>
              <w:bottom w:val="single" w:sz="4" w:space="0" w:color="000000"/>
              <w:right w:val="single" w:sz="4" w:space="0" w:color="000000"/>
            </w:tcBorders>
            <w:shd w:val="clear" w:color="auto" w:fill="auto"/>
            <w:vAlign w:val="center"/>
          </w:tcPr>
          <w:p w14:paraId="684E02FB" w14:textId="77777777" w:rsidR="00F17CE4" w:rsidRDefault="00F17CE4">
            <w:pPr>
              <w:jc w:val="center"/>
              <w:rPr>
                <w:b/>
                <w:sz w:val="12"/>
              </w:rPr>
            </w:pPr>
          </w:p>
        </w:tc>
        <w:tc>
          <w:tcPr>
            <w:tcW w:w="245" w:type="dxa"/>
            <w:tcBorders>
              <w:top w:val="nil"/>
              <w:left w:val="nil"/>
              <w:bottom w:val="single" w:sz="4" w:space="0" w:color="000000"/>
              <w:right w:val="single" w:sz="4" w:space="0" w:color="000000"/>
            </w:tcBorders>
            <w:shd w:val="clear" w:color="auto" w:fill="auto"/>
            <w:vAlign w:val="center"/>
          </w:tcPr>
          <w:p w14:paraId="13D53CF0" w14:textId="77777777" w:rsidR="00F17CE4" w:rsidRDefault="00F17CE4">
            <w:pPr>
              <w:jc w:val="center"/>
              <w:rPr>
                <w:b/>
                <w:sz w:val="12"/>
              </w:rPr>
            </w:pPr>
          </w:p>
        </w:tc>
        <w:tc>
          <w:tcPr>
            <w:tcW w:w="245" w:type="dxa"/>
            <w:tcBorders>
              <w:top w:val="nil"/>
              <w:left w:val="nil"/>
              <w:bottom w:val="single" w:sz="4" w:space="0" w:color="000000"/>
              <w:right w:val="single" w:sz="4" w:space="0" w:color="000000"/>
            </w:tcBorders>
            <w:shd w:val="clear" w:color="auto" w:fill="auto"/>
            <w:vAlign w:val="center"/>
          </w:tcPr>
          <w:p w14:paraId="768F9049" w14:textId="77777777" w:rsidR="00F17CE4" w:rsidRDefault="00F17CE4">
            <w:pPr>
              <w:jc w:val="center"/>
              <w:rPr>
                <w:b/>
                <w:sz w:val="12"/>
              </w:rPr>
            </w:pPr>
          </w:p>
        </w:tc>
        <w:tc>
          <w:tcPr>
            <w:tcW w:w="245" w:type="dxa"/>
            <w:tcBorders>
              <w:top w:val="nil"/>
              <w:left w:val="nil"/>
              <w:bottom w:val="single" w:sz="4" w:space="0" w:color="000000"/>
              <w:right w:val="single" w:sz="4" w:space="0" w:color="000000"/>
            </w:tcBorders>
            <w:shd w:val="clear" w:color="auto" w:fill="auto"/>
            <w:vAlign w:val="center"/>
          </w:tcPr>
          <w:p w14:paraId="7C9F3D32" w14:textId="77777777" w:rsidR="00F17CE4" w:rsidRDefault="00F17CE4">
            <w:pPr>
              <w:jc w:val="center"/>
              <w:rPr>
                <w:b/>
                <w:sz w:val="12"/>
              </w:rPr>
            </w:pPr>
          </w:p>
        </w:tc>
        <w:tc>
          <w:tcPr>
            <w:tcW w:w="245" w:type="dxa"/>
            <w:tcBorders>
              <w:top w:val="nil"/>
              <w:left w:val="nil"/>
              <w:bottom w:val="single" w:sz="4" w:space="0" w:color="000000"/>
              <w:right w:val="single" w:sz="4" w:space="0" w:color="000000"/>
            </w:tcBorders>
            <w:shd w:val="clear" w:color="auto" w:fill="auto"/>
            <w:vAlign w:val="center"/>
          </w:tcPr>
          <w:p w14:paraId="03FBB0F6" w14:textId="77777777" w:rsidR="00F17CE4" w:rsidRDefault="00F17CE4">
            <w:pPr>
              <w:jc w:val="center"/>
              <w:rPr>
                <w:b/>
                <w:sz w:val="12"/>
              </w:rPr>
            </w:pPr>
          </w:p>
        </w:tc>
        <w:tc>
          <w:tcPr>
            <w:tcW w:w="245" w:type="dxa"/>
            <w:tcBorders>
              <w:top w:val="nil"/>
              <w:left w:val="nil"/>
              <w:bottom w:val="single" w:sz="4" w:space="0" w:color="000000"/>
              <w:right w:val="single" w:sz="4" w:space="0" w:color="000000"/>
            </w:tcBorders>
            <w:shd w:val="clear" w:color="auto" w:fill="auto"/>
            <w:vAlign w:val="center"/>
          </w:tcPr>
          <w:p w14:paraId="69C08257" w14:textId="77777777" w:rsidR="00F17CE4" w:rsidRDefault="00F17CE4">
            <w:pPr>
              <w:jc w:val="center"/>
              <w:rPr>
                <w:b/>
                <w:sz w:val="12"/>
              </w:rPr>
            </w:pPr>
          </w:p>
        </w:tc>
        <w:tc>
          <w:tcPr>
            <w:tcW w:w="245" w:type="dxa"/>
            <w:tcBorders>
              <w:top w:val="nil"/>
              <w:left w:val="nil"/>
              <w:bottom w:val="single" w:sz="4" w:space="0" w:color="000000"/>
              <w:right w:val="single" w:sz="4" w:space="0" w:color="000000"/>
            </w:tcBorders>
            <w:shd w:val="clear" w:color="auto" w:fill="auto"/>
            <w:vAlign w:val="center"/>
          </w:tcPr>
          <w:p w14:paraId="19552D8F" w14:textId="77777777" w:rsidR="00F17CE4" w:rsidRDefault="00F17CE4">
            <w:pPr>
              <w:jc w:val="center"/>
              <w:rPr>
                <w:b/>
                <w:sz w:val="12"/>
              </w:rPr>
            </w:pPr>
          </w:p>
        </w:tc>
        <w:tc>
          <w:tcPr>
            <w:tcW w:w="245" w:type="dxa"/>
            <w:tcBorders>
              <w:top w:val="nil"/>
              <w:left w:val="nil"/>
              <w:bottom w:val="single" w:sz="4" w:space="0" w:color="000000"/>
              <w:right w:val="single" w:sz="4" w:space="0" w:color="000000"/>
            </w:tcBorders>
            <w:shd w:val="clear" w:color="auto" w:fill="auto"/>
            <w:vAlign w:val="center"/>
          </w:tcPr>
          <w:p w14:paraId="73C17447" w14:textId="77777777" w:rsidR="00F17CE4" w:rsidRDefault="00F17CE4">
            <w:pPr>
              <w:jc w:val="center"/>
              <w:rPr>
                <w:b/>
                <w:sz w:val="12"/>
              </w:rPr>
            </w:pPr>
          </w:p>
        </w:tc>
        <w:tc>
          <w:tcPr>
            <w:tcW w:w="245" w:type="dxa"/>
            <w:tcBorders>
              <w:top w:val="nil"/>
              <w:left w:val="nil"/>
              <w:bottom w:val="single" w:sz="4" w:space="0" w:color="000000"/>
              <w:right w:val="single" w:sz="4" w:space="0" w:color="000000"/>
            </w:tcBorders>
            <w:shd w:val="clear" w:color="auto" w:fill="auto"/>
            <w:vAlign w:val="center"/>
          </w:tcPr>
          <w:p w14:paraId="5F96C3DF" w14:textId="77777777" w:rsidR="00F17CE4" w:rsidRDefault="00F17CE4">
            <w:pPr>
              <w:jc w:val="center"/>
              <w:rPr>
                <w:b/>
                <w:sz w:val="12"/>
              </w:rPr>
            </w:pPr>
          </w:p>
        </w:tc>
        <w:tc>
          <w:tcPr>
            <w:tcW w:w="272" w:type="dxa"/>
            <w:tcBorders>
              <w:top w:val="nil"/>
              <w:left w:val="nil"/>
              <w:bottom w:val="single" w:sz="4" w:space="0" w:color="000000"/>
              <w:right w:val="single" w:sz="4" w:space="0" w:color="000000"/>
            </w:tcBorders>
            <w:shd w:val="clear" w:color="auto" w:fill="auto"/>
            <w:vAlign w:val="center"/>
          </w:tcPr>
          <w:p w14:paraId="35E53A6C" w14:textId="77777777" w:rsidR="00F17CE4" w:rsidRDefault="00F17CE4">
            <w:pPr>
              <w:jc w:val="center"/>
              <w:rPr>
                <w:b/>
                <w:sz w:val="12"/>
              </w:rPr>
            </w:pPr>
          </w:p>
        </w:tc>
        <w:tc>
          <w:tcPr>
            <w:tcW w:w="272" w:type="dxa"/>
            <w:tcBorders>
              <w:top w:val="nil"/>
              <w:left w:val="nil"/>
              <w:bottom w:val="single" w:sz="4" w:space="0" w:color="000000"/>
              <w:right w:val="single" w:sz="4" w:space="0" w:color="000000"/>
            </w:tcBorders>
            <w:shd w:val="clear" w:color="auto" w:fill="auto"/>
            <w:vAlign w:val="center"/>
          </w:tcPr>
          <w:p w14:paraId="35FF171A" w14:textId="77777777" w:rsidR="00F17CE4" w:rsidRDefault="00F17CE4">
            <w:pPr>
              <w:jc w:val="center"/>
              <w:rPr>
                <w:b/>
                <w:sz w:val="12"/>
              </w:rPr>
            </w:pPr>
          </w:p>
        </w:tc>
        <w:tc>
          <w:tcPr>
            <w:tcW w:w="272" w:type="dxa"/>
            <w:tcBorders>
              <w:top w:val="nil"/>
              <w:left w:val="nil"/>
              <w:bottom w:val="single" w:sz="4" w:space="0" w:color="000000"/>
              <w:right w:val="single" w:sz="4" w:space="0" w:color="000000"/>
            </w:tcBorders>
            <w:shd w:val="clear" w:color="auto" w:fill="auto"/>
            <w:vAlign w:val="center"/>
          </w:tcPr>
          <w:p w14:paraId="1626206E" w14:textId="77777777" w:rsidR="00F17CE4" w:rsidRDefault="00F17CE4">
            <w:pPr>
              <w:jc w:val="center"/>
              <w:rPr>
                <w:b/>
                <w:sz w:val="12"/>
              </w:rPr>
            </w:pPr>
          </w:p>
        </w:tc>
        <w:tc>
          <w:tcPr>
            <w:tcW w:w="272" w:type="dxa"/>
            <w:tcBorders>
              <w:top w:val="nil"/>
              <w:left w:val="nil"/>
              <w:bottom w:val="single" w:sz="4" w:space="0" w:color="000000"/>
              <w:right w:val="single" w:sz="4" w:space="0" w:color="000000"/>
            </w:tcBorders>
            <w:shd w:val="clear" w:color="auto" w:fill="auto"/>
            <w:vAlign w:val="center"/>
          </w:tcPr>
          <w:p w14:paraId="4FB6E996" w14:textId="77777777" w:rsidR="00F17CE4" w:rsidRDefault="00F17CE4">
            <w:pPr>
              <w:jc w:val="center"/>
              <w:rPr>
                <w:b/>
                <w:sz w:val="12"/>
              </w:rPr>
            </w:pPr>
          </w:p>
        </w:tc>
        <w:tc>
          <w:tcPr>
            <w:tcW w:w="271" w:type="dxa"/>
            <w:tcBorders>
              <w:top w:val="nil"/>
              <w:left w:val="nil"/>
              <w:bottom w:val="single" w:sz="4" w:space="0" w:color="000000"/>
              <w:right w:val="single" w:sz="4" w:space="0" w:color="000000"/>
            </w:tcBorders>
            <w:shd w:val="clear" w:color="auto" w:fill="auto"/>
            <w:vAlign w:val="center"/>
          </w:tcPr>
          <w:p w14:paraId="372C003A" w14:textId="77777777" w:rsidR="00F17CE4" w:rsidRDefault="00F17CE4">
            <w:pPr>
              <w:jc w:val="center"/>
              <w:rPr>
                <w:b/>
                <w:sz w:val="12"/>
              </w:rPr>
            </w:pPr>
          </w:p>
        </w:tc>
        <w:tc>
          <w:tcPr>
            <w:tcW w:w="271" w:type="dxa"/>
            <w:tcBorders>
              <w:top w:val="nil"/>
              <w:left w:val="nil"/>
              <w:bottom w:val="single" w:sz="4" w:space="0" w:color="000000"/>
              <w:right w:val="single" w:sz="4" w:space="0" w:color="000000"/>
            </w:tcBorders>
            <w:shd w:val="clear" w:color="auto" w:fill="00B0F0"/>
            <w:vAlign w:val="center"/>
          </w:tcPr>
          <w:p w14:paraId="2E1177A7" w14:textId="77777777" w:rsidR="00F17CE4" w:rsidRDefault="00F17CE4">
            <w:pPr>
              <w:jc w:val="center"/>
              <w:rPr>
                <w:b/>
                <w:sz w:val="12"/>
              </w:rPr>
            </w:pPr>
          </w:p>
        </w:tc>
        <w:tc>
          <w:tcPr>
            <w:tcW w:w="271" w:type="dxa"/>
            <w:tcBorders>
              <w:top w:val="nil"/>
              <w:left w:val="nil"/>
              <w:bottom w:val="single" w:sz="4" w:space="0" w:color="000000"/>
              <w:right w:val="single" w:sz="4" w:space="0" w:color="000000"/>
            </w:tcBorders>
            <w:shd w:val="clear" w:color="auto" w:fill="00B0F0"/>
            <w:vAlign w:val="center"/>
          </w:tcPr>
          <w:p w14:paraId="6F281F8D" w14:textId="77777777" w:rsidR="00F17CE4" w:rsidRDefault="00F17CE4">
            <w:pPr>
              <w:jc w:val="center"/>
              <w:rPr>
                <w:b/>
                <w:sz w:val="12"/>
              </w:rPr>
            </w:pPr>
          </w:p>
        </w:tc>
        <w:tc>
          <w:tcPr>
            <w:tcW w:w="271" w:type="dxa"/>
            <w:tcBorders>
              <w:top w:val="nil"/>
              <w:left w:val="nil"/>
              <w:bottom w:val="single" w:sz="4" w:space="0" w:color="000000"/>
              <w:right w:val="single" w:sz="4" w:space="0" w:color="000000"/>
            </w:tcBorders>
            <w:shd w:val="clear" w:color="auto" w:fill="00B0F0"/>
            <w:vAlign w:val="center"/>
          </w:tcPr>
          <w:p w14:paraId="714F54EA" w14:textId="77777777" w:rsidR="00F17CE4" w:rsidRDefault="00F17CE4">
            <w:pPr>
              <w:jc w:val="center"/>
              <w:rPr>
                <w:b/>
                <w:sz w:val="12"/>
              </w:rPr>
            </w:pP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0B79760B" w14:textId="77777777" w:rsidR="00F17CE4" w:rsidRDefault="00CE0EC8">
            <w:pPr>
              <w:jc w:val="center"/>
              <w:rPr>
                <w:b/>
                <w:sz w:val="12"/>
              </w:rPr>
            </w:pPr>
            <w:r>
              <w:rPr>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4DB2402A" w14:textId="77777777" w:rsidR="00F17CE4" w:rsidRDefault="00CE0EC8">
            <w:pPr>
              <w:jc w:val="center"/>
              <w:rPr>
                <w:b/>
                <w:sz w:val="12"/>
              </w:rPr>
            </w:pPr>
            <w:r>
              <w:rPr>
                <w:b/>
                <w:sz w:val="12"/>
              </w:rPr>
              <w:t>=</w:t>
            </w:r>
          </w:p>
        </w:tc>
        <w:tc>
          <w:tcPr>
            <w:tcW w:w="271" w:type="dxa"/>
            <w:tcBorders>
              <w:top w:val="nil"/>
              <w:left w:val="nil"/>
              <w:bottom w:val="single" w:sz="4" w:space="0" w:color="000000"/>
              <w:right w:val="single" w:sz="4" w:space="0" w:color="000000"/>
            </w:tcBorders>
            <w:shd w:val="clear" w:color="auto" w:fill="auto"/>
            <w:vAlign w:val="center"/>
          </w:tcPr>
          <w:p w14:paraId="4A545FA0" w14:textId="77777777" w:rsidR="00F17CE4" w:rsidRDefault="00F17CE4">
            <w:pPr>
              <w:jc w:val="center"/>
              <w:rPr>
                <w:b/>
                <w:sz w:val="12"/>
              </w:rPr>
            </w:pPr>
          </w:p>
        </w:tc>
        <w:tc>
          <w:tcPr>
            <w:tcW w:w="271" w:type="dxa"/>
            <w:tcBorders>
              <w:top w:val="nil"/>
              <w:left w:val="nil"/>
              <w:bottom w:val="single" w:sz="4" w:space="0" w:color="000000"/>
              <w:right w:val="single" w:sz="4" w:space="0" w:color="000000"/>
            </w:tcBorders>
            <w:shd w:val="clear" w:color="auto" w:fill="auto"/>
            <w:vAlign w:val="center"/>
          </w:tcPr>
          <w:p w14:paraId="21E56B32" w14:textId="77777777" w:rsidR="00F17CE4" w:rsidRDefault="00F17CE4">
            <w:pPr>
              <w:jc w:val="center"/>
              <w:rPr>
                <w:b/>
                <w:sz w:val="12"/>
              </w:rPr>
            </w:pPr>
          </w:p>
        </w:tc>
        <w:tc>
          <w:tcPr>
            <w:tcW w:w="271" w:type="dxa"/>
            <w:tcBorders>
              <w:top w:val="nil"/>
              <w:left w:val="nil"/>
              <w:bottom w:val="single" w:sz="4" w:space="0" w:color="000000"/>
              <w:right w:val="single" w:sz="4" w:space="0" w:color="000000"/>
            </w:tcBorders>
            <w:shd w:val="clear" w:color="auto" w:fill="auto"/>
            <w:vAlign w:val="center"/>
          </w:tcPr>
          <w:p w14:paraId="794E307B" w14:textId="77777777" w:rsidR="00F17CE4" w:rsidRDefault="00F17CE4">
            <w:pPr>
              <w:jc w:val="center"/>
              <w:rPr>
                <w:b/>
                <w:sz w:val="12"/>
              </w:rPr>
            </w:pPr>
          </w:p>
        </w:tc>
        <w:tc>
          <w:tcPr>
            <w:tcW w:w="271" w:type="dxa"/>
            <w:tcBorders>
              <w:top w:val="nil"/>
              <w:left w:val="nil"/>
              <w:bottom w:val="single" w:sz="4" w:space="0" w:color="000000"/>
              <w:right w:val="single" w:sz="4" w:space="0" w:color="000000"/>
            </w:tcBorders>
            <w:shd w:val="clear" w:color="auto" w:fill="auto"/>
            <w:vAlign w:val="center"/>
          </w:tcPr>
          <w:p w14:paraId="47A6DE49" w14:textId="77777777" w:rsidR="00F17CE4" w:rsidRDefault="00F17CE4">
            <w:pPr>
              <w:jc w:val="center"/>
              <w:rPr>
                <w:b/>
                <w:sz w:val="12"/>
              </w:rPr>
            </w:pPr>
          </w:p>
        </w:tc>
        <w:tc>
          <w:tcPr>
            <w:tcW w:w="271" w:type="dxa"/>
            <w:tcBorders>
              <w:top w:val="nil"/>
              <w:left w:val="nil"/>
              <w:bottom w:val="single" w:sz="4" w:space="0" w:color="000000"/>
              <w:right w:val="single" w:sz="4" w:space="0" w:color="000000"/>
            </w:tcBorders>
            <w:shd w:val="clear" w:color="auto" w:fill="auto"/>
            <w:vAlign w:val="center"/>
          </w:tcPr>
          <w:p w14:paraId="67AA7D3E" w14:textId="77777777" w:rsidR="00F17CE4" w:rsidRDefault="00F17CE4">
            <w:pPr>
              <w:jc w:val="center"/>
              <w:rPr>
                <w:b/>
                <w:sz w:val="12"/>
              </w:rPr>
            </w:pPr>
          </w:p>
        </w:tc>
        <w:tc>
          <w:tcPr>
            <w:tcW w:w="271" w:type="dxa"/>
            <w:tcBorders>
              <w:top w:val="nil"/>
              <w:left w:val="nil"/>
              <w:bottom w:val="single" w:sz="4" w:space="0" w:color="000000"/>
              <w:right w:val="single" w:sz="4" w:space="0" w:color="000000"/>
            </w:tcBorders>
            <w:shd w:val="clear" w:color="auto" w:fill="auto"/>
            <w:vAlign w:val="center"/>
          </w:tcPr>
          <w:p w14:paraId="1293B4DA" w14:textId="77777777" w:rsidR="00F17CE4" w:rsidRDefault="00F17CE4">
            <w:pPr>
              <w:jc w:val="center"/>
              <w:rPr>
                <w:b/>
                <w:sz w:val="12"/>
              </w:rPr>
            </w:pPr>
          </w:p>
        </w:tc>
        <w:tc>
          <w:tcPr>
            <w:tcW w:w="271" w:type="dxa"/>
            <w:tcBorders>
              <w:top w:val="nil"/>
              <w:left w:val="nil"/>
              <w:bottom w:val="single" w:sz="4" w:space="0" w:color="000000"/>
              <w:right w:val="single" w:sz="4" w:space="0" w:color="000000"/>
            </w:tcBorders>
            <w:shd w:val="clear" w:color="auto" w:fill="auto"/>
            <w:vAlign w:val="center"/>
          </w:tcPr>
          <w:p w14:paraId="478DD64D" w14:textId="77777777" w:rsidR="00F17CE4" w:rsidRDefault="00F17CE4">
            <w:pPr>
              <w:jc w:val="center"/>
              <w:rPr>
                <w:b/>
                <w:sz w:val="12"/>
              </w:rPr>
            </w:pPr>
          </w:p>
        </w:tc>
        <w:tc>
          <w:tcPr>
            <w:tcW w:w="271" w:type="dxa"/>
            <w:tcBorders>
              <w:top w:val="nil"/>
              <w:left w:val="nil"/>
              <w:bottom w:val="single" w:sz="4" w:space="0" w:color="000000"/>
              <w:right w:val="single" w:sz="4" w:space="0" w:color="000000"/>
            </w:tcBorders>
            <w:shd w:val="clear" w:color="auto" w:fill="auto"/>
            <w:vAlign w:val="center"/>
          </w:tcPr>
          <w:p w14:paraId="27633046" w14:textId="77777777" w:rsidR="00F17CE4" w:rsidRDefault="00F17CE4">
            <w:pPr>
              <w:jc w:val="center"/>
              <w:rPr>
                <w:b/>
                <w:sz w:val="12"/>
              </w:rPr>
            </w:pPr>
          </w:p>
        </w:tc>
        <w:tc>
          <w:tcPr>
            <w:tcW w:w="271" w:type="dxa"/>
            <w:tcBorders>
              <w:top w:val="nil"/>
              <w:left w:val="nil"/>
              <w:bottom w:val="single" w:sz="4" w:space="0" w:color="000000"/>
              <w:right w:val="single" w:sz="4" w:space="0" w:color="000000"/>
            </w:tcBorders>
            <w:shd w:val="clear" w:color="auto" w:fill="auto"/>
            <w:vAlign w:val="center"/>
          </w:tcPr>
          <w:p w14:paraId="233FC147" w14:textId="77777777" w:rsidR="00F17CE4" w:rsidRDefault="00F17CE4">
            <w:pPr>
              <w:jc w:val="center"/>
              <w:rPr>
                <w:b/>
                <w:sz w:val="12"/>
              </w:rPr>
            </w:pPr>
          </w:p>
        </w:tc>
        <w:tc>
          <w:tcPr>
            <w:tcW w:w="271" w:type="dxa"/>
            <w:tcBorders>
              <w:top w:val="nil"/>
              <w:left w:val="nil"/>
              <w:bottom w:val="single" w:sz="4" w:space="0" w:color="000000"/>
              <w:right w:val="single" w:sz="4" w:space="0" w:color="000000"/>
            </w:tcBorders>
            <w:shd w:val="clear" w:color="auto" w:fill="auto"/>
            <w:vAlign w:val="center"/>
          </w:tcPr>
          <w:p w14:paraId="5FE67E15" w14:textId="77777777" w:rsidR="00F17CE4" w:rsidRDefault="00F17CE4">
            <w:pPr>
              <w:jc w:val="center"/>
              <w:rPr>
                <w:b/>
                <w:sz w:val="12"/>
              </w:rPr>
            </w:pPr>
          </w:p>
        </w:tc>
        <w:tc>
          <w:tcPr>
            <w:tcW w:w="271" w:type="dxa"/>
            <w:tcBorders>
              <w:top w:val="nil"/>
              <w:left w:val="nil"/>
              <w:bottom w:val="single" w:sz="4" w:space="0" w:color="000000"/>
              <w:right w:val="single" w:sz="4" w:space="0" w:color="000000"/>
            </w:tcBorders>
            <w:shd w:val="clear" w:color="auto" w:fill="auto"/>
            <w:vAlign w:val="center"/>
          </w:tcPr>
          <w:p w14:paraId="287FDBCC" w14:textId="77777777" w:rsidR="00F17CE4" w:rsidRDefault="00F17CE4">
            <w:pPr>
              <w:jc w:val="center"/>
              <w:rPr>
                <w:b/>
                <w:sz w:val="12"/>
              </w:rPr>
            </w:pPr>
          </w:p>
        </w:tc>
        <w:tc>
          <w:tcPr>
            <w:tcW w:w="271" w:type="dxa"/>
            <w:tcBorders>
              <w:top w:val="nil"/>
              <w:left w:val="nil"/>
              <w:bottom w:val="single" w:sz="4" w:space="0" w:color="000000"/>
              <w:right w:val="single" w:sz="4" w:space="0" w:color="000000"/>
            </w:tcBorders>
            <w:shd w:val="clear" w:color="auto" w:fill="auto"/>
            <w:vAlign w:val="center"/>
          </w:tcPr>
          <w:p w14:paraId="4C1FF7BA" w14:textId="77777777" w:rsidR="00F17CE4" w:rsidRDefault="00F17CE4">
            <w:pPr>
              <w:jc w:val="center"/>
              <w:rPr>
                <w:b/>
                <w:sz w:val="12"/>
              </w:rPr>
            </w:pPr>
          </w:p>
        </w:tc>
        <w:tc>
          <w:tcPr>
            <w:tcW w:w="271" w:type="dxa"/>
            <w:tcBorders>
              <w:top w:val="nil"/>
              <w:left w:val="nil"/>
              <w:bottom w:val="single" w:sz="4" w:space="0" w:color="000000"/>
              <w:right w:val="single" w:sz="4" w:space="0" w:color="000000"/>
            </w:tcBorders>
            <w:shd w:val="clear" w:color="auto" w:fill="auto"/>
            <w:vAlign w:val="center"/>
          </w:tcPr>
          <w:p w14:paraId="016F7384" w14:textId="77777777" w:rsidR="00F17CE4" w:rsidRDefault="00F17CE4">
            <w:pPr>
              <w:jc w:val="center"/>
              <w:rPr>
                <w:b/>
                <w:sz w:val="12"/>
              </w:rPr>
            </w:pPr>
          </w:p>
        </w:tc>
        <w:tc>
          <w:tcPr>
            <w:tcW w:w="271" w:type="dxa"/>
            <w:vMerge w:val="restart"/>
            <w:tcBorders>
              <w:top w:val="nil"/>
              <w:left w:val="single" w:sz="4" w:space="0" w:color="000000"/>
              <w:bottom w:val="single" w:sz="4" w:space="0" w:color="000000"/>
              <w:right w:val="single" w:sz="4" w:space="0" w:color="000000"/>
            </w:tcBorders>
            <w:shd w:val="clear" w:color="auto" w:fill="F79646"/>
            <w:vAlign w:val="center"/>
          </w:tcPr>
          <w:p w14:paraId="2BAF335F" w14:textId="77777777" w:rsidR="00F17CE4" w:rsidRDefault="00CE0EC8">
            <w:pPr>
              <w:jc w:val="center"/>
              <w:rPr>
                <w:b/>
                <w:sz w:val="12"/>
              </w:rPr>
            </w:pPr>
            <w:r>
              <w:rPr>
                <w:b/>
                <w:sz w:val="12"/>
              </w:rPr>
              <w:t>::</w:t>
            </w:r>
          </w:p>
          <w:p w14:paraId="7B5281A0" w14:textId="77777777" w:rsidR="00F17CE4" w:rsidRDefault="00F17CE4">
            <w:pPr>
              <w:jc w:val="center"/>
              <w:rPr>
                <w:b/>
                <w:sz w:val="12"/>
              </w:rPr>
            </w:pPr>
          </w:p>
        </w:tc>
        <w:tc>
          <w:tcPr>
            <w:tcW w:w="271" w:type="dxa"/>
            <w:tcBorders>
              <w:top w:val="nil"/>
              <w:left w:val="nil"/>
              <w:bottom w:val="single" w:sz="4" w:space="0" w:color="000000"/>
              <w:right w:val="single" w:sz="4" w:space="0" w:color="000000"/>
            </w:tcBorders>
            <w:shd w:val="clear" w:color="auto" w:fill="00B0F0"/>
            <w:vAlign w:val="center"/>
          </w:tcPr>
          <w:p w14:paraId="2743D2B9" w14:textId="77777777" w:rsidR="00F17CE4" w:rsidRDefault="00F17CE4">
            <w:pPr>
              <w:jc w:val="center"/>
              <w:rPr>
                <w:b/>
                <w:sz w:val="12"/>
              </w:rPr>
            </w:pPr>
          </w:p>
        </w:tc>
        <w:tc>
          <w:tcPr>
            <w:tcW w:w="271" w:type="dxa"/>
            <w:tcBorders>
              <w:top w:val="nil"/>
              <w:left w:val="nil"/>
              <w:bottom w:val="single" w:sz="4" w:space="0" w:color="000000"/>
              <w:right w:val="single" w:sz="4" w:space="0" w:color="000000"/>
            </w:tcBorders>
            <w:shd w:val="clear" w:color="auto" w:fill="00B0F0"/>
            <w:vAlign w:val="center"/>
          </w:tcPr>
          <w:p w14:paraId="6FF7BB2D" w14:textId="77777777" w:rsidR="00F17CE4" w:rsidRDefault="00F17CE4">
            <w:pPr>
              <w:jc w:val="center"/>
              <w:rPr>
                <w:b/>
                <w:sz w:val="12"/>
              </w:rPr>
            </w:pPr>
          </w:p>
        </w:tc>
        <w:tc>
          <w:tcPr>
            <w:tcW w:w="271" w:type="dxa"/>
            <w:tcBorders>
              <w:top w:val="nil"/>
              <w:left w:val="nil"/>
              <w:bottom w:val="single" w:sz="4" w:space="0" w:color="000000"/>
              <w:right w:val="single" w:sz="4" w:space="0" w:color="000000"/>
            </w:tcBorders>
            <w:shd w:val="clear" w:color="auto" w:fill="00B0F0"/>
            <w:vAlign w:val="center"/>
          </w:tcPr>
          <w:p w14:paraId="0DD4A17D" w14:textId="77777777" w:rsidR="00F17CE4" w:rsidRDefault="00F17CE4">
            <w:pPr>
              <w:jc w:val="center"/>
              <w:rPr>
                <w:b/>
                <w:sz w:val="12"/>
              </w:rPr>
            </w:pPr>
          </w:p>
        </w:tc>
        <w:tc>
          <w:tcPr>
            <w:tcW w:w="271" w:type="dxa"/>
            <w:tcBorders>
              <w:top w:val="nil"/>
              <w:left w:val="nil"/>
              <w:bottom w:val="single" w:sz="4" w:space="0" w:color="000000"/>
              <w:right w:val="single" w:sz="4" w:space="0" w:color="000000"/>
            </w:tcBorders>
            <w:shd w:val="clear" w:color="auto" w:fill="00B0F0"/>
            <w:vAlign w:val="center"/>
          </w:tcPr>
          <w:p w14:paraId="314400DE" w14:textId="77777777" w:rsidR="00F17CE4" w:rsidRDefault="00F17CE4">
            <w:pPr>
              <w:jc w:val="center"/>
              <w:rPr>
                <w:b/>
                <w:sz w:val="12"/>
              </w:rPr>
            </w:pPr>
          </w:p>
        </w:tc>
        <w:tc>
          <w:tcPr>
            <w:tcW w:w="271" w:type="dxa"/>
            <w:tcBorders>
              <w:top w:val="nil"/>
              <w:left w:val="nil"/>
              <w:bottom w:val="single" w:sz="4" w:space="0" w:color="000000"/>
              <w:right w:val="single" w:sz="4" w:space="0" w:color="000000"/>
            </w:tcBorders>
            <w:shd w:val="clear" w:color="auto" w:fill="00B0F0"/>
            <w:vAlign w:val="center"/>
          </w:tcPr>
          <w:p w14:paraId="18E210EE" w14:textId="77777777" w:rsidR="00F17CE4" w:rsidRDefault="00F17CE4">
            <w:pPr>
              <w:jc w:val="center"/>
              <w:rPr>
                <w:b/>
                <w:sz w:val="12"/>
              </w:rPr>
            </w:pPr>
          </w:p>
        </w:tc>
        <w:tc>
          <w:tcPr>
            <w:tcW w:w="271" w:type="dxa"/>
            <w:tcBorders>
              <w:top w:val="nil"/>
              <w:left w:val="nil"/>
              <w:bottom w:val="single" w:sz="4" w:space="0" w:color="000000"/>
              <w:right w:val="single" w:sz="4" w:space="0" w:color="000000"/>
            </w:tcBorders>
            <w:shd w:val="clear" w:color="auto" w:fill="00B0F0"/>
            <w:vAlign w:val="center"/>
          </w:tcPr>
          <w:p w14:paraId="33B02A7E" w14:textId="77777777" w:rsidR="00F17CE4" w:rsidRDefault="00F17CE4">
            <w:pPr>
              <w:jc w:val="center"/>
              <w:rPr>
                <w:b/>
                <w:sz w:val="12"/>
              </w:rPr>
            </w:pPr>
          </w:p>
        </w:tc>
        <w:tc>
          <w:tcPr>
            <w:tcW w:w="271" w:type="dxa"/>
            <w:tcBorders>
              <w:top w:val="nil"/>
              <w:left w:val="nil"/>
              <w:bottom w:val="single" w:sz="4" w:space="0" w:color="000000"/>
              <w:right w:val="single" w:sz="4" w:space="0" w:color="000000"/>
            </w:tcBorders>
            <w:shd w:val="clear" w:color="auto" w:fill="00B0F0"/>
            <w:vAlign w:val="center"/>
          </w:tcPr>
          <w:p w14:paraId="085AE7D0" w14:textId="77777777" w:rsidR="00F17CE4" w:rsidRDefault="00F17CE4">
            <w:pPr>
              <w:jc w:val="center"/>
              <w:rPr>
                <w:b/>
                <w:sz w:val="12"/>
              </w:rPr>
            </w:pPr>
          </w:p>
        </w:tc>
        <w:tc>
          <w:tcPr>
            <w:tcW w:w="271" w:type="dxa"/>
            <w:tcBorders>
              <w:top w:val="nil"/>
              <w:left w:val="nil"/>
              <w:bottom w:val="single" w:sz="4" w:space="0" w:color="000000"/>
              <w:right w:val="single" w:sz="4" w:space="0" w:color="000000"/>
            </w:tcBorders>
            <w:shd w:val="clear" w:color="auto" w:fill="00B0F0"/>
            <w:vAlign w:val="center"/>
          </w:tcPr>
          <w:p w14:paraId="227BC758" w14:textId="77777777" w:rsidR="00F17CE4" w:rsidRDefault="00F17CE4">
            <w:pPr>
              <w:jc w:val="center"/>
              <w:rPr>
                <w:b/>
                <w:sz w:val="12"/>
              </w:rPr>
            </w:pPr>
          </w:p>
        </w:tc>
        <w:tc>
          <w:tcPr>
            <w:tcW w:w="271" w:type="dxa"/>
            <w:tcBorders>
              <w:top w:val="nil"/>
              <w:left w:val="single" w:sz="4" w:space="0" w:color="000000"/>
              <w:bottom w:val="single" w:sz="4" w:space="0" w:color="000000"/>
              <w:right w:val="single" w:sz="4" w:space="0" w:color="000000"/>
            </w:tcBorders>
            <w:shd w:val="clear" w:color="auto" w:fill="00B0F0"/>
            <w:vAlign w:val="center"/>
          </w:tcPr>
          <w:p w14:paraId="019B37F7" w14:textId="77777777" w:rsidR="00F17CE4" w:rsidRDefault="00F17CE4">
            <w:pPr>
              <w:jc w:val="center"/>
              <w:rPr>
                <w:b/>
                <w:sz w:val="12"/>
              </w:rPr>
            </w:pPr>
          </w:p>
        </w:tc>
        <w:tc>
          <w:tcPr>
            <w:tcW w:w="271" w:type="dxa"/>
            <w:vMerge w:val="restart"/>
            <w:tcBorders>
              <w:top w:val="nil"/>
              <w:left w:val="single" w:sz="4" w:space="0" w:color="000000"/>
              <w:bottom w:val="single" w:sz="4" w:space="0" w:color="000000"/>
              <w:right w:val="single" w:sz="4" w:space="0" w:color="000000"/>
            </w:tcBorders>
            <w:shd w:val="clear" w:color="auto" w:fill="FF0000"/>
            <w:vAlign w:val="center"/>
          </w:tcPr>
          <w:p w14:paraId="3ABEACAA" w14:textId="77777777" w:rsidR="00F17CE4" w:rsidRDefault="00CE0EC8">
            <w:pPr>
              <w:jc w:val="center"/>
              <w:rPr>
                <w:b/>
                <w:sz w:val="12"/>
              </w:rPr>
            </w:pPr>
            <w:r>
              <w:rPr>
                <w:rFonts w:ascii="Arial" w:hAnsi="Arial"/>
                <w:b/>
                <w:sz w:val="12"/>
              </w:rPr>
              <w:t>Г</w:t>
            </w:r>
          </w:p>
        </w:tc>
        <w:tc>
          <w:tcPr>
            <w:tcW w:w="271" w:type="dxa"/>
            <w:tcBorders>
              <w:top w:val="nil"/>
              <w:left w:val="single" w:sz="4" w:space="0" w:color="000000"/>
              <w:bottom w:val="single" w:sz="4" w:space="0" w:color="000000"/>
              <w:right w:val="single" w:sz="4" w:space="0" w:color="000000"/>
            </w:tcBorders>
            <w:shd w:val="clear" w:color="auto" w:fill="auto"/>
            <w:vAlign w:val="center"/>
          </w:tcPr>
          <w:p w14:paraId="3FF2B67F" w14:textId="77777777" w:rsidR="00F17CE4" w:rsidRDefault="00F17CE4">
            <w:pPr>
              <w:jc w:val="center"/>
              <w:rPr>
                <w:b/>
                <w:sz w:val="12"/>
              </w:rPr>
            </w:pPr>
          </w:p>
        </w:tc>
        <w:tc>
          <w:tcPr>
            <w:tcW w:w="271" w:type="dxa"/>
            <w:tcBorders>
              <w:top w:val="nil"/>
              <w:left w:val="single" w:sz="4" w:space="0" w:color="000000"/>
              <w:bottom w:val="single" w:sz="4" w:space="0" w:color="000000"/>
              <w:right w:val="single" w:sz="4" w:space="0" w:color="000000"/>
            </w:tcBorders>
            <w:shd w:val="clear" w:color="auto" w:fill="auto"/>
            <w:vAlign w:val="center"/>
          </w:tcPr>
          <w:p w14:paraId="5D50090A" w14:textId="77777777" w:rsidR="00F17CE4" w:rsidRDefault="00F17CE4">
            <w:pPr>
              <w:jc w:val="center"/>
              <w:rPr>
                <w:b/>
                <w:sz w:val="12"/>
              </w:rPr>
            </w:pPr>
          </w:p>
        </w:tc>
        <w:tc>
          <w:tcPr>
            <w:tcW w:w="271" w:type="dxa"/>
            <w:tcBorders>
              <w:top w:val="nil"/>
              <w:left w:val="single" w:sz="4" w:space="0" w:color="000000"/>
              <w:bottom w:val="single" w:sz="4" w:space="0" w:color="000000"/>
              <w:right w:val="single" w:sz="4" w:space="0" w:color="000000"/>
            </w:tcBorders>
            <w:shd w:val="clear" w:color="auto" w:fill="auto"/>
            <w:vAlign w:val="center"/>
          </w:tcPr>
          <w:p w14:paraId="6277BBD8" w14:textId="77777777" w:rsidR="00F17CE4" w:rsidRDefault="00F17CE4">
            <w:pPr>
              <w:jc w:val="center"/>
              <w:rPr>
                <w:b/>
                <w:sz w:val="12"/>
              </w:rPr>
            </w:pPr>
          </w:p>
        </w:tc>
        <w:tc>
          <w:tcPr>
            <w:tcW w:w="271" w:type="dxa"/>
            <w:tcBorders>
              <w:top w:val="nil"/>
              <w:left w:val="single" w:sz="4" w:space="0" w:color="000000"/>
              <w:bottom w:val="single" w:sz="4" w:space="0" w:color="000000"/>
              <w:right w:val="single" w:sz="4" w:space="0" w:color="000000"/>
            </w:tcBorders>
            <w:shd w:val="clear" w:color="auto" w:fill="auto"/>
            <w:vAlign w:val="center"/>
          </w:tcPr>
          <w:p w14:paraId="266E26EF" w14:textId="77777777" w:rsidR="00F17CE4" w:rsidRDefault="00F17CE4">
            <w:pPr>
              <w:jc w:val="center"/>
              <w:rPr>
                <w:b/>
                <w:sz w:val="12"/>
              </w:rPr>
            </w:pPr>
          </w:p>
        </w:tc>
        <w:tc>
          <w:tcPr>
            <w:tcW w:w="271" w:type="dxa"/>
            <w:tcBorders>
              <w:top w:val="nil"/>
              <w:left w:val="single" w:sz="4" w:space="0" w:color="000000"/>
              <w:bottom w:val="single" w:sz="4" w:space="0" w:color="000000"/>
              <w:right w:val="single" w:sz="4" w:space="0" w:color="000000"/>
            </w:tcBorders>
            <w:shd w:val="clear" w:color="auto" w:fill="auto"/>
            <w:vAlign w:val="center"/>
          </w:tcPr>
          <w:p w14:paraId="6AD87404" w14:textId="77777777" w:rsidR="00F17CE4" w:rsidRDefault="00F17CE4">
            <w:pPr>
              <w:jc w:val="center"/>
              <w:rPr>
                <w:b/>
                <w:sz w:val="12"/>
              </w:rPr>
            </w:pPr>
          </w:p>
        </w:tc>
        <w:tc>
          <w:tcPr>
            <w:tcW w:w="271" w:type="dxa"/>
            <w:tcBorders>
              <w:top w:val="nil"/>
              <w:left w:val="single" w:sz="4" w:space="0" w:color="000000"/>
              <w:bottom w:val="single" w:sz="4" w:space="0" w:color="000000"/>
              <w:right w:val="single" w:sz="4" w:space="0" w:color="000000"/>
            </w:tcBorders>
            <w:shd w:val="clear" w:color="auto" w:fill="auto"/>
            <w:vAlign w:val="center"/>
          </w:tcPr>
          <w:p w14:paraId="0CE7AB74" w14:textId="77777777" w:rsidR="00F17CE4" w:rsidRDefault="00F17CE4">
            <w:pPr>
              <w:jc w:val="center"/>
              <w:rPr>
                <w:b/>
                <w:sz w:val="12"/>
              </w:rPr>
            </w:pPr>
          </w:p>
        </w:tc>
        <w:tc>
          <w:tcPr>
            <w:tcW w:w="271" w:type="dxa"/>
            <w:tcBorders>
              <w:top w:val="nil"/>
              <w:left w:val="single" w:sz="4" w:space="0" w:color="000000"/>
              <w:bottom w:val="single" w:sz="4" w:space="0" w:color="000000"/>
              <w:right w:val="single" w:sz="4" w:space="0" w:color="000000"/>
            </w:tcBorders>
            <w:shd w:val="clear" w:color="auto" w:fill="auto"/>
            <w:vAlign w:val="center"/>
          </w:tcPr>
          <w:p w14:paraId="2EA92721" w14:textId="77777777" w:rsidR="00F17CE4" w:rsidRDefault="00F17CE4">
            <w:pPr>
              <w:jc w:val="center"/>
              <w:rPr>
                <w:b/>
                <w:sz w:val="12"/>
              </w:rPr>
            </w:pPr>
          </w:p>
        </w:tc>
        <w:tc>
          <w:tcPr>
            <w:tcW w:w="271" w:type="dxa"/>
            <w:tcBorders>
              <w:top w:val="nil"/>
              <w:left w:val="single" w:sz="4" w:space="0" w:color="000000"/>
              <w:bottom w:val="single" w:sz="4" w:space="0" w:color="000000"/>
              <w:right w:val="single" w:sz="4" w:space="0" w:color="000000"/>
            </w:tcBorders>
            <w:shd w:val="clear" w:color="auto" w:fill="auto"/>
            <w:vAlign w:val="center"/>
          </w:tcPr>
          <w:p w14:paraId="2A4EFA5A" w14:textId="77777777" w:rsidR="00F17CE4" w:rsidRDefault="00F17CE4">
            <w:pPr>
              <w:jc w:val="center"/>
              <w:rPr>
                <w:b/>
                <w:sz w:val="12"/>
              </w:rPr>
            </w:pPr>
          </w:p>
        </w:tc>
        <w:tc>
          <w:tcPr>
            <w:tcW w:w="271" w:type="dxa"/>
            <w:tcBorders>
              <w:top w:val="nil"/>
              <w:left w:val="single" w:sz="4" w:space="0" w:color="000000"/>
              <w:bottom w:val="single" w:sz="4" w:space="0" w:color="000000"/>
              <w:right w:val="single" w:sz="4" w:space="0" w:color="000000"/>
            </w:tcBorders>
            <w:shd w:val="clear" w:color="auto" w:fill="auto"/>
            <w:vAlign w:val="center"/>
          </w:tcPr>
          <w:p w14:paraId="32E70E9C" w14:textId="77777777" w:rsidR="00F17CE4" w:rsidRDefault="00F17CE4">
            <w:pPr>
              <w:jc w:val="center"/>
              <w:rPr>
                <w:b/>
                <w:sz w:val="12"/>
              </w:rPr>
            </w:pPr>
          </w:p>
        </w:tc>
        <w:tc>
          <w:tcPr>
            <w:tcW w:w="284" w:type="dxa"/>
            <w:vMerge w:val="restart"/>
            <w:tcBorders>
              <w:top w:val="nil"/>
              <w:left w:val="single" w:sz="4" w:space="0" w:color="000000"/>
              <w:bottom w:val="single" w:sz="4" w:space="0" w:color="000000"/>
              <w:right w:val="single" w:sz="4" w:space="0" w:color="000000"/>
            </w:tcBorders>
            <w:shd w:val="clear" w:color="auto" w:fill="auto"/>
            <w:vAlign w:val="center"/>
          </w:tcPr>
          <w:p w14:paraId="65284E30" w14:textId="77777777" w:rsidR="00F17CE4" w:rsidRDefault="00CE0EC8">
            <w:pPr>
              <w:jc w:val="center"/>
              <w:rPr>
                <w:b/>
                <w:sz w:val="12"/>
              </w:rPr>
            </w:pPr>
            <w:r>
              <w:rPr>
                <w:b/>
                <w:sz w:val="12"/>
              </w:rPr>
              <w:t>1</w:t>
            </w:r>
          </w:p>
        </w:tc>
      </w:tr>
      <w:tr w:rsidR="00B67C3E" w14:paraId="4BD8AEC7" w14:textId="77777777">
        <w:trPr>
          <w:trHeight w:val="603"/>
        </w:trPr>
        <w:tc>
          <w:tcPr>
            <w:tcW w:w="285" w:type="dxa"/>
            <w:vMerge/>
            <w:tcBorders>
              <w:top w:val="nil"/>
              <w:left w:val="single" w:sz="4" w:space="0" w:color="000000"/>
              <w:bottom w:val="single" w:sz="4" w:space="0" w:color="000000"/>
              <w:right w:val="single" w:sz="4" w:space="0" w:color="000000"/>
            </w:tcBorders>
            <w:shd w:val="clear" w:color="auto" w:fill="auto"/>
            <w:vAlign w:val="center"/>
          </w:tcPr>
          <w:p w14:paraId="4C22A81E" w14:textId="77777777" w:rsidR="00F17CE4" w:rsidRDefault="00F17CE4"/>
        </w:tc>
        <w:tc>
          <w:tcPr>
            <w:tcW w:w="301" w:type="dxa"/>
            <w:tcBorders>
              <w:top w:val="nil"/>
              <w:left w:val="nil"/>
              <w:bottom w:val="single" w:sz="4" w:space="0" w:color="000000"/>
              <w:right w:val="single" w:sz="4" w:space="0" w:color="000000"/>
            </w:tcBorders>
            <w:shd w:val="clear" w:color="auto" w:fill="BFBFBF"/>
            <w:vAlign w:val="center"/>
          </w:tcPr>
          <w:p w14:paraId="68986FDF" w14:textId="77777777" w:rsidR="00F17CE4" w:rsidRDefault="00CE0EC8">
            <w:pPr>
              <w:jc w:val="center"/>
              <w:rPr>
                <w:b/>
                <w:sz w:val="12"/>
              </w:rPr>
            </w:pPr>
            <w:r>
              <w:rPr>
                <w:b/>
                <w:sz w:val="12"/>
              </w:rPr>
              <w:t>ВЧ</w:t>
            </w:r>
          </w:p>
        </w:tc>
        <w:tc>
          <w:tcPr>
            <w:tcW w:w="245" w:type="dxa"/>
            <w:tcBorders>
              <w:top w:val="nil"/>
              <w:left w:val="nil"/>
              <w:bottom w:val="single" w:sz="4" w:space="0" w:color="000000"/>
              <w:right w:val="single" w:sz="4" w:space="0" w:color="000000"/>
            </w:tcBorders>
            <w:shd w:val="clear" w:color="auto" w:fill="BFBFBF"/>
            <w:vAlign w:val="center"/>
          </w:tcPr>
          <w:p w14:paraId="3B08AA35" w14:textId="77777777" w:rsidR="00F17CE4" w:rsidRDefault="00F17CE4">
            <w:pPr>
              <w:jc w:val="center"/>
              <w:rPr>
                <w:b/>
                <w:sz w:val="12"/>
              </w:rPr>
            </w:pPr>
          </w:p>
        </w:tc>
        <w:tc>
          <w:tcPr>
            <w:tcW w:w="245" w:type="dxa"/>
            <w:tcBorders>
              <w:top w:val="nil"/>
              <w:left w:val="nil"/>
              <w:bottom w:val="single" w:sz="4" w:space="0" w:color="000000"/>
              <w:right w:val="single" w:sz="4" w:space="0" w:color="000000"/>
            </w:tcBorders>
            <w:shd w:val="clear" w:color="auto" w:fill="BFBFBF"/>
            <w:vAlign w:val="center"/>
          </w:tcPr>
          <w:p w14:paraId="5676982E" w14:textId="77777777" w:rsidR="00F17CE4" w:rsidRDefault="00F17CE4">
            <w:pPr>
              <w:jc w:val="center"/>
              <w:rPr>
                <w:b/>
                <w:sz w:val="12"/>
              </w:rPr>
            </w:pPr>
          </w:p>
        </w:tc>
        <w:tc>
          <w:tcPr>
            <w:tcW w:w="245" w:type="dxa"/>
            <w:tcBorders>
              <w:top w:val="nil"/>
              <w:left w:val="nil"/>
              <w:bottom w:val="single" w:sz="4" w:space="0" w:color="000000"/>
              <w:right w:val="single" w:sz="4" w:space="0" w:color="000000"/>
            </w:tcBorders>
            <w:shd w:val="clear" w:color="auto" w:fill="BFBFBF"/>
            <w:vAlign w:val="center"/>
          </w:tcPr>
          <w:p w14:paraId="1EB91041" w14:textId="77777777" w:rsidR="00F17CE4" w:rsidRDefault="00F17CE4">
            <w:pPr>
              <w:jc w:val="center"/>
              <w:rPr>
                <w:b/>
                <w:sz w:val="12"/>
              </w:rPr>
            </w:pPr>
          </w:p>
        </w:tc>
        <w:tc>
          <w:tcPr>
            <w:tcW w:w="245" w:type="dxa"/>
            <w:tcBorders>
              <w:top w:val="nil"/>
              <w:left w:val="nil"/>
              <w:bottom w:val="single" w:sz="4" w:space="0" w:color="000000"/>
              <w:right w:val="single" w:sz="4" w:space="0" w:color="000000"/>
            </w:tcBorders>
            <w:shd w:val="clear" w:color="auto" w:fill="BFBFBF"/>
            <w:vAlign w:val="center"/>
          </w:tcPr>
          <w:p w14:paraId="3CB14489" w14:textId="77777777" w:rsidR="00F17CE4" w:rsidRDefault="00F17CE4">
            <w:pPr>
              <w:jc w:val="center"/>
              <w:rPr>
                <w:b/>
                <w:sz w:val="12"/>
              </w:rPr>
            </w:pPr>
          </w:p>
        </w:tc>
        <w:tc>
          <w:tcPr>
            <w:tcW w:w="245" w:type="dxa"/>
            <w:tcBorders>
              <w:top w:val="nil"/>
              <w:left w:val="nil"/>
              <w:bottom w:val="single" w:sz="4" w:space="0" w:color="000000"/>
              <w:right w:val="single" w:sz="4" w:space="0" w:color="000000"/>
            </w:tcBorders>
            <w:shd w:val="clear" w:color="auto" w:fill="BFBFBF"/>
            <w:vAlign w:val="center"/>
          </w:tcPr>
          <w:p w14:paraId="779F1B13" w14:textId="77777777" w:rsidR="00F17CE4" w:rsidRDefault="00F17CE4">
            <w:pPr>
              <w:jc w:val="center"/>
              <w:rPr>
                <w:b/>
                <w:sz w:val="12"/>
              </w:rPr>
            </w:pPr>
          </w:p>
        </w:tc>
        <w:tc>
          <w:tcPr>
            <w:tcW w:w="245" w:type="dxa"/>
            <w:tcBorders>
              <w:top w:val="nil"/>
              <w:left w:val="nil"/>
              <w:bottom w:val="single" w:sz="4" w:space="0" w:color="000000"/>
              <w:right w:val="single" w:sz="4" w:space="0" w:color="000000"/>
            </w:tcBorders>
            <w:shd w:val="clear" w:color="auto" w:fill="BFBFBF"/>
            <w:vAlign w:val="center"/>
          </w:tcPr>
          <w:p w14:paraId="2DDEA9E8" w14:textId="77777777" w:rsidR="00F17CE4" w:rsidRDefault="00F17CE4">
            <w:pPr>
              <w:jc w:val="center"/>
              <w:rPr>
                <w:b/>
                <w:sz w:val="12"/>
              </w:rPr>
            </w:pPr>
          </w:p>
        </w:tc>
        <w:tc>
          <w:tcPr>
            <w:tcW w:w="245" w:type="dxa"/>
            <w:tcBorders>
              <w:top w:val="nil"/>
              <w:left w:val="nil"/>
              <w:bottom w:val="single" w:sz="4" w:space="0" w:color="000000"/>
              <w:right w:val="single" w:sz="4" w:space="0" w:color="000000"/>
            </w:tcBorders>
            <w:shd w:val="clear" w:color="auto" w:fill="BFBFBF"/>
            <w:vAlign w:val="center"/>
          </w:tcPr>
          <w:p w14:paraId="5228E273" w14:textId="77777777" w:rsidR="00F17CE4" w:rsidRDefault="00F17CE4">
            <w:pPr>
              <w:jc w:val="center"/>
              <w:rPr>
                <w:b/>
                <w:sz w:val="12"/>
              </w:rPr>
            </w:pPr>
          </w:p>
        </w:tc>
        <w:tc>
          <w:tcPr>
            <w:tcW w:w="245" w:type="dxa"/>
            <w:tcBorders>
              <w:top w:val="nil"/>
              <w:left w:val="nil"/>
              <w:bottom w:val="single" w:sz="4" w:space="0" w:color="000000"/>
              <w:right w:val="single" w:sz="4" w:space="0" w:color="000000"/>
            </w:tcBorders>
            <w:shd w:val="clear" w:color="auto" w:fill="BFBFBF"/>
            <w:vAlign w:val="center"/>
          </w:tcPr>
          <w:p w14:paraId="05844653" w14:textId="77777777" w:rsidR="00F17CE4" w:rsidRDefault="00F17CE4">
            <w:pPr>
              <w:jc w:val="center"/>
              <w:rPr>
                <w:b/>
                <w:sz w:val="12"/>
              </w:rPr>
            </w:pPr>
          </w:p>
        </w:tc>
        <w:tc>
          <w:tcPr>
            <w:tcW w:w="245" w:type="dxa"/>
            <w:tcBorders>
              <w:top w:val="nil"/>
              <w:left w:val="nil"/>
              <w:bottom w:val="single" w:sz="4" w:space="0" w:color="000000"/>
              <w:right w:val="single" w:sz="4" w:space="0" w:color="000000"/>
            </w:tcBorders>
            <w:shd w:val="clear" w:color="auto" w:fill="BFBFBF"/>
            <w:vAlign w:val="center"/>
          </w:tcPr>
          <w:p w14:paraId="3E8A8AE3" w14:textId="77777777" w:rsidR="00F17CE4" w:rsidRDefault="00F17CE4">
            <w:pPr>
              <w:jc w:val="center"/>
              <w:rPr>
                <w:b/>
                <w:sz w:val="12"/>
              </w:rPr>
            </w:pPr>
          </w:p>
        </w:tc>
        <w:tc>
          <w:tcPr>
            <w:tcW w:w="272" w:type="dxa"/>
            <w:tcBorders>
              <w:top w:val="nil"/>
              <w:left w:val="nil"/>
              <w:bottom w:val="single" w:sz="4" w:space="0" w:color="000000"/>
              <w:right w:val="single" w:sz="4" w:space="0" w:color="000000"/>
            </w:tcBorders>
            <w:shd w:val="clear" w:color="auto" w:fill="BFBFBF"/>
            <w:vAlign w:val="center"/>
          </w:tcPr>
          <w:p w14:paraId="63FEEACC" w14:textId="77777777" w:rsidR="00F17CE4" w:rsidRDefault="00F17CE4">
            <w:pPr>
              <w:jc w:val="center"/>
              <w:rPr>
                <w:b/>
                <w:sz w:val="12"/>
              </w:rPr>
            </w:pPr>
          </w:p>
        </w:tc>
        <w:tc>
          <w:tcPr>
            <w:tcW w:w="272" w:type="dxa"/>
            <w:tcBorders>
              <w:top w:val="nil"/>
              <w:left w:val="nil"/>
              <w:bottom w:val="single" w:sz="4" w:space="0" w:color="000000"/>
              <w:right w:val="single" w:sz="4" w:space="0" w:color="000000"/>
            </w:tcBorders>
            <w:shd w:val="clear" w:color="auto" w:fill="BFBFBF"/>
            <w:vAlign w:val="center"/>
          </w:tcPr>
          <w:p w14:paraId="45828720" w14:textId="77777777" w:rsidR="00F17CE4" w:rsidRDefault="00F17CE4">
            <w:pPr>
              <w:jc w:val="center"/>
              <w:rPr>
                <w:b/>
                <w:sz w:val="12"/>
              </w:rPr>
            </w:pPr>
          </w:p>
        </w:tc>
        <w:tc>
          <w:tcPr>
            <w:tcW w:w="272" w:type="dxa"/>
            <w:tcBorders>
              <w:top w:val="nil"/>
              <w:left w:val="nil"/>
              <w:bottom w:val="single" w:sz="4" w:space="0" w:color="000000"/>
              <w:right w:val="single" w:sz="4" w:space="0" w:color="000000"/>
            </w:tcBorders>
            <w:shd w:val="clear" w:color="auto" w:fill="BFBFBF"/>
            <w:vAlign w:val="center"/>
          </w:tcPr>
          <w:p w14:paraId="3B86A97F" w14:textId="77777777" w:rsidR="00F17CE4" w:rsidRDefault="00F17CE4">
            <w:pPr>
              <w:jc w:val="center"/>
              <w:rPr>
                <w:b/>
                <w:sz w:val="12"/>
              </w:rPr>
            </w:pPr>
          </w:p>
        </w:tc>
        <w:tc>
          <w:tcPr>
            <w:tcW w:w="272" w:type="dxa"/>
            <w:tcBorders>
              <w:top w:val="nil"/>
              <w:left w:val="nil"/>
              <w:bottom w:val="single" w:sz="4" w:space="0" w:color="000000"/>
              <w:right w:val="single" w:sz="4" w:space="0" w:color="000000"/>
            </w:tcBorders>
            <w:shd w:val="clear" w:color="auto" w:fill="BFBFBF"/>
            <w:vAlign w:val="center"/>
          </w:tcPr>
          <w:p w14:paraId="382142EE" w14:textId="77777777" w:rsidR="00F17CE4" w:rsidRDefault="00F17CE4">
            <w:pPr>
              <w:jc w:val="center"/>
              <w:rPr>
                <w:b/>
                <w:sz w:val="12"/>
              </w:rPr>
            </w:pPr>
          </w:p>
        </w:tc>
        <w:tc>
          <w:tcPr>
            <w:tcW w:w="271" w:type="dxa"/>
            <w:tcBorders>
              <w:top w:val="nil"/>
              <w:left w:val="nil"/>
              <w:bottom w:val="single" w:sz="4" w:space="0" w:color="000000"/>
              <w:right w:val="single" w:sz="4" w:space="0" w:color="000000"/>
            </w:tcBorders>
            <w:shd w:val="clear" w:color="auto" w:fill="BFBFBF"/>
            <w:vAlign w:val="center"/>
          </w:tcPr>
          <w:p w14:paraId="6F117D79" w14:textId="77777777" w:rsidR="00F17CE4" w:rsidRDefault="00F17CE4">
            <w:pPr>
              <w:jc w:val="center"/>
              <w:rPr>
                <w:b/>
                <w:sz w:val="12"/>
              </w:rPr>
            </w:pPr>
          </w:p>
        </w:tc>
        <w:tc>
          <w:tcPr>
            <w:tcW w:w="271" w:type="dxa"/>
            <w:tcBorders>
              <w:top w:val="nil"/>
              <w:left w:val="nil"/>
              <w:bottom w:val="single" w:sz="4" w:space="0" w:color="000000"/>
              <w:right w:val="single" w:sz="4" w:space="0" w:color="000000"/>
            </w:tcBorders>
            <w:shd w:val="clear" w:color="auto" w:fill="BFBFBF"/>
            <w:vAlign w:val="center"/>
          </w:tcPr>
          <w:p w14:paraId="0D078312" w14:textId="77777777" w:rsidR="00F17CE4" w:rsidRDefault="00F17CE4">
            <w:pPr>
              <w:jc w:val="center"/>
              <w:rPr>
                <w:b/>
                <w:sz w:val="12"/>
              </w:rPr>
            </w:pPr>
          </w:p>
        </w:tc>
        <w:tc>
          <w:tcPr>
            <w:tcW w:w="271" w:type="dxa"/>
            <w:tcBorders>
              <w:top w:val="nil"/>
              <w:left w:val="nil"/>
              <w:bottom w:val="single" w:sz="4" w:space="0" w:color="000000"/>
              <w:right w:val="single" w:sz="4" w:space="0" w:color="000000"/>
            </w:tcBorders>
            <w:shd w:val="clear" w:color="auto" w:fill="BFBFBF"/>
            <w:vAlign w:val="center"/>
          </w:tcPr>
          <w:p w14:paraId="743C039B" w14:textId="77777777" w:rsidR="00F17CE4" w:rsidRDefault="00F17CE4">
            <w:pPr>
              <w:jc w:val="center"/>
              <w:rPr>
                <w:b/>
                <w:sz w:val="12"/>
              </w:rPr>
            </w:pPr>
          </w:p>
        </w:tc>
        <w:tc>
          <w:tcPr>
            <w:tcW w:w="271" w:type="dxa"/>
            <w:tcBorders>
              <w:top w:val="nil"/>
              <w:left w:val="nil"/>
              <w:bottom w:val="single" w:sz="4" w:space="0" w:color="000000"/>
              <w:right w:val="single" w:sz="4" w:space="0" w:color="000000"/>
            </w:tcBorders>
            <w:shd w:val="clear" w:color="auto" w:fill="BFBFBF"/>
            <w:vAlign w:val="center"/>
          </w:tcPr>
          <w:p w14:paraId="3D6348BF" w14:textId="77777777" w:rsidR="00F17CE4" w:rsidRDefault="00F17CE4">
            <w:pPr>
              <w:jc w:val="center"/>
              <w:rPr>
                <w:b/>
                <w:sz w:val="12"/>
              </w:rPr>
            </w:pPr>
          </w:p>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24EA8F8B" w14:textId="77777777" w:rsidR="00F17CE4" w:rsidRDefault="00F17CE4"/>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55919E43" w14:textId="77777777" w:rsidR="00F17CE4" w:rsidRDefault="00F17CE4"/>
        </w:tc>
        <w:tc>
          <w:tcPr>
            <w:tcW w:w="271" w:type="dxa"/>
            <w:tcBorders>
              <w:top w:val="nil"/>
              <w:left w:val="nil"/>
              <w:bottom w:val="single" w:sz="4" w:space="0" w:color="000000"/>
              <w:right w:val="single" w:sz="4" w:space="0" w:color="000000"/>
            </w:tcBorders>
            <w:shd w:val="clear" w:color="auto" w:fill="BFBFBF"/>
            <w:vAlign w:val="center"/>
          </w:tcPr>
          <w:p w14:paraId="4E715737" w14:textId="77777777" w:rsidR="00F17CE4" w:rsidRDefault="00F17CE4">
            <w:pPr>
              <w:jc w:val="center"/>
              <w:rPr>
                <w:b/>
                <w:sz w:val="12"/>
              </w:rPr>
            </w:pPr>
          </w:p>
        </w:tc>
        <w:tc>
          <w:tcPr>
            <w:tcW w:w="271" w:type="dxa"/>
            <w:tcBorders>
              <w:top w:val="nil"/>
              <w:left w:val="nil"/>
              <w:bottom w:val="single" w:sz="4" w:space="0" w:color="000000"/>
              <w:right w:val="single" w:sz="4" w:space="0" w:color="000000"/>
            </w:tcBorders>
            <w:shd w:val="clear" w:color="auto" w:fill="BFBFBF"/>
            <w:vAlign w:val="center"/>
          </w:tcPr>
          <w:p w14:paraId="6D2BC1E1" w14:textId="77777777" w:rsidR="00F17CE4" w:rsidRDefault="00F17CE4">
            <w:pPr>
              <w:jc w:val="center"/>
              <w:rPr>
                <w:b/>
                <w:sz w:val="12"/>
              </w:rPr>
            </w:pPr>
          </w:p>
        </w:tc>
        <w:tc>
          <w:tcPr>
            <w:tcW w:w="271" w:type="dxa"/>
            <w:tcBorders>
              <w:top w:val="nil"/>
              <w:left w:val="nil"/>
              <w:bottom w:val="single" w:sz="4" w:space="0" w:color="000000"/>
              <w:right w:val="single" w:sz="4" w:space="0" w:color="000000"/>
            </w:tcBorders>
            <w:shd w:val="clear" w:color="auto" w:fill="BFBFBF"/>
            <w:vAlign w:val="center"/>
          </w:tcPr>
          <w:p w14:paraId="42B9B9F7" w14:textId="77777777" w:rsidR="00F17CE4" w:rsidRDefault="00F17CE4">
            <w:pPr>
              <w:jc w:val="center"/>
              <w:rPr>
                <w:b/>
                <w:sz w:val="12"/>
              </w:rPr>
            </w:pPr>
          </w:p>
        </w:tc>
        <w:tc>
          <w:tcPr>
            <w:tcW w:w="271" w:type="dxa"/>
            <w:tcBorders>
              <w:top w:val="nil"/>
              <w:left w:val="nil"/>
              <w:bottom w:val="single" w:sz="4" w:space="0" w:color="000000"/>
              <w:right w:val="single" w:sz="4" w:space="0" w:color="000000"/>
            </w:tcBorders>
            <w:shd w:val="clear" w:color="auto" w:fill="BFBFBF"/>
            <w:vAlign w:val="center"/>
          </w:tcPr>
          <w:p w14:paraId="6A2021DA" w14:textId="77777777" w:rsidR="00F17CE4" w:rsidRDefault="00F17CE4">
            <w:pPr>
              <w:jc w:val="center"/>
              <w:rPr>
                <w:b/>
                <w:sz w:val="12"/>
              </w:rPr>
            </w:pPr>
          </w:p>
        </w:tc>
        <w:tc>
          <w:tcPr>
            <w:tcW w:w="271" w:type="dxa"/>
            <w:tcBorders>
              <w:top w:val="nil"/>
              <w:left w:val="nil"/>
              <w:bottom w:val="single" w:sz="4" w:space="0" w:color="000000"/>
              <w:right w:val="single" w:sz="4" w:space="0" w:color="000000"/>
            </w:tcBorders>
            <w:shd w:val="clear" w:color="auto" w:fill="BFBFBF"/>
            <w:vAlign w:val="center"/>
          </w:tcPr>
          <w:p w14:paraId="6DBFA253" w14:textId="77777777" w:rsidR="00F17CE4" w:rsidRDefault="00F17CE4">
            <w:pPr>
              <w:jc w:val="center"/>
              <w:rPr>
                <w:b/>
                <w:sz w:val="12"/>
              </w:rPr>
            </w:pPr>
          </w:p>
        </w:tc>
        <w:tc>
          <w:tcPr>
            <w:tcW w:w="271" w:type="dxa"/>
            <w:tcBorders>
              <w:top w:val="nil"/>
              <w:left w:val="nil"/>
              <w:bottom w:val="single" w:sz="4" w:space="0" w:color="000000"/>
              <w:right w:val="single" w:sz="4" w:space="0" w:color="000000"/>
            </w:tcBorders>
            <w:shd w:val="clear" w:color="auto" w:fill="BFBFBF"/>
            <w:vAlign w:val="center"/>
          </w:tcPr>
          <w:p w14:paraId="6BC34D33" w14:textId="77777777" w:rsidR="00F17CE4" w:rsidRDefault="00F17CE4">
            <w:pPr>
              <w:jc w:val="center"/>
              <w:rPr>
                <w:b/>
                <w:sz w:val="12"/>
              </w:rPr>
            </w:pPr>
          </w:p>
        </w:tc>
        <w:tc>
          <w:tcPr>
            <w:tcW w:w="271" w:type="dxa"/>
            <w:tcBorders>
              <w:top w:val="nil"/>
              <w:left w:val="nil"/>
              <w:bottom w:val="single" w:sz="4" w:space="0" w:color="000000"/>
              <w:right w:val="single" w:sz="4" w:space="0" w:color="000000"/>
            </w:tcBorders>
            <w:shd w:val="clear" w:color="auto" w:fill="BFBFBF"/>
            <w:vAlign w:val="center"/>
          </w:tcPr>
          <w:p w14:paraId="3E7591E4" w14:textId="77777777" w:rsidR="00F17CE4" w:rsidRDefault="00F17CE4">
            <w:pPr>
              <w:jc w:val="center"/>
              <w:rPr>
                <w:b/>
                <w:sz w:val="12"/>
              </w:rPr>
            </w:pPr>
          </w:p>
        </w:tc>
        <w:tc>
          <w:tcPr>
            <w:tcW w:w="271" w:type="dxa"/>
            <w:tcBorders>
              <w:top w:val="nil"/>
              <w:left w:val="nil"/>
              <w:bottom w:val="single" w:sz="4" w:space="0" w:color="000000"/>
              <w:right w:val="single" w:sz="4" w:space="0" w:color="000000"/>
            </w:tcBorders>
            <w:shd w:val="clear" w:color="auto" w:fill="BFBFBF"/>
            <w:vAlign w:val="center"/>
          </w:tcPr>
          <w:p w14:paraId="3F6AB51D" w14:textId="77777777" w:rsidR="00F17CE4" w:rsidRDefault="00F17CE4">
            <w:pPr>
              <w:jc w:val="center"/>
              <w:rPr>
                <w:b/>
                <w:sz w:val="12"/>
              </w:rPr>
            </w:pPr>
          </w:p>
        </w:tc>
        <w:tc>
          <w:tcPr>
            <w:tcW w:w="271" w:type="dxa"/>
            <w:tcBorders>
              <w:top w:val="nil"/>
              <w:left w:val="nil"/>
              <w:bottom w:val="single" w:sz="4" w:space="0" w:color="000000"/>
              <w:right w:val="single" w:sz="4" w:space="0" w:color="000000"/>
            </w:tcBorders>
            <w:shd w:val="clear" w:color="auto" w:fill="BFBFBF"/>
            <w:vAlign w:val="center"/>
          </w:tcPr>
          <w:p w14:paraId="7BB2F8D7" w14:textId="77777777" w:rsidR="00F17CE4" w:rsidRDefault="00F17CE4">
            <w:pPr>
              <w:jc w:val="center"/>
              <w:rPr>
                <w:b/>
                <w:sz w:val="12"/>
              </w:rPr>
            </w:pPr>
          </w:p>
        </w:tc>
        <w:tc>
          <w:tcPr>
            <w:tcW w:w="271" w:type="dxa"/>
            <w:tcBorders>
              <w:top w:val="nil"/>
              <w:left w:val="nil"/>
              <w:bottom w:val="single" w:sz="4" w:space="0" w:color="000000"/>
              <w:right w:val="single" w:sz="4" w:space="0" w:color="000000"/>
            </w:tcBorders>
            <w:shd w:val="clear" w:color="auto" w:fill="BFBFBF"/>
            <w:vAlign w:val="center"/>
          </w:tcPr>
          <w:p w14:paraId="1C01521C" w14:textId="77777777" w:rsidR="00F17CE4" w:rsidRDefault="00F17CE4">
            <w:pPr>
              <w:jc w:val="center"/>
              <w:rPr>
                <w:b/>
                <w:sz w:val="12"/>
              </w:rPr>
            </w:pPr>
          </w:p>
        </w:tc>
        <w:tc>
          <w:tcPr>
            <w:tcW w:w="271" w:type="dxa"/>
            <w:tcBorders>
              <w:top w:val="nil"/>
              <w:left w:val="nil"/>
              <w:bottom w:val="single" w:sz="4" w:space="0" w:color="000000"/>
              <w:right w:val="single" w:sz="4" w:space="0" w:color="000000"/>
            </w:tcBorders>
            <w:shd w:val="clear" w:color="auto" w:fill="BFBFBF"/>
            <w:vAlign w:val="center"/>
          </w:tcPr>
          <w:p w14:paraId="79B7B557" w14:textId="77777777" w:rsidR="00F17CE4" w:rsidRDefault="00F17CE4">
            <w:pPr>
              <w:jc w:val="center"/>
              <w:rPr>
                <w:b/>
                <w:sz w:val="12"/>
              </w:rPr>
            </w:pPr>
          </w:p>
        </w:tc>
        <w:tc>
          <w:tcPr>
            <w:tcW w:w="271" w:type="dxa"/>
            <w:tcBorders>
              <w:top w:val="nil"/>
              <w:left w:val="nil"/>
              <w:bottom w:val="single" w:sz="4" w:space="0" w:color="000000"/>
              <w:right w:val="single" w:sz="4" w:space="0" w:color="000000"/>
            </w:tcBorders>
            <w:shd w:val="clear" w:color="auto" w:fill="BFBFBF"/>
            <w:vAlign w:val="center"/>
          </w:tcPr>
          <w:p w14:paraId="17B4BB27" w14:textId="77777777" w:rsidR="00F17CE4" w:rsidRDefault="00F17CE4">
            <w:pPr>
              <w:jc w:val="center"/>
              <w:rPr>
                <w:b/>
                <w:sz w:val="12"/>
              </w:rPr>
            </w:pPr>
          </w:p>
        </w:tc>
        <w:tc>
          <w:tcPr>
            <w:tcW w:w="271" w:type="dxa"/>
            <w:tcBorders>
              <w:top w:val="nil"/>
              <w:left w:val="nil"/>
              <w:bottom w:val="single" w:sz="4" w:space="0" w:color="000000"/>
              <w:right w:val="single" w:sz="4" w:space="0" w:color="000000"/>
            </w:tcBorders>
            <w:shd w:val="clear" w:color="auto" w:fill="BFBFBF"/>
            <w:vAlign w:val="center"/>
          </w:tcPr>
          <w:p w14:paraId="0B7C740E" w14:textId="77777777" w:rsidR="00F17CE4" w:rsidRDefault="00F17CE4">
            <w:pPr>
              <w:jc w:val="center"/>
              <w:rPr>
                <w:b/>
                <w:sz w:val="12"/>
              </w:rPr>
            </w:pPr>
          </w:p>
        </w:tc>
        <w:tc>
          <w:tcPr>
            <w:tcW w:w="271" w:type="dxa"/>
            <w:vMerge/>
            <w:tcBorders>
              <w:top w:val="nil"/>
              <w:left w:val="single" w:sz="4" w:space="0" w:color="000000"/>
              <w:bottom w:val="single" w:sz="4" w:space="0" w:color="000000"/>
              <w:right w:val="single" w:sz="4" w:space="0" w:color="000000"/>
            </w:tcBorders>
            <w:shd w:val="clear" w:color="auto" w:fill="F79646"/>
            <w:vAlign w:val="center"/>
          </w:tcPr>
          <w:p w14:paraId="407CE8FF" w14:textId="77777777" w:rsidR="00F17CE4" w:rsidRDefault="00F17CE4"/>
        </w:tc>
        <w:tc>
          <w:tcPr>
            <w:tcW w:w="271" w:type="dxa"/>
            <w:tcBorders>
              <w:top w:val="nil"/>
              <w:left w:val="nil"/>
              <w:bottom w:val="single" w:sz="4" w:space="0" w:color="000000"/>
              <w:right w:val="single" w:sz="4" w:space="0" w:color="000000"/>
            </w:tcBorders>
            <w:shd w:val="clear" w:color="auto" w:fill="BFBFBF"/>
            <w:vAlign w:val="center"/>
          </w:tcPr>
          <w:p w14:paraId="1303430D" w14:textId="77777777" w:rsidR="00F17CE4" w:rsidRDefault="00F17CE4">
            <w:pPr>
              <w:jc w:val="center"/>
              <w:rPr>
                <w:b/>
                <w:sz w:val="12"/>
              </w:rPr>
            </w:pPr>
          </w:p>
        </w:tc>
        <w:tc>
          <w:tcPr>
            <w:tcW w:w="271" w:type="dxa"/>
            <w:tcBorders>
              <w:top w:val="nil"/>
              <w:left w:val="nil"/>
              <w:bottom w:val="single" w:sz="4" w:space="0" w:color="000000"/>
              <w:right w:val="single" w:sz="4" w:space="0" w:color="000000"/>
            </w:tcBorders>
            <w:shd w:val="clear" w:color="auto" w:fill="BFBFBF"/>
            <w:vAlign w:val="center"/>
          </w:tcPr>
          <w:p w14:paraId="7F2FF6FA" w14:textId="77777777" w:rsidR="00F17CE4" w:rsidRDefault="00F17CE4">
            <w:pPr>
              <w:jc w:val="center"/>
              <w:rPr>
                <w:b/>
                <w:sz w:val="12"/>
              </w:rPr>
            </w:pPr>
          </w:p>
        </w:tc>
        <w:tc>
          <w:tcPr>
            <w:tcW w:w="271" w:type="dxa"/>
            <w:tcBorders>
              <w:top w:val="nil"/>
              <w:left w:val="nil"/>
              <w:bottom w:val="single" w:sz="4" w:space="0" w:color="000000"/>
              <w:right w:val="single" w:sz="4" w:space="0" w:color="000000"/>
            </w:tcBorders>
            <w:shd w:val="clear" w:color="auto" w:fill="BFBFBF"/>
            <w:vAlign w:val="center"/>
          </w:tcPr>
          <w:p w14:paraId="6E22C9EE" w14:textId="77777777" w:rsidR="00F17CE4" w:rsidRDefault="00F17CE4">
            <w:pPr>
              <w:jc w:val="center"/>
              <w:rPr>
                <w:b/>
                <w:sz w:val="12"/>
              </w:rPr>
            </w:pPr>
          </w:p>
        </w:tc>
        <w:tc>
          <w:tcPr>
            <w:tcW w:w="271" w:type="dxa"/>
            <w:tcBorders>
              <w:top w:val="nil"/>
              <w:left w:val="nil"/>
              <w:bottom w:val="single" w:sz="4" w:space="0" w:color="000000"/>
              <w:right w:val="single" w:sz="4" w:space="0" w:color="000000"/>
            </w:tcBorders>
            <w:shd w:val="clear" w:color="auto" w:fill="BFBFBF"/>
            <w:vAlign w:val="center"/>
          </w:tcPr>
          <w:p w14:paraId="47A9AC11" w14:textId="77777777" w:rsidR="00F17CE4" w:rsidRDefault="00F17CE4">
            <w:pPr>
              <w:jc w:val="center"/>
              <w:rPr>
                <w:b/>
                <w:sz w:val="12"/>
              </w:rPr>
            </w:pPr>
          </w:p>
        </w:tc>
        <w:tc>
          <w:tcPr>
            <w:tcW w:w="271" w:type="dxa"/>
            <w:tcBorders>
              <w:top w:val="nil"/>
              <w:left w:val="nil"/>
              <w:bottom w:val="single" w:sz="4" w:space="0" w:color="000000"/>
              <w:right w:val="single" w:sz="4" w:space="0" w:color="000000"/>
            </w:tcBorders>
            <w:shd w:val="clear" w:color="auto" w:fill="BFBFBF"/>
            <w:vAlign w:val="center"/>
          </w:tcPr>
          <w:p w14:paraId="533AE4B6" w14:textId="77777777" w:rsidR="00F17CE4" w:rsidRDefault="00F17CE4">
            <w:pPr>
              <w:jc w:val="center"/>
              <w:rPr>
                <w:b/>
                <w:sz w:val="12"/>
              </w:rPr>
            </w:pPr>
          </w:p>
        </w:tc>
        <w:tc>
          <w:tcPr>
            <w:tcW w:w="271" w:type="dxa"/>
            <w:tcBorders>
              <w:top w:val="nil"/>
              <w:left w:val="nil"/>
              <w:bottom w:val="single" w:sz="4" w:space="0" w:color="000000"/>
              <w:right w:val="single" w:sz="4" w:space="0" w:color="000000"/>
            </w:tcBorders>
            <w:shd w:val="clear" w:color="auto" w:fill="BFBFBF"/>
            <w:vAlign w:val="center"/>
          </w:tcPr>
          <w:p w14:paraId="15650079" w14:textId="77777777" w:rsidR="00F17CE4" w:rsidRDefault="00F17CE4">
            <w:pPr>
              <w:jc w:val="center"/>
              <w:rPr>
                <w:b/>
                <w:sz w:val="12"/>
              </w:rPr>
            </w:pPr>
          </w:p>
        </w:tc>
        <w:tc>
          <w:tcPr>
            <w:tcW w:w="271" w:type="dxa"/>
            <w:tcBorders>
              <w:top w:val="nil"/>
              <w:left w:val="nil"/>
              <w:bottom w:val="single" w:sz="4" w:space="0" w:color="000000"/>
              <w:right w:val="single" w:sz="4" w:space="0" w:color="000000"/>
            </w:tcBorders>
            <w:shd w:val="clear" w:color="auto" w:fill="BFBFBF"/>
            <w:vAlign w:val="center"/>
          </w:tcPr>
          <w:p w14:paraId="5ECFDA14" w14:textId="77777777" w:rsidR="00F17CE4" w:rsidRDefault="00F17CE4">
            <w:pPr>
              <w:jc w:val="center"/>
              <w:rPr>
                <w:b/>
                <w:sz w:val="12"/>
              </w:rPr>
            </w:pPr>
          </w:p>
        </w:tc>
        <w:tc>
          <w:tcPr>
            <w:tcW w:w="271" w:type="dxa"/>
            <w:tcBorders>
              <w:top w:val="nil"/>
              <w:left w:val="nil"/>
              <w:bottom w:val="single" w:sz="4" w:space="0" w:color="000000"/>
              <w:right w:val="single" w:sz="4" w:space="0" w:color="000000"/>
            </w:tcBorders>
            <w:shd w:val="clear" w:color="auto" w:fill="BFBFBF"/>
            <w:vAlign w:val="center"/>
          </w:tcPr>
          <w:p w14:paraId="66EE0CFA" w14:textId="77777777" w:rsidR="00F17CE4" w:rsidRDefault="00F17CE4">
            <w:pPr>
              <w:jc w:val="center"/>
              <w:rPr>
                <w:b/>
                <w:sz w:val="12"/>
              </w:rPr>
            </w:pPr>
          </w:p>
        </w:tc>
        <w:tc>
          <w:tcPr>
            <w:tcW w:w="271" w:type="dxa"/>
            <w:tcBorders>
              <w:top w:val="single" w:sz="4" w:space="0" w:color="000000"/>
              <w:left w:val="nil"/>
              <w:bottom w:val="single" w:sz="4" w:space="0" w:color="000000"/>
              <w:right w:val="single" w:sz="4" w:space="0" w:color="000000"/>
            </w:tcBorders>
            <w:shd w:val="clear" w:color="auto" w:fill="AEAAAA" w:themeFill="background2" w:themeFillShade="BF"/>
            <w:vAlign w:val="center"/>
          </w:tcPr>
          <w:p w14:paraId="5574B93F" w14:textId="77777777" w:rsidR="00F17CE4" w:rsidRDefault="00F17CE4">
            <w:pPr>
              <w:jc w:val="center"/>
              <w:rPr>
                <w:b/>
                <w:sz w:val="12"/>
              </w:rPr>
            </w:pPr>
          </w:p>
        </w:tc>
        <w:tc>
          <w:tcPr>
            <w:tcW w:w="271" w:type="dxa"/>
            <w:vMerge/>
            <w:tcBorders>
              <w:top w:val="nil"/>
              <w:left w:val="single" w:sz="4" w:space="0" w:color="000000"/>
              <w:bottom w:val="single" w:sz="4" w:space="0" w:color="000000"/>
              <w:right w:val="single" w:sz="4" w:space="0" w:color="000000"/>
            </w:tcBorders>
            <w:shd w:val="clear" w:color="auto" w:fill="FF0000"/>
            <w:vAlign w:val="center"/>
          </w:tcPr>
          <w:p w14:paraId="79F38B56" w14:textId="77777777" w:rsidR="00F17CE4" w:rsidRDefault="00F17CE4"/>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356033" w14:textId="77777777" w:rsidR="00F17CE4" w:rsidRDefault="00F17CE4">
            <w:pPr>
              <w:rPr>
                <w:b/>
                <w:sz w:val="12"/>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B8450B" w14:textId="77777777" w:rsidR="00F17CE4" w:rsidRDefault="00F17CE4">
            <w:pPr>
              <w:rPr>
                <w:b/>
                <w:sz w:val="12"/>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3D7988" w14:textId="77777777" w:rsidR="00F17CE4" w:rsidRDefault="00F17CE4">
            <w:pPr>
              <w:rPr>
                <w:b/>
                <w:sz w:val="12"/>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6C3BA2" w14:textId="77777777" w:rsidR="00F17CE4" w:rsidRDefault="00F17CE4">
            <w:pPr>
              <w:rPr>
                <w:b/>
                <w:sz w:val="12"/>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389EF9" w14:textId="77777777" w:rsidR="00F17CE4" w:rsidRDefault="00F17CE4">
            <w:pPr>
              <w:rPr>
                <w:b/>
                <w:sz w:val="12"/>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37B098" w14:textId="77777777" w:rsidR="00F17CE4" w:rsidRDefault="00F17CE4">
            <w:pPr>
              <w:rPr>
                <w:b/>
                <w:sz w:val="12"/>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7E6DB1" w14:textId="77777777" w:rsidR="00F17CE4" w:rsidRDefault="00F17CE4">
            <w:pPr>
              <w:rPr>
                <w:b/>
                <w:sz w:val="12"/>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42FB2A" w14:textId="77777777" w:rsidR="00F17CE4" w:rsidRDefault="00F17CE4">
            <w:pPr>
              <w:rPr>
                <w:b/>
                <w:sz w:val="12"/>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AA4842" w14:textId="77777777" w:rsidR="00F17CE4" w:rsidRDefault="00F17CE4">
            <w:pPr>
              <w:rPr>
                <w:b/>
                <w:sz w:val="12"/>
              </w:rPr>
            </w:pPr>
          </w:p>
        </w:tc>
        <w:tc>
          <w:tcPr>
            <w:tcW w:w="284" w:type="dxa"/>
            <w:vMerge/>
            <w:tcBorders>
              <w:top w:val="nil"/>
              <w:left w:val="single" w:sz="4" w:space="0" w:color="000000"/>
              <w:bottom w:val="single" w:sz="4" w:space="0" w:color="000000"/>
              <w:right w:val="single" w:sz="4" w:space="0" w:color="000000"/>
            </w:tcBorders>
            <w:shd w:val="clear" w:color="auto" w:fill="auto"/>
            <w:vAlign w:val="center"/>
          </w:tcPr>
          <w:p w14:paraId="73A2E92F" w14:textId="77777777" w:rsidR="00F17CE4" w:rsidRDefault="00F17CE4"/>
        </w:tc>
      </w:tr>
    </w:tbl>
    <w:p w14:paraId="65F54AD2" w14:textId="77777777" w:rsidR="00F17CE4" w:rsidRDefault="00F17CE4">
      <w:pPr>
        <w:rPr>
          <w:b/>
        </w:rPr>
      </w:pPr>
    </w:p>
    <w:p w14:paraId="0E44467D" w14:textId="77777777" w:rsidR="00F17CE4" w:rsidRDefault="00F17CE4">
      <w:pPr>
        <w:ind w:firstLine="709"/>
        <w:jc w:val="both"/>
        <w:rPr>
          <w:sz w:val="18"/>
        </w:rPr>
      </w:pPr>
    </w:p>
    <w:p w14:paraId="6C50E7F9" w14:textId="77777777" w:rsidR="00F17CE4" w:rsidRDefault="00CE0EC8">
      <w:pPr>
        <w:ind w:firstLine="709"/>
        <w:jc w:val="both"/>
        <w:rPr>
          <w:sz w:val="20"/>
        </w:rPr>
      </w:pPr>
      <w:r>
        <w:rPr>
          <w:sz w:val="20"/>
        </w:rPr>
        <w:t>Сокращения: ОЧ – обязательная часть образовательной программы; ВЧ – вариативная часть образовательной программы.</w:t>
      </w:r>
    </w:p>
    <w:p w14:paraId="76E02EFE" w14:textId="77777777" w:rsidR="00F17CE4" w:rsidRDefault="00F17CE4">
      <w:pPr>
        <w:rPr>
          <w:b/>
        </w:rPr>
      </w:pPr>
    </w:p>
    <w:tbl>
      <w:tblPr>
        <w:tblW w:w="0" w:type="auto"/>
        <w:tblInd w:w="-5" w:type="dxa"/>
        <w:tblLayout w:type="fixed"/>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F17CE4" w14:paraId="52D165AF" w14:textId="77777777">
        <w:trPr>
          <w:trHeight w:val="270"/>
        </w:trPr>
        <w:tc>
          <w:tcPr>
            <w:tcW w:w="1080" w:type="dxa"/>
            <w:gridSpan w:val="2"/>
            <w:tcBorders>
              <w:top w:val="nil"/>
              <w:left w:val="nil"/>
              <w:bottom w:val="nil"/>
              <w:right w:val="nil"/>
            </w:tcBorders>
            <w:shd w:val="clear" w:color="auto" w:fill="auto"/>
            <w:vAlign w:val="bottom"/>
          </w:tcPr>
          <w:p w14:paraId="1177CA13" w14:textId="77777777" w:rsidR="00F17CE4" w:rsidRDefault="00CE0EC8">
            <w:pPr>
              <w:rPr>
                <w:b/>
                <w:sz w:val="12"/>
              </w:rPr>
            </w:pPr>
            <w:r>
              <w:rPr>
                <w:b/>
                <w:sz w:val="12"/>
              </w:rPr>
              <w:t>Обозначения:</w:t>
            </w:r>
          </w:p>
        </w:tc>
        <w:tc>
          <w:tcPr>
            <w:tcW w:w="540" w:type="dxa"/>
            <w:tcBorders>
              <w:top w:val="nil"/>
              <w:left w:val="nil"/>
              <w:bottom w:val="nil"/>
              <w:right w:val="nil"/>
            </w:tcBorders>
            <w:shd w:val="clear" w:color="auto" w:fill="auto"/>
            <w:vAlign w:val="bottom"/>
          </w:tcPr>
          <w:p w14:paraId="3B9001DC" w14:textId="77777777" w:rsidR="00F17CE4" w:rsidRDefault="00F17CE4">
            <w:pPr>
              <w:rPr>
                <w:b/>
                <w:sz w:val="12"/>
              </w:rPr>
            </w:pPr>
          </w:p>
        </w:tc>
        <w:tc>
          <w:tcPr>
            <w:tcW w:w="540" w:type="dxa"/>
            <w:tcBorders>
              <w:top w:val="nil"/>
              <w:left w:val="nil"/>
              <w:bottom w:val="nil"/>
              <w:right w:val="nil"/>
            </w:tcBorders>
            <w:shd w:val="clear" w:color="auto" w:fill="auto"/>
            <w:vAlign w:val="bottom"/>
          </w:tcPr>
          <w:p w14:paraId="1EA42F4A" w14:textId="77777777" w:rsidR="00F17CE4" w:rsidRDefault="00F17CE4">
            <w:pPr>
              <w:rPr>
                <w:sz w:val="20"/>
              </w:rPr>
            </w:pPr>
          </w:p>
        </w:tc>
        <w:tc>
          <w:tcPr>
            <w:tcW w:w="749" w:type="dxa"/>
            <w:tcBorders>
              <w:top w:val="nil"/>
              <w:left w:val="nil"/>
              <w:bottom w:val="nil"/>
              <w:right w:val="nil"/>
            </w:tcBorders>
            <w:shd w:val="clear" w:color="auto" w:fill="auto"/>
            <w:vAlign w:val="bottom"/>
          </w:tcPr>
          <w:p w14:paraId="1BB6DF9C" w14:textId="77777777" w:rsidR="00F17CE4" w:rsidRDefault="00F17CE4">
            <w:pPr>
              <w:rPr>
                <w:sz w:val="20"/>
              </w:rPr>
            </w:pPr>
          </w:p>
        </w:tc>
        <w:tc>
          <w:tcPr>
            <w:tcW w:w="749" w:type="dxa"/>
            <w:tcBorders>
              <w:top w:val="nil"/>
              <w:left w:val="nil"/>
              <w:bottom w:val="nil"/>
              <w:right w:val="nil"/>
            </w:tcBorders>
            <w:shd w:val="clear" w:color="auto" w:fill="auto"/>
            <w:vAlign w:val="bottom"/>
          </w:tcPr>
          <w:p w14:paraId="51AD2037" w14:textId="77777777" w:rsidR="00F17CE4" w:rsidRDefault="00F17CE4">
            <w:pPr>
              <w:rPr>
                <w:sz w:val="20"/>
              </w:rPr>
            </w:pPr>
          </w:p>
        </w:tc>
        <w:tc>
          <w:tcPr>
            <w:tcW w:w="749" w:type="dxa"/>
            <w:tcBorders>
              <w:top w:val="nil"/>
              <w:left w:val="nil"/>
              <w:bottom w:val="nil"/>
              <w:right w:val="nil"/>
            </w:tcBorders>
            <w:shd w:val="clear" w:color="auto" w:fill="auto"/>
            <w:vAlign w:val="bottom"/>
          </w:tcPr>
          <w:p w14:paraId="79B9AED3" w14:textId="77777777" w:rsidR="00F17CE4" w:rsidRDefault="00F17CE4">
            <w:pPr>
              <w:rPr>
                <w:sz w:val="20"/>
              </w:rPr>
            </w:pPr>
          </w:p>
        </w:tc>
        <w:tc>
          <w:tcPr>
            <w:tcW w:w="749" w:type="dxa"/>
            <w:tcBorders>
              <w:top w:val="nil"/>
              <w:left w:val="nil"/>
              <w:bottom w:val="nil"/>
              <w:right w:val="nil"/>
            </w:tcBorders>
            <w:shd w:val="clear" w:color="auto" w:fill="auto"/>
            <w:vAlign w:val="bottom"/>
          </w:tcPr>
          <w:p w14:paraId="6374D47A" w14:textId="77777777" w:rsidR="00F17CE4" w:rsidRDefault="00F17CE4">
            <w:pPr>
              <w:rPr>
                <w:sz w:val="20"/>
              </w:rPr>
            </w:pPr>
          </w:p>
        </w:tc>
        <w:tc>
          <w:tcPr>
            <w:tcW w:w="540" w:type="dxa"/>
            <w:tcBorders>
              <w:top w:val="nil"/>
              <w:left w:val="nil"/>
              <w:bottom w:val="nil"/>
              <w:right w:val="nil"/>
            </w:tcBorders>
            <w:shd w:val="clear" w:color="auto" w:fill="auto"/>
            <w:vAlign w:val="bottom"/>
          </w:tcPr>
          <w:p w14:paraId="14084808" w14:textId="77777777" w:rsidR="00F17CE4" w:rsidRDefault="00F17CE4">
            <w:pPr>
              <w:rPr>
                <w:sz w:val="20"/>
              </w:rPr>
            </w:pPr>
          </w:p>
        </w:tc>
        <w:tc>
          <w:tcPr>
            <w:tcW w:w="540" w:type="dxa"/>
            <w:tcBorders>
              <w:top w:val="nil"/>
              <w:left w:val="nil"/>
              <w:bottom w:val="nil"/>
              <w:right w:val="nil"/>
            </w:tcBorders>
            <w:shd w:val="clear" w:color="auto" w:fill="auto"/>
            <w:vAlign w:val="bottom"/>
          </w:tcPr>
          <w:p w14:paraId="1CC00A1D" w14:textId="77777777" w:rsidR="00F17CE4" w:rsidRDefault="00F17CE4">
            <w:pPr>
              <w:rPr>
                <w:sz w:val="20"/>
              </w:rPr>
            </w:pPr>
          </w:p>
        </w:tc>
        <w:tc>
          <w:tcPr>
            <w:tcW w:w="545" w:type="dxa"/>
            <w:tcBorders>
              <w:top w:val="nil"/>
              <w:left w:val="nil"/>
              <w:bottom w:val="nil"/>
              <w:right w:val="nil"/>
            </w:tcBorders>
            <w:shd w:val="clear" w:color="auto" w:fill="auto"/>
            <w:vAlign w:val="bottom"/>
          </w:tcPr>
          <w:p w14:paraId="0E50BEA6" w14:textId="77777777" w:rsidR="00F17CE4" w:rsidRDefault="00F17CE4">
            <w:pPr>
              <w:rPr>
                <w:sz w:val="20"/>
              </w:rPr>
            </w:pPr>
          </w:p>
        </w:tc>
        <w:tc>
          <w:tcPr>
            <w:tcW w:w="540" w:type="dxa"/>
            <w:tcBorders>
              <w:top w:val="nil"/>
              <w:left w:val="nil"/>
              <w:bottom w:val="nil"/>
              <w:right w:val="nil"/>
            </w:tcBorders>
            <w:shd w:val="clear" w:color="auto" w:fill="auto"/>
            <w:vAlign w:val="bottom"/>
          </w:tcPr>
          <w:p w14:paraId="4AAE9E0D" w14:textId="77777777" w:rsidR="00F17CE4" w:rsidRDefault="00F17CE4">
            <w:pPr>
              <w:rPr>
                <w:sz w:val="20"/>
              </w:rPr>
            </w:pPr>
          </w:p>
        </w:tc>
        <w:tc>
          <w:tcPr>
            <w:tcW w:w="540" w:type="dxa"/>
            <w:tcBorders>
              <w:top w:val="nil"/>
              <w:left w:val="nil"/>
              <w:bottom w:val="nil"/>
              <w:right w:val="nil"/>
            </w:tcBorders>
            <w:shd w:val="clear" w:color="auto" w:fill="auto"/>
            <w:vAlign w:val="bottom"/>
          </w:tcPr>
          <w:p w14:paraId="27F237F5" w14:textId="77777777" w:rsidR="00F17CE4" w:rsidRDefault="00F17CE4">
            <w:pPr>
              <w:rPr>
                <w:sz w:val="20"/>
              </w:rPr>
            </w:pPr>
          </w:p>
        </w:tc>
        <w:tc>
          <w:tcPr>
            <w:tcW w:w="2936" w:type="dxa"/>
            <w:tcBorders>
              <w:top w:val="nil"/>
              <w:left w:val="nil"/>
              <w:bottom w:val="nil"/>
              <w:right w:val="nil"/>
            </w:tcBorders>
            <w:shd w:val="clear" w:color="auto" w:fill="auto"/>
            <w:vAlign w:val="bottom"/>
          </w:tcPr>
          <w:p w14:paraId="125986AD" w14:textId="77777777" w:rsidR="00F17CE4" w:rsidRDefault="00F17CE4">
            <w:pPr>
              <w:rPr>
                <w:sz w:val="20"/>
              </w:rPr>
            </w:pPr>
          </w:p>
        </w:tc>
        <w:tc>
          <w:tcPr>
            <w:tcW w:w="540" w:type="dxa"/>
            <w:tcBorders>
              <w:top w:val="nil"/>
              <w:left w:val="nil"/>
              <w:bottom w:val="nil"/>
              <w:right w:val="nil"/>
            </w:tcBorders>
            <w:shd w:val="clear" w:color="auto" w:fill="auto"/>
            <w:vAlign w:val="bottom"/>
          </w:tcPr>
          <w:p w14:paraId="0F905811" w14:textId="77777777" w:rsidR="00F17CE4" w:rsidRDefault="00F17CE4">
            <w:pPr>
              <w:rPr>
                <w:sz w:val="20"/>
              </w:rPr>
            </w:pPr>
          </w:p>
        </w:tc>
        <w:tc>
          <w:tcPr>
            <w:tcW w:w="540" w:type="dxa"/>
            <w:tcBorders>
              <w:top w:val="nil"/>
              <w:left w:val="nil"/>
              <w:bottom w:val="nil"/>
              <w:right w:val="nil"/>
            </w:tcBorders>
            <w:shd w:val="clear" w:color="auto" w:fill="auto"/>
            <w:vAlign w:val="bottom"/>
          </w:tcPr>
          <w:p w14:paraId="2F8F4703" w14:textId="77777777" w:rsidR="00F17CE4" w:rsidRDefault="00F17CE4">
            <w:pPr>
              <w:rPr>
                <w:sz w:val="20"/>
              </w:rPr>
            </w:pPr>
          </w:p>
        </w:tc>
        <w:tc>
          <w:tcPr>
            <w:tcW w:w="540" w:type="dxa"/>
            <w:tcBorders>
              <w:top w:val="nil"/>
              <w:left w:val="nil"/>
              <w:bottom w:val="nil"/>
              <w:right w:val="nil"/>
            </w:tcBorders>
            <w:shd w:val="clear" w:color="auto" w:fill="auto"/>
            <w:vAlign w:val="bottom"/>
          </w:tcPr>
          <w:p w14:paraId="26A418D4" w14:textId="77777777" w:rsidR="00F17CE4" w:rsidRDefault="00F17CE4">
            <w:pPr>
              <w:rPr>
                <w:sz w:val="20"/>
              </w:rPr>
            </w:pPr>
          </w:p>
        </w:tc>
        <w:tc>
          <w:tcPr>
            <w:tcW w:w="540" w:type="dxa"/>
            <w:tcBorders>
              <w:top w:val="nil"/>
              <w:left w:val="nil"/>
              <w:bottom w:val="nil"/>
              <w:right w:val="nil"/>
            </w:tcBorders>
            <w:shd w:val="clear" w:color="auto" w:fill="auto"/>
            <w:vAlign w:val="bottom"/>
          </w:tcPr>
          <w:p w14:paraId="00595596" w14:textId="77777777" w:rsidR="00F17CE4" w:rsidRDefault="00F17CE4">
            <w:pPr>
              <w:rPr>
                <w:sz w:val="20"/>
              </w:rPr>
            </w:pPr>
          </w:p>
        </w:tc>
        <w:tc>
          <w:tcPr>
            <w:tcW w:w="540" w:type="dxa"/>
            <w:tcBorders>
              <w:top w:val="nil"/>
              <w:left w:val="nil"/>
              <w:bottom w:val="nil"/>
              <w:right w:val="nil"/>
            </w:tcBorders>
            <w:shd w:val="clear" w:color="auto" w:fill="auto"/>
            <w:vAlign w:val="bottom"/>
          </w:tcPr>
          <w:p w14:paraId="7E35036D" w14:textId="77777777" w:rsidR="00F17CE4" w:rsidRDefault="00F17CE4">
            <w:pPr>
              <w:rPr>
                <w:sz w:val="20"/>
              </w:rPr>
            </w:pPr>
          </w:p>
        </w:tc>
      </w:tr>
      <w:tr w:rsidR="00F17CE4" w14:paraId="0F41E813" w14:textId="77777777">
        <w:trPr>
          <w:trHeight w:val="270"/>
        </w:trPr>
        <w:tc>
          <w:tcPr>
            <w:tcW w:w="540" w:type="dxa"/>
            <w:tcBorders>
              <w:top w:val="nil"/>
              <w:left w:val="nil"/>
              <w:bottom w:val="nil"/>
              <w:right w:val="nil"/>
            </w:tcBorders>
            <w:shd w:val="clear" w:color="auto" w:fill="auto"/>
            <w:vAlign w:val="bottom"/>
          </w:tcPr>
          <w:p w14:paraId="4636C0D1" w14:textId="77777777" w:rsidR="00F17CE4" w:rsidRDefault="00F17CE4">
            <w:pPr>
              <w:rPr>
                <w:sz w:val="20"/>
              </w:rPr>
            </w:pPr>
          </w:p>
        </w:tc>
        <w:tc>
          <w:tcPr>
            <w:tcW w:w="540" w:type="dxa"/>
            <w:tcBorders>
              <w:top w:val="nil"/>
              <w:left w:val="nil"/>
              <w:bottom w:val="nil"/>
              <w:right w:val="nil"/>
            </w:tcBorders>
            <w:shd w:val="clear" w:color="auto" w:fill="auto"/>
            <w:vAlign w:val="bottom"/>
          </w:tcPr>
          <w:p w14:paraId="3D8FEE63" w14:textId="77777777" w:rsidR="00F17CE4" w:rsidRDefault="00F17CE4">
            <w:pPr>
              <w:rPr>
                <w:sz w:val="20"/>
              </w:rPr>
            </w:pPr>
          </w:p>
        </w:tc>
        <w:tc>
          <w:tcPr>
            <w:tcW w:w="540" w:type="dxa"/>
            <w:tcBorders>
              <w:top w:val="nil"/>
              <w:left w:val="nil"/>
              <w:bottom w:val="nil"/>
              <w:right w:val="nil"/>
            </w:tcBorders>
            <w:shd w:val="clear" w:color="auto" w:fill="auto"/>
            <w:vAlign w:val="bottom"/>
          </w:tcPr>
          <w:p w14:paraId="55B92B59" w14:textId="77777777" w:rsidR="00F17CE4" w:rsidRDefault="00F17CE4">
            <w:pPr>
              <w:rPr>
                <w:sz w:val="20"/>
              </w:rPr>
            </w:pPr>
          </w:p>
        </w:tc>
        <w:tc>
          <w:tcPr>
            <w:tcW w:w="54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BC0D7F0" w14:textId="77777777" w:rsidR="00F17CE4" w:rsidRDefault="00F17CE4">
            <w:pPr>
              <w:jc w:val="center"/>
              <w:rPr>
                <w:sz w:val="12"/>
              </w:rPr>
            </w:pPr>
          </w:p>
        </w:tc>
        <w:tc>
          <w:tcPr>
            <w:tcW w:w="2996" w:type="dxa"/>
            <w:gridSpan w:val="4"/>
            <w:tcBorders>
              <w:top w:val="nil"/>
              <w:left w:val="nil"/>
              <w:bottom w:val="nil"/>
              <w:right w:val="nil"/>
            </w:tcBorders>
            <w:shd w:val="clear" w:color="auto" w:fill="auto"/>
            <w:vAlign w:val="center"/>
          </w:tcPr>
          <w:p w14:paraId="7028ED86" w14:textId="77777777" w:rsidR="00F17CE4" w:rsidRDefault="00CE0EC8">
            <w:pPr>
              <w:ind w:firstLine="120"/>
              <w:rPr>
                <w:b/>
                <w:sz w:val="12"/>
              </w:rPr>
            </w:pPr>
            <w:r>
              <w:rPr>
                <w:b/>
                <w:sz w:val="12"/>
              </w:rPr>
              <w:t>Модули и дисциплины (обязательная часть)</w:t>
            </w:r>
          </w:p>
        </w:tc>
        <w:tc>
          <w:tcPr>
            <w:tcW w:w="540" w:type="dxa"/>
            <w:tcBorders>
              <w:top w:val="nil"/>
              <w:left w:val="nil"/>
              <w:bottom w:val="nil"/>
              <w:right w:val="nil"/>
            </w:tcBorders>
            <w:shd w:val="clear" w:color="auto" w:fill="auto"/>
          </w:tcPr>
          <w:p w14:paraId="6D2D17A0" w14:textId="77777777" w:rsidR="00F17CE4" w:rsidRDefault="00F17CE4">
            <w:pPr>
              <w:ind w:firstLine="120"/>
              <w:rPr>
                <w:b/>
                <w:sz w:val="12"/>
              </w:rPr>
            </w:pPr>
          </w:p>
        </w:tc>
        <w:tc>
          <w:tcPr>
            <w:tcW w:w="540" w:type="dxa"/>
            <w:tcBorders>
              <w:top w:val="nil"/>
              <w:left w:val="nil"/>
              <w:bottom w:val="nil"/>
              <w:right w:val="nil"/>
            </w:tcBorders>
            <w:shd w:val="clear" w:color="auto" w:fill="auto"/>
          </w:tcPr>
          <w:p w14:paraId="75F04F55" w14:textId="77777777" w:rsidR="00F17CE4" w:rsidRDefault="00F17CE4">
            <w:pPr>
              <w:rPr>
                <w:sz w:val="20"/>
              </w:rPr>
            </w:pPr>
          </w:p>
        </w:tc>
        <w:tc>
          <w:tcPr>
            <w:tcW w:w="545" w:type="dxa"/>
            <w:tcBorders>
              <w:top w:val="nil"/>
              <w:left w:val="nil"/>
              <w:bottom w:val="nil"/>
              <w:right w:val="nil"/>
            </w:tcBorders>
            <w:shd w:val="clear" w:color="auto" w:fill="auto"/>
          </w:tcPr>
          <w:p w14:paraId="1F20539C" w14:textId="77777777" w:rsidR="00F17CE4" w:rsidRDefault="00F17CE4">
            <w:pPr>
              <w:rPr>
                <w:sz w:val="20"/>
              </w:rPr>
            </w:pPr>
          </w:p>
        </w:tc>
        <w:tc>
          <w:tcPr>
            <w:tcW w:w="540" w:type="dxa"/>
            <w:tcBorders>
              <w:top w:val="nil"/>
              <w:left w:val="nil"/>
              <w:bottom w:val="nil"/>
              <w:right w:val="nil"/>
            </w:tcBorders>
            <w:shd w:val="clear" w:color="auto" w:fill="auto"/>
          </w:tcPr>
          <w:p w14:paraId="36345885" w14:textId="77777777" w:rsidR="00F17CE4" w:rsidRDefault="00F17CE4">
            <w:pPr>
              <w:rPr>
                <w:sz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1134BFC9" w14:textId="77777777" w:rsidR="00F17CE4" w:rsidRDefault="00F17CE4">
            <w:pPr>
              <w:jc w:val="center"/>
              <w:rPr>
                <w:b/>
                <w:sz w:val="12"/>
              </w:rPr>
            </w:pPr>
          </w:p>
        </w:tc>
        <w:tc>
          <w:tcPr>
            <w:tcW w:w="2936" w:type="dxa"/>
            <w:tcBorders>
              <w:top w:val="nil"/>
              <w:left w:val="nil"/>
              <w:bottom w:val="nil"/>
              <w:right w:val="nil"/>
            </w:tcBorders>
            <w:shd w:val="clear" w:color="auto" w:fill="auto"/>
            <w:vAlign w:val="center"/>
          </w:tcPr>
          <w:p w14:paraId="2FAE30DA" w14:textId="77777777" w:rsidR="00F17CE4" w:rsidRDefault="00CE0EC8">
            <w:pPr>
              <w:ind w:firstLine="120"/>
              <w:rPr>
                <w:b/>
                <w:sz w:val="12"/>
              </w:rPr>
            </w:pPr>
            <w:r>
              <w:rPr>
                <w:b/>
                <w:sz w:val="12"/>
              </w:rPr>
              <w:t>Модули и дисциплины (вариативная часть)</w:t>
            </w:r>
          </w:p>
        </w:tc>
        <w:tc>
          <w:tcPr>
            <w:tcW w:w="540" w:type="dxa"/>
            <w:tcBorders>
              <w:top w:val="nil"/>
              <w:left w:val="nil"/>
              <w:bottom w:val="nil"/>
              <w:right w:val="nil"/>
            </w:tcBorders>
            <w:shd w:val="clear" w:color="auto" w:fill="auto"/>
          </w:tcPr>
          <w:p w14:paraId="4894E2D4" w14:textId="77777777" w:rsidR="00F17CE4" w:rsidRDefault="00F17CE4">
            <w:pPr>
              <w:ind w:firstLine="120"/>
              <w:rPr>
                <w:b/>
                <w:sz w:val="12"/>
              </w:rPr>
            </w:pPr>
          </w:p>
        </w:tc>
        <w:tc>
          <w:tcPr>
            <w:tcW w:w="540" w:type="dxa"/>
            <w:tcBorders>
              <w:top w:val="nil"/>
              <w:left w:val="nil"/>
              <w:bottom w:val="nil"/>
              <w:right w:val="nil"/>
            </w:tcBorders>
            <w:shd w:val="clear" w:color="auto" w:fill="auto"/>
          </w:tcPr>
          <w:p w14:paraId="12CEAB5F" w14:textId="77777777" w:rsidR="00F17CE4" w:rsidRDefault="00F17CE4">
            <w:pPr>
              <w:rPr>
                <w:sz w:val="20"/>
              </w:rPr>
            </w:pPr>
          </w:p>
        </w:tc>
        <w:tc>
          <w:tcPr>
            <w:tcW w:w="540" w:type="dxa"/>
            <w:tcBorders>
              <w:top w:val="nil"/>
              <w:left w:val="nil"/>
              <w:bottom w:val="nil"/>
              <w:right w:val="nil"/>
            </w:tcBorders>
            <w:shd w:val="clear" w:color="auto" w:fill="auto"/>
          </w:tcPr>
          <w:p w14:paraId="1D911283" w14:textId="77777777" w:rsidR="00F17CE4" w:rsidRDefault="00F17CE4">
            <w:pPr>
              <w:rPr>
                <w:sz w:val="20"/>
              </w:rPr>
            </w:pPr>
          </w:p>
        </w:tc>
        <w:tc>
          <w:tcPr>
            <w:tcW w:w="540" w:type="dxa"/>
            <w:tcBorders>
              <w:top w:val="nil"/>
              <w:left w:val="nil"/>
              <w:bottom w:val="nil"/>
              <w:right w:val="nil"/>
            </w:tcBorders>
            <w:shd w:val="clear" w:color="auto" w:fill="auto"/>
          </w:tcPr>
          <w:p w14:paraId="617FEB81" w14:textId="77777777" w:rsidR="00F17CE4" w:rsidRDefault="00F17CE4">
            <w:pPr>
              <w:rPr>
                <w:sz w:val="20"/>
              </w:rPr>
            </w:pPr>
          </w:p>
        </w:tc>
        <w:tc>
          <w:tcPr>
            <w:tcW w:w="540" w:type="dxa"/>
            <w:tcBorders>
              <w:top w:val="nil"/>
              <w:left w:val="nil"/>
              <w:bottom w:val="nil"/>
              <w:right w:val="nil"/>
            </w:tcBorders>
            <w:shd w:val="clear" w:color="auto" w:fill="auto"/>
          </w:tcPr>
          <w:p w14:paraId="037A8B62" w14:textId="77777777" w:rsidR="00F17CE4" w:rsidRDefault="00F17CE4">
            <w:pPr>
              <w:rPr>
                <w:sz w:val="20"/>
              </w:rPr>
            </w:pPr>
          </w:p>
        </w:tc>
      </w:tr>
      <w:tr w:rsidR="00F17CE4" w14:paraId="12D158D4" w14:textId="77777777">
        <w:trPr>
          <w:trHeight w:val="255"/>
        </w:trPr>
        <w:tc>
          <w:tcPr>
            <w:tcW w:w="540" w:type="dxa"/>
            <w:tcBorders>
              <w:top w:val="nil"/>
              <w:left w:val="nil"/>
              <w:bottom w:val="nil"/>
              <w:right w:val="nil"/>
            </w:tcBorders>
            <w:shd w:val="clear" w:color="auto" w:fill="auto"/>
            <w:vAlign w:val="bottom"/>
          </w:tcPr>
          <w:p w14:paraId="6E70E097" w14:textId="77777777" w:rsidR="00F17CE4" w:rsidRDefault="00F17CE4">
            <w:pPr>
              <w:rPr>
                <w:sz w:val="20"/>
              </w:rPr>
            </w:pPr>
          </w:p>
        </w:tc>
        <w:tc>
          <w:tcPr>
            <w:tcW w:w="540" w:type="dxa"/>
            <w:tcBorders>
              <w:top w:val="nil"/>
              <w:left w:val="nil"/>
              <w:bottom w:val="nil"/>
              <w:right w:val="nil"/>
            </w:tcBorders>
            <w:shd w:val="clear" w:color="auto" w:fill="auto"/>
            <w:vAlign w:val="bottom"/>
          </w:tcPr>
          <w:p w14:paraId="7B64E9D4" w14:textId="77777777" w:rsidR="00F17CE4" w:rsidRDefault="00F17CE4">
            <w:pPr>
              <w:rPr>
                <w:sz w:val="20"/>
              </w:rPr>
            </w:pPr>
          </w:p>
        </w:tc>
        <w:tc>
          <w:tcPr>
            <w:tcW w:w="540" w:type="dxa"/>
            <w:tcBorders>
              <w:top w:val="nil"/>
              <w:left w:val="nil"/>
              <w:bottom w:val="nil"/>
              <w:right w:val="nil"/>
            </w:tcBorders>
            <w:shd w:val="clear" w:color="auto" w:fill="auto"/>
            <w:vAlign w:val="bottom"/>
          </w:tcPr>
          <w:p w14:paraId="696B5649" w14:textId="77777777" w:rsidR="00F17CE4" w:rsidRDefault="00F17CE4">
            <w:pPr>
              <w:rPr>
                <w:sz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F79646"/>
            <w:vAlign w:val="center"/>
          </w:tcPr>
          <w:p w14:paraId="55DA1A7D" w14:textId="77777777" w:rsidR="00F17CE4" w:rsidRDefault="00CE0EC8">
            <w:pPr>
              <w:jc w:val="center"/>
              <w:rPr>
                <w:b/>
                <w:sz w:val="12"/>
              </w:rPr>
            </w:pPr>
            <w:r>
              <w:rPr>
                <w:b/>
                <w:sz w:val="12"/>
              </w:rPr>
              <w:t>::</w:t>
            </w:r>
          </w:p>
        </w:tc>
        <w:tc>
          <w:tcPr>
            <w:tcW w:w="2996" w:type="dxa"/>
            <w:gridSpan w:val="4"/>
            <w:tcBorders>
              <w:top w:val="nil"/>
              <w:left w:val="nil"/>
              <w:bottom w:val="nil"/>
              <w:right w:val="nil"/>
            </w:tcBorders>
            <w:shd w:val="clear" w:color="auto" w:fill="auto"/>
            <w:vAlign w:val="center"/>
          </w:tcPr>
          <w:p w14:paraId="2B3723CC" w14:textId="77777777" w:rsidR="00F17CE4" w:rsidRDefault="00CE0EC8">
            <w:pPr>
              <w:ind w:firstLine="120"/>
              <w:rPr>
                <w:b/>
                <w:sz w:val="12"/>
              </w:rPr>
            </w:pPr>
            <w:r>
              <w:rPr>
                <w:b/>
                <w:sz w:val="12"/>
              </w:rPr>
              <w:t>Промежуточная аттестация</w:t>
            </w:r>
          </w:p>
        </w:tc>
        <w:tc>
          <w:tcPr>
            <w:tcW w:w="54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7D6522A5" w14:textId="77777777" w:rsidR="00F17CE4" w:rsidRDefault="00CE0EC8">
            <w:pPr>
              <w:jc w:val="center"/>
              <w:rPr>
                <w:b/>
                <w:sz w:val="12"/>
              </w:rPr>
            </w:pPr>
            <w:r>
              <w:rPr>
                <w:b/>
                <w:sz w:val="12"/>
              </w:rPr>
              <w:t>=</w:t>
            </w:r>
          </w:p>
        </w:tc>
        <w:tc>
          <w:tcPr>
            <w:tcW w:w="1085" w:type="dxa"/>
            <w:gridSpan w:val="2"/>
            <w:tcBorders>
              <w:top w:val="nil"/>
              <w:left w:val="nil"/>
              <w:bottom w:val="nil"/>
              <w:right w:val="nil"/>
            </w:tcBorders>
            <w:shd w:val="clear" w:color="auto" w:fill="auto"/>
            <w:vAlign w:val="bottom"/>
          </w:tcPr>
          <w:p w14:paraId="2BEF1678" w14:textId="77777777" w:rsidR="00F17CE4" w:rsidRDefault="00CE0EC8">
            <w:pPr>
              <w:ind w:firstLine="120"/>
              <w:rPr>
                <w:b/>
                <w:sz w:val="12"/>
              </w:rPr>
            </w:pPr>
            <w:r>
              <w:rPr>
                <w:b/>
                <w:sz w:val="12"/>
              </w:rPr>
              <w:t>Каникулы</w:t>
            </w:r>
          </w:p>
        </w:tc>
        <w:tc>
          <w:tcPr>
            <w:tcW w:w="540" w:type="dxa"/>
            <w:tcBorders>
              <w:top w:val="nil"/>
              <w:left w:val="nil"/>
              <w:bottom w:val="nil"/>
              <w:right w:val="nil"/>
            </w:tcBorders>
            <w:shd w:val="clear" w:color="auto" w:fill="auto"/>
            <w:vAlign w:val="bottom"/>
          </w:tcPr>
          <w:p w14:paraId="0E3DBD42" w14:textId="77777777" w:rsidR="00F17CE4" w:rsidRDefault="00F17CE4">
            <w:pPr>
              <w:ind w:firstLine="120"/>
              <w:rPr>
                <w:b/>
                <w:sz w:val="12"/>
              </w:rPr>
            </w:pPr>
          </w:p>
        </w:tc>
        <w:tc>
          <w:tcPr>
            <w:tcW w:w="54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1924146" w14:textId="77777777" w:rsidR="00F17CE4" w:rsidRDefault="00CE0EC8">
            <w:pPr>
              <w:jc w:val="center"/>
              <w:rPr>
                <w:b/>
                <w:sz w:val="12"/>
              </w:rPr>
            </w:pPr>
            <w:r>
              <w:rPr>
                <w:b/>
                <w:sz w:val="12"/>
              </w:rPr>
              <w:t>Г</w:t>
            </w:r>
          </w:p>
        </w:tc>
        <w:tc>
          <w:tcPr>
            <w:tcW w:w="5636" w:type="dxa"/>
            <w:gridSpan w:val="6"/>
            <w:tcBorders>
              <w:top w:val="nil"/>
              <w:left w:val="nil"/>
              <w:bottom w:val="nil"/>
              <w:right w:val="nil"/>
            </w:tcBorders>
            <w:shd w:val="clear" w:color="auto" w:fill="auto"/>
          </w:tcPr>
          <w:p w14:paraId="12DF1265" w14:textId="77777777" w:rsidR="00F17CE4" w:rsidRDefault="00CE0EC8">
            <w:pPr>
              <w:rPr>
                <w:b/>
                <w:sz w:val="12"/>
              </w:rPr>
            </w:pPr>
            <w:r>
              <w:rPr>
                <w:b/>
                <w:sz w:val="12"/>
              </w:rPr>
              <w:t xml:space="preserve">       Государственная итоговая аттестация</w:t>
            </w:r>
          </w:p>
        </w:tc>
      </w:tr>
      <w:tr w:rsidR="00F17CE4" w14:paraId="46FF5E99" w14:textId="77777777">
        <w:trPr>
          <w:trHeight w:val="270"/>
        </w:trPr>
        <w:tc>
          <w:tcPr>
            <w:tcW w:w="540" w:type="dxa"/>
            <w:tcBorders>
              <w:top w:val="nil"/>
              <w:left w:val="nil"/>
              <w:bottom w:val="nil"/>
              <w:right w:val="nil"/>
            </w:tcBorders>
            <w:shd w:val="clear" w:color="auto" w:fill="auto"/>
            <w:vAlign w:val="bottom"/>
          </w:tcPr>
          <w:p w14:paraId="04496FF9" w14:textId="77777777" w:rsidR="00F17CE4" w:rsidRDefault="00F17CE4">
            <w:pPr>
              <w:rPr>
                <w:sz w:val="20"/>
              </w:rPr>
            </w:pPr>
          </w:p>
        </w:tc>
        <w:tc>
          <w:tcPr>
            <w:tcW w:w="540" w:type="dxa"/>
            <w:tcBorders>
              <w:top w:val="nil"/>
              <w:left w:val="nil"/>
              <w:bottom w:val="nil"/>
              <w:right w:val="nil"/>
            </w:tcBorders>
            <w:shd w:val="clear" w:color="auto" w:fill="auto"/>
            <w:vAlign w:val="bottom"/>
          </w:tcPr>
          <w:p w14:paraId="1059445B" w14:textId="77777777" w:rsidR="00F17CE4" w:rsidRDefault="00F17CE4">
            <w:pPr>
              <w:rPr>
                <w:sz w:val="20"/>
              </w:rPr>
            </w:pPr>
          </w:p>
        </w:tc>
        <w:tc>
          <w:tcPr>
            <w:tcW w:w="540" w:type="dxa"/>
            <w:tcBorders>
              <w:top w:val="nil"/>
              <w:left w:val="nil"/>
              <w:bottom w:val="nil"/>
              <w:right w:val="nil"/>
            </w:tcBorders>
            <w:shd w:val="clear" w:color="auto" w:fill="auto"/>
            <w:vAlign w:val="bottom"/>
          </w:tcPr>
          <w:p w14:paraId="4BA00092" w14:textId="77777777" w:rsidR="00F17CE4" w:rsidRDefault="00F17CE4">
            <w:pPr>
              <w:rPr>
                <w:sz w:val="20"/>
              </w:rPr>
            </w:pPr>
          </w:p>
        </w:tc>
        <w:tc>
          <w:tcPr>
            <w:tcW w:w="540" w:type="dxa"/>
            <w:tcBorders>
              <w:top w:val="single" w:sz="8" w:space="0" w:color="000000"/>
              <w:left w:val="single" w:sz="8" w:space="0" w:color="000000"/>
              <w:bottom w:val="single" w:sz="8" w:space="0" w:color="000000"/>
              <w:right w:val="single" w:sz="8" w:space="0" w:color="000000"/>
            </w:tcBorders>
            <w:shd w:val="clear" w:color="auto" w:fill="00B0F0"/>
            <w:vAlign w:val="center"/>
          </w:tcPr>
          <w:p w14:paraId="5442ACA4" w14:textId="77777777" w:rsidR="00F17CE4" w:rsidRDefault="00CE0EC8">
            <w:pPr>
              <w:jc w:val="center"/>
              <w:rPr>
                <w:sz w:val="12"/>
              </w:rPr>
            </w:pPr>
            <w:r>
              <w:rPr>
                <w:sz w:val="12"/>
              </w:rPr>
              <w:t>П</w:t>
            </w:r>
          </w:p>
        </w:tc>
        <w:tc>
          <w:tcPr>
            <w:tcW w:w="1498" w:type="dxa"/>
            <w:gridSpan w:val="2"/>
            <w:tcBorders>
              <w:top w:val="nil"/>
              <w:left w:val="nil"/>
              <w:bottom w:val="nil"/>
              <w:right w:val="nil"/>
            </w:tcBorders>
            <w:shd w:val="clear" w:color="auto" w:fill="auto"/>
            <w:vAlign w:val="center"/>
          </w:tcPr>
          <w:p w14:paraId="1CE5F3FC" w14:textId="77777777" w:rsidR="00F17CE4" w:rsidRDefault="00CE0EC8">
            <w:pPr>
              <w:ind w:firstLine="120"/>
              <w:rPr>
                <w:b/>
                <w:sz w:val="12"/>
              </w:rPr>
            </w:pPr>
            <w:r>
              <w:rPr>
                <w:b/>
                <w:sz w:val="12"/>
              </w:rPr>
              <w:t>Практики</w:t>
            </w:r>
          </w:p>
        </w:tc>
        <w:tc>
          <w:tcPr>
            <w:tcW w:w="749" w:type="dxa"/>
            <w:tcBorders>
              <w:top w:val="nil"/>
              <w:left w:val="nil"/>
              <w:bottom w:val="nil"/>
              <w:right w:val="nil"/>
            </w:tcBorders>
            <w:shd w:val="clear" w:color="auto" w:fill="auto"/>
            <w:vAlign w:val="bottom"/>
          </w:tcPr>
          <w:p w14:paraId="3CCDCD4F" w14:textId="77777777" w:rsidR="00F17CE4" w:rsidRDefault="00F17CE4">
            <w:pPr>
              <w:ind w:firstLine="120"/>
              <w:rPr>
                <w:b/>
                <w:sz w:val="12"/>
              </w:rPr>
            </w:pPr>
          </w:p>
        </w:tc>
        <w:tc>
          <w:tcPr>
            <w:tcW w:w="749" w:type="dxa"/>
            <w:tcBorders>
              <w:top w:val="nil"/>
              <w:left w:val="nil"/>
              <w:bottom w:val="nil"/>
              <w:right w:val="nil"/>
            </w:tcBorders>
            <w:shd w:val="clear" w:color="auto" w:fill="auto"/>
            <w:vAlign w:val="bottom"/>
          </w:tcPr>
          <w:p w14:paraId="3E4A2378" w14:textId="77777777" w:rsidR="00F17CE4" w:rsidRDefault="00F17CE4">
            <w:pPr>
              <w:rPr>
                <w:sz w:val="20"/>
              </w:rPr>
            </w:pPr>
          </w:p>
        </w:tc>
        <w:tc>
          <w:tcPr>
            <w:tcW w:w="540" w:type="dxa"/>
            <w:tcBorders>
              <w:top w:val="nil"/>
              <w:left w:val="nil"/>
              <w:bottom w:val="nil"/>
              <w:right w:val="nil"/>
            </w:tcBorders>
            <w:shd w:val="clear" w:color="auto" w:fill="auto"/>
          </w:tcPr>
          <w:p w14:paraId="3D3F8F48" w14:textId="77777777" w:rsidR="00F17CE4" w:rsidRDefault="00F17CE4">
            <w:pPr>
              <w:rPr>
                <w:sz w:val="20"/>
              </w:rPr>
            </w:pPr>
          </w:p>
        </w:tc>
        <w:tc>
          <w:tcPr>
            <w:tcW w:w="540" w:type="dxa"/>
            <w:tcBorders>
              <w:top w:val="nil"/>
              <w:left w:val="nil"/>
              <w:bottom w:val="nil"/>
              <w:right w:val="nil"/>
            </w:tcBorders>
            <w:shd w:val="clear" w:color="auto" w:fill="auto"/>
          </w:tcPr>
          <w:p w14:paraId="4A688B15" w14:textId="77777777" w:rsidR="00F17CE4" w:rsidRDefault="00F17CE4">
            <w:pPr>
              <w:rPr>
                <w:sz w:val="20"/>
              </w:rPr>
            </w:pPr>
          </w:p>
        </w:tc>
        <w:tc>
          <w:tcPr>
            <w:tcW w:w="545" w:type="dxa"/>
            <w:tcBorders>
              <w:top w:val="nil"/>
              <w:left w:val="nil"/>
              <w:bottom w:val="nil"/>
              <w:right w:val="nil"/>
            </w:tcBorders>
            <w:shd w:val="clear" w:color="auto" w:fill="auto"/>
          </w:tcPr>
          <w:p w14:paraId="27AC7AE0" w14:textId="77777777" w:rsidR="00F17CE4" w:rsidRDefault="00F17CE4">
            <w:pPr>
              <w:rPr>
                <w:sz w:val="20"/>
              </w:rPr>
            </w:pPr>
          </w:p>
        </w:tc>
        <w:tc>
          <w:tcPr>
            <w:tcW w:w="540" w:type="dxa"/>
            <w:tcBorders>
              <w:top w:val="nil"/>
              <w:left w:val="nil"/>
              <w:bottom w:val="nil"/>
              <w:right w:val="nil"/>
            </w:tcBorders>
            <w:shd w:val="clear" w:color="auto" w:fill="auto"/>
            <w:vAlign w:val="bottom"/>
          </w:tcPr>
          <w:p w14:paraId="1EF2997A" w14:textId="77777777" w:rsidR="00F17CE4" w:rsidRDefault="00F17CE4">
            <w:pPr>
              <w:rPr>
                <w:sz w:val="20"/>
              </w:rPr>
            </w:pPr>
          </w:p>
        </w:tc>
        <w:tc>
          <w:tcPr>
            <w:tcW w:w="540" w:type="dxa"/>
            <w:tcBorders>
              <w:top w:val="nil"/>
              <w:left w:val="nil"/>
              <w:bottom w:val="nil"/>
              <w:right w:val="nil"/>
            </w:tcBorders>
            <w:shd w:val="clear" w:color="auto" w:fill="auto"/>
            <w:vAlign w:val="bottom"/>
          </w:tcPr>
          <w:p w14:paraId="5BF69657" w14:textId="77777777" w:rsidR="00F17CE4" w:rsidRDefault="00F17CE4">
            <w:pPr>
              <w:rPr>
                <w:sz w:val="20"/>
              </w:rPr>
            </w:pPr>
          </w:p>
        </w:tc>
        <w:tc>
          <w:tcPr>
            <w:tcW w:w="2936" w:type="dxa"/>
            <w:tcBorders>
              <w:top w:val="nil"/>
              <w:left w:val="nil"/>
              <w:bottom w:val="nil"/>
              <w:right w:val="nil"/>
            </w:tcBorders>
            <w:shd w:val="clear" w:color="auto" w:fill="auto"/>
            <w:vAlign w:val="bottom"/>
          </w:tcPr>
          <w:p w14:paraId="1DF26A37" w14:textId="77777777" w:rsidR="00F17CE4" w:rsidRDefault="00F17CE4">
            <w:pPr>
              <w:rPr>
                <w:sz w:val="20"/>
              </w:rPr>
            </w:pPr>
          </w:p>
        </w:tc>
        <w:tc>
          <w:tcPr>
            <w:tcW w:w="540" w:type="dxa"/>
            <w:tcBorders>
              <w:top w:val="nil"/>
              <w:left w:val="nil"/>
              <w:bottom w:val="nil"/>
              <w:right w:val="nil"/>
            </w:tcBorders>
            <w:shd w:val="clear" w:color="auto" w:fill="auto"/>
            <w:vAlign w:val="bottom"/>
          </w:tcPr>
          <w:p w14:paraId="77E174F4" w14:textId="77777777" w:rsidR="00F17CE4" w:rsidRDefault="00F17CE4">
            <w:pPr>
              <w:rPr>
                <w:sz w:val="20"/>
              </w:rPr>
            </w:pPr>
          </w:p>
        </w:tc>
        <w:tc>
          <w:tcPr>
            <w:tcW w:w="540" w:type="dxa"/>
            <w:tcBorders>
              <w:top w:val="nil"/>
              <w:left w:val="nil"/>
              <w:bottom w:val="nil"/>
              <w:right w:val="nil"/>
            </w:tcBorders>
            <w:shd w:val="clear" w:color="auto" w:fill="auto"/>
            <w:vAlign w:val="bottom"/>
          </w:tcPr>
          <w:p w14:paraId="1F509E97" w14:textId="77777777" w:rsidR="00F17CE4" w:rsidRDefault="00F17CE4">
            <w:pPr>
              <w:rPr>
                <w:sz w:val="20"/>
              </w:rPr>
            </w:pPr>
          </w:p>
        </w:tc>
        <w:tc>
          <w:tcPr>
            <w:tcW w:w="540" w:type="dxa"/>
            <w:tcBorders>
              <w:top w:val="nil"/>
              <w:left w:val="nil"/>
              <w:bottom w:val="nil"/>
              <w:right w:val="nil"/>
            </w:tcBorders>
            <w:shd w:val="clear" w:color="auto" w:fill="auto"/>
            <w:vAlign w:val="bottom"/>
          </w:tcPr>
          <w:p w14:paraId="72E0DAB3" w14:textId="77777777" w:rsidR="00F17CE4" w:rsidRDefault="00F17CE4">
            <w:pPr>
              <w:rPr>
                <w:sz w:val="20"/>
              </w:rPr>
            </w:pPr>
          </w:p>
        </w:tc>
        <w:tc>
          <w:tcPr>
            <w:tcW w:w="540" w:type="dxa"/>
            <w:tcBorders>
              <w:top w:val="nil"/>
              <w:left w:val="nil"/>
              <w:bottom w:val="nil"/>
              <w:right w:val="nil"/>
            </w:tcBorders>
            <w:shd w:val="clear" w:color="auto" w:fill="auto"/>
            <w:vAlign w:val="bottom"/>
          </w:tcPr>
          <w:p w14:paraId="3732E8AF" w14:textId="77777777" w:rsidR="00F17CE4" w:rsidRDefault="00F17CE4">
            <w:pPr>
              <w:rPr>
                <w:sz w:val="20"/>
              </w:rPr>
            </w:pPr>
          </w:p>
        </w:tc>
        <w:tc>
          <w:tcPr>
            <w:tcW w:w="540" w:type="dxa"/>
            <w:tcBorders>
              <w:top w:val="nil"/>
              <w:left w:val="nil"/>
              <w:bottom w:val="nil"/>
              <w:right w:val="nil"/>
            </w:tcBorders>
            <w:shd w:val="clear" w:color="auto" w:fill="auto"/>
            <w:vAlign w:val="bottom"/>
          </w:tcPr>
          <w:p w14:paraId="37154B88" w14:textId="77777777" w:rsidR="00F17CE4" w:rsidRDefault="00F17CE4">
            <w:pPr>
              <w:rPr>
                <w:sz w:val="20"/>
              </w:rPr>
            </w:pPr>
          </w:p>
        </w:tc>
      </w:tr>
    </w:tbl>
    <w:p w14:paraId="4DDCE447" w14:textId="77777777" w:rsidR="00F17CE4" w:rsidRDefault="00F17CE4">
      <w:pPr>
        <w:ind w:firstLine="709"/>
        <w:jc w:val="both"/>
        <w:rPr>
          <w:sz w:val="28"/>
        </w:rPr>
      </w:pPr>
    </w:p>
    <w:p w14:paraId="2E2E69AF" w14:textId="77777777" w:rsidR="00F17CE4" w:rsidRDefault="00F17CE4">
      <w:pPr>
        <w:sectPr w:rsidR="00F17CE4" w:rsidSect="00096B24">
          <w:headerReference w:type="default" r:id="rId16"/>
          <w:footerReference w:type="default" r:id="rId17"/>
          <w:headerReference w:type="first" r:id="rId18"/>
          <w:pgSz w:w="16838" w:h="11906" w:orient="landscape"/>
          <w:pgMar w:top="1135" w:right="962" w:bottom="850" w:left="1134" w:header="708" w:footer="708" w:gutter="0"/>
          <w:cols w:space="720"/>
        </w:sectPr>
      </w:pPr>
    </w:p>
    <w:p w14:paraId="45993C03" w14:textId="77777777" w:rsidR="00F17CE4" w:rsidRDefault="00CE0EC8">
      <w:pPr>
        <w:pStyle w:val="110"/>
        <w:spacing w:after="0" w:line="240" w:lineRule="auto"/>
        <w:rPr>
          <w:b/>
        </w:rPr>
      </w:pPr>
      <w:bookmarkStart w:id="31" w:name="_Toc201832636"/>
      <w:r>
        <w:t>5.3. Примерные рабочие программы учебных дисциплин и профессиональных модулей</w:t>
      </w:r>
      <w:bookmarkEnd w:id="31"/>
    </w:p>
    <w:p w14:paraId="22A005F9" w14:textId="77777777" w:rsidR="00F17CE4" w:rsidRDefault="00CE0EC8">
      <w:pPr>
        <w:ind w:firstLine="709"/>
        <w:jc w:val="both"/>
      </w:pPr>
      <w:r>
        <w:t xml:space="preserve">Примерная рабочая программа учебной дисциплины (модуля) является составной частью образовательной программы и определяет содержание дисциплины (модуля), запланированные результаты обучения,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7011F4DA" w14:textId="77777777" w:rsidR="00F17CE4" w:rsidRDefault="00CE0EC8">
      <w:pPr>
        <w:ind w:firstLine="709"/>
        <w:jc w:val="both"/>
      </w:pPr>
      <w: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7BEB2F66" w14:textId="77777777" w:rsidR="00F17CE4" w:rsidRDefault="00CE0EC8">
      <w:pPr>
        <w:ind w:firstLine="709"/>
        <w:jc w:val="both"/>
      </w:pPr>
      <w: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ПОП-П.</w:t>
      </w:r>
    </w:p>
    <w:p w14:paraId="088664F4" w14:textId="77777777" w:rsidR="00F17CE4" w:rsidRDefault="00F17CE4"/>
    <w:p w14:paraId="26DB92B9" w14:textId="77777777" w:rsidR="00F17CE4" w:rsidRDefault="00CE0EC8">
      <w:pPr>
        <w:pStyle w:val="110"/>
        <w:spacing w:after="0" w:line="240" w:lineRule="auto"/>
      </w:pPr>
      <w:bookmarkStart w:id="32" w:name="_Toc201832637"/>
      <w:r>
        <w:t>5.4. Примерная рабочая программа воспитания и примерный календарный план воспитательной работы</w:t>
      </w:r>
      <w:bookmarkEnd w:id="32"/>
    </w:p>
    <w:p w14:paraId="509891E2" w14:textId="77777777" w:rsidR="00F17CE4" w:rsidRDefault="00CE0EC8">
      <w:pPr>
        <w:ind w:firstLine="709"/>
        <w:jc w:val="both"/>
      </w:pPr>
      <w: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08215A4E" w14:textId="77777777" w:rsidR="00F17CE4" w:rsidRDefault="00CE0EC8">
      <w:pPr>
        <w:ind w:firstLine="709"/>
        <w:contextualSpacing/>
        <w:jc w:val="both"/>
      </w:pPr>
      <w:r>
        <w:t>Примерная рабочая программа воспитания и примерный календарный план воспитательной работы по профессии представлены в Приложении 5.</w:t>
      </w:r>
    </w:p>
    <w:p w14:paraId="02921597" w14:textId="77777777" w:rsidR="00F17CE4" w:rsidRDefault="00F17CE4"/>
    <w:p w14:paraId="3952FEA0" w14:textId="77777777" w:rsidR="00F17CE4" w:rsidRDefault="00CE0EC8">
      <w:pPr>
        <w:pStyle w:val="110"/>
        <w:spacing w:after="0" w:line="240" w:lineRule="auto"/>
      </w:pPr>
      <w:bookmarkStart w:id="33" w:name="_Toc201832638"/>
      <w:r>
        <w:t>5.5. Практическая подготовка</w:t>
      </w:r>
      <w:bookmarkEnd w:id="33"/>
    </w:p>
    <w:p w14:paraId="3FFEFF84" w14:textId="77777777" w:rsidR="00F17CE4" w:rsidRDefault="00CE0EC8">
      <w:pPr>
        <w:ind w:firstLine="709"/>
        <w:jc w:val="both"/>
      </w:pPr>
      <w:r>
        <w:t>Практическая подготовка при реализации образовательных программ СПО направлена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349D4F0F" w14:textId="77777777" w:rsidR="00F17CE4" w:rsidRDefault="00CE0EC8">
      <w:pPr>
        <w:ind w:firstLine="709"/>
        <w:jc w:val="both"/>
      </w:pPr>
      <w: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11EEBFB4" w14:textId="77777777" w:rsidR="00F17CE4" w:rsidRDefault="00CE0EC8">
      <w:pPr>
        <w:ind w:firstLine="709"/>
        <w:jc w:val="both"/>
      </w:pPr>
      <w:r>
        <w:t>Образовательная деятельность в форме практической подготовки:</w:t>
      </w:r>
    </w:p>
    <w:p w14:paraId="0F3D1A49" w14:textId="77777777" w:rsidR="00F17CE4" w:rsidRDefault="00CE0EC8">
      <w:pPr>
        <w:numPr>
          <w:ilvl w:val="0"/>
          <w:numId w:val="1"/>
        </w:numPr>
        <w:ind w:left="0" w:firstLine="709"/>
        <w:jc w:val="both"/>
      </w:pPr>
      <w:r>
        <w:t>реализуется, в том числе на рабочем месте предприятия работодателя, при проведении практических и лабораторных занятий, всех видов практики и иных видов учебной деятельности;</w:t>
      </w:r>
    </w:p>
    <w:p w14:paraId="36261758" w14:textId="77777777" w:rsidR="00F17CE4" w:rsidRDefault="00CE0EC8">
      <w:pPr>
        <w:numPr>
          <w:ilvl w:val="0"/>
          <w:numId w:val="1"/>
        </w:numPr>
        <w:ind w:left="0" w:firstLine="709"/>
        <w:jc w:val="both"/>
      </w:pPr>
      <w:r>
        <w:t>может включать в себя отдельные лекции, семинары, которые предусматривают передачу обучающимся в формате демонстрации (моделирования) практических компонентов учебной информации, необходимой для последующего выполнения работ, связанных с будущей профессиональной деятельностью.</w:t>
      </w:r>
    </w:p>
    <w:p w14:paraId="6E5A66FA" w14:textId="77777777" w:rsidR="00F17CE4" w:rsidRDefault="00CE0EC8">
      <w:pPr>
        <w:ind w:firstLine="709"/>
        <w:jc w:val="both"/>
      </w:pPr>
      <w:r>
        <w:t>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1D2D8720" w14:textId="77777777" w:rsidR="00F17CE4" w:rsidRDefault="00CE0EC8">
      <w:pPr>
        <w:ind w:firstLine="709"/>
        <w:jc w:val="both"/>
      </w:pPr>
      <w:r>
        <w:t>Практическая подготовка организуется в специальных помещениях и структурных подразделениях образовательной организации, а также в специально оборудованных помещениях (рабочих местах) профильных организаций (работодателей)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w:t>
      </w:r>
    </w:p>
    <w:p w14:paraId="76A5854D" w14:textId="77777777" w:rsidR="00F17CE4" w:rsidRDefault="00F17CE4">
      <w:pPr>
        <w:ind w:firstLine="709"/>
      </w:pPr>
    </w:p>
    <w:p w14:paraId="46F7E165" w14:textId="77777777" w:rsidR="00F17CE4" w:rsidRDefault="00CE0EC8">
      <w:pPr>
        <w:pStyle w:val="110"/>
        <w:spacing w:after="0" w:line="240" w:lineRule="auto"/>
      </w:pPr>
      <w:bookmarkStart w:id="34" w:name="_Toc201832639"/>
      <w:r>
        <w:t>5.6. Государственная итоговая аттестация</w:t>
      </w:r>
      <w:bookmarkEnd w:id="34"/>
    </w:p>
    <w:p w14:paraId="2E8EB470" w14:textId="77777777" w:rsidR="00F17CE4" w:rsidRDefault="00CE0EC8">
      <w:pPr>
        <w:ind w:firstLine="709"/>
        <w:jc w:val="both"/>
      </w:pPr>
      <w:r>
        <w:t xml:space="preserve">Государственная итоговая аттестация осуществляется в соответствии с Порядком проведения ГИА. </w:t>
      </w:r>
    </w:p>
    <w:p w14:paraId="33ACF0E0" w14:textId="77777777" w:rsidR="00F17CE4" w:rsidRDefault="00CE0EC8">
      <w:pPr>
        <w:ind w:firstLine="709"/>
      </w:pPr>
      <w:r>
        <w:t>Государственная итоговая аттестация обучающихся проводится в следующей форме:</w:t>
      </w:r>
    </w:p>
    <w:p w14:paraId="0CA18018" w14:textId="77777777" w:rsidR="00F17CE4" w:rsidRDefault="00CE0EC8">
      <w:pPr>
        <w:ind w:firstLine="709"/>
        <w:jc w:val="both"/>
      </w:pPr>
      <w:r>
        <w:t>демонстрационный экзамен</w:t>
      </w:r>
    </w:p>
    <w:p w14:paraId="01C649A4" w14:textId="517876FB" w:rsidR="00F17CE4" w:rsidRDefault="00CE0EC8" w:rsidP="00102703">
      <w:pPr>
        <w:ind w:firstLine="709"/>
        <w:contextualSpacing/>
        <w:jc w:val="both"/>
      </w:pPr>
      <w:r>
        <w:t xml:space="preserve">Примерная программа ГИА включает общие сведения; </w:t>
      </w:r>
      <w:bookmarkStart w:id="35" w:name="_Hlk156814783"/>
      <w:r>
        <w:t xml:space="preserve">примерные требования к проведению демонстрационного экзамена </w:t>
      </w:r>
      <w:bookmarkEnd w:id="35"/>
      <w:r>
        <w:t>Примерная программа ГИА представлена в приложении 4.</w:t>
      </w:r>
    </w:p>
    <w:p w14:paraId="2F03D246" w14:textId="77777777" w:rsidR="00F17CE4" w:rsidRDefault="00CE0EC8" w:rsidP="000B7207">
      <w:pPr>
        <w:pStyle w:val="1"/>
      </w:pPr>
      <w:bookmarkStart w:id="36" w:name="_Toc201832640"/>
      <w:r>
        <w:t>Раздел 6. Примерные условия реализации образовательной программы</w:t>
      </w:r>
      <w:bookmarkEnd w:id="36"/>
    </w:p>
    <w:p w14:paraId="40A69C07" w14:textId="77777777" w:rsidR="00F17CE4" w:rsidRDefault="00F17CE4"/>
    <w:p w14:paraId="52BC85CB" w14:textId="77777777" w:rsidR="00F17CE4" w:rsidRDefault="00CE0EC8">
      <w:pPr>
        <w:pStyle w:val="110"/>
        <w:spacing w:after="0" w:line="240" w:lineRule="auto"/>
      </w:pPr>
      <w:bookmarkStart w:id="37" w:name="_Toc201832641"/>
      <w:r>
        <w:t>6.1. Материально-техническое и учебно-методическое обеспечение образовательной программы</w:t>
      </w:r>
      <w:bookmarkEnd w:id="37"/>
    </w:p>
    <w:p w14:paraId="2565A101" w14:textId="77777777" w:rsidR="00F17CE4" w:rsidRDefault="00CE0EC8">
      <w:pPr>
        <w:ind w:firstLine="709"/>
        <w:jc w:val="both"/>
      </w:pPr>
      <w:r>
        <w:t>6.1.1. Требования к материально-техническому и учебно-методическому обеспечению реализации образовательной программы установлены в соответствующем ФГОС СПО.</w:t>
      </w:r>
    </w:p>
    <w:p w14:paraId="46DE5830" w14:textId="77777777" w:rsidR="00F17CE4" w:rsidRDefault="00CE0EC8">
      <w:pPr>
        <w:ind w:firstLine="709"/>
        <w:contextualSpacing/>
        <w:jc w:val="both"/>
      </w:pPr>
      <w:r>
        <w:t>Состав материально-технического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5AEA0573" w14:textId="77777777" w:rsidR="00F17CE4" w:rsidRDefault="00CE0EC8">
      <w:pPr>
        <w:ind w:firstLine="709"/>
        <w:contextualSpacing/>
        <w:jc w:val="both"/>
      </w:pPr>
      <w:r>
        <w:t>6.1.2. Примерный перечень специальных помещений для проведения занятий всех видов, предусмотренных образовательной программой</w:t>
      </w:r>
    </w:p>
    <w:p w14:paraId="5EDFE8B6" w14:textId="77777777" w:rsidR="00F17CE4" w:rsidRPr="007B3A8B" w:rsidRDefault="00CE0EC8">
      <w:pPr>
        <w:ind w:firstLine="709"/>
        <w:contextualSpacing/>
        <w:rPr>
          <w:b/>
          <w:bCs/>
        </w:rPr>
      </w:pPr>
      <w:r w:rsidRPr="007B3A8B">
        <w:rPr>
          <w:b/>
          <w:bCs/>
        </w:rPr>
        <w:t>Кабинеты:</w:t>
      </w:r>
    </w:p>
    <w:p w14:paraId="4EEF8973" w14:textId="77777777" w:rsidR="00F17CE4" w:rsidRDefault="00CE0EC8">
      <w:pPr>
        <w:ind w:firstLine="709"/>
      </w:pPr>
      <w:r>
        <w:t>Социально-гуманитарных дисциплин;</w:t>
      </w:r>
    </w:p>
    <w:p w14:paraId="5678D9DE" w14:textId="64BABDDD" w:rsidR="00F17CE4" w:rsidRDefault="00CC309B">
      <w:pPr>
        <w:ind w:firstLine="709"/>
      </w:pPr>
      <w:r w:rsidRPr="00CC309B">
        <w:t>Общепрофессиональных дисциплин и профессиональных модулей</w:t>
      </w:r>
    </w:p>
    <w:p w14:paraId="754AF25C" w14:textId="77777777" w:rsidR="00F17CE4" w:rsidRDefault="00CE0EC8">
      <w:pPr>
        <w:ind w:firstLine="709"/>
      </w:pPr>
      <w:r>
        <w:t>Самостоятельной и воспитательной работы.</w:t>
      </w:r>
    </w:p>
    <w:p w14:paraId="5740B605" w14:textId="77777777" w:rsidR="00F17CE4" w:rsidRDefault="00CE0EC8">
      <w:pPr>
        <w:ind w:firstLine="709"/>
      </w:pPr>
      <w:r>
        <w:t>Безопасность жизнедеятельности</w:t>
      </w:r>
    </w:p>
    <w:p w14:paraId="6893CEBB" w14:textId="77777777" w:rsidR="00F17CE4" w:rsidRPr="007B3A8B" w:rsidRDefault="00CE0EC8">
      <w:pPr>
        <w:ind w:firstLine="709"/>
        <w:rPr>
          <w:b/>
          <w:bCs/>
        </w:rPr>
      </w:pPr>
      <w:r w:rsidRPr="007B3A8B">
        <w:rPr>
          <w:b/>
          <w:bCs/>
        </w:rPr>
        <w:t>Лаборатории:</w:t>
      </w:r>
    </w:p>
    <w:p w14:paraId="096ED1E0" w14:textId="77777777" w:rsidR="00F17CE4" w:rsidRDefault="00CE0EC8">
      <w:pPr>
        <w:ind w:firstLine="709"/>
      </w:pPr>
      <w:r>
        <w:t>Электротехники</w:t>
      </w:r>
    </w:p>
    <w:p w14:paraId="7B762E1A" w14:textId="77777777" w:rsidR="00F17CE4" w:rsidRPr="007B3A8B" w:rsidRDefault="00CE0EC8">
      <w:pPr>
        <w:ind w:firstLine="709"/>
        <w:rPr>
          <w:b/>
          <w:bCs/>
        </w:rPr>
      </w:pPr>
      <w:r w:rsidRPr="007B3A8B">
        <w:rPr>
          <w:b/>
          <w:bCs/>
        </w:rPr>
        <w:t xml:space="preserve">Мастерские/зоны по видам работ: </w:t>
      </w:r>
    </w:p>
    <w:p w14:paraId="7FD39054" w14:textId="77777777" w:rsidR="00F17CE4" w:rsidRDefault="00CE0EC8">
      <w:pPr>
        <w:ind w:firstLine="709"/>
      </w:pPr>
      <w:r>
        <w:t>Электромонтажная</w:t>
      </w:r>
    </w:p>
    <w:p w14:paraId="4034DACB" w14:textId="77777777" w:rsidR="00F17CE4" w:rsidRPr="007B3A8B" w:rsidRDefault="00CE0EC8">
      <w:pPr>
        <w:ind w:firstLine="709"/>
        <w:contextualSpacing/>
        <w:rPr>
          <w:b/>
          <w:bCs/>
        </w:rPr>
      </w:pPr>
      <w:r w:rsidRPr="007B3A8B">
        <w:rPr>
          <w:b/>
          <w:bCs/>
        </w:rPr>
        <w:t>Залы:</w:t>
      </w:r>
    </w:p>
    <w:p w14:paraId="30B3EC59" w14:textId="025E6B9E" w:rsidR="007B3A8B" w:rsidRDefault="007B3A8B">
      <w:pPr>
        <w:pStyle w:val="a4"/>
        <w:numPr>
          <w:ilvl w:val="0"/>
          <w:numId w:val="2"/>
        </w:numPr>
        <w:ind w:left="0" w:firstLine="709"/>
        <w:jc w:val="both"/>
      </w:pPr>
      <w:r>
        <w:t>с</w:t>
      </w:r>
      <w:r w:rsidRPr="007B3A8B">
        <w:t xml:space="preserve">портивный комплекс </w:t>
      </w:r>
      <w:r w:rsidRPr="00CD6EA8">
        <w:rPr>
          <w:szCs w:val="24"/>
          <w:vertAlign w:val="superscript"/>
        </w:rPr>
        <w:footnoteReference w:id="6"/>
      </w:r>
    </w:p>
    <w:p w14:paraId="46BA872C" w14:textId="3B3D10A2" w:rsidR="00F17CE4" w:rsidRDefault="00CE0EC8">
      <w:pPr>
        <w:pStyle w:val="a4"/>
        <w:numPr>
          <w:ilvl w:val="0"/>
          <w:numId w:val="2"/>
        </w:numPr>
        <w:ind w:left="0" w:firstLine="709"/>
        <w:jc w:val="both"/>
      </w:pPr>
      <w:r>
        <w:t>библиотека, читальный зал с выходом в Интернет;</w:t>
      </w:r>
    </w:p>
    <w:p w14:paraId="7CE06C43" w14:textId="77777777" w:rsidR="00F17CE4" w:rsidRDefault="00CE0EC8">
      <w:pPr>
        <w:pStyle w:val="a4"/>
        <w:numPr>
          <w:ilvl w:val="0"/>
          <w:numId w:val="2"/>
        </w:numPr>
        <w:ind w:left="0" w:firstLine="709"/>
        <w:jc w:val="both"/>
      </w:pPr>
      <w:r>
        <w:t>актовый зал.</w:t>
      </w:r>
    </w:p>
    <w:p w14:paraId="48A638E8" w14:textId="77777777" w:rsidR="00F17CE4" w:rsidRDefault="00CE0EC8">
      <w:pPr>
        <w:ind w:firstLine="709"/>
        <w:jc w:val="both"/>
      </w:pPr>
      <w:r>
        <w:t>6.1.3 Минимально необходимый для реализации образовательной программы СПО примерный перечень материально-технического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w:t>
      </w:r>
    </w:p>
    <w:p w14:paraId="2BE1EBC8" w14:textId="77777777" w:rsidR="00F17CE4" w:rsidRDefault="00F17CE4">
      <w:pPr>
        <w:ind w:firstLine="709"/>
        <w:jc w:val="both"/>
      </w:pPr>
    </w:p>
    <w:p w14:paraId="151F26C9" w14:textId="77777777" w:rsidR="00F17CE4" w:rsidRDefault="00CE0EC8">
      <w:pPr>
        <w:pStyle w:val="110"/>
        <w:spacing w:after="0" w:line="240" w:lineRule="auto"/>
      </w:pPr>
      <w:bookmarkStart w:id="38" w:name="_Toc201832642"/>
      <w:r>
        <w:t>6.2. Применение электронного обучения и дистанционных образовательных технологий</w:t>
      </w:r>
      <w:bookmarkEnd w:id="38"/>
    </w:p>
    <w:p w14:paraId="671F994D" w14:textId="77777777" w:rsidR="00F17CE4" w:rsidRDefault="00CE0EC8">
      <w:pPr>
        <w:ind w:firstLine="709"/>
        <w:jc w:val="both"/>
      </w:pPr>
      <w:r>
        <w:t>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w:t>
      </w:r>
    </w:p>
    <w:p w14:paraId="42490639" w14:textId="77777777" w:rsidR="00F17CE4" w:rsidRDefault="00CE0EC8">
      <w:pPr>
        <w:ind w:firstLine="709"/>
        <w:jc w:val="both"/>
      </w:pPr>
      <w:r>
        <w:t>При реализации образовательной программы возможно применение электронного обучения и дистанционных образовательных технологий.</w:t>
      </w:r>
    </w:p>
    <w:p w14:paraId="06809E17" w14:textId="77777777" w:rsidR="00F17CE4" w:rsidRDefault="00CE0EC8">
      <w:pPr>
        <w:ind w:firstLine="709"/>
        <w:jc w:val="both"/>
      </w:pPr>
      <w:r>
        <w:t>Не допускается реализация образовательной программы с применением исключительно электронного обучения, дистанционных образовательных технологий (указывается, если профессия/специальность входит в Перечень профессий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w:t>
      </w:r>
    </w:p>
    <w:p w14:paraId="0F3D829E" w14:textId="77777777" w:rsidR="00F17CE4" w:rsidRDefault="00F17CE4">
      <w:pPr>
        <w:jc w:val="both"/>
      </w:pPr>
    </w:p>
    <w:p w14:paraId="45C8ABF5" w14:textId="77777777" w:rsidR="00F17CE4" w:rsidRDefault="00CE0EC8">
      <w:pPr>
        <w:pStyle w:val="110"/>
        <w:spacing w:after="0" w:line="240" w:lineRule="auto"/>
      </w:pPr>
      <w:bookmarkStart w:id="39" w:name="_Toc201832643"/>
      <w:r>
        <w:t>6.3. Кадровые условия реализации образовательной программы</w:t>
      </w:r>
      <w:bookmarkEnd w:id="39"/>
      <w:r>
        <w:t xml:space="preserve"> </w:t>
      </w:r>
    </w:p>
    <w:p w14:paraId="3E79B790" w14:textId="77777777" w:rsidR="00F17CE4" w:rsidRDefault="00CE0EC8">
      <w:pPr>
        <w:ind w:firstLine="709"/>
        <w:jc w:val="both"/>
      </w:pPr>
      <w:r>
        <w:t>Требования к кадровым условиям реализации образовательной программы установлены в соответствующем ФГОС СПО.</w:t>
      </w:r>
    </w:p>
    <w:p w14:paraId="5E83D5D2" w14:textId="77777777" w:rsidR="00F17CE4" w:rsidRDefault="00CE0EC8">
      <w:pPr>
        <w:pStyle w:val="1fff1"/>
        <w:ind w:firstLine="708"/>
        <w:jc w:val="both"/>
        <w:rPr>
          <w:i/>
        </w:rPr>
      </w:pPr>
      <w: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w:t>
      </w:r>
      <w:r>
        <w:rPr>
          <w:i/>
        </w:rPr>
        <w:t xml:space="preserve">            </w:t>
      </w:r>
      <w:r>
        <w:t>16 Строительство и жилищно-коммунальное хозяйства, 20 Электроэнергетика, и</w:t>
      </w:r>
      <w:r>
        <w:rPr>
          <w:i/>
        </w:rPr>
        <w:t xml:space="preserve"> </w:t>
      </w:r>
      <w:r>
        <w:t>имеющими стаж работы в данной профессиональной области не менее трех лет.</w:t>
      </w:r>
    </w:p>
    <w:p w14:paraId="02AEB036" w14:textId="77777777" w:rsidR="00F17CE4" w:rsidRDefault="00CE0EC8">
      <w:pPr>
        <w:pStyle w:val="1fff1"/>
        <w:ind w:firstLine="708"/>
        <w:jc w:val="both"/>
      </w:pPr>
      <w: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16 Строительство и жилищно-коммунальное хозяйства, 20 Электроэнергетика,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02AAAFB5" w14:textId="77777777" w:rsidR="00F17CE4" w:rsidRDefault="00CE0EC8">
      <w:pPr>
        <w:pStyle w:val="1fff1"/>
        <w:ind w:firstLine="708"/>
        <w:jc w:val="both"/>
      </w:pPr>
      <w: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w:t>
      </w:r>
    </w:p>
    <w:p w14:paraId="69236D0C" w14:textId="77777777" w:rsidR="00F17CE4" w:rsidRDefault="00F17CE4">
      <w:pPr>
        <w:pStyle w:val="1fff1"/>
        <w:jc w:val="both"/>
        <w:rPr>
          <w:b/>
        </w:rPr>
      </w:pPr>
    </w:p>
    <w:p w14:paraId="0F1B6257" w14:textId="77777777" w:rsidR="00F17CE4" w:rsidRDefault="00CE0EC8">
      <w:pPr>
        <w:pStyle w:val="110"/>
        <w:spacing w:after="0" w:line="240" w:lineRule="auto"/>
        <w:rPr>
          <w:b/>
        </w:rPr>
      </w:pPr>
      <w:bookmarkStart w:id="40" w:name="_Toc201832644"/>
      <w:r>
        <w:t>6.4.</w:t>
      </w:r>
      <w:r>
        <w:rPr>
          <w:b/>
        </w:rPr>
        <w:t> </w:t>
      </w:r>
      <w:r>
        <w:t>Примерные расчеты финансового обеспечения реализации образовательной программы</w:t>
      </w:r>
      <w:bookmarkEnd w:id="40"/>
    </w:p>
    <w:p w14:paraId="28984E8B" w14:textId="77777777" w:rsidR="00F17CE4" w:rsidRDefault="00CE0EC8">
      <w:pPr>
        <w:pStyle w:val="1fff1"/>
        <w:ind w:firstLine="709"/>
        <w:jc w:val="both"/>
      </w:pPr>
      <w: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7609E10A" w14:textId="77777777" w:rsidR="00F17CE4" w:rsidRDefault="00CE0EC8">
      <w:pPr>
        <w:pStyle w:val="1fff1"/>
        <w:ind w:firstLine="709"/>
        <w:jc w:val="both"/>
      </w:pPr>
      <w: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740B45D3" w14:textId="77777777" w:rsidR="00F17CE4" w:rsidRDefault="00CE0EC8">
      <w:pPr>
        <w:pStyle w:val="afd"/>
        <w:spacing w:after="0" w:line="240" w:lineRule="auto"/>
        <w:ind w:firstLine="709"/>
        <w:jc w:val="both"/>
      </w:pPr>
      <w: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bookmarkEnd w:id="4"/>
    </w:p>
    <w:sectPr w:rsidR="00F17CE4">
      <w:headerReference w:type="default" r:id="rId19"/>
      <w:footerReference w:type="default" r:id="rId20"/>
      <w:headerReference w:type="first" r:id="rId21"/>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CE1A49" w14:textId="77777777" w:rsidR="00CE0EC8" w:rsidRDefault="00CE0EC8">
      <w:r>
        <w:separator/>
      </w:r>
    </w:p>
  </w:endnote>
  <w:endnote w:type="continuationSeparator" w:id="0">
    <w:p w14:paraId="4390C6BD" w14:textId="77777777" w:rsidR="00CE0EC8" w:rsidRDefault="00CE0E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entury Schoolbook">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Batang">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XO Thames">
    <w:panose1 w:val="02020603050405020304"/>
    <w:charset w:val="CC"/>
    <w:family w:val="roman"/>
    <w:pitch w:val="variable"/>
    <w:sig w:usb0="800006FF" w:usb1="0000285A" w:usb2="00000000" w:usb3="00000000" w:csb0="00000015" w:csb1="00000000"/>
  </w:font>
  <w:font w:name="Tahoma">
    <w:panose1 w:val="020B0604030504040204"/>
    <w:charset w:val="CC"/>
    <w:family w:val="swiss"/>
    <w:pitch w:val="variable"/>
    <w:sig w:usb0="E1002EFF" w:usb1="C000605B" w:usb2="00000029" w:usb3="00000000" w:csb0="000101FF" w:csb1="00000000"/>
  </w:font>
  <w:font w:name="DejaVu Sans">
    <w:panose1 w:val="020B0603030804020204"/>
    <w:charset w:val="CC"/>
    <w:family w:val="swiss"/>
    <w:pitch w:val="variable"/>
    <w:sig w:usb0="E7002EFF" w:usb1="D200FDFF" w:usb2="0A24602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CA971" w14:textId="77777777" w:rsidR="00F17CE4" w:rsidRDefault="00CE0EC8">
    <w:pPr>
      <w:pStyle w:val="ae"/>
      <w:jc w:val="center"/>
    </w:pPr>
    <w:r>
      <w:fldChar w:fldCharType="begin"/>
    </w:r>
    <w:r>
      <w:instrText xml:space="preserve">PAGE </w:instrText>
    </w:r>
    <w:r>
      <w:fldChar w:fldCharType="separate"/>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4094E" w14:textId="77777777" w:rsidR="00F17CE4" w:rsidRDefault="00CE0EC8">
    <w:pPr>
      <w:pStyle w:val="ae"/>
      <w:jc w:val="center"/>
    </w:pPr>
    <w:r>
      <w:fldChar w:fldCharType="begin"/>
    </w:r>
    <w:r>
      <w:instrText xml:space="preserve">PAGE </w:instrText>
    </w:r>
    <w:r>
      <w:fldChar w:fldCharType="separate"/>
    </w:r>
    <w:r>
      <w:t xml:space="preserve"> </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C4DDC" w14:textId="77777777" w:rsidR="00F17CE4" w:rsidRDefault="00CE0EC8">
    <w:pPr>
      <w:pStyle w:val="ae"/>
      <w:jc w:val="center"/>
    </w:pPr>
    <w:r>
      <w:fldChar w:fldCharType="begin"/>
    </w:r>
    <w:r>
      <w:instrText xml:space="preserve">PAGE </w:instrText>
    </w:r>
    <w:r>
      <w:fldChar w:fldCharType="separate"/>
    </w:r>
    <w:r>
      <w:t xml:space="preserve"> </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C250A" w14:textId="77777777" w:rsidR="00F17CE4" w:rsidRDefault="00CE0EC8">
    <w:pPr>
      <w:pStyle w:val="ae"/>
      <w:jc w:val="center"/>
    </w:pPr>
    <w:r>
      <w:fldChar w:fldCharType="begin"/>
    </w:r>
    <w:r>
      <w:instrText xml:space="preserve">PAGE </w:instrText>
    </w:r>
    <w:r>
      <w:fldChar w:fldCharType="separate"/>
    </w:r>
    <w:r>
      <w:t xml:space="preserve"> </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2135E" w14:textId="77777777" w:rsidR="00F17CE4" w:rsidRDefault="00CE0EC8">
    <w:pPr>
      <w:pStyle w:val="ae"/>
      <w:jc w:val="center"/>
    </w:pPr>
    <w:r>
      <w:fldChar w:fldCharType="begin"/>
    </w:r>
    <w:r>
      <w:instrText xml:space="preserve">PAGE </w:instrText>
    </w:r>
    <w:r>
      <w:fldChar w:fldCharType="separate"/>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065477" w14:textId="77777777" w:rsidR="00CE0EC8" w:rsidRDefault="00CE0EC8">
      <w:r>
        <w:separator/>
      </w:r>
    </w:p>
  </w:footnote>
  <w:footnote w:type="continuationSeparator" w:id="0">
    <w:p w14:paraId="56792A40" w14:textId="77777777" w:rsidR="00CE0EC8" w:rsidRDefault="00CE0EC8">
      <w:r>
        <w:continuationSeparator/>
      </w:r>
    </w:p>
  </w:footnote>
  <w:footnote w:id="1">
    <w:p w14:paraId="09C2B719" w14:textId="77777777" w:rsidR="0035079D" w:rsidRPr="00653E24" w:rsidRDefault="0035079D" w:rsidP="0035079D">
      <w:pPr>
        <w:pStyle w:val="affffffffffe"/>
        <w:rPr>
          <w:lang w:val="ru-RU"/>
        </w:rPr>
      </w:pPr>
      <w:r>
        <w:rPr>
          <w:rStyle w:val="affffffffffd"/>
        </w:rPr>
        <w:footnoteRef/>
      </w:r>
      <w:r>
        <w:t xml:space="preserve"> </w:t>
      </w:r>
      <w:r w:rsidRPr="00841031">
        <w:rPr>
          <w:sz w:val="24"/>
          <w:szCs w:val="24"/>
          <w:vertAlign w:val="subscript"/>
        </w:rPr>
        <w:t>Включая отраслевые требования к дополнительным видам деятельности, компетенциям выпускника, отраженные в п. 4.3.2 настоящей ПОП-П.</w:t>
      </w:r>
    </w:p>
  </w:footnote>
  <w:footnote w:id="2">
    <w:p w14:paraId="74FFC2F6" w14:textId="77777777" w:rsidR="00F17CE4" w:rsidRDefault="00CE0EC8">
      <w:pPr>
        <w:pStyle w:val="Footnote"/>
      </w:pPr>
      <w:r>
        <w:rPr>
          <w:vertAlign w:val="superscript"/>
        </w:rPr>
        <w:footnoteRef/>
      </w:r>
      <w:r>
        <w:t xml:space="preserve"> Указывается код профессионального стандарта из п.3.2 ПОП-П СПО</w:t>
      </w:r>
    </w:p>
  </w:footnote>
  <w:footnote w:id="3">
    <w:p w14:paraId="12E7533A" w14:textId="77777777" w:rsidR="00F17CE4" w:rsidRDefault="00CE0EC8">
      <w:pPr>
        <w:pStyle w:val="Footnote"/>
        <w:rPr>
          <w:sz w:val="18"/>
        </w:rPr>
      </w:pPr>
      <w:r>
        <w:rPr>
          <w:sz w:val="18"/>
          <w:vertAlign w:val="superscript"/>
        </w:rPr>
        <w:footnoteRef/>
      </w:r>
      <w:r>
        <w:rPr>
          <w:sz w:val="18"/>
        </w:rPr>
        <w:t xml:space="preserve"> Заполняется по результатам проведенного анализа запросов работодателя и выявления дефицитов.</w:t>
      </w:r>
    </w:p>
  </w:footnote>
  <w:footnote w:id="4">
    <w:p w14:paraId="47D6E159" w14:textId="77777777" w:rsidR="00102703" w:rsidRDefault="00102703" w:rsidP="00102703">
      <w:pPr>
        <w:pStyle w:val="affffffffffe"/>
        <w:jc w:val="both"/>
        <w:rPr>
          <w:sz w:val="18"/>
          <w:lang w:val="ru-RU"/>
        </w:rPr>
      </w:pPr>
      <w:r>
        <w:rPr>
          <w:rStyle w:val="affffffffffd"/>
        </w:rPr>
        <w:footnoteRef/>
      </w:r>
      <w:r>
        <w:t xml:space="preserve"> </w:t>
      </w:r>
      <w:r>
        <w:rPr>
          <w:sz w:val="18"/>
          <w:lang w:val="ru-RU"/>
        </w:rPr>
        <w:t xml:space="preserve">Образовательная организация распределяет часы в учебном плане в зависимости от срока реализации и объема ОПОП-П, согласованных с работодателем, с учетом примерного распределения объема в ПОП-П. </w:t>
      </w:r>
    </w:p>
  </w:footnote>
  <w:footnote w:id="5">
    <w:p w14:paraId="2B1AD7E1" w14:textId="77777777" w:rsidR="00102703" w:rsidRDefault="00102703" w:rsidP="00102703">
      <w:pPr>
        <w:jc w:val="both"/>
        <w:rPr>
          <w:sz w:val="18"/>
          <w:szCs w:val="18"/>
        </w:rPr>
      </w:pPr>
      <w:r>
        <w:rPr>
          <w:sz w:val="18"/>
          <w:szCs w:val="18"/>
          <w:vertAlign w:val="superscript"/>
        </w:rPr>
        <w:footnoteRef/>
      </w:r>
      <w:r>
        <w:rPr>
          <w:sz w:val="18"/>
          <w:szCs w:val="18"/>
        </w:rPr>
        <w:t xml:space="preserve">Форму календарного учебного графика (КУГ) образовательная организация разрабатывает для каждого курса и семестра обучения. В КУГ указывается количество часов, включающих </w:t>
      </w:r>
      <w:r>
        <w:rPr>
          <w:sz w:val="18"/>
          <w:szCs w:val="18"/>
        </w:rPr>
        <w:br/>
        <w:t xml:space="preserve"> самостоятельную работу. Суммарная недельная нагрузка не должна превышать 36 часов.</w:t>
      </w:r>
    </w:p>
  </w:footnote>
  <w:footnote w:id="6">
    <w:p w14:paraId="5F811FE3" w14:textId="77777777" w:rsidR="007B3A8B" w:rsidRDefault="007B3A8B" w:rsidP="007B3A8B">
      <w:pPr>
        <w:pStyle w:val="affffffffffe"/>
        <w:jc w:val="both"/>
        <w:rPr>
          <w:iCs/>
          <w:sz w:val="18"/>
          <w:lang w:val="ru-RU"/>
        </w:rPr>
      </w:pPr>
      <w:r>
        <w:rPr>
          <w:rStyle w:val="affffffffffd"/>
          <w:iCs/>
          <w:sz w:val="18"/>
        </w:rPr>
        <w:footnoteRef/>
      </w:r>
      <w:r>
        <w:rPr>
          <w:iCs/>
          <w:sz w:val="18"/>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7D82C" w14:textId="77777777" w:rsidR="00F17CE4" w:rsidRDefault="00F17CE4">
    <w:pPr>
      <w:pStyle w:val="afffff8"/>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16329" w14:textId="77777777" w:rsidR="00F17CE4" w:rsidRDefault="00F17CE4">
    <w:pPr>
      <w:pStyle w:val="afffff8"/>
      <w:jc w:val="center"/>
    </w:pPr>
  </w:p>
  <w:p w14:paraId="7375CEFE" w14:textId="77777777" w:rsidR="00F17CE4" w:rsidRDefault="00F17CE4">
    <w:pPr>
      <w:pStyle w:val="afffff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E7015" w14:textId="77777777" w:rsidR="00F17CE4" w:rsidRDefault="00F17CE4">
    <w:pPr>
      <w:pStyle w:val="afffff8"/>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686EFE" w14:textId="77777777" w:rsidR="00F17CE4" w:rsidRDefault="00CE0EC8">
    <w:pPr>
      <w:pStyle w:val="afffff8"/>
      <w:jc w:val="center"/>
    </w:pPr>
    <w:r>
      <w:fldChar w:fldCharType="begin"/>
    </w:r>
    <w:r>
      <w:instrText xml:space="preserve">PAGE </w:instrText>
    </w:r>
    <w:r>
      <w:fldChar w:fldCharType="separate"/>
    </w:r>
    <w:r>
      <w:t xml:space="preserve"> </w:t>
    </w:r>
    <w:r>
      <w:fldChar w:fldCharType="end"/>
    </w:r>
  </w:p>
  <w:p w14:paraId="5376CD88" w14:textId="77777777" w:rsidR="00F17CE4" w:rsidRDefault="00F17CE4">
    <w:pPr>
      <w:pStyle w:val="afffff8"/>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0C57C3" w14:textId="77777777" w:rsidR="00F17CE4" w:rsidRDefault="00F17CE4">
    <w:pPr>
      <w:pStyle w:val="afffff8"/>
      <w:jc w:val="cent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D54EC" w14:textId="77777777" w:rsidR="00F17CE4" w:rsidRDefault="00CE0EC8">
    <w:pPr>
      <w:pStyle w:val="afffff8"/>
      <w:jc w:val="center"/>
    </w:pPr>
    <w:r>
      <w:fldChar w:fldCharType="begin"/>
    </w:r>
    <w:r>
      <w:instrText xml:space="preserve">PAGE </w:instrText>
    </w:r>
    <w:r>
      <w:fldChar w:fldCharType="separate"/>
    </w:r>
    <w:r>
      <w:t xml:space="preserve"> </w:t>
    </w:r>
    <w:r>
      <w:fldChar w:fldCharType="end"/>
    </w:r>
  </w:p>
  <w:p w14:paraId="5E2FBDAB" w14:textId="77777777" w:rsidR="00F17CE4" w:rsidRDefault="00F17CE4">
    <w:pPr>
      <w:pStyle w:val="afffff8"/>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AEF3A" w14:textId="77777777" w:rsidR="00F17CE4" w:rsidRDefault="00F17CE4">
    <w:pPr>
      <w:pStyle w:val="afffff8"/>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7CE14" w14:textId="77777777" w:rsidR="00F17CE4" w:rsidRDefault="00CE0EC8">
    <w:pPr>
      <w:pStyle w:val="afffff8"/>
      <w:jc w:val="center"/>
    </w:pPr>
    <w:r>
      <w:fldChar w:fldCharType="begin"/>
    </w:r>
    <w:r>
      <w:instrText xml:space="preserve">PAGE </w:instrText>
    </w:r>
    <w:r>
      <w:fldChar w:fldCharType="separate"/>
    </w:r>
    <w:r>
      <w:t xml:space="preserve"> </w:t>
    </w:r>
    <w:r>
      <w:fldChar w:fldCharType="end"/>
    </w:r>
  </w:p>
  <w:p w14:paraId="58F9970D" w14:textId="77777777" w:rsidR="00F17CE4" w:rsidRDefault="00F17CE4">
    <w:pPr>
      <w:pStyle w:val="afffff8"/>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0312B" w14:textId="77777777" w:rsidR="00F17CE4" w:rsidRDefault="00F17CE4">
    <w:pPr>
      <w:pStyle w:val="afffff8"/>
      <w:jc w:val="cent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38A31" w14:textId="77777777" w:rsidR="00F17CE4" w:rsidRDefault="00CE0EC8">
    <w:pPr>
      <w:pStyle w:val="afffff8"/>
      <w:jc w:val="center"/>
    </w:pPr>
    <w:r>
      <w:fldChar w:fldCharType="begin"/>
    </w:r>
    <w:r>
      <w:instrText xml:space="preserve">PAGE </w:instrText>
    </w:r>
    <w:r>
      <w:fldChar w:fldCharType="separate"/>
    </w:r>
    <w:r>
      <w:t xml:space="preserve"> </w:t>
    </w:r>
    <w:r>
      <w:fldChar w:fldCharType="end"/>
    </w:r>
  </w:p>
  <w:p w14:paraId="78995B81" w14:textId="77777777" w:rsidR="00F17CE4" w:rsidRDefault="00F17CE4">
    <w:pPr>
      <w:pStyle w:val="afffff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771946"/>
    <w:multiLevelType w:val="multilevel"/>
    <w:tmpl w:val="A4E8CB32"/>
    <w:lvl w:ilvl="0">
      <w:start w:val="1"/>
      <w:numFmt w:val="bullet"/>
      <w:lvlText w:val="−"/>
      <w:lvlJc w:val="left"/>
      <w:pPr>
        <w:ind w:left="1429" w:hanging="360"/>
      </w:pPr>
      <w:rPr>
        <w:rFonts w:ascii="Times New Roman" w:hAnsi="Times New Roman"/>
      </w:rPr>
    </w:lvl>
    <w:lvl w:ilvl="1">
      <w:start w:val="1"/>
      <w:numFmt w:val="bullet"/>
      <w:lvlText w:val="o"/>
      <w:lvlJc w:val="left"/>
      <w:pPr>
        <w:ind w:left="2149" w:hanging="360"/>
      </w:pPr>
      <w:rPr>
        <w:rFonts w:ascii="Cambria Math" w:hAnsi="Cambria Math"/>
      </w:rPr>
    </w:lvl>
    <w:lvl w:ilvl="2">
      <w:start w:val="1"/>
      <w:numFmt w:val="bullet"/>
      <w:lvlText w:val=""/>
      <w:lvlJc w:val="left"/>
      <w:pPr>
        <w:ind w:left="2869" w:hanging="360"/>
      </w:pPr>
      <w:rPr>
        <w:rFonts w:ascii="Arial" w:hAnsi="Arial"/>
      </w:rPr>
    </w:lvl>
    <w:lvl w:ilvl="3">
      <w:start w:val="1"/>
      <w:numFmt w:val="bullet"/>
      <w:lvlText w:val=""/>
      <w:lvlJc w:val="left"/>
      <w:pPr>
        <w:ind w:left="3589" w:hanging="360"/>
      </w:pPr>
      <w:rPr>
        <w:rFonts w:ascii="Calibri" w:hAnsi="Calibri"/>
      </w:rPr>
    </w:lvl>
    <w:lvl w:ilvl="4">
      <w:start w:val="1"/>
      <w:numFmt w:val="bullet"/>
      <w:lvlText w:val="o"/>
      <w:lvlJc w:val="left"/>
      <w:pPr>
        <w:ind w:left="4309" w:hanging="360"/>
      </w:pPr>
      <w:rPr>
        <w:rFonts w:ascii="Cambria Math" w:hAnsi="Cambria Math"/>
      </w:rPr>
    </w:lvl>
    <w:lvl w:ilvl="5">
      <w:start w:val="1"/>
      <w:numFmt w:val="bullet"/>
      <w:lvlText w:val=""/>
      <w:lvlJc w:val="left"/>
      <w:pPr>
        <w:ind w:left="5029" w:hanging="360"/>
      </w:pPr>
      <w:rPr>
        <w:rFonts w:ascii="Arial" w:hAnsi="Arial"/>
      </w:rPr>
    </w:lvl>
    <w:lvl w:ilvl="6">
      <w:start w:val="1"/>
      <w:numFmt w:val="bullet"/>
      <w:lvlText w:val=""/>
      <w:lvlJc w:val="left"/>
      <w:pPr>
        <w:ind w:left="5749" w:hanging="360"/>
      </w:pPr>
      <w:rPr>
        <w:rFonts w:ascii="Calibri" w:hAnsi="Calibri"/>
      </w:rPr>
    </w:lvl>
    <w:lvl w:ilvl="7">
      <w:start w:val="1"/>
      <w:numFmt w:val="bullet"/>
      <w:lvlText w:val="o"/>
      <w:lvlJc w:val="left"/>
      <w:pPr>
        <w:ind w:left="6469" w:hanging="360"/>
      </w:pPr>
      <w:rPr>
        <w:rFonts w:ascii="Cambria Math" w:hAnsi="Cambria Math"/>
      </w:rPr>
    </w:lvl>
    <w:lvl w:ilvl="8">
      <w:start w:val="1"/>
      <w:numFmt w:val="bullet"/>
      <w:lvlText w:val=""/>
      <w:lvlJc w:val="left"/>
      <w:pPr>
        <w:ind w:left="7189" w:hanging="360"/>
      </w:pPr>
      <w:rPr>
        <w:rFonts w:ascii="Arial" w:hAnsi="Arial"/>
      </w:rPr>
    </w:lvl>
  </w:abstractNum>
  <w:abstractNum w:abstractNumId="1" w15:restartNumberingAfterBreak="0">
    <w:nsid w:val="67A03A84"/>
    <w:multiLevelType w:val="multilevel"/>
    <w:tmpl w:val="530C46FC"/>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7CE4"/>
    <w:rsid w:val="00096B24"/>
    <w:rsid w:val="000B7207"/>
    <w:rsid w:val="00102703"/>
    <w:rsid w:val="00195174"/>
    <w:rsid w:val="00315E44"/>
    <w:rsid w:val="0035079D"/>
    <w:rsid w:val="003B59C7"/>
    <w:rsid w:val="003B5D49"/>
    <w:rsid w:val="003D6194"/>
    <w:rsid w:val="006816CE"/>
    <w:rsid w:val="00696F98"/>
    <w:rsid w:val="00760790"/>
    <w:rsid w:val="00761539"/>
    <w:rsid w:val="007B3A8B"/>
    <w:rsid w:val="007B3F37"/>
    <w:rsid w:val="00AE3A71"/>
    <w:rsid w:val="00B67C3E"/>
    <w:rsid w:val="00B94437"/>
    <w:rsid w:val="00C97A80"/>
    <w:rsid w:val="00CC309B"/>
    <w:rsid w:val="00CE0EC8"/>
    <w:rsid w:val="00D52C50"/>
    <w:rsid w:val="00F001EA"/>
    <w:rsid w:val="00F17C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88EDF6"/>
  <w15:docId w15:val="{A083D6E2-3F82-4E2B-A7FC-C71FB8A59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079D"/>
    <w:rPr>
      <w:rFonts w:ascii="Times New Roman" w:hAnsi="Times New Roman"/>
      <w:sz w:val="24"/>
    </w:rPr>
  </w:style>
  <w:style w:type="paragraph" w:styleId="1">
    <w:name w:val="heading 1"/>
    <w:basedOn w:val="a"/>
    <w:link w:val="10"/>
    <w:uiPriority w:val="9"/>
    <w:qFormat/>
    <w:rsid w:val="0035079D"/>
    <w:pPr>
      <w:pageBreakBefore/>
      <w:spacing w:before="240" w:after="120"/>
      <w:ind w:firstLine="709"/>
      <w:outlineLvl w:val="0"/>
    </w:pPr>
    <w:rPr>
      <w:b/>
    </w:rPr>
  </w:style>
  <w:style w:type="paragraph" w:styleId="2">
    <w:name w:val="heading 2"/>
    <w:basedOn w:val="a"/>
    <w:next w:val="a"/>
    <w:link w:val="20"/>
    <w:uiPriority w:val="9"/>
    <w:qFormat/>
    <w:pPr>
      <w:keepNext/>
      <w:spacing w:before="240" w:after="60"/>
      <w:outlineLvl w:val="1"/>
    </w:pPr>
    <w:rPr>
      <w:rFonts w:ascii="Arial" w:hAnsi="Arial"/>
      <w:b/>
      <w:i/>
      <w:sz w:val="28"/>
    </w:rPr>
  </w:style>
  <w:style w:type="paragraph" w:styleId="3">
    <w:name w:val="heading 3"/>
    <w:basedOn w:val="a"/>
    <w:next w:val="a"/>
    <w:link w:val="30"/>
    <w:uiPriority w:val="9"/>
    <w:qFormat/>
    <w:pPr>
      <w:keepNext/>
      <w:spacing w:before="240" w:after="60"/>
      <w:outlineLvl w:val="2"/>
    </w:pPr>
    <w:rPr>
      <w:rFonts w:ascii="Arial" w:hAnsi="Arial"/>
      <w:b/>
      <w:sz w:val="26"/>
    </w:rPr>
  </w:style>
  <w:style w:type="paragraph" w:styleId="4">
    <w:name w:val="heading 4"/>
    <w:basedOn w:val="3"/>
    <w:next w:val="a"/>
    <w:link w:val="40"/>
    <w:uiPriority w:val="9"/>
    <w:qFormat/>
    <w:pPr>
      <w:keepLines/>
      <w:spacing w:after="240" w:line="360" w:lineRule="auto"/>
      <w:jc w:val="center"/>
      <w:outlineLvl w:val="3"/>
    </w:pPr>
    <w:rPr>
      <w:rFonts w:ascii="Times New Roman" w:hAnsi="Times New Roman"/>
      <w:sz w:val="24"/>
    </w:rPr>
  </w:style>
  <w:style w:type="paragraph" w:styleId="5">
    <w:name w:val="heading 5"/>
    <w:basedOn w:val="a"/>
    <w:next w:val="a"/>
    <w:link w:val="50"/>
    <w:uiPriority w:val="9"/>
    <w:qFormat/>
    <w:pPr>
      <w:keepNext/>
      <w:keepLines/>
      <w:spacing w:before="200" w:line="276" w:lineRule="auto"/>
      <w:outlineLvl w:val="4"/>
    </w:pPr>
    <w:rPr>
      <w:rFonts w:ascii="Cambria" w:hAnsi="Cambria"/>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style>
  <w:style w:type="paragraph" w:customStyle="1" w:styleId="xl178">
    <w:name w:val="xl178"/>
    <w:basedOn w:val="a"/>
    <w:link w:val="xl1780"/>
    <w:pPr>
      <w:spacing w:beforeAutospacing="1" w:afterAutospacing="1"/>
      <w:jc w:val="center"/>
    </w:pPr>
    <w:rPr>
      <w:sz w:val="14"/>
    </w:rPr>
  </w:style>
  <w:style w:type="character" w:customStyle="1" w:styleId="xl1780">
    <w:name w:val="xl178"/>
    <w:basedOn w:val="11"/>
    <w:link w:val="xl178"/>
    <w:rPr>
      <w:rFonts w:ascii="Times New Roman" w:hAnsi="Times New Roman"/>
      <w:sz w:val="14"/>
    </w:rPr>
  </w:style>
  <w:style w:type="paragraph" w:customStyle="1" w:styleId="xl137">
    <w:name w:val="xl137"/>
    <w:basedOn w:val="a"/>
    <w:link w:val="xl1370"/>
    <w:pPr>
      <w:spacing w:beforeAutospacing="1" w:afterAutospacing="1"/>
      <w:jc w:val="center"/>
    </w:pPr>
    <w:rPr>
      <w:b/>
      <w:sz w:val="16"/>
    </w:rPr>
  </w:style>
  <w:style w:type="character" w:customStyle="1" w:styleId="xl1370">
    <w:name w:val="xl137"/>
    <w:basedOn w:val="11"/>
    <w:link w:val="xl137"/>
    <w:rPr>
      <w:rFonts w:ascii="Times New Roman" w:hAnsi="Times New Roman"/>
      <w:b/>
      <w:color w:val="000000"/>
      <w:sz w:val="16"/>
    </w:rPr>
  </w:style>
  <w:style w:type="paragraph" w:customStyle="1" w:styleId="blk">
    <w:name w:val="blk"/>
    <w:link w:val="blk0"/>
  </w:style>
  <w:style w:type="character" w:customStyle="1" w:styleId="blk0">
    <w:name w:val="blk"/>
    <w:link w:val="blk"/>
  </w:style>
  <w:style w:type="paragraph" w:customStyle="1" w:styleId="41">
    <w:name w:val="Неразрешенное упоминание4"/>
    <w:basedOn w:val="12"/>
    <w:link w:val="42"/>
    <w:rPr>
      <w:color w:val="605E5C"/>
      <w:shd w:val="clear" w:color="auto" w:fill="E1DFDD"/>
    </w:rPr>
  </w:style>
  <w:style w:type="character" w:customStyle="1" w:styleId="42">
    <w:name w:val="Неразрешенное упоминание4"/>
    <w:basedOn w:val="a0"/>
    <w:link w:val="41"/>
    <w:rPr>
      <w:color w:val="605E5C"/>
      <w:shd w:val="clear" w:color="auto" w:fill="E1DFDD"/>
    </w:rPr>
  </w:style>
  <w:style w:type="paragraph" w:customStyle="1" w:styleId="13">
    <w:name w:val="Просмотренная гиперссылка1"/>
    <w:basedOn w:val="12"/>
    <w:link w:val="a3"/>
    <w:rPr>
      <w:color w:val="954F72" w:themeColor="followedHyperlink"/>
      <w:u w:val="single"/>
    </w:rPr>
  </w:style>
  <w:style w:type="character" w:styleId="a3">
    <w:name w:val="FollowedHyperlink"/>
    <w:basedOn w:val="a0"/>
    <w:link w:val="13"/>
    <w:rPr>
      <w:color w:val="954F72" w:themeColor="followedHyperlink"/>
      <w:u w:val="single"/>
    </w:rPr>
  </w:style>
  <w:style w:type="paragraph" w:styleId="a4">
    <w:name w:val="List Paragraph"/>
    <w:basedOn w:val="a"/>
    <w:link w:val="a5"/>
    <w:pPr>
      <w:ind w:left="720"/>
      <w:contextualSpacing/>
    </w:pPr>
  </w:style>
  <w:style w:type="character" w:customStyle="1" w:styleId="a5">
    <w:name w:val="Абзац списка Знак"/>
    <w:basedOn w:val="11"/>
    <w:link w:val="a4"/>
  </w:style>
  <w:style w:type="paragraph" w:customStyle="1" w:styleId="xl102">
    <w:name w:val="xl102"/>
    <w:basedOn w:val="a"/>
    <w:link w:val="xl1020"/>
    <w:pPr>
      <w:spacing w:beforeAutospacing="1" w:afterAutospacing="1"/>
    </w:pPr>
    <w:rPr>
      <w:sz w:val="16"/>
    </w:rPr>
  </w:style>
  <w:style w:type="character" w:customStyle="1" w:styleId="xl1020">
    <w:name w:val="xl102"/>
    <w:basedOn w:val="11"/>
    <w:link w:val="xl102"/>
    <w:rPr>
      <w:rFonts w:ascii="Times New Roman" w:hAnsi="Times New Roman"/>
      <w:color w:val="000000"/>
      <w:sz w:val="16"/>
    </w:rPr>
  </w:style>
  <w:style w:type="paragraph" w:customStyle="1" w:styleId="a6">
    <w:name w:val="Комментарий пользователя"/>
    <w:basedOn w:val="a7"/>
    <w:next w:val="a"/>
    <w:link w:val="a8"/>
    <w:pPr>
      <w:jc w:val="left"/>
    </w:pPr>
  </w:style>
  <w:style w:type="character" w:customStyle="1" w:styleId="a8">
    <w:name w:val="Комментарий пользователя"/>
    <w:basedOn w:val="a9"/>
    <w:link w:val="a6"/>
    <w:rPr>
      <w:rFonts w:ascii="Times New Roman" w:hAnsi="Times New Roman"/>
      <w:color w:val="353842"/>
      <w:sz w:val="24"/>
    </w:rPr>
  </w:style>
  <w:style w:type="paragraph" w:styleId="21">
    <w:name w:val="toc 2"/>
    <w:basedOn w:val="a"/>
    <w:next w:val="a"/>
    <w:link w:val="22"/>
    <w:uiPriority w:val="39"/>
    <w:pPr>
      <w:spacing w:before="120"/>
      <w:ind w:left="240"/>
    </w:pPr>
    <w:rPr>
      <w:rFonts w:ascii="Calibri" w:hAnsi="Calibri"/>
      <w:i/>
      <w:sz w:val="20"/>
    </w:rPr>
  </w:style>
  <w:style w:type="character" w:customStyle="1" w:styleId="22">
    <w:name w:val="Оглавление 2 Знак"/>
    <w:basedOn w:val="11"/>
    <w:link w:val="21"/>
    <w:rPr>
      <w:rFonts w:ascii="Calibri" w:hAnsi="Calibri"/>
      <w:i/>
      <w:sz w:val="20"/>
    </w:rPr>
  </w:style>
  <w:style w:type="paragraph" w:customStyle="1" w:styleId="xl195">
    <w:name w:val="xl195"/>
    <w:basedOn w:val="a"/>
    <w:link w:val="xl1950"/>
    <w:pPr>
      <w:spacing w:beforeAutospacing="1" w:afterAutospacing="1"/>
      <w:jc w:val="center"/>
    </w:pPr>
    <w:rPr>
      <w:b/>
    </w:rPr>
  </w:style>
  <w:style w:type="character" w:customStyle="1" w:styleId="xl1950">
    <w:name w:val="xl195"/>
    <w:basedOn w:val="11"/>
    <w:link w:val="xl195"/>
    <w:rPr>
      <w:rFonts w:ascii="Times New Roman" w:hAnsi="Times New Roman"/>
      <w:b/>
      <w:sz w:val="24"/>
    </w:rPr>
  </w:style>
  <w:style w:type="paragraph" w:customStyle="1" w:styleId="aa">
    <w:name w:val="Заголовок своего сообщения"/>
    <w:link w:val="ab"/>
    <w:rPr>
      <w:b/>
      <w:color w:val="26282F"/>
    </w:rPr>
  </w:style>
  <w:style w:type="character" w:customStyle="1" w:styleId="ab">
    <w:name w:val="Заголовок своего сообщения"/>
    <w:link w:val="aa"/>
    <w:rPr>
      <w:b/>
      <w:color w:val="26282F"/>
    </w:rPr>
  </w:style>
  <w:style w:type="paragraph" w:customStyle="1" w:styleId="xl136">
    <w:name w:val="xl136"/>
    <w:basedOn w:val="a"/>
    <w:link w:val="xl1360"/>
    <w:pPr>
      <w:spacing w:beforeAutospacing="1" w:afterAutospacing="1"/>
    </w:pPr>
    <w:rPr>
      <w:b/>
      <w:sz w:val="16"/>
    </w:rPr>
  </w:style>
  <w:style w:type="character" w:customStyle="1" w:styleId="xl1360">
    <w:name w:val="xl136"/>
    <w:basedOn w:val="11"/>
    <w:link w:val="xl136"/>
    <w:rPr>
      <w:rFonts w:ascii="Times New Roman" w:hAnsi="Times New Roman"/>
      <w:b/>
      <w:sz w:val="16"/>
    </w:rPr>
  </w:style>
  <w:style w:type="paragraph" w:customStyle="1" w:styleId="ac">
    <w:name w:val="Цветовое выделение для Текст"/>
    <w:link w:val="ad"/>
    <w:rPr>
      <w:rFonts w:ascii="Times New Roman CYR" w:hAnsi="Times New Roman CYR"/>
    </w:rPr>
  </w:style>
  <w:style w:type="character" w:customStyle="1" w:styleId="ad">
    <w:name w:val="Цветовое выделение для Текст"/>
    <w:link w:val="ac"/>
    <w:rPr>
      <w:rFonts w:ascii="Times New Roman CYR" w:hAnsi="Times New Roman CYR"/>
    </w:rPr>
  </w:style>
  <w:style w:type="paragraph" w:customStyle="1" w:styleId="xl122">
    <w:name w:val="xl122"/>
    <w:basedOn w:val="a"/>
    <w:link w:val="xl1220"/>
    <w:pPr>
      <w:spacing w:beforeAutospacing="1" w:afterAutospacing="1"/>
    </w:pPr>
    <w:rPr>
      <w:sz w:val="16"/>
    </w:rPr>
  </w:style>
  <w:style w:type="character" w:customStyle="1" w:styleId="xl1220">
    <w:name w:val="xl122"/>
    <w:basedOn w:val="11"/>
    <w:link w:val="xl122"/>
    <w:rPr>
      <w:rFonts w:ascii="Times New Roman" w:hAnsi="Times New Roman"/>
      <w:sz w:val="16"/>
    </w:rPr>
  </w:style>
  <w:style w:type="paragraph" w:customStyle="1" w:styleId="p24">
    <w:name w:val="p24"/>
    <w:basedOn w:val="a"/>
    <w:link w:val="p240"/>
    <w:pPr>
      <w:spacing w:beforeAutospacing="1" w:afterAutospacing="1"/>
    </w:pPr>
  </w:style>
  <w:style w:type="character" w:customStyle="1" w:styleId="p240">
    <w:name w:val="p24"/>
    <w:basedOn w:val="11"/>
    <w:link w:val="p24"/>
    <w:rPr>
      <w:rFonts w:ascii="Times New Roman" w:hAnsi="Times New Roman"/>
      <w:sz w:val="24"/>
    </w:rPr>
  </w:style>
  <w:style w:type="paragraph" w:customStyle="1" w:styleId="14">
    <w:name w:val="Гиперссылка1"/>
    <w:basedOn w:val="12"/>
    <w:link w:val="15"/>
    <w:rPr>
      <w:color w:val="0000FF"/>
      <w:u w:val="single"/>
    </w:rPr>
  </w:style>
  <w:style w:type="character" w:customStyle="1" w:styleId="15">
    <w:name w:val="Гиперссылка1"/>
    <w:basedOn w:val="a0"/>
    <w:link w:val="14"/>
    <w:rPr>
      <w:color w:val="0000FF"/>
      <w:u w:val="single"/>
    </w:rPr>
  </w:style>
  <w:style w:type="paragraph" w:styleId="ae">
    <w:name w:val="footer"/>
    <w:basedOn w:val="a"/>
    <w:link w:val="af"/>
    <w:pPr>
      <w:tabs>
        <w:tab w:val="center" w:pos="4677"/>
        <w:tab w:val="right" w:pos="9355"/>
      </w:tabs>
    </w:pPr>
  </w:style>
  <w:style w:type="character" w:customStyle="1" w:styleId="af">
    <w:name w:val="Нижний колонтитул Знак"/>
    <w:basedOn w:val="11"/>
    <w:link w:val="ae"/>
  </w:style>
  <w:style w:type="paragraph" w:customStyle="1" w:styleId="xl182">
    <w:name w:val="xl182"/>
    <w:basedOn w:val="a"/>
    <w:link w:val="xl1820"/>
    <w:pPr>
      <w:spacing w:beforeAutospacing="1" w:afterAutospacing="1"/>
    </w:pPr>
  </w:style>
  <w:style w:type="character" w:customStyle="1" w:styleId="xl1820">
    <w:name w:val="xl182"/>
    <w:basedOn w:val="11"/>
    <w:link w:val="xl182"/>
    <w:rPr>
      <w:rFonts w:ascii="Times New Roman" w:hAnsi="Times New Roman"/>
      <w:sz w:val="24"/>
    </w:rPr>
  </w:style>
  <w:style w:type="paragraph" w:styleId="43">
    <w:name w:val="toc 4"/>
    <w:basedOn w:val="a"/>
    <w:next w:val="a"/>
    <w:link w:val="44"/>
    <w:uiPriority w:val="39"/>
    <w:pPr>
      <w:ind w:left="720"/>
    </w:pPr>
    <w:rPr>
      <w:rFonts w:ascii="Calibri" w:hAnsi="Calibri"/>
      <w:sz w:val="20"/>
    </w:rPr>
  </w:style>
  <w:style w:type="character" w:customStyle="1" w:styleId="44">
    <w:name w:val="Оглавление 4 Знак"/>
    <w:basedOn w:val="11"/>
    <w:link w:val="43"/>
    <w:rPr>
      <w:rFonts w:ascii="Calibri" w:hAnsi="Calibri"/>
      <w:sz w:val="20"/>
    </w:rPr>
  </w:style>
  <w:style w:type="paragraph" w:customStyle="1" w:styleId="110">
    <w:name w:val="Раздел 1.1"/>
    <w:basedOn w:val="af0"/>
    <w:link w:val="111"/>
    <w:pPr>
      <w:numPr>
        <w:ilvl w:val="0"/>
      </w:numPr>
      <w:spacing w:after="60" w:line="276" w:lineRule="auto"/>
      <w:ind w:firstLine="709"/>
      <w:jc w:val="both"/>
      <w:outlineLvl w:val="1"/>
    </w:pPr>
    <w:rPr>
      <w:color w:val="000000"/>
      <w:spacing w:val="0"/>
    </w:rPr>
  </w:style>
  <w:style w:type="character" w:customStyle="1" w:styleId="111">
    <w:name w:val="Раздел 1.1"/>
    <w:basedOn w:val="af1"/>
    <w:link w:val="110"/>
    <w:rPr>
      <w:rFonts w:ascii="Times New Roman" w:hAnsi="Times New Roman"/>
      <w:color w:val="000000"/>
      <w:spacing w:val="0"/>
      <w:sz w:val="24"/>
    </w:rPr>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rPr>
      <w:rFonts w:ascii="Times New Roman" w:hAnsi="Times New Roman"/>
      <w:sz w:val="22"/>
    </w:rPr>
  </w:style>
  <w:style w:type="paragraph" w:customStyle="1" w:styleId="af2">
    <w:name w:val="Колонтитул (левый)"/>
    <w:basedOn w:val="af3"/>
    <w:next w:val="a"/>
    <w:link w:val="af4"/>
    <w:rPr>
      <w:sz w:val="14"/>
    </w:rPr>
  </w:style>
  <w:style w:type="character" w:customStyle="1" w:styleId="af4">
    <w:name w:val="Колонтитул (левый)"/>
    <w:basedOn w:val="af5"/>
    <w:link w:val="af2"/>
    <w:rPr>
      <w:rFonts w:ascii="Times New Roman" w:hAnsi="Times New Roman"/>
      <w:sz w:val="14"/>
    </w:rPr>
  </w:style>
  <w:style w:type="paragraph" w:customStyle="1" w:styleId="af6">
    <w:name w:val="Куда обратиться?"/>
    <w:basedOn w:val="af7"/>
    <w:next w:val="a"/>
    <w:link w:val="af8"/>
  </w:style>
  <w:style w:type="character" w:customStyle="1" w:styleId="af8">
    <w:name w:val="Куда обратиться?"/>
    <w:basedOn w:val="af9"/>
    <w:link w:val="af6"/>
    <w:rPr>
      <w:rFonts w:ascii="Times New Roman" w:hAnsi="Times New Roman"/>
      <w:sz w:val="24"/>
    </w:rPr>
  </w:style>
  <w:style w:type="paragraph" w:styleId="6">
    <w:name w:val="toc 6"/>
    <w:basedOn w:val="a"/>
    <w:next w:val="a"/>
    <w:link w:val="60"/>
    <w:uiPriority w:val="39"/>
    <w:pPr>
      <w:ind w:left="1200"/>
    </w:pPr>
    <w:rPr>
      <w:rFonts w:ascii="Calibri" w:hAnsi="Calibri"/>
      <w:sz w:val="20"/>
    </w:rPr>
  </w:style>
  <w:style w:type="character" w:customStyle="1" w:styleId="60">
    <w:name w:val="Оглавление 6 Знак"/>
    <w:basedOn w:val="11"/>
    <w:link w:val="6"/>
    <w:rPr>
      <w:rFonts w:ascii="Calibri" w:hAnsi="Calibri"/>
      <w:sz w:val="20"/>
    </w:rPr>
  </w:style>
  <w:style w:type="paragraph" w:customStyle="1" w:styleId="afa">
    <w:name w:val="Прижатый влево"/>
    <w:basedOn w:val="a"/>
    <w:next w:val="a"/>
    <w:link w:val="afb"/>
    <w:pPr>
      <w:widowControl w:val="0"/>
      <w:spacing w:line="360" w:lineRule="auto"/>
    </w:pPr>
  </w:style>
  <w:style w:type="character" w:customStyle="1" w:styleId="afb">
    <w:name w:val="Прижатый влево"/>
    <w:basedOn w:val="11"/>
    <w:link w:val="afa"/>
    <w:rPr>
      <w:rFonts w:ascii="Times New Roman" w:hAnsi="Times New Roman"/>
      <w:sz w:val="24"/>
    </w:rPr>
  </w:style>
  <w:style w:type="paragraph" w:customStyle="1" w:styleId="16">
    <w:name w:val="Знак примечания1"/>
    <w:basedOn w:val="12"/>
    <w:link w:val="afc"/>
    <w:rPr>
      <w:sz w:val="16"/>
    </w:rPr>
  </w:style>
  <w:style w:type="character" w:styleId="afc">
    <w:name w:val="annotation reference"/>
    <w:basedOn w:val="a0"/>
    <w:link w:val="16"/>
    <w:rPr>
      <w:sz w:val="16"/>
    </w:rPr>
  </w:style>
  <w:style w:type="paragraph" w:styleId="7">
    <w:name w:val="toc 7"/>
    <w:basedOn w:val="a"/>
    <w:next w:val="a"/>
    <w:link w:val="70"/>
    <w:uiPriority w:val="39"/>
    <w:pPr>
      <w:ind w:left="1440"/>
    </w:pPr>
    <w:rPr>
      <w:rFonts w:ascii="Calibri" w:hAnsi="Calibri"/>
      <w:sz w:val="20"/>
    </w:rPr>
  </w:style>
  <w:style w:type="character" w:customStyle="1" w:styleId="70">
    <w:name w:val="Оглавление 7 Знак"/>
    <w:basedOn w:val="11"/>
    <w:link w:val="7"/>
    <w:rPr>
      <w:rFonts w:ascii="Calibri" w:hAnsi="Calibri"/>
      <w:sz w:val="20"/>
    </w:rPr>
  </w:style>
  <w:style w:type="paragraph" w:customStyle="1" w:styleId="xl194">
    <w:name w:val="xl194"/>
    <w:basedOn w:val="a"/>
    <w:link w:val="xl1940"/>
    <w:pPr>
      <w:spacing w:beforeAutospacing="1" w:afterAutospacing="1"/>
      <w:jc w:val="center"/>
    </w:pPr>
    <w:rPr>
      <w:b/>
    </w:rPr>
  </w:style>
  <w:style w:type="character" w:customStyle="1" w:styleId="xl1940">
    <w:name w:val="xl194"/>
    <w:basedOn w:val="11"/>
    <w:link w:val="xl194"/>
    <w:rPr>
      <w:rFonts w:ascii="Times New Roman" w:hAnsi="Times New Roman"/>
      <w:b/>
      <w:sz w:val="24"/>
    </w:rPr>
  </w:style>
  <w:style w:type="paragraph" w:customStyle="1" w:styleId="xl90">
    <w:name w:val="xl90"/>
    <w:basedOn w:val="a"/>
    <w:link w:val="xl900"/>
    <w:pPr>
      <w:spacing w:beforeAutospacing="1" w:afterAutospacing="1"/>
    </w:pPr>
    <w:rPr>
      <w:sz w:val="14"/>
    </w:rPr>
  </w:style>
  <w:style w:type="character" w:customStyle="1" w:styleId="xl900">
    <w:name w:val="xl90"/>
    <w:basedOn w:val="11"/>
    <w:link w:val="xl90"/>
    <w:rPr>
      <w:rFonts w:ascii="Times New Roman" w:hAnsi="Times New Roman"/>
      <w:sz w:val="14"/>
    </w:rPr>
  </w:style>
  <w:style w:type="paragraph" w:customStyle="1" w:styleId="xl79">
    <w:name w:val="xl79"/>
    <w:basedOn w:val="a"/>
    <w:link w:val="xl790"/>
    <w:pPr>
      <w:spacing w:beforeAutospacing="1" w:afterAutospacing="1"/>
    </w:pPr>
    <w:rPr>
      <w:sz w:val="14"/>
    </w:rPr>
  </w:style>
  <w:style w:type="character" w:customStyle="1" w:styleId="xl790">
    <w:name w:val="xl79"/>
    <w:basedOn w:val="11"/>
    <w:link w:val="xl79"/>
    <w:rPr>
      <w:rFonts w:ascii="Times New Roman" w:hAnsi="Times New Roman"/>
      <w:sz w:val="14"/>
    </w:rPr>
  </w:style>
  <w:style w:type="paragraph" w:customStyle="1" w:styleId="xl109">
    <w:name w:val="xl109"/>
    <w:basedOn w:val="a"/>
    <w:link w:val="xl1090"/>
    <w:pPr>
      <w:spacing w:beforeAutospacing="1" w:afterAutospacing="1"/>
    </w:pPr>
    <w:rPr>
      <w:sz w:val="14"/>
    </w:rPr>
  </w:style>
  <w:style w:type="character" w:customStyle="1" w:styleId="xl1090">
    <w:name w:val="xl109"/>
    <w:basedOn w:val="11"/>
    <w:link w:val="xl109"/>
    <w:rPr>
      <w:rFonts w:ascii="Times New Roman" w:hAnsi="Times New Roman"/>
      <w:sz w:val="14"/>
    </w:rPr>
  </w:style>
  <w:style w:type="paragraph" w:customStyle="1" w:styleId="markedcontent">
    <w:name w:val="markedcontent"/>
    <w:basedOn w:val="12"/>
    <w:link w:val="markedcontent0"/>
  </w:style>
  <w:style w:type="character" w:customStyle="1" w:styleId="markedcontent0">
    <w:name w:val="markedcontent"/>
    <w:basedOn w:val="a0"/>
    <w:link w:val="markedcontent"/>
  </w:style>
  <w:style w:type="paragraph" w:customStyle="1" w:styleId="xl98">
    <w:name w:val="xl98"/>
    <w:basedOn w:val="a"/>
    <w:link w:val="xl980"/>
    <w:pPr>
      <w:spacing w:beforeAutospacing="1" w:afterAutospacing="1"/>
    </w:pPr>
    <w:rPr>
      <w:color w:val="FF0000"/>
      <w:sz w:val="14"/>
    </w:rPr>
  </w:style>
  <w:style w:type="character" w:customStyle="1" w:styleId="xl980">
    <w:name w:val="xl98"/>
    <w:basedOn w:val="11"/>
    <w:link w:val="xl98"/>
    <w:rPr>
      <w:rFonts w:ascii="Times New Roman" w:hAnsi="Times New Roman"/>
      <w:color w:val="FF0000"/>
      <w:sz w:val="14"/>
    </w:rPr>
  </w:style>
  <w:style w:type="paragraph" w:customStyle="1" w:styleId="xl72">
    <w:name w:val="xl72"/>
    <w:basedOn w:val="a"/>
    <w:link w:val="xl720"/>
    <w:pPr>
      <w:spacing w:beforeAutospacing="1" w:afterAutospacing="1"/>
    </w:pPr>
    <w:rPr>
      <w:b/>
      <w:sz w:val="16"/>
    </w:rPr>
  </w:style>
  <w:style w:type="character" w:customStyle="1" w:styleId="xl720">
    <w:name w:val="xl72"/>
    <w:basedOn w:val="11"/>
    <w:link w:val="xl72"/>
    <w:rPr>
      <w:rFonts w:ascii="Times New Roman" w:hAnsi="Times New Roman"/>
      <w:b/>
      <w:color w:val="000000"/>
      <w:sz w:val="16"/>
    </w:rPr>
  </w:style>
  <w:style w:type="paragraph" w:customStyle="1" w:styleId="112">
    <w:name w:val="Обычный (веб)11"/>
    <w:basedOn w:val="a"/>
    <w:next w:val="afd"/>
    <w:link w:val="113"/>
    <w:pPr>
      <w:widowControl w:val="0"/>
    </w:pPr>
  </w:style>
  <w:style w:type="character" w:customStyle="1" w:styleId="113">
    <w:name w:val="Обычный (веб)11"/>
    <w:basedOn w:val="11"/>
    <w:link w:val="112"/>
    <w:rPr>
      <w:rFonts w:ascii="Times New Roman" w:hAnsi="Times New Roman"/>
      <w:sz w:val="24"/>
    </w:rPr>
  </w:style>
  <w:style w:type="paragraph" w:customStyle="1" w:styleId="afe">
    <w:link w:val="aff"/>
    <w:semiHidden/>
    <w:unhideWhenUsed/>
  </w:style>
  <w:style w:type="character" w:customStyle="1" w:styleId="aff">
    <w:link w:val="afe"/>
    <w:semiHidden/>
    <w:unhideWhenUsed/>
  </w:style>
  <w:style w:type="paragraph" w:customStyle="1" w:styleId="xl152">
    <w:name w:val="xl152"/>
    <w:basedOn w:val="a"/>
    <w:link w:val="xl1520"/>
    <w:pPr>
      <w:spacing w:beforeAutospacing="1" w:afterAutospacing="1"/>
    </w:pPr>
  </w:style>
  <w:style w:type="character" w:customStyle="1" w:styleId="xl1520">
    <w:name w:val="xl152"/>
    <w:basedOn w:val="11"/>
    <w:link w:val="xl152"/>
    <w:rPr>
      <w:rFonts w:ascii="Times New Roman" w:hAnsi="Times New Roman"/>
      <w:sz w:val="24"/>
    </w:rPr>
  </w:style>
  <w:style w:type="paragraph" w:customStyle="1" w:styleId="210pt">
    <w:name w:val="Основной текст (2) + 10 pt"/>
    <w:link w:val="210pt0"/>
    <w:rPr>
      <w:rFonts w:ascii="Times New Roman" w:hAnsi="Times New Roman"/>
      <w:b/>
      <w:sz w:val="20"/>
    </w:rPr>
  </w:style>
  <w:style w:type="character" w:customStyle="1" w:styleId="210pt0">
    <w:name w:val="Основной текст (2) + 10 pt"/>
    <w:link w:val="210pt"/>
    <w:rPr>
      <w:rFonts w:ascii="Times New Roman" w:hAnsi="Times New Roman"/>
      <w:b/>
      <w:color w:val="000000"/>
      <w:spacing w:val="0"/>
      <w:sz w:val="20"/>
      <w:u w:val="none"/>
    </w:rPr>
  </w:style>
  <w:style w:type="paragraph" w:customStyle="1" w:styleId="aff0">
    <w:name w:val="Центрированный (таблица)"/>
    <w:basedOn w:val="aff1"/>
    <w:next w:val="a"/>
    <w:link w:val="aff2"/>
    <w:pPr>
      <w:jc w:val="center"/>
    </w:pPr>
  </w:style>
  <w:style w:type="character" w:customStyle="1" w:styleId="aff2">
    <w:name w:val="Центрированный (таблица)"/>
    <w:basedOn w:val="aff3"/>
    <w:link w:val="aff0"/>
    <w:rPr>
      <w:rFonts w:ascii="Times New Roman" w:hAnsi="Times New Roman"/>
      <w:sz w:val="24"/>
    </w:rPr>
  </w:style>
  <w:style w:type="paragraph" w:customStyle="1" w:styleId="xl64">
    <w:name w:val="xl64"/>
    <w:basedOn w:val="a"/>
    <w:link w:val="xl640"/>
    <w:pPr>
      <w:spacing w:beforeAutospacing="1" w:afterAutospacing="1"/>
    </w:pPr>
  </w:style>
  <w:style w:type="character" w:customStyle="1" w:styleId="xl640">
    <w:name w:val="xl64"/>
    <w:basedOn w:val="11"/>
    <w:link w:val="xl64"/>
    <w:rPr>
      <w:rFonts w:ascii="Times New Roman" w:hAnsi="Times New Roman"/>
      <w:sz w:val="24"/>
    </w:rPr>
  </w:style>
  <w:style w:type="paragraph" w:customStyle="1" w:styleId="xl154">
    <w:name w:val="xl154"/>
    <w:basedOn w:val="a"/>
    <w:link w:val="xl1540"/>
    <w:pPr>
      <w:spacing w:beforeAutospacing="1" w:afterAutospacing="1"/>
      <w:jc w:val="center"/>
    </w:pPr>
    <w:rPr>
      <w:i/>
      <w:sz w:val="14"/>
    </w:rPr>
  </w:style>
  <w:style w:type="character" w:customStyle="1" w:styleId="xl1540">
    <w:name w:val="xl154"/>
    <w:basedOn w:val="11"/>
    <w:link w:val="xl154"/>
    <w:rPr>
      <w:rFonts w:ascii="Times New Roman" w:hAnsi="Times New Roman"/>
      <w:i/>
      <w:sz w:val="14"/>
    </w:rPr>
  </w:style>
  <w:style w:type="paragraph" w:customStyle="1" w:styleId="xl85">
    <w:name w:val="xl85"/>
    <w:basedOn w:val="a"/>
    <w:link w:val="xl850"/>
    <w:pPr>
      <w:spacing w:beforeAutospacing="1" w:afterAutospacing="1"/>
    </w:pPr>
    <w:rPr>
      <w:sz w:val="14"/>
    </w:rPr>
  </w:style>
  <w:style w:type="character" w:customStyle="1" w:styleId="xl850">
    <w:name w:val="xl85"/>
    <w:basedOn w:val="11"/>
    <w:link w:val="xl85"/>
    <w:rPr>
      <w:rFonts w:ascii="Times New Roman" w:hAnsi="Times New Roman"/>
      <w:sz w:val="14"/>
    </w:rPr>
  </w:style>
  <w:style w:type="paragraph" w:customStyle="1" w:styleId="xl197">
    <w:name w:val="xl197"/>
    <w:basedOn w:val="a"/>
    <w:link w:val="xl1970"/>
    <w:pPr>
      <w:spacing w:beforeAutospacing="1" w:afterAutospacing="1"/>
      <w:jc w:val="center"/>
    </w:pPr>
    <w:rPr>
      <w:b/>
    </w:rPr>
  </w:style>
  <w:style w:type="character" w:customStyle="1" w:styleId="xl1970">
    <w:name w:val="xl197"/>
    <w:basedOn w:val="11"/>
    <w:link w:val="xl197"/>
    <w:rPr>
      <w:rFonts w:ascii="Times New Roman" w:hAnsi="Times New Roman"/>
      <w:b/>
      <w:sz w:val="24"/>
    </w:rPr>
  </w:style>
  <w:style w:type="paragraph" w:customStyle="1" w:styleId="xl66">
    <w:name w:val="xl66"/>
    <w:basedOn w:val="a"/>
    <w:link w:val="xl660"/>
    <w:pPr>
      <w:spacing w:beforeAutospacing="1" w:afterAutospacing="1"/>
    </w:pPr>
  </w:style>
  <w:style w:type="character" w:customStyle="1" w:styleId="xl660">
    <w:name w:val="xl66"/>
    <w:basedOn w:val="11"/>
    <w:link w:val="xl66"/>
    <w:rPr>
      <w:rFonts w:ascii="Times New Roman" w:hAnsi="Times New Roman"/>
      <w:sz w:val="24"/>
    </w:rPr>
  </w:style>
  <w:style w:type="paragraph" w:customStyle="1" w:styleId="aff4">
    <w:name w:val="Основной текст + Полужирный"/>
    <w:link w:val="aff5"/>
    <w:rPr>
      <w:rFonts w:ascii="Times New Roman" w:hAnsi="Times New Roman"/>
      <w:b/>
    </w:rPr>
  </w:style>
  <w:style w:type="character" w:customStyle="1" w:styleId="aff5">
    <w:name w:val="Основной текст + Полужирный"/>
    <w:link w:val="aff4"/>
    <w:rPr>
      <w:rFonts w:ascii="Times New Roman" w:hAnsi="Times New Roman"/>
      <w:b/>
      <w:color w:val="000000"/>
      <w:spacing w:val="0"/>
      <w:sz w:val="22"/>
      <w:u w:val="none"/>
    </w:rPr>
  </w:style>
  <w:style w:type="paragraph" w:customStyle="1" w:styleId="xl125">
    <w:name w:val="xl125"/>
    <w:basedOn w:val="a"/>
    <w:link w:val="xl1250"/>
    <w:pPr>
      <w:spacing w:beforeAutospacing="1" w:afterAutospacing="1"/>
    </w:pPr>
    <w:rPr>
      <w:b/>
      <w:sz w:val="16"/>
    </w:rPr>
  </w:style>
  <w:style w:type="character" w:customStyle="1" w:styleId="xl1250">
    <w:name w:val="xl125"/>
    <w:basedOn w:val="11"/>
    <w:link w:val="xl125"/>
    <w:rPr>
      <w:rFonts w:ascii="Times New Roman" w:hAnsi="Times New Roman"/>
      <w:b/>
      <w:color w:val="000000"/>
      <w:sz w:val="16"/>
    </w:rPr>
  </w:style>
  <w:style w:type="paragraph" w:customStyle="1" w:styleId="xl67">
    <w:name w:val="xl67"/>
    <w:basedOn w:val="a"/>
    <w:link w:val="xl670"/>
    <w:pPr>
      <w:spacing w:beforeAutospacing="1" w:afterAutospacing="1"/>
      <w:jc w:val="both"/>
    </w:pPr>
    <w:rPr>
      <w:sz w:val="16"/>
    </w:rPr>
  </w:style>
  <w:style w:type="character" w:customStyle="1" w:styleId="xl670">
    <w:name w:val="xl67"/>
    <w:basedOn w:val="11"/>
    <w:link w:val="xl67"/>
    <w:rPr>
      <w:rFonts w:ascii="Times New Roman" w:hAnsi="Times New Roman"/>
      <w:color w:val="000000"/>
      <w:sz w:val="16"/>
    </w:rPr>
  </w:style>
  <w:style w:type="paragraph" w:customStyle="1" w:styleId="xl191">
    <w:name w:val="xl191"/>
    <w:basedOn w:val="a"/>
    <w:link w:val="xl1910"/>
    <w:pPr>
      <w:spacing w:beforeAutospacing="1" w:afterAutospacing="1"/>
    </w:pPr>
    <w:rPr>
      <w:b/>
      <w:i/>
    </w:rPr>
  </w:style>
  <w:style w:type="character" w:customStyle="1" w:styleId="xl1910">
    <w:name w:val="xl191"/>
    <w:basedOn w:val="11"/>
    <w:link w:val="xl191"/>
    <w:rPr>
      <w:rFonts w:ascii="Times New Roman" w:hAnsi="Times New Roman"/>
      <w:b/>
      <w:i/>
      <w:sz w:val="24"/>
    </w:rPr>
  </w:style>
  <w:style w:type="paragraph" w:customStyle="1" w:styleId="aff6">
    <w:name w:val="Информация об изменениях"/>
    <w:basedOn w:val="aff7"/>
    <w:next w:val="a"/>
    <w:link w:val="aff8"/>
    <w:pPr>
      <w:spacing w:before="180"/>
      <w:ind w:left="360" w:right="360" w:firstLine="0"/>
    </w:pPr>
  </w:style>
  <w:style w:type="character" w:customStyle="1" w:styleId="aff8">
    <w:name w:val="Информация об изменениях"/>
    <w:basedOn w:val="aff9"/>
    <w:link w:val="aff6"/>
    <w:rPr>
      <w:rFonts w:ascii="Times New Roman" w:hAnsi="Times New Roman"/>
      <w:color w:val="353842"/>
      <w:sz w:val="18"/>
    </w:rPr>
  </w:style>
  <w:style w:type="paragraph" w:customStyle="1" w:styleId="xl106">
    <w:name w:val="xl106"/>
    <w:basedOn w:val="a"/>
    <w:link w:val="xl1060"/>
    <w:pPr>
      <w:spacing w:beforeAutospacing="1" w:afterAutospacing="1"/>
      <w:jc w:val="center"/>
    </w:pPr>
    <w:rPr>
      <w:b/>
      <w:sz w:val="16"/>
    </w:rPr>
  </w:style>
  <w:style w:type="character" w:customStyle="1" w:styleId="xl1060">
    <w:name w:val="xl106"/>
    <w:basedOn w:val="11"/>
    <w:link w:val="xl106"/>
    <w:rPr>
      <w:rFonts w:ascii="Times New Roman" w:hAnsi="Times New Roman"/>
      <w:b/>
      <w:sz w:val="16"/>
    </w:rPr>
  </w:style>
  <w:style w:type="paragraph" w:customStyle="1" w:styleId="Style2">
    <w:name w:val="Style2"/>
    <w:basedOn w:val="a"/>
    <w:link w:val="Style20"/>
    <w:pPr>
      <w:widowControl w:val="0"/>
    </w:pPr>
    <w:rPr>
      <w:rFonts w:ascii="Arial" w:hAnsi="Arial"/>
    </w:rPr>
  </w:style>
  <w:style w:type="character" w:customStyle="1" w:styleId="Style20">
    <w:name w:val="Style2"/>
    <w:basedOn w:val="11"/>
    <w:link w:val="Style2"/>
    <w:rPr>
      <w:rFonts w:ascii="Arial" w:hAnsi="Arial"/>
      <w:sz w:val="24"/>
    </w:rPr>
  </w:style>
  <w:style w:type="paragraph" w:customStyle="1" w:styleId="17">
    <w:name w:val="Заголовок Знак1"/>
    <w:basedOn w:val="12"/>
    <w:link w:val="18"/>
    <w:rPr>
      <w:rFonts w:asciiTheme="majorHAnsi" w:hAnsiTheme="majorHAnsi"/>
      <w:spacing w:val="-10"/>
      <w:sz w:val="56"/>
    </w:rPr>
  </w:style>
  <w:style w:type="character" w:customStyle="1" w:styleId="18">
    <w:name w:val="Заголовок Знак1"/>
    <w:basedOn w:val="a0"/>
    <w:link w:val="17"/>
    <w:rPr>
      <w:rFonts w:asciiTheme="majorHAnsi" w:hAnsiTheme="majorHAnsi"/>
      <w:spacing w:val="-10"/>
      <w:sz w:val="56"/>
    </w:rPr>
  </w:style>
  <w:style w:type="paragraph" w:customStyle="1" w:styleId="Endnote">
    <w:name w:val="Endnote"/>
    <w:basedOn w:val="a"/>
    <w:link w:val="Endnote0"/>
    <w:rPr>
      <w:rFonts w:ascii="Calibri" w:hAnsi="Calibri"/>
      <w:sz w:val="20"/>
    </w:rPr>
  </w:style>
  <w:style w:type="character" w:customStyle="1" w:styleId="Endnote0">
    <w:name w:val="Endnote"/>
    <w:basedOn w:val="11"/>
    <w:link w:val="Endnote"/>
    <w:rPr>
      <w:rFonts w:ascii="Calibri" w:hAnsi="Calibri"/>
      <w:sz w:val="20"/>
    </w:rPr>
  </w:style>
  <w:style w:type="character" w:customStyle="1" w:styleId="30">
    <w:name w:val="Заголовок 3 Знак"/>
    <w:basedOn w:val="11"/>
    <w:link w:val="3"/>
    <w:rPr>
      <w:rFonts w:ascii="Arial" w:hAnsi="Arial"/>
      <w:b/>
      <w:sz w:val="26"/>
    </w:rPr>
  </w:style>
  <w:style w:type="paragraph" w:customStyle="1" w:styleId="xl167">
    <w:name w:val="xl167"/>
    <w:basedOn w:val="a"/>
    <w:link w:val="xl1670"/>
    <w:pPr>
      <w:spacing w:beforeAutospacing="1" w:afterAutospacing="1"/>
      <w:jc w:val="center"/>
    </w:pPr>
    <w:rPr>
      <w:b/>
      <w:sz w:val="14"/>
    </w:rPr>
  </w:style>
  <w:style w:type="character" w:customStyle="1" w:styleId="xl1670">
    <w:name w:val="xl167"/>
    <w:basedOn w:val="11"/>
    <w:link w:val="xl167"/>
    <w:rPr>
      <w:rFonts w:ascii="Times New Roman" w:hAnsi="Times New Roman"/>
      <w:b/>
      <w:sz w:val="14"/>
    </w:rPr>
  </w:style>
  <w:style w:type="paragraph" w:customStyle="1" w:styleId="xl162">
    <w:name w:val="xl162"/>
    <w:basedOn w:val="a"/>
    <w:link w:val="xl1620"/>
    <w:pPr>
      <w:spacing w:beforeAutospacing="1" w:afterAutospacing="1"/>
      <w:jc w:val="center"/>
    </w:pPr>
    <w:rPr>
      <w:b/>
      <w:sz w:val="16"/>
    </w:rPr>
  </w:style>
  <w:style w:type="character" w:customStyle="1" w:styleId="xl1620">
    <w:name w:val="xl162"/>
    <w:basedOn w:val="11"/>
    <w:link w:val="xl162"/>
    <w:rPr>
      <w:rFonts w:ascii="Times New Roman" w:hAnsi="Times New Roman"/>
      <w:b/>
      <w:sz w:val="16"/>
    </w:rPr>
  </w:style>
  <w:style w:type="paragraph" w:customStyle="1" w:styleId="19">
    <w:name w:val="Знак концевой сноски1"/>
    <w:link w:val="affa"/>
    <w:rPr>
      <w:rFonts w:ascii="Times New Roman" w:hAnsi="Times New Roman"/>
      <w:vertAlign w:val="superscript"/>
    </w:rPr>
  </w:style>
  <w:style w:type="character" w:styleId="affa">
    <w:name w:val="endnote reference"/>
    <w:link w:val="19"/>
    <w:rPr>
      <w:rFonts w:ascii="Times New Roman" w:hAnsi="Times New Roman"/>
      <w:vertAlign w:val="superscript"/>
    </w:rPr>
  </w:style>
  <w:style w:type="paragraph" w:customStyle="1" w:styleId="xl130">
    <w:name w:val="xl130"/>
    <w:basedOn w:val="a"/>
    <w:link w:val="xl1300"/>
    <w:pPr>
      <w:spacing w:beforeAutospacing="1" w:afterAutospacing="1"/>
      <w:jc w:val="center"/>
    </w:pPr>
    <w:rPr>
      <w:b/>
      <w:sz w:val="16"/>
    </w:rPr>
  </w:style>
  <w:style w:type="character" w:customStyle="1" w:styleId="xl1300">
    <w:name w:val="xl130"/>
    <w:basedOn w:val="11"/>
    <w:link w:val="xl130"/>
    <w:rPr>
      <w:rFonts w:ascii="Times New Roman" w:hAnsi="Times New Roman"/>
      <w:b/>
      <w:sz w:val="16"/>
    </w:rPr>
  </w:style>
  <w:style w:type="paragraph" w:customStyle="1" w:styleId="xl91">
    <w:name w:val="xl91"/>
    <w:basedOn w:val="a"/>
    <w:link w:val="xl910"/>
    <w:pPr>
      <w:spacing w:beforeAutospacing="1" w:afterAutospacing="1"/>
    </w:pPr>
    <w:rPr>
      <w:sz w:val="14"/>
    </w:rPr>
  </w:style>
  <w:style w:type="character" w:customStyle="1" w:styleId="xl910">
    <w:name w:val="xl91"/>
    <w:basedOn w:val="11"/>
    <w:link w:val="xl91"/>
    <w:rPr>
      <w:rFonts w:ascii="Times New Roman" w:hAnsi="Times New Roman"/>
      <w:sz w:val="14"/>
    </w:rPr>
  </w:style>
  <w:style w:type="paragraph" w:customStyle="1" w:styleId="210">
    <w:name w:val="Основной текст с отступом 2 Знак1"/>
    <w:link w:val="211"/>
  </w:style>
  <w:style w:type="character" w:customStyle="1" w:styleId="211">
    <w:name w:val="Основной текст с отступом 2 Знак1"/>
    <w:link w:val="210"/>
    <w:rPr>
      <w:sz w:val="22"/>
    </w:rPr>
  </w:style>
  <w:style w:type="paragraph" w:customStyle="1" w:styleId="FontStyle55">
    <w:name w:val="Font Style55"/>
    <w:link w:val="FontStyle550"/>
    <w:rPr>
      <w:rFonts w:ascii="Times New Roman" w:hAnsi="Times New Roman"/>
    </w:rPr>
  </w:style>
  <w:style w:type="character" w:customStyle="1" w:styleId="FontStyle550">
    <w:name w:val="Font Style55"/>
    <w:link w:val="FontStyle55"/>
    <w:rPr>
      <w:rFonts w:ascii="Times New Roman" w:hAnsi="Times New Roman"/>
      <w:sz w:val="22"/>
    </w:rPr>
  </w:style>
  <w:style w:type="paragraph" w:customStyle="1" w:styleId="xl169">
    <w:name w:val="xl169"/>
    <w:basedOn w:val="a"/>
    <w:link w:val="xl1690"/>
    <w:pPr>
      <w:spacing w:beforeAutospacing="1" w:afterAutospacing="1"/>
      <w:jc w:val="center"/>
    </w:pPr>
    <w:rPr>
      <w:i/>
      <w:sz w:val="14"/>
    </w:rPr>
  </w:style>
  <w:style w:type="character" w:customStyle="1" w:styleId="xl1690">
    <w:name w:val="xl169"/>
    <w:basedOn w:val="11"/>
    <w:link w:val="xl169"/>
    <w:rPr>
      <w:rFonts w:ascii="Times New Roman" w:hAnsi="Times New Roman"/>
      <w:i/>
      <w:sz w:val="14"/>
    </w:rPr>
  </w:style>
  <w:style w:type="paragraph" w:customStyle="1" w:styleId="1a">
    <w:name w:val="Строгий1"/>
    <w:link w:val="affb"/>
    <w:rPr>
      <w:b/>
    </w:rPr>
  </w:style>
  <w:style w:type="character" w:styleId="affb">
    <w:name w:val="Strong"/>
    <w:link w:val="1a"/>
    <w:rPr>
      <w:b/>
    </w:rPr>
  </w:style>
  <w:style w:type="paragraph" w:customStyle="1" w:styleId="affc">
    <w:name w:val="Заголовок группы контролов"/>
    <w:basedOn w:val="a"/>
    <w:next w:val="a"/>
    <w:link w:val="affd"/>
    <w:pPr>
      <w:widowControl w:val="0"/>
      <w:spacing w:line="360" w:lineRule="auto"/>
      <w:ind w:firstLine="720"/>
      <w:jc w:val="both"/>
    </w:pPr>
    <w:rPr>
      <w:b/>
    </w:rPr>
  </w:style>
  <w:style w:type="character" w:customStyle="1" w:styleId="affd">
    <w:name w:val="Заголовок группы контролов"/>
    <w:basedOn w:val="11"/>
    <w:link w:val="affc"/>
    <w:rPr>
      <w:rFonts w:ascii="Times New Roman" w:hAnsi="Times New Roman"/>
      <w:b/>
      <w:color w:val="000000"/>
      <w:sz w:val="24"/>
    </w:rPr>
  </w:style>
  <w:style w:type="paragraph" w:customStyle="1" w:styleId="xl159">
    <w:name w:val="xl159"/>
    <w:basedOn w:val="a"/>
    <w:link w:val="xl1590"/>
    <w:pPr>
      <w:spacing w:beforeAutospacing="1" w:afterAutospacing="1"/>
      <w:jc w:val="center"/>
    </w:pPr>
    <w:rPr>
      <w:b/>
      <w:sz w:val="16"/>
    </w:rPr>
  </w:style>
  <w:style w:type="character" w:customStyle="1" w:styleId="xl1590">
    <w:name w:val="xl159"/>
    <w:basedOn w:val="11"/>
    <w:link w:val="xl159"/>
    <w:rPr>
      <w:rFonts w:ascii="Times New Roman" w:hAnsi="Times New Roman"/>
      <w:b/>
      <w:sz w:val="16"/>
    </w:rPr>
  </w:style>
  <w:style w:type="paragraph" w:customStyle="1" w:styleId="affe">
    <w:name w:val="Ссылка на официальную публикацию"/>
    <w:basedOn w:val="a"/>
    <w:next w:val="a"/>
    <w:link w:val="afff"/>
    <w:pPr>
      <w:widowControl w:val="0"/>
      <w:spacing w:line="360" w:lineRule="auto"/>
      <w:ind w:firstLine="720"/>
      <w:jc w:val="both"/>
    </w:pPr>
  </w:style>
  <w:style w:type="character" w:customStyle="1" w:styleId="afff">
    <w:name w:val="Ссылка на официальную публикацию"/>
    <w:basedOn w:val="11"/>
    <w:link w:val="affe"/>
    <w:rPr>
      <w:rFonts w:ascii="Times New Roman" w:hAnsi="Times New Roman"/>
      <w:sz w:val="24"/>
    </w:rPr>
  </w:style>
  <w:style w:type="paragraph" w:customStyle="1" w:styleId="23">
    <w:name w:val="Основной текст2"/>
    <w:link w:val="24"/>
    <w:rPr>
      <w:rFonts w:ascii="Arial" w:hAnsi="Arial"/>
      <w:sz w:val="23"/>
      <w:highlight w:val="white"/>
    </w:rPr>
  </w:style>
  <w:style w:type="character" w:customStyle="1" w:styleId="24">
    <w:name w:val="Основной текст2"/>
    <w:link w:val="23"/>
    <w:rPr>
      <w:rFonts w:ascii="Arial" w:hAnsi="Arial"/>
      <w:color w:val="000000"/>
      <w:spacing w:val="0"/>
      <w:sz w:val="23"/>
      <w:highlight w:val="white"/>
    </w:rPr>
  </w:style>
  <w:style w:type="paragraph" w:customStyle="1" w:styleId="xl153">
    <w:name w:val="xl153"/>
    <w:basedOn w:val="a"/>
    <w:link w:val="xl1530"/>
    <w:pPr>
      <w:spacing w:beforeAutospacing="1" w:afterAutospacing="1"/>
      <w:jc w:val="center"/>
    </w:pPr>
    <w:rPr>
      <w:i/>
      <w:sz w:val="14"/>
    </w:rPr>
  </w:style>
  <w:style w:type="character" w:customStyle="1" w:styleId="xl1530">
    <w:name w:val="xl153"/>
    <w:basedOn w:val="11"/>
    <w:link w:val="xl153"/>
    <w:rPr>
      <w:rFonts w:ascii="Times New Roman" w:hAnsi="Times New Roman"/>
      <w:i/>
      <w:sz w:val="14"/>
    </w:rPr>
  </w:style>
  <w:style w:type="paragraph" w:customStyle="1" w:styleId="afff0">
    <w:name w:val="Интерактивный заголовок"/>
    <w:basedOn w:val="1b"/>
    <w:next w:val="a"/>
    <w:link w:val="afff1"/>
    <w:rPr>
      <w:u w:val="single"/>
    </w:rPr>
  </w:style>
  <w:style w:type="character" w:customStyle="1" w:styleId="afff1">
    <w:name w:val="Интерактивный заголовок"/>
    <w:basedOn w:val="1c"/>
    <w:link w:val="afff0"/>
    <w:rPr>
      <w:rFonts w:ascii="Verdana" w:hAnsi="Verdana"/>
      <w:b/>
      <w:color w:val="0058A9"/>
      <w:u w:val="single"/>
    </w:rPr>
  </w:style>
  <w:style w:type="paragraph" w:customStyle="1" w:styleId="xl73">
    <w:name w:val="xl73"/>
    <w:basedOn w:val="a"/>
    <w:link w:val="xl730"/>
    <w:pPr>
      <w:spacing w:beforeAutospacing="1" w:afterAutospacing="1"/>
    </w:pPr>
    <w:rPr>
      <w:sz w:val="16"/>
    </w:rPr>
  </w:style>
  <w:style w:type="character" w:customStyle="1" w:styleId="xl730">
    <w:name w:val="xl73"/>
    <w:basedOn w:val="11"/>
    <w:link w:val="xl73"/>
    <w:rPr>
      <w:rFonts w:ascii="Times New Roman" w:hAnsi="Times New Roman"/>
      <w:color w:val="000000"/>
      <w:sz w:val="16"/>
    </w:rPr>
  </w:style>
  <w:style w:type="paragraph" w:customStyle="1" w:styleId="xl165">
    <w:name w:val="xl165"/>
    <w:basedOn w:val="a"/>
    <w:link w:val="xl1650"/>
    <w:pPr>
      <w:spacing w:beforeAutospacing="1" w:afterAutospacing="1"/>
    </w:pPr>
    <w:rPr>
      <w:sz w:val="14"/>
    </w:rPr>
  </w:style>
  <w:style w:type="character" w:customStyle="1" w:styleId="xl1650">
    <w:name w:val="xl165"/>
    <w:basedOn w:val="11"/>
    <w:link w:val="xl165"/>
    <w:rPr>
      <w:rFonts w:ascii="Times New Roman" w:hAnsi="Times New Roman"/>
      <w:sz w:val="14"/>
    </w:rPr>
  </w:style>
  <w:style w:type="paragraph" w:customStyle="1" w:styleId="xl111">
    <w:name w:val="xl111"/>
    <w:basedOn w:val="a"/>
    <w:link w:val="xl1110"/>
    <w:pPr>
      <w:spacing w:beforeAutospacing="1" w:afterAutospacing="1"/>
      <w:jc w:val="center"/>
    </w:pPr>
    <w:rPr>
      <w:sz w:val="16"/>
    </w:rPr>
  </w:style>
  <w:style w:type="character" w:customStyle="1" w:styleId="xl1110">
    <w:name w:val="xl111"/>
    <w:basedOn w:val="11"/>
    <w:link w:val="xl111"/>
    <w:rPr>
      <w:rFonts w:ascii="Times New Roman" w:hAnsi="Times New Roman"/>
      <w:color w:val="000000"/>
      <w:sz w:val="16"/>
    </w:rPr>
  </w:style>
  <w:style w:type="paragraph" w:customStyle="1" w:styleId="25">
    <w:name w:val="Основной текст (2)"/>
    <w:basedOn w:val="a"/>
    <w:link w:val="26"/>
    <w:pPr>
      <w:widowControl w:val="0"/>
      <w:spacing w:before="360" w:line="240" w:lineRule="atLeast"/>
      <w:jc w:val="both"/>
    </w:pPr>
    <w:rPr>
      <w:sz w:val="28"/>
    </w:rPr>
  </w:style>
  <w:style w:type="character" w:customStyle="1" w:styleId="26">
    <w:name w:val="Основной текст (2)"/>
    <w:basedOn w:val="11"/>
    <w:link w:val="25"/>
    <w:rPr>
      <w:sz w:val="28"/>
    </w:rPr>
  </w:style>
  <w:style w:type="paragraph" w:customStyle="1" w:styleId="1d">
    <w:name w:val="Нижний колонтитул Знак1"/>
    <w:basedOn w:val="12"/>
    <w:link w:val="1e"/>
    <w:rPr>
      <w:rFonts w:ascii="Calibri" w:hAnsi="Calibri"/>
    </w:rPr>
  </w:style>
  <w:style w:type="character" w:customStyle="1" w:styleId="1e">
    <w:name w:val="Нижний колонтитул Знак1"/>
    <w:basedOn w:val="a0"/>
    <w:link w:val="1d"/>
    <w:rPr>
      <w:rFonts w:ascii="Calibri" w:hAnsi="Calibri"/>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afff2">
    <w:name w:val="Необходимые документы"/>
    <w:basedOn w:val="af7"/>
    <w:next w:val="a"/>
    <w:link w:val="afff3"/>
    <w:pPr>
      <w:ind w:left="0" w:firstLine="118"/>
    </w:pPr>
  </w:style>
  <w:style w:type="character" w:customStyle="1" w:styleId="afff3">
    <w:name w:val="Необходимые документы"/>
    <w:basedOn w:val="af9"/>
    <w:link w:val="afff2"/>
    <w:rPr>
      <w:rFonts w:ascii="Times New Roman" w:hAnsi="Times New Roman"/>
      <w:sz w:val="24"/>
    </w:rPr>
  </w:style>
  <w:style w:type="paragraph" w:customStyle="1" w:styleId="xl119">
    <w:name w:val="xl119"/>
    <w:basedOn w:val="a"/>
    <w:link w:val="xl1190"/>
    <w:pPr>
      <w:spacing w:beforeAutospacing="1" w:afterAutospacing="1"/>
    </w:pPr>
    <w:rPr>
      <w:color w:val="FFFFFF"/>
      <w:sz w:val="14"/>
    </w:rPr>
  </w:style>
  <w:style w:type="character" w:customStyle="1" w:styleId="xl1190">
    <w:name w:val="xl119"/>
    <w:basedOn w:val="11"/>
    <w:link w:val="xl119"/>
    <w:rPr>
      <w:rFonts w:ascii="Times New Roman" w:hAnsi="Times New Roman"/>
      <w:color w:val="FFFFFF"/>
      <w:sz w:val="14"/>
    </w:rPr>
  </w:style>
  <w:style w:type="paragraph" w:customStyle="1" w:styleId="1f">
    <w:name w:val="Номер страницы1"/>
    <w:link w:val="afff4"/>
    <w:rPr>
      <w:rFonts w:ascii="Times New Roman" w:hAnsi="Times New Roman"/>
    </w:rPr>
  </w:style>
  <w:style w:type="character" w:styleId="afff4">
    <w:name w:val="page number"/>
    <w:link w:val="1f"/>
    <w:rPr>
      <w:rFonts w:ascii="Times New Roman" w:hAnsi="Times New Roman"/>
    </w:rPr>
  </w:style>
  <w:style w:type="paragraph" w:customStyle="1" w:styleId="afff5">
    <w:name w:val="Подзаголовок для информации об изменениях"/>
    <w:basedOn w:val="aff7"/>
    <w:next w:val="a"/>
    <w:link w:val="afff6"/>
    <w:rPr>
      <w:b/>
    </w:rPr>
  </w:style>
  <w:style w:type="character" w:customStyle="1" w:styleId="afff6">
    <w:name w:val="Подзаголовок для информации об изменениях"/>
    <w:basedOn w:val="aff9"/>
    <w:link w:val="afff5"/>
    <w:rPr>
      <w:rFonts w:ascii="Times New Roman" w:hAnsi="Times New Roman"/>
      <w:b/>
      <w:color w:val="353842"/>
      <w:sz w:val="18"/>
    </w:rPr>
  </w:style>
  <w:style w:type="paragraph" w:customStyle="1" w:styleId="8">
    <w:name w:val="Основной текст (8) + Курсив"/>
    <w:link w:val="80"/>
    <w:rPr>
      <w:rFonts w:ascii="Century Schoolbook" w:hAnsi="Century Schoolbook"/>
      <w:i/>
      <w:sz w:val="18"/>
    </w:rPr>
  </w:style>
  <w:style w:type="character" w:customStyle="1" w:styleId="80">
    <w:name w:val="Основной текст (8) + Курсив"/>
    <w:link w:val="8"/>
    <w:rPr>
      <w:rFonts w:ascii="Century Schoolbook" w:hAnsi="Century Schoolbook"/>
      <w:i/>
      <w:color w:val="000000"/>
      <w:spacing w:val="0"/>
      <w:sz w:val="18"/>
      <w:u w:val="none"/>
    </w:rPr>
  </w:style>
  <w:style w:type="paragraph" w:customStyle="1" w:styleId="xl188">
    <w:name w:val="xl188"/>
    <w:basedOn w:val="a"/>
    <w:link w:val="xl1880"/>
    <w:pPr>
      <w:spacing w:beforeAutospacing="1" w:afterAutospacing="1"/>
    </w:pPr>
    <w:rPr>
      <w:b/>
      <w:i/>
    </w:rPr>
  </w:style>
  <w:style w:type="character" w:customStyle="1" w:styleId="xl1880">
    <w:name w:val="xl188"/>
    <w:basedOn w:val="11"/>
    <w:link w:val="xl188"/>
    <w:rPr>
      <w:rFonts w:ascii="Times New Roman" w:hAnsi="Times New Roman"/>
      <w:b/>
      <w:i/>
      <w:sz w:val="24"/>
    </w:rPr>
  </w:style>
  <w:style w:type="paragraph" w:customStyle="1" w:styleId="ConsPlusCell">
    <w:name w:val="ConsPlusCell"/>
    <w:link w:val="ConsPlusCell0"/>
    <w:rPr>
      <w:rFonts w:ascii="Arial" w:hAnsi="Arial"/>
      <w:sz w:val="20"/>
    </w:rPr>
  </w:style>
  <w:style w:type="character" w:customStyle="1" w:styleId="ConsPlusCell0">
    <w:name w:val="ConsPlusCell"/>
    <w:link w:val="ConsPlusCell"/>
    <w:rPr>
      <w:rFonts w:ascii="Arial" w:hAnsi="Arial"/>
      <w:sz w:val="20"/>
    </w:rPr>
  </w:style>
  <w:style w:type="paragraph" w:customStyle="1" w:styleId="7pt">
    <w:name w:val="Основной текст + 7 pt"/>
    <w:link w:val="7pt0"/>
    <w:rPr>
      <w:rFonts w:ascii="Microsoft Sans Serif" w:hAnsi="Microsoft Sans Serif"/>
      <w:sz w:val="14"/>
      <w:highlight w:val="white"/>
    </w:rPr>
  </w:style>
  <w:style w:type="character" w:customStyle="1" w:styleId="7pt0">
    <w:name w:val="Основной текст + 7 pt"/>
    <w:link w:val="7pt"/>
    <w:rPr>
      <w:rFonts w:ascii="Microsoft Sans Serif" w:hAnsi="Microsoft Sans Serif"/>
      <w:color w:val="000000"/>
      <w:spacing w:val="0"/>
      <w:sz w:val="14"/>
      <w:highlight w:val="white"/>
      <w:u w:val="none"/>
    </w:rPr>
  </w:style>
  <w:style w:type="paragraph" w:customStyle="1" w:styleId="afff7">
    <w:name w:val="Заголовок Знак"/>
    <w:basedOn w:val="12"/>
    <w:link w:val="afff8"/>
    <w:rPr>
      <w:rFonts w:asciiTheme="majorHAnsi" w:hAnsiTheme="majorHAnsi"/>
      <w:spacing w:val="-10"/>
      <w:sz w:val="56"/>
    </w:rPr>
  </w:style>
  <w:style w:type="character" w:customStyle="1" w:styleId="afff8">
    <w:name w:val="Заголовок Знак"/>
    <w:basedOn w:val="a0"/>
    <w:link w:val="afff7"/>
    <w:rPr>
      <w:rFonts w:asciiTheme="majorHAnsi" w:hAnsiTheme="majorHAnsi"/>
      <w:spacing w:val="-10"/>
      <w:sz w:val="56"/>
    </w:rPr>
  </w:style>
  <w:style w:type="paragraph" w:customStyle="1" w:styleId="msonormal0">
    <w:name w:val="msonormal"/>
    <w:basedOn w:val="a"/>
    <w:link w:val="msonormal1"/>
    <w:pPr>
      <w:spacing w:after="200" w:line="276" w:lineRule="auto"/>
    </w:pPr>
  </w:style>
  <w:style w:type="character" w:customStyle="1" w:styleId="msonormal1">
    <w:name w:val="msonormal"/>
    <w:basedOn w:val="11"/>
    <w:link w:val="msonormal0"/>
    <w:rPr>
      <w:rFonts w:ascii="Times New Roman" w:hAnsi="Times New Roman"/>
      <w:sz w:val="24"/>
    </w:rPr>
  </w:style>
  <w:style w:type="paragraph" w:customStyle="1" w:styleId="xl143">
    <w:name w:val="xl143"/>
    <w:basedOn w:val="a"/>
    <w:link w:val="xl1430"/>
    <w:pPr>
      <w:spacing w:beforeAutospacing="1" w:afterAutospacing="1"/>
    </w:pPr>
    <w:rPr>
      <w:sz w:val="16"/>
    </w:rPr>
  </w:style>
  <w:style w:type="character" w:customStyle="1" w:styleId="xl1430">
    <w:name w:val="xl143"/>
    <w:basedOn w:val="11"/>
    <w:link w:val="xl143"/>
    <w:rPr>
      <w:rFonts w:ascii="Times New Roman" w:hAnsi="Times New Roman"/>
      <w:color w:val="000000"/>
      <w:sz w:val="16"/>
    </w:rPr>
  </w:style>
  <w:style w:type="paragraph" w:customStyle="1" w:styleId="1f0">
    <w:name w:val="Основной текст Знак1"/>
    <w:link w:val="1f1"/>
  </w:style>
  <w:style w:type="character" w:customStyle="1" w:styleId="1f1">
    <w:name w:val="Основной текст Знак1"/>
    <w:link w:val="1f0"/>
    <w:rPr>
      <w:sz w:val="22"/>
    </w:rPr>
  </w:style>
  <w:style w:type="paragraph" w:customStyle="1" w:styleId="xl78">
    <w:name w:val="xl78"/>
    <w:basedOn w:val="a"/>
    <w:link w:val="xl780"/>
    <w:pPr>
      <w:spacing w:beforeAutospacing="1" w:afterAutospacing="1"/>
    </w:pPr>
    <w:rPr>
      <w:sz w:val="14"/>
    </w:rPr>
  </w:style>
  <w:style w:type="character" w:customStyle="1" w:styleId="xl780">
    <w:name w:val="xl78"/>
    <w:basedOn w:val="11"/>
    <w:link w:val="xl78"/>
    <w:rPr>
      <w:rFonts w:ascii="Times New Roman" w:hAnsi="Times New Roman"/>
      <w:sz w:val="14"/>
    </w:rPr>
  </w:style>
  <w:style w:type="paragraph" w:customStyle="1" w:styleId="xl123">
    <w:name w:val="xl123"/>
    <w:basedOn w:val="a"/>
    <w:link w:val="xl1230"/>
    <w:pPr>
      <w:spacing w:beforeAutospacing="1" w:afterAutospacing="1"/>
    </w:pPr>
    <w:rPr>
      <w:b/>
      <w:sz w:val="16"/>
    </w:rPr>
  </w:style>
  <w:style w:type="character" w:customStyle="1" w:styleId="xl1230">
    <w:name w:val="xl123"/>
    <w:basedOn w:val="11"/>
    <w:link w:val="xl123"/>
    <w:rPr>
      <w:rFonts w:ascii="Times New Roman" w:hAnsi="Times New Roman"/>
      <w:b/>
      <w:color w:val="000000"/>
      <w:sz w:val="16"/>
    </w:rPr>
  </w:style>
  <w:style w:type="paragraph" w:customStyle="1" w:styleId="afff9">
    <w:name w:val="Напишите нам"/>
    <w:basedOn w:val="a"/>
    <w:next w:val="a"/>
    <w:link w:val="afffa"/>
    <w:pPr>
      <w:widowControl w:val="0"/>
      <w:spacing w:before="90" w:after="90" w:line="360" w:lineRule="auto"/>
      <w:ind w:left="180" w:right="180"/>
      <w:jc w:val="both"/>
    </w:pPr>
    <w:rPr>
      <w:sz w:val="20"/>
    </w:rPr>
  </w:style>
  <w:style w:type="character" w:customStyle="1" w:styleId="afffa">
    <w:name w:val="Напишите нам"/>
    <w:basedOn w:val="11"/>
    <w:link w:val="afff9"/>
    <w:rPr>
      <w:rFonts w:ascii="Times New Roman" w:hAnsi="Times New Roman"/>
      <w:sz w:val="20"/>
    </w:rPr>
  </w:style>
  <w:style w:type="paragraph" w:customStyle="1" w:styleId="xl181">
    <w:name w:val="xl181"/>
    <w:basedOn w:val="a"/>
    <w:link w:val="xl1810"/>
    <w:pPr>
      <w:spacing w:beforeAutospacing="1" w:afterAutospacing="1"/>
      <w:jc w:val="center"/>
    </w:pPr>
    <w:rPr>
      <w:b/>
    </w:rPr>
  </w:style>
  <w:style w:type="character" w:customStyle="1" w:styleId="xl1810">
    <w:name w:val="xl181"/>
    <w:basedOn w:val="11"/>
    <w:link w:val="xl181"/>
    <w:rPr>
      <w:rFonts w:ascii="Times New Roman" w:hAnsi="Times New Roman"/>
      <w:b/>
      <w:color w:val="000000"/>
      <w:sz w:val="24"/>
    </w:rPr>
  </w:style>
  <w:style w:type="paragraph" w:customStyle="1" w:styleId="p25">
    <w:name w:val="p25"/>
    <w:basedOn w:val="a"/>
    <w:link w:val="p250"/>
    <w:pPr>
      <w:spacing w:beforeAutospacing="1" w:afterAutospacing="1"/>
    </w:pPr>
  </w:style>
  <w:style w:type="character" w:customStyle="1" w:styleId="p250">
    <w:name w:val="p25"/>
    <w:basedOn w:val="11"/>
    <w:link w:val="p25"/>
    <w:rPr>
      <w:rFonts w:ascii="Times New Roman" w:hAnsi="Times New Roman"/>
      <w:sz w:val="24"/>
    </w:rPr>
  </w:style>
  <w:style w:type="paragraph" w:customStyle="1" w:styleId="afffb">
    <w:name w:val="Выделение для Базового Поиска (курсив)"/>
    <w:link w:val="afffc"/>
    <w:rPr>
      <w:b/>
      <w:i/>
      <w:color w:val="0058A9"/>
    </w:rPr>
  </w:style>
  <w:style w:type="character" w:customStyle="1" w:styleId="afffc">
    <w:name w:val="Выделение для Базового Поиска (курсив)"/>
    <w:link w:val="afffb"/>
    <w:rPr>
      <w:b/>
      <w:i/>
      <w:color w:val="0058A9"/>
    </w:rPr>
  </w:style>
  <w:style w:type="paragraph" w:customStyle="1" w:styleId="27">
    <w:name w:val="Знак2"/>
    <w:basedOn w:val="a"/>
    <w:link w:val="28"/>
    <w:pPr>
      <w:tabs>
        <w:tab w:val="left" w:pos="708"/>
      </w:tabs>
      <w:spacing w:after="160" w:line="240" w:lineRule="exact"/>
    </w:pPr>
    <w:rPr>
      <w:rFonts w:ascii="Verdana" w:hAnsi="Verdana"/>
      <w:sz w:val="20"/>
    </w:rPr>
  </w:style>
  <w:style w:type="character" w:customStyle="1" w:styleId="28">
    <w:name w:val="Знак2"/>
    <w:basedOn w:val="11"/>
    <w:link w:val="27"/>
    <w:rPr>
      <w:rFonts w:ascii="Verdana" w:hAnsi="Verdana"/>
      <w:sz w:val="20"/>
    </w:rPr>
  </w:style>
  <w:style w:type="paragraph" w:customStyle="1" w:styleId="afffd">
    <w:name w:val="Выделение для Базового Поиска"/>
    <w:link w:val="afffe"/>
    <w:rPr>
      <w:b/>
      <w:color w:val="0058A9"/>
    </w:rPr>
  </w:style>
  <w:style w:type="character" w:customStyle="1" w:styleId="afffe">
    <w:name w:val="Выделение для Базового Поиска"/>
    <w:link w:val="afffd"/>
    <w:rPr>
      <w:b/>
      <w:color w:val="0058A9"/>
    </w:rPr>
  </w:style>
  <w:style w:type="paragraph" w:customStyle="1" w:styleId="1f2">
    <w:name w:val="Основной текст1"/>
    <w:link w:val="1f3"/>
    <w:rPr>
      <w:rFonts w:ascii="Times New Roman" w:hAnsi="Times New Roman"/>
      <w:highlight w:val="white"/>
    </w:rPr>
  </w:style>
  <w:style w:type="character" w:customStyle="1" w:styleId="1f3">
    <w:name w:val="Основной текст1"/>
    <w:link w:val="1f2"/>
    <w:rPr>
      <w:rFonts w:ascii="Times New Roman" w:hAnsi="Times New Roman"/>
      <w:color w:val="000000"/>
      <w:spacing w:val="0"/>
      <w:sz w:val="22"/>
      <w:highlight w:val="white"/>
      <w:u w:val="none"/>
    </w:rPr>
  </w:style>
  <w:style w:type="paragraph" w:customStyle="1" w:styleId="xl116">
    <w:name w:val="xl116"/>
    <w:basedOn w:val="a"/>
    <w:link w:val="xl1160"/>
    <w:pPr>
      <w:spacing w:beforeAutospacing="1" w:afterAutospacing="1"/>
    </w:pPr>
    <w:rPr>
      <w:b/>
      <w:sz w:val="16"/>
    </w:rPr>
  </w:style>
  <w:style w:type="character" w:customStyle="1" w:styleId="xl1160">
    <w:name w:val="xl116"/>
    <w:basedOn w:val="11"/>
    <w:link w:val="xl116"/>
    <w:rPr>
      <w:rFonts w:ascii="Times New Roman" w:hAnsi="Times New Roman"/>
      <w:b/>
      <w:sz w:val="16"/>
    </w:rPr>
  </w:style>
  <w:style w:type="paragraph" w:styleId="affff">
    <w:name w:val="TOC Heading"/>
    <w:basedOn w:val="1"/>
    <w:next w:val="a"/>
    <w:link w:val="affff0"/>
    <w:pPr>
      <w:keepNext/>
      <w:keepLines/>
      <w:spacing w:after="0" w:line="264" w:lineRule="auto"/>
      <w:outlineLvl w:val="8"/>
    </w:pPr>
    <w:rPr>
      <w:rFonts w:ascii="@Batang" w:hAnsi="@Batang"/>
      <w:b w:val="0"/>
      <w:color w:val="2F5496"/>
    </w:rPr>
  </w:style>
  <w:style w:type="character" w:customStyle="1" w:styleId="affff0">
    <w:name w:val="Заголовок оглавления Знак"/>
    <w:basedOn w:val="10"/>
    <w:link w:val="affff"/>
    <w:rPr>
      <w:rFonts w:ascii="@Batang" w:hAnsi="@Batang"/>
      <w:b w:val="0"/>
      <w:color w:val="2F5496"/>
      <w:sz w:val="24"/>
    </w:rPr>
  </w:style>
  <w:style w:type="paragraph" w:customStyle="1" w:styleId="affff1">
    <w:name w:val="Найденные слова"/>
    <w:link w:val="affff2"/>
    <w:rPr>
      <w:b/>
      <w:color w:val="26282F"/>
      <w:shd w:val="clear" w:color="auto" w:fill="FFF580"/>
    </w:rPr>
  </w:style>
  <w:style w:type="character" w:customStyle="1" w:styleId="affff2">
    <w:name w:val="Найденные слова"/>
    <w:link w:val="affff1"/>
    <w:rPr>
      <w:b/>
      <w:color w:val="26282F"/>
      <w:shd w:val="clear" w:color="auto" w:fill="FFF580"/>
    </w:rPr>
  </w:style>
  <w:style w:type="paragraph" w:customStyle="1" w:styleId="xl185">
    <w:name w:val="xl185"/>
    <w:basedOn w:val="a"/>
    <w:link w:val="xl1850"/>
    <w:pPr>
      <w:spacing w:beforeAutospacing="1" w:afterAutospacing="1"/>
    </w:pPr>
    <w:rPr>
      <w:b/>
    </w:rPr>
  </w:style>
  <w:style w:type="character" w:customStyle="1" w:styleId="xl1850">
    <w:name w:val="xl185"/>
    <w:basedOn w:val="11"/>
    <w:link w:val="xl185"/>
    <w:rPr>
      <w:rFonts w:ascii="Times New Roman" w:hAnsi="Times New Roman"/>
      <w:b/>
      <w:sz w:val="24"/>
    </w:rPr>
  </w:style>
  <w:style w:type="paragraph" w:customStyle="1" w:styleId="xl104">
    <w:name w:val="xl104"/>
    <w:basedOn w:val="a"/>
    <w:link w:val="xl1040"/>
    <w:pPr>
      <w:spacing w:beforeAutospacing="1" w:afterAutospacing="1"/>
    </w:pPr>
    <w:rPr>
      <w:b/>
      <w:sz w:val="16"/>
    </w:rPr>
  </w:style>
  <w:style w:type="character" w:customStyle="1" w:styleId="xl1040">
    <w:name w:val="xl104"/>
    <w:basedOn w:val="11"/>
    <w:link w:val="xl104"/>
    <w:rPr>
      <w:rFonts w:ascii="Times New Roman" w:hAnsi="Times New Roman"/>
      <w:b/>
      <w:color w:val="000000"/>
      <w:sz w:val="16"/>
    </w:rPr>
  </w:style>
  <w:style w:type="paragraph" w:customStyle="1" w:styleId="xl121">
    <w:name w:val="xl121"/>
    <w:basedOn w:val="a"/>
    <w:link w:val="xl1210"/>
    <w:pPr>
      <w:spacing w:beforeAutospacing="1" w:afterAutospacing="1"/>
    </w:pPr>
    <w:rPr>
      <w:b/>
      <w:i/>
      <w:sz w:val="16"/>
    </w:rPr>
  </w:style>
  <w:style w:type="character" w:customStyle="1" w:styleId="xl1210">
    <w:name w:val="xl121"/>
    <w:basedOn w:val="11"/>
    <w:link w:val="xl121"/>
    <w:rPr>
      <w:rFonts w:ascii="Times New Roman" w:hAnsi="Times New Roman"/>
      <w:b/>
      <w:i/>
      <w:color w:val="000000"/>
      <w:sz w:val="16"/>
    </w:rPr>
  </w:style>
  <w:style w:type="paragraph" w:customStyle="1" w:styleId="xl183">
    <w:name w:val="xl183"/>
    <w:basedOn w:val="a"/>
    <w:link w:val="xl1830"/>
    <w:pPr>
      <w:spacing w:beforeAutospacing="1" w:afterAutospacing="1"/>
      <w:jc w:val="center"/>
    </w:pPr>
    <w:rPr>
      <w:b/>
    </w:rPr>
  </w:style>
  <w:style w:type="character" w:customStyle="1" w:styleId="xl1830">
    <w:name w:val="xl183"/>
    <w:basedOn w:val="11"/>
    <w:link w:val="xl183"/>
    <w:rPr>
      <w:rFonts w:ascii="Times New Roman" w:hAnsi="Times New Roman"/>
      <w:b/>
      <w:color w:val="000000"/>
      <w:sz w:val="24"/>
    </w:rPr>
  </w:style>
  <w:style w:type="paragraph" w:customStyle="1" w:styleId="1f4">
    <w:name w:val="Раздел 1"/>
    <w:basedOn w:val="1"/>
    <w:link w:val="1f5"/>
    <w:pPr>
      <w:keepNext/>
      <w:ind w:firstLine="0"/>
      <w:jc w:val="center"/>
    </w:pPr>
  </w:style>
  <w:style w:type="character" w:customStyle="1" w:styleId="1f5">
    <w:name w:val="Раздел 1"/>
    <w:basedOn w:val="10"/>
    <w:link w:val="1f4"/>
    <w:rPr>
      <w:rFonts w:ascii="Times New Roman" w:hAnsi="Times New Roman"/>
      <w:b/>
      <w:sz w:val="24"/>
    </w:rPr>
  </w:style>
  <w:style w:type="paragraph" w:customStyle="1" w:styleId="pTextStyle">
    <w:name w:val="pTextStyle"/>
    <w:basedOn w:val="a"/>
    <w:link w:val="pTextStyle0"/>
    <w:pPr>
      <w:spacing w:line="252" w:lineRule="auto"/>
    </w:pPr>
  </w:style>
  <w:style w:type="character" w:customStyle="1" w:styleId="pTextStyle0">
    <w:name w:val="pTextStyle"/>
    <w:basedOn w:val="11"/>
    <w:link w:val="pTextStyle"/>
    <w:rPr>
      <w:rFonts w:ascii="Times New Roman" w:hAnsi="Times New Roman"/>
      <w:sz w:val="24"/>
    </w:rPr>
  </w:style>
  <w:style w:type="paragraph" w:customStyle="1" w:styleId="affff3">
    <w:name w:val="Текст в таблице"/>
    <w:basedOn w:val="aff1"/>
    <w:next w:val="a"/>
    <w:link w:val="affff4"/>
    <w:pPr>
      <w:ind w:firstLine="500"/>
    </w:pPr>
  </w:style>
  <w:style w:type="character" w:customStyle="1" w:styleId="affff4">
    <w:name w:val="Текст в таблице"/>
    <w:basedOn w:val="aff3"/>
    <w:link w:val="affff3"/>
    <w:rPr>
      <w:rFonts w:ascii="Times New Roman" w:hAnsi="Times New Roman"/>
      <w:sz w:val="24"/>
    </w:rPr>
  </w:style>
  <w:style w:type="paragraph" w:customStyle="1" w:styleId="affff5">
    <w:name w:val="Текст ЭР (см. также)"/>
    <w:basedOn w:val="a"/>
    <w:next w:val="a"/>
    <w:link w:val="affff6"/>
    <w:pPr>
      <w:widowControl w:val="0"/>
      <w:spacing w:before="200" w:line="360" w:lineRule="auto"/>
    </w:pPr>
    <w:rPr>
      <w:sz w:val="20"/>
    </w:rPr>
  </w:style>
  <w:style w:type="character" w:customStyle="1" w:styleId="affff6">
    <w:name w:val="Текст ЭР (см. также)"/>
    <w:basedOn w:val="11"/>
    <w:link w:val="affff5"/>
    <w:rPr>
      <w:rFonts w:ascii="Times New Roman" w:hAnsi="Times New Roman"/>
      <w:sz w:val="20"/>
    </w:rPr>
  </w:style>
  <w:style w:type="paragraph" w:customStyle="1" w:styleId="affff7">
    <w:name w:val="Сравнение редакций. Добавленный фрагмент"/>
    <w:link w:val="affff8"/>
    <w:rPr>
      <w:shd w:val="clear" w:color="auto" w:fill="C1D7FF"/>
    </w:rPr>
  </w:style>
  <w:style w:type="character" w:customStyle="1" w:styleId="affff8">
    <w:name w:val="Сравнение редакций. Добавленный фрагмент"/>
    <w:link w:val="affff7"/>
    <w:rPr>
      <w:color w:val="000000"/>
      <w:shd w:val="clear" w:color="auto" w:fill="C1D7FF"/>
    </w:rPr>
  </w:style>
  <w:style w:type="paragraph" w:customStyle="1" w:styleId="1f6">
    <w:name w:val="Просмотренная гиперссылка1"/>
    <w:basedOn w:val="12"/>
    <w:link w:val="1f7"/>
    <w:rPr>
      <w:color w:val="800080"/>
      <w:u w:val="single"/>
    </w:rPr>
  </w:style>
  <w:style w:type="character" w:customStyle="1" w:styleId="1f7">
    <w:name w:val="Просмотренная гиперссылка1"/>
    <w:basedOn w:val="a0"/>
    <w:link w:val="1f6"/>
    <w:rPr>
      <w:color w:val="800080"/>
      <w:u w:val="single"/>
    </w:rPr>
  </w:style>
  <w:style w:type="paragraph" w:customStyle="1" w:styleId="xl128">
    <w:name w:val="xl128"/>
    <w:basedOn w:val="a"/>
    <w:link w:val="xl1280"/>
    <w:pPr>
      <w:spacing w:beforeAutospacing="1" w:afterAutospacing="1"/>
      <w:jc w:val="center"/>
    </w:pPr>
    <w:rPr>
      <w:b/>
      <w:i/>
      <w:sz w:val="16"/>
    </w:rPr>
  </w:style>
  <w:style w:type="character" w:customStyle="1" w:styleId="xl1280">
    <w:name w:val="xl128"/>
    <w:basedOn w:val="11"/>
    <w:link w:val="xl128"/>
    <w:rPr>
      <w:rFonts w:ascii="Times New Roman" w:hAnsi="Times New Roman"/>
      <w:b/>
      <w:i/>
      <w:color w:val="000000"/>
      <w:sz w:val="16"/>
    </w:rPr>
  </w:style>
  <w:style w:type="paragraph" w:styleId="affff9">
    <w:name w:val="No Spacing"/>
    <w:link w:val="affffa"/>
    <w:rPr>
      <w:rFonts w:ascii="Calibri" w:hAnsi="Calibri"/>
    </w:rPr>
  </w:style>
  <w:style w:type="character" w:customStyle="1" w:styleId="affffa">
    <w:name w:val="Без интервала Знак"/>
    <w:link w:val="affff9"/>
    <w:rPr>
      <w:rFonts w:ascii="Calibri" w:hAnsi="Calibri"/>
    </w:rPr>
  </w:style>
  <w:style w:type="paragraph" w:customStyle="1" w:styleId="xl139">
    <w:name w:val="xl139"/>
    <w:basedOn w:val="a"/>
    <w:link w:val="xl1390"/>
    <w:pPr>
      <w:spacing w:beforeAutospacing="1" w:afterAutospacing="1"/>
    </w:pPr>
    <w:rPr>
      <w:b/>
      <w:sz w:val="16"/>
    </w:rPr>
  </w:style>
  <w:style w:type="character" w:customStyle="1" w:styleId="xl1390">
    <w:name w:val="xl139"/>
    <w:basedOn w:val="11"/>
    <w:link w:val="xl139"/>
    <w:rPr>
      <w:rFonts w:ascii="Times New Roman" w:hAnsi="Times New Roman"/>
      <w:b/>
      <w:sz w:val="16"/>
    </w:rPr>
  </w:style>
  <w:style w:type="paragraph" w:customStyle="1" w:styleId="affffb">
    <w:name w:val="Гипертекстовая ссылка"/>
    <w:link w:val="affffc"/>
    <w:rPr>
      <w:b/>
      <w:color w:val="106BBE"/>
    </w:rPr>
  </w:style>
  <w:style w:type="character" w:customStyle="1" w:styleId="affffc">
    <w:name w:val="Гипертекстовая ссылка"/>
    <w:link w:val="affffb"/>
    <w:rPr>
      <w:b/>
      <w:color w:val="106BBE"/>
    </w:rPr>
  </w:style>
  <w:style w:type="paragraph" w:customStyle="1" w:styleId="affffd">
    <w:name w:val="Активная гипертекстовая ссылка"/>
    <w:link w:val="affffe"/>
    <w:rPr>
      <w:b/>
      <w:color w:val="106BBE"/>
      <w:u w:val="single"/>
    </w:rPr>
  </w:style>
  <w:style w:type="character" w:customStyle="1" w:styleId="affffe">
    <w:name w:val="Активная гипертекстовая ссылка"/>
    <w:link w:val="affffd"/>
    <w:rPr>
      <w:b/>
      <w:color w:val="106BBE"/>
      <w:u w:val="single"/>
    </w:rPr>
  </w:style>
  <w:style w:type="paragraph" w:customStyle="1" w:styleId="1f8">
    <w:name w:val="Слабое выделение1"/>
    <w:link w:val="afffff"/>
    <w:rPr>
      <w:i/>
      <w:color w:val="404040"/>
    </w:rPr>
  </w:style>
  <w:style w:type="character" w:styleId="afffff">
    <w:name w:val="Subtle Emphasis"/>
    <w:link w:val="1f8"/>
    <w:rPr>
      <w:i/>
      <w:color w:val="404040"/>
    </w:rPr>
  </w:style>
  <w:style w:type="paragraph" w:customStyle="1" w:styleId="a7">
    <w:name w:val="Комментарий"/>
    <w:basedOn w:val="afffff0"/>
    <w:next w:val="a"/>
    <w:link w:val="a9"/>
    <w:pPr>
      <w:spacing w:before="75"/>
      <w:ind w:right="0"/>
      <w:jc w:val="both"/>
    </w:pPr>
    <w:rPr>
      <w:color w:val="353842"/>
    </w:rPr>
  </w:style>
  <w:style w:type="character" w:customStyle="1" w:styleId="a9">
    <w:name w:val="Комментарий"/>
    <w:basedOn w:val="afffff1"/>
    <w:link w:val="a7"/>
    <w:rPr>
      <w:rFonts w:ascii="Times New Roman" w:hAnsi="Times New Roman"/>
      <w:color w:val="353842"/>
      <w:sz w:val="24"/>
    </w:rPr>
  </w:style>
  <w:style w:type="paragraph" w:styleId="29">
    <w:name w:val="Body Text 2"/>
    <w:basedOn w:val="a"/>
    <w:link w:val="2a"/>
    <w:pPr>
      <w:ind w:right="-57"/>
      <w:jc w:val="both"/>
    </w:pPr>
  </w:style>
  <w:style w:type="character" w:customStyle="1" w:styleId="2a">
    <w:name w:val="Основной текст 2 Знак"/>
    <w:basedOn w:val="11"/>
    <w:link w:val="29"/>
    <w:rPr>
      <w:rFonts w:ascii="Times New Roman" w:hAnsi="Times New Roman"/>
      <w:sz w:val="24"/>
    </w:rPr>
  </w:style>
  <w:style w:type="paragraph" w:customStyle="1" w:styleId="xl126">
    <w:name w:val="xl126"/>
    <w:basedOn w:val="a"/>
    <w:link w:val="xl1260"/>
    <w:pPr>
      <w:spacing w:beforeAutospacing="1" w:afterAutospacing="1"/>
      <w:jc w:val="center"/>
    </w:pPr>
    <w:rPr>
      <w:b/>
      <w:sz w:val="16"/>
    </w:rPr>
  </w:style>
  <w:style w:type="character" w:customStyle="1" w:styleId="xl1260">
    <w:name w:val="xl126"/>
    <w:basedOn w:val="11"/>
    <w:link w:val="xl126"/>
    <w:rPr>
      <w:rFonts w:ascii="Times New Roman" w:hAnsi="Times New Roman"/>
      <w:b/>
      <w:sz w:val="16"/>
    </w:rPr>
  </w:style>
  <w:style w:type="paragraph" w:customStyle="1" w:styleId="xl95">
    <w:name w:val="xl95"/>
    <w:basedOn w:val="a"/>
    <w:link w:val="xl950"/>
    <w:pPr>
      <w:spacing w:beforeAutospacing="1" w:afterAutospacing="1"/>
    </w:pPr>
    <w:rPr>
      <w:color w:val="FFFFFF"/>
    </w:rPr>
  </w:style>
  <w:style w:type="character" w:customStyle="1" w:styleId="xl950">
    <w:name w:val="xl95"/>
    <w:basedOn w:val="11"/>
    <w:link w:val="xl95"/>
    <w:rPr>
      <w:rFonts w:ascii="Times New Roman" w:hAnsi="Times New Roman"/>
      <w:color w:val="FFFFFF"/>
      <w:sz w:val="24"/>
    </w:rPr>
  </w:style>
  <w:style w:type="paragraph" w:customStyle="1" w:styleId="1f9">
    <w:name w:val="Текст примечания Знак1"/>
    <w:link w:val="1fa"/>
    <w:rPr>
      <w:rFonts w:ascii="Times New Roman" w:hAnsi="Times New Roman"/>
      <w:sz w:val="20"/>
    </w:rPr>
  </w:style>
  <w:style w:type="character" w:customStyle="1" w:styleId="1fa">
    <w:name w:val="Текст примечания Знак1"/>
    <w:link w:val="1f9"/>
    <w:rPr>
      <w:rFonts w:ascii="Times New Roman" w:hAnsi="Times New Roman"/>
      <w:sz w:val="20"/>
    </w:rPr>
  </w:style>
  <w:style w:type="paragraph" w:customStyle="1" w:styleId="afffff2">
    <w:name w:val="Подвал для информации об изменениях"/>
    <w:basedOn w:val="1"/>
    <w:next w:val="a"/>
    <w:link w:val="afffff3"/>
    <w:pPr>
      <w:keepNext/>
      <w:keepLines/>
      <w:spacing w:before="480" w:after="240" w:line="360" w:lineRule="auto"/>
      <w:jc w:val="center"/>
      <w:outlineLvl w:val="8"/>
    </w:pPr>
    <w:rPr>
      <w:b w:val="0"/>
      <w:sz w:val="18"/>
    </w:rPr>
  </w:style>
  <w:style w:type="character" w:customStyle="1" w:styleId="afffff3">
    <w:name w:val="Подвал для информации об изменениях"/>
    <w:basedOn w:val="10"/>
    <w:link w:val="afffff2"/>
    <w:rPr>
      <w:rFonts w:ascii="Times New Roman" w:hAnsi="Times New Roman"/>
      <w:b w:val="0"/>
      <w:sz w:val="18"/>
    </w:rPr>
  </w:style>
  <w:style w:type="paragraph" w:styleId="31">
    <w:name w:val="toc 3"/>
    <w:basedOn w:val="a"/>
    <w:next w:val="a"/>
    <w:link w:val="32"/>
    <w:uiPriority w:val="39"/>
    <w:pPr>
      <w:ind w:left="480"/>
    </w:pPr>
    <w:rPr>
      <w:sz w:val="28"/>
    </w:rPr>
  </w:style>
  <w:style w:type="character" w:customStyle="1" w:styleId="32">
    <w:name w:val="Оглавление 3 Знак"/>
    <w:basedOn w:val="11"/>
    <w:link w:val="31"/>
    <w:rPr>
      <w:rFonts w:ascii="Times New Roman" w:hAnsi="Times New Roman"/>
      <w:sz w:val="28"/>
    </w:rPr>
  </w:style>
  <w:style w:type="paragraph" w:customStyle="1" w:styleId="xl150">
    <w:name w:val="xl150"/>
    <w:basedOn w:val="a"/>
    <w:link w:val="xl1500"/>
    <w:pPr>
      <w:spacing w:beforeAutospacing="1" w:afterAutospacing="1"/>
      <w:jc w:val="center"/>
    </w:pPr>
    <w:rPr>
      <w:i/>
      <w:sz w:val="14"/>
    </w:rPr>
  </w:style>
  <w:style w:type="character" w:customStyle="1" w:styleId="xl1500">
    <w:name w:val="xl150"/>
    <w:basedOn w:val="11"/>
    <w:link w:val="xl150"/>
    <w:rPr>
      <w:rFonts w:ascii="Times New Roman" w:hAnsi="Times New Roman"/>
      <w:i/>
      <w:sz w:val="14"/>
    </w:rPr>
  </w:style>
  <w:style w:type="paragraph" w:customStyle="1" w:styleId="s16">
    <w:name w:val="s_16"/>
    <w:basedOn w:val="a"/>
    <w:link w:val="s160"/>
    <w:pPr>
      <w:spacing w:beforeAutospacing="1" w:afterAutospacing="1"/>
    </w:pPr>
  </w:style>
  <w:style w:type="character" w:customStyle="1" w:styleId="s160">
    <w:name w:val="s_16"/>
    <w:basedOn w:val="11"/>
    <w:link w:val="s16"/>
    <w:rPr>
      <w:rFonts w:ascii="Times New Roman" w:hAnsi="Times New Roman"/>
      <w:sz w:val="24"/>
    </w:rPr>
  </w:style>
  <w:style w:type="paragraph" w:customStyle="1" w:styleId="xl101">
    <w:name w:val="xl101"/>
    <w:basedOn w:val="a"/>
    <w:link w:val="xl1010"/>
    <w:pPr>
      <w:spacing w:beforeAutospacing="1" w:afterAutospacing="1"/>
    </w:pPr>
    <w:rPr>
      <w:color w:val="FFFFFF"/>
      <w:sz w:val="14"/>
    </w:rPr>
  </w:style>
  <w:style w:type="character" w:customStyle="1" w:styleId="xl1010">
    <w:name w:val="xl101"/>
    <w:basedOn w:val="11"/>
    <w:link w:val="xl101"/>
    <w:rPr>
      <w:rFonts w:ascii="Times New Roman" w:hAnsi="Times New Roman"/>
      <w:color w:val="FFFFFF"/>
      <w:sz w:val="14"/>
    </w:rPr>
  </w:style>
  <w:style w:type="paragraph" w:customStyle="1" w:styleId="xl96">
    <w:name w:val="xl96"/>
    <w:basedOn w:val="a"/>
    <w:link w:val="xl960"/>
    <w:pPr>
      <w:spacing w:beforeAutospacing="1" w:afterAutospacing="1"/>
    </w:pPr>
    <w:rPr>
      <w:color w:val="FF0000"/>
      <w:sz w:val="14"/>
    </w:rPr>
  </w:style>
  <w:style w:type="character" w:customStyle="1" w:styleId="xl960">
    <w:name w:val="xl96"/>
    <w:basedOn w:val="11"/>
    <w:link w:val="xl96"/>
    <w:rPr>
      <w:rFonts w:ascii="Times New Roman" w:hAnsi="Times New Roman"/>
      <w:color w:val="FF0000"/>
      <w:sz w:val="14"/>
    </w:rPr>
  </w:style>
  <w:style w:type="paragraph" w:customStyle="1" w:styleId="xl160">
    <w:name w:val="xl160"/>
    <w:basedOn w:val="a"/>
    <w:link w:val="xl1600"/>
    <w:pPr>
      <w:spacing w:beforeAutospacing="1" w:afterAutospacing="1"/>
      <w:jc w:val="center"/>
    </w:pPr>
    <w:rPr>
      <w:b/>
      <w:sz w:val="16"/>
    </w:rPr>
  </w:style>
  <w:style w:type="character" w:customStyle="1" w:styleId="xl1600">
    <w:name w:val="xl160"/>
    <w:basedOn w:val="11"/>
    <w:link w:val="xl160"/>
    <w:rPr>
      <w:rFonts w:ascii="Times New Roman" w:hAnsi="Times New Roman"/>
      <w:b/>
      <w:sz w:val="16"/>
    </w:rPr>
  </w:style>
  <w:style w:type="paragraph" w:customStyle="1" w:styleId="afffff4">
    <w:name w:val="Заголовок распахивающейся части диалога"/>
    <w:basedOn w:val="a"/>
    <w:next w:val="a"/>
    <w:link w:val="afffff5"/>
    <w:pPr>
      <w:widowControl w:val="0"/>
      <w:spacing w:line="360" w:lineRule="auto"/>
      <w:ind w:firstLine="720"/>
      <w:jc w:val="both"/>
    </w:pPr>
    <w:rPr>
      <w:i/>
      <w:color w:val="000080"/>
    </w:rPr>
  </w:style>
  <w:style w:type="character" w:customStyle="1" w:styleId="afffff5">
    <w:name w:val="Заголовок распахивающейся части диалога"/>
    <w:basedOn w:val="11"/>
    <w:link w:val="afffff4"/>
    <w:rPr>
      <w:rFonts w:ascii="Times New Roman" w:hAnsi="Times New Roman"/>
      <w:i/>
      <w:color w:val="000080"/>
    </w:rPr>
  </w:style>
  <w:style w:type="paragraph" w:customStyle="1" w:styleId="xl84">
    <w:name w:val="xl84"/>
    <w:basedOn w:val="a"/>
    <w:link w:val="xl840"/>
    <w:pPr>
      <w:spacing w:beforeAutospacing="1" w:afterAutospacing="1"/>
    </w:pPr>
    <w:rPr>
      <w:sz w:val="14"/>
    </w:rPr>
  </w:style>
  <w:style w:type="character" w:customStyle="1" w:styleId="xl840">
    <w:name w:val="xl84"/>
    <w:basedOn w:val="11"/>
    <w:link w:val="xl84"/>
    <w:rPr>
      <w:rFonts w:ascii="Times New Roman" w:hAnsi="Times New Roman"/>
      <w:sz w:val="14"/>
    </w:rPr>
  </w:style>
  <w:style w:type="paragraph" w:customStyle="1" w:styleId="xl124">
    <w:name w:val="xl124"/>
    <w:basedOn w:val="a"/>
    <w:link w:val="xl1240"/>
    <w:pPr>
      <w:spacing w:beforeAutospacing="1" w:afterAutospacing="1"/>
      <w:jc w:val="center"/>
    </w:pPr>
    <w:rPr>
      <w:b/>
      <w:sz w:val="16"/>
    </w:rPr>
  </w:style>
  <w:style w:type="character" w:customStyle="1" w:styleId="xl1240">
    <w:name w:val="xl124"/>
    <w:basedOn w:val="11"/>
    <w:link w:val="xl124"/>
    <w:rPr>
      <w:rFonts w:ascii="Times New Roman" w:hAnsi="Times New Roman"/>
      <w:b/>
      <w:color w:val="000000"/>
      <w:sz w:val="16"/>
    </w:rPr>
  </w:style>
  <w:style w:type="paragraph" w:customStyle="1" w:styleId="xl99">
    <w:name w:val="xl99"/>
    <w:basedOn w:val="a"/>
    <w:link w:val="xl990"/>
    <w:pPr>
      <w:spacing w:beforeAutospacing="1" w:afterAutospacing="1"/>
    </w:pPr>
  </w:style>
  <w:style w:type="character" w:customStyle="1" w:styleId="xl990">
    <w:name w:val="xl99"/>
    <w:basedOn w:val="11"/>
    <w:link w:val="xl99"/>
    <w:rPr>
      <w:rFonts w:ascii="Times New Roman" w:hAnsi="Times New Roman"/>
      <w:sz w:val="24"/>
    </w:rPr>
  </w:style>
  <w:style w:type="paragraph" w:customStyle="1" w:styleId="c11">
    <w:name w:val="c11"/>
    <w:link w:val="c110"/>
  </w:style>
  <w:style w:type="character" w:customStyle="1" w:styleId="c110">
    <w:name w:val="c11"/>
    <w:link w:val="c11"/>
  </w:style>
  <w:style w:type="paragraph" w:customStyle="1" w:styleId="c1">
    <w:name w:val="c1"/>
    <w:link w:val="c10"/>
  </w:style>
  <w:style w:type="character" w:customStyle="1" w:styleId="c10">
    <w:name w:val="c1"/>
    <w:link w:val="c1"/>
  </w:style>
  <w:style w:type="paragraph" w:customStyle="1" w:styleId="1fb">
    <w:name w:val="Неразрешенное упоминание1"/>
    <w:basedOn w:val="12"/>
    <w:link w:val="1fc"/>
    <w:rPr>
      <w:color w:val="605E5C"/>
      <w:shd w:val="clear" w:color="auto" w:fill="E1DFDD"/>
    </w:rPr>
  </w:style>
  <w:style w:type="character" w:customStyle="1" w:styleId="1fc">
    <w:name w:val="Неразрешенное упоминание1"/>
    <w:basedOn w:val="a0"/>
    <w:link w:val="1fb"/>
    <w:rPr>
      <w:color w:val="605E5C"/>
      <w:shd w:val="clear" w:color="auto" w:fill="E1DFDD"/>
    </w:rPr>
  </w:style>
  <w:style w:type="paragraph" w:customStyle="1" w:styleId="xl190">
    <w:name w:val="xl190"/>
    <w:basedOn w:val="a"/>
    <w:link w:val="xl1900"/>
    <w:pPr>
      <w:spacing w:beforeAutospacing="1" w:afterAutospacing="1"/>
      <w:jc w:val="center"/>
    </w:pPr>
    <w:rPr>
      <w:b/>
    </w:rPr>
  </w:style>
  <w:style w:type="character" w:customStyle="1" w:styleId="xl1900">
    <w:name w:val="xl190"/>
    <w:basedOn w:val="11"/>
    <w:link w:val="xl190"/>
    <w:rPr>
      <w:rFonts w:ascii="Times New Roman" w:hAnsi="Times New Roman"/>
      <w:b/>
      <w:color w:val="000000"/>
      <w:sz w:val="24"/>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1fd">
    <w:name w:val="Тема примечания Знак1"/>
    <w:link w:val="1fe"/>
    <w:rPr>
      <w:rFonts w:ascii="Times New Roman" w:hAnsi="Times New Roman"/>
      <w:b/>
      <w:sz w:val="20"/>
    </w:rPr>
  </w:style>
  <w:style w:type="character" w:customStyle="1" w:styleId="1fe">
    <w:name w:val="Тема примечания Знак1"/>
    <w:link w:val="1fd"/>
    <w:rPr>
      <w:rFonts w:ascii="Times New Roman" w:hAnsi="Times New Roman"/>
      <w:b/>
      <w:sz w:val="20"/>
    </w:rPr>
  </w:style>
  <w:style w:type="paragraph" w:customStyle="1" w:styleId="xl89">
    <w:name w:val="xl89"/>
    <w:basedOn w:val="a"/>
    <w:link w:val="xl890"/>
    <w:pPr>
      <w:spacing w:beforeAutospacing="1" w:afterAutospacing="1"/>
    </w:pPr>
    <w:rPr>
      <w:i/>
      <w:sz w:val="14"/>
    </w:rPr>
  </w:style>
  <w:style w:type="character" w:customStyle="1" w:styleId="xl890">
    <w:name w:val="xl89"/>
    <w:basedOn w:val="11"/>
    <w:link w:val="xl89"/>
    <w:rPr>
      <w:rFonts w:ascii="Times New Roman" w:hAnsi="Times New Roman"/>
      <w:i/>
      <w:sz w:val="14"/>
    </w:rPr>
  </w:style>
  <w:style w:type="paragraph" w:customStyle="1" w:styleId="xl88">
    <w:name w:val="xl88"/>
    <w:basedOn w:val="a"/>
    <w:link w:val="xl880"/>
    <w:pPr>
      <w:spacing w:beforeAutospacing="1" w:afterAutospacing="1"/>
      <w:jc w:val="center"/>
    </w:pPr>
    <w:rPr>
      <w:i/>
      <w:sz w:val="14"/>
    </w:rPr>
  </w:style>
  <w:style w:type="character" w:customStyle="1" w:styleId="xl880">
    <w:name w:val="xl88"/>
    <w:basedOn w:val="11"/>
    <w:link w:val="xl88"/>
    <w:rPr>
      <w:rFonts w:ascii="Times New Roman" w:hAnsi="Times New Roman"/>
      <w:i/>
      <w:sz w:val="14"/>
    </w:rPr>
  </w:style>
  <w:style w:type="paragraph" w:customStyle="1" w:styleId="c0">
    <w:name w:val="c0"/>
    <w:basedOn w:val="a"/>
    <w:link w:val="c00"/>
    <w:pPr>
      <w:spacing w:beforeAutospacing="1" w:afterAutospacing="1"/>
    </w:pPr>
  </w:style>
  <w:style w:type="character" w:customStyle="1" w:styleId="c00">
    <w:name w:val="c0"/>
    <w:basedOn w:val="11"/>
    <w:link w:val="c0"/>
    <w:rPr>
      <w:rFonts w:ascii="Times New Roman" w:hAnsi="Times New Roman"/>
      <w:sz w:val="24"/>
    </w:rPr>
  </w:style>
  <w:style w:type="paragraph" w:customStyle="1" w:styleId="FontStyle15">
    <w:name w:val="Font Style15"/>
    <w:link w:val="FontStyle150"/>
    <w:rPr>
      <w:rFonts w:ascii="Cambria" w:hAnsi="Cambria"/>
      <w:sz w:val="24"/>
    </w:rPr>
  </w:style>
  <w:style w:type="character" w:customStyle="1" w:styleId="FontStyle150">
    <w:name w:val="Font Style15"/>
    <w:link w:val="FontStyle15"/>
    <w:rPr>
      <w:rFonts w:ascii="Cambria" w:hAnsi="Cambria"/>
      <w:sz w:val="24"/>
    </w:rPr>
  </w:style>
  <w:style w:type="paragraph" w:customStyle="1" w:styleId="c7">
    <w:name w:val="c7"/>
    <w:link w:val="c70"/>
  </w:style>
  <w:style w:type="character" w:customStyle="1" w:styleId="c70">
    <w:name w:val="c7"/>
    <w:link w:val="c7"/>
  </w:style>
  <w:style w:type="paragraph" w:customStyle="1" w:styleId="c14">
    <w:name w:val="c14"/>
    <w:basedOn w:val="a"/>
    <w:link w:val="c140"/>
    <w:pPr>
      <w:spacing w:beforeAutospacing="1" w:afterAutospacing="1"/>
    </w:pPr>
  </w:style>
  <w:style w:type="character" w:customStyle="1" w:styleId="c140">
    <w:name w:val="c14"/>
    <w:basedOn w:val="11"/>
    <w:link w:val="c14"/>
    <w:rPr>
      <w:rFonts w:ascii="Times New Roman" w:hAnsi="Times New Roman"/>
      <w:sz w:val="24"/>
    </w:rPr>
  </w:style>
  <w:style w:type="paragraph" w:customStyle="1" w:styleId="afffff6">
    <w:name w:val="Внимание: недобросовестность!"/>
    <w:basedOn w:val="af7"/>
    <w:next w:val="a"/>
    <w:link w:val="afffff7"/>
  </w:style>
  <w:style w:type="character" w:customStyle="1" w:styleId="afffff7">
    <w:name w:val="Внимание: недобросовестность!"/>
    <w:basedOn w:val="af9"/>
    <w:link w:val="afffff6"/>
    <w:rPr>
      <w:rFonts w:ascii="Times New Roman" w:hAnsi="Times New Roman"/>
      <w:sz w:val="24"/>
    </w:rPr>
  </w:style>
  <w:style w:type="paragraph" w:styleId="afffff8">
    <w:name w:val="header"/>
    <w:basedOn w:val="a"/>
    <w:link w:val="afffff9"/>
    <w:pPr>
      <w:tabs>
        <w:tab w:val="center" w:pos="4677"/>
        <w:tab w:val="right" w:pos="9355"/>
      </w:tabs>
    </w:pPr>
  </w:style>
  <w:style w:type="character" w:customStyle="1" w:styleId="afffff9">
    <w:name w:val="Верхний колонтитул Знак"/>
    <w:basedOn w:val="11"/>
    <w:link w:val="afffff8"/>
  </w:style>
  <w:style w:type="paragraph" w:customStyle="1" w:styleId="xl93">
    <w:name w:val="xl93"/>
    <w:basedOn w:val="a"/>
    <w:link w:val="xl930"/>
    <w:pPr>
      <w:spacing w:beforeAutospacing="1" w:afterAutospacing="1"/>
    </w:pPr>
  </w:style>
  <w:style w:type="character" w:customStyle="1" w:styleId="xl930">
    <w:name w:val="xl93"/>
    <w:basedOn w:val="11"/>
    <w:link w:val="xl93"/>
    <w:rPr>
      <w:rFonts w:ascii="Times New Roman" w:hAnsi="Times New Roman"/>
      <w:sz w:val="24"/>
    </w:rPr>
  </w:style>
  <w:style w:type="paragraph" w:customStyle="1" w:styleId="xl117">
    <w:name w:val="xl117"/>
    <w:basedOn w:val="a"/>
    <w:link w:val="xl1170"/>
    <w:pPr>
      <w:spacing w:beforeAutospacing="1" w:afterAutospacing="1"/>
    </w:pPr>
    <w:rPr>
      <w:sz w:val="14"/>
    </w:rPr>
  </w:style>
  <w:style w:type="character" w:customStyle="1" w:styleId="xl1170">
    <w:name w:val="xl117"/>
    <w:basedOn w:val="11"/>
    <w:link w:val="xl117"/>
    <w:rPr>
      <w:rFonts w:ascii="Times New Roman" w:hAnsi="Times New Roman"/>
      <w:sz w:val="14"/>
    </w:rPr>
  </w:style>
  <w:style w:type="paragraph" w:customStyle="1" w:styleId="310">
    <w:name w:val="Основной текст с отступом 31"/>
    <w:basedOn w:val="a"/>
    <w:link w:val="311"/>
    <w:pPr>
      <w:ind w:firstLine="720"/>
    </w:pPr>
    <w:rPr>
      <w:sz w:val="28"/>
    </w:rPr>
  </w:style>
  <w:style w:type="character" w:customStyle="1" w:styleId="311">
    <w:name w:val="Основной текст с отступом 31"/>
    <w:basedOn w:val="11"/>
    <w:link w:val="310"/>
    <w:rPr>
      <w:rFonts w:ascii="Times New Roman" w:hAnsi="Times New Roman"/>
      <w:sz w:val="28"/>
    </w:rPr>
  </w:style>
  <w:style w:type="paragraph" w:customStyle="1" w:styleId="xl129">
    <w:name w:val="xl129"/>
    <w:basedOn w:val="a"/>
    <w:link w:val="xl1290"/>
    <w:pPr>
      <w:spacing w:beforeAutospacing="1" w:afterAutospacing="1"/>
    </w:pPr>
    <w:rPr>
      <w:b/>
      <w:i/>
      <w:sz w:val="16"/>
    </w:rPr>
  </w:style>
  <w:style w:type="character" w:customStyle="1" w:styleId="xl1290">
    <w:name w:val="xl129"/>
    <w:basedOn w:val="11"/>
    <w:link w:val="xl129"/>
    <w:rPr>
      <w:rFonts w:ascii="Times New Roman" w:hAnsi="Times New Roman"/>
      <w:b/>
      <w:i/>
      <w:color w:val="000000"/>
      <w:sz w:val="16"/>
    </w:rPr>
  </w:style>
  <w:style w:type="paragraph" w:customStyle="1" w:styleId="xl192">
    <w:name w:val="xl192"/>
    <w:basedOn w:val="a"/>
    <w:link w:val="xl1920"/>
    <w:pPr>
      <w:spacing w:beforeAutospacing="1" w:afterAutospacing="1"/>
    </w:pPr>
    <w:rPr>
      <w:b/>
      <w:i/>
    </w:rPr>
  </w:style>
  <w:style w:type="character" w:customStyle="1" w:styleId="xl1920">
    <w:name w:val="xl192"/>
    <w:basedOn w:val="11"/>
    <w:link w:val="xl192"/>
    <w:rPr>
      <w:rFonts w:ascii="Times New Roman" w:hAnsi="Times New Roman"/>
      <w:b/>
      <w:i/>
      <w:sz w:val="24"/>
    </w:rPr>
  </w:style>
  <w:style w:type="paragraph" w:customStyle="1" w:styleId="xl65">
    <w:name w:val="xl65"/>
    <w:basedOn w:val="a"/>
    <w:link w:val="xl650"/>
    <w:pPr>
      <w:spacing w:beforeAutospacing="1" w:afterAutospacing="1"/>
    </w:pPr>
    <w:rPr>
      <w:sz w:val="14"/>
    </w:rPr>
  </w:style>
  <w:style w:type="character" w:customStyle="1" w:styleId="xl650">
    <w:name w:val="xl65"/>
    <w:basedOn w:val="11"/>
    <w:link w:val="xl65"/>
    <w:rPr>
      <w:rFonts w:ascii="Times New Roman" w:hAnsi="Times New Roman"/>
      <w:sz w:val="14"/>
    </w:rPr>
  </w:style>
  <w:style w:type="paragraph" w:customStyle="1" w:styleId="xl110">
    <w:name w:val="xl110"/>
    <w:basedOn w:val="a"/>
    <w:link w:val="xl1100"/>
    <w:pPr>
      <w:spacing w:beforeAutospacing="1" w:afterAutospacing="1"/>
      <w:jc w:val="center"/>
    </w:pPr>
    <w:rPr>
      <w:b/>
      <w:i/>
      <w:sz w:val="16"/>
    </w:rPr>
  </w:style>
  <w:style w:type="character" w:customStyle="1" w:styleId="xl1100">
    <w:name w:val="xl110"/>
    <w:basedOn w:val="11"/>
    <w:link w:val="xl110"/>
    <w:rPr>
      <w:rFonts w:ascii="Times New Roman" w:hAnsi="Times New Roman"/>
      <w:b/>
      <w:i/>
      <w:color w:val="000000"/>
      <w:sz w:val="16"/>
    </w:rPr>
  </w:style>
  <w:style w:type="character" w:customStyle="1" w:styleId="50">
    <w:name w:val="Заголовок 5 Знак"/>
    <w:basedOn w:val="11"/>
    <w:link w:val="5"/>
    <w:rPr>
      <w:rFonts w:ascii="Cambria" w:hAnsi="Cambria"/>
      <w:color w:val="243F60"/>
    </w:rPr>
  </w:style>
  <w:style w:type="paragraph" w:styleId="afffffa">
    <w:name w:val="Body Text Indent"/>
    <w:basedOn w:val="a"/>
    <w:link w:val="afffffb"/>
    <w:pPr>
      <w:spacing w:after="120" w:line="276" w:lineRule="auto"/>
      <w:ind w:left="283"/>
    </w:pPr>
    <w:rPr>
      <w:rFonts w:ascii="Calibri" w:hAnsi="Calibri"/>
    </w:rPr>
  </w:style>
  <w:style w:type="character" w:customStyle="1" w:styleId="afffffb">
    <w:name w:val="Основной текст с отступом Знак"/>
    <w:basedOn w:val="11"/>
    <w:link w:val="afffffa"/>
    <w:rPr>
      <w:rFonts w:ascii="Calibri" w:hAnsi="Calibri"/>
    </w:rPr>
  </w:style>
  <w:style w:type="paragraph" w:customStyle="1" w:styleId="xl108">
    <w:name w:val="xl108"/>
    <w:basedOn w:val="a"/>
    <w:link w:val="xl1080"/>
    <w:pPr>
      <w:spacing w:beforeAutospacing="1" w:afterAutospacing="1"/>
    </w:pPr>
    <w:rPr>
      <w:sz w:val="16"/>
    </w:rPr>
  </w:style>
  <w:style w:type="character" w:customStyle="1" w:styleId="xl1080">
    <w:name w:val="xl108"/>
    <w:basedOn w:val="11"/>
    <w:link w:val="xl108"/>
    <w:rPr>
      <w:rFonts w:ascii="Times New Roman" w:hAnsi="Times New Roman"/>
      <w:color w:val="000000"/>
      <w:sz w:val="16"/>
    </w:rPr>
  </w:style>
  <w:style w:type="paragraph" w:customStyle="1" w:styleId="xl196">
    <w:name w:val="xl196"/>
    <w:basedOn w:val="a"/>
    <w:link w:val="xl1960"/>
    <w:pPr>
      <w:spacing w:beforeAutospacing="1" w:afterAutospacing="1"/>
      <w:jc w:val="center"/>
    </w:pPr>
    <w:rPr>
      <w:b/>
    </w:rPr>
  </w:style>
  <w:style w:type="character" w:customStyle="1" w:styleId="xl1960">
    <w:name w:val="xl196"/>
    <w:basedOn w:val="11"/>
    <w:link w:val="xl196"/>
    <w:rPr>
      <w:rFonts w:ascii="Times New Roman" w:hAnsi="Times New Roman"/>
      <w:b/>
      <w:sz w:val="24"/>
    </w:rPr>
  </w:style>
  <w:style w:type="paragraph" w:customStyle="1" w:styleId="xl176">
    <w:name w:val="xl176"/>
    <w:basedOn w:val="a"/>
    <w:link w:val="xl1760"/>
    <w:pPr>
      <w:spacing w:beforeAutospacing="1" w:afterAutospacing="1"/>
      <w:jc w:val="center"/>
    </w:pPr>
    <w:rPr>
      <w:i/>
      <w:sz w:val="14"/>
    </w:rPr>
  </w:style>
  <w:style w:type="character" w:customStyle="1" w:styleId="xl1760">
    <w:name w:val="xl176"/>
    <w:basedOn w:val="11"/>
    <w:link w:val="xl176"/>
    <w:rPr>
      <w:rFonts w:ascii="Times New Roman" w:hAnsi="Times New Roman"/>
      <w:i/>
      <w:sz w:val="14"/>
    </w:rPr>
  </w:style>
  <w:style w:type="paragraph" w:customStyle="1" w:styleId="xl140">
    <w:name w:val="xl140"/>
    <w:basedOn w:val="a"/>
    <w:link w:val="xl1400"/>
    <w:pPr>
      <w:spacing w:beforeAutospacing="1" w:afterAutospacing="1"/>
    </w:pPr>
    <w:rPr>
      <w:b/>
      <w:sz w:val="16"/>
    </w:rPr>
  </w:style>
  <w:style w:type="character" w:customStyle="1" w:styleId="xl1400">
    <w:name w:val="xl140"/>
    <w:basedOn w:val="11"/>
    <w:link w:val="xl140"/>
    <w:rPr>
      <w:rFonts w:ascii="Times New Roman" w:hAnsi="Times New Roman"/>
      <w:b/>
      <w:sz w:val="16"/>
    </w:rPr>
  </w:style>
  <w:style w:type="paragraph" w:customStyle="1" w:styleId="afffffc">
    <w:name w:val="Не вступил в силу"/>
    <w:link w:val="afffffd"/>
    <w:rPr>
      <w:b/>
      <w:shd w:val="clear" w:color="auto" w:fill="D8EDE8"/>
    </w:rPr>
  </w:style>
  <w:style w:type="character" w:customStyle="1" w:styleId="afffffd">
    <w:name w:val="Не вступил в силу"/>
    <w:link w:val="afffffc"/>
    <w:rPr>
      <w:b/>
      <w:color w:val="000000"/>
      <w:shd w:val="clear" w:color="auto" w:fill="D8EDE8"/>
    </w:rPr>
  </w:style>
  <w:style w:type="paragraph" w:customStyle="1" w:styleId="1ff">
    <w:name w:val="Верхний колонтитул Знак1"/>
    <w:link w:val="1ff0"/>
  </w:style>
  <w:style w:type="character" w:customStyle="1" w:styleId="1ff0">
    <w:name w:val="Верхний колонтитул Знак1"/>
    <w:link w:val="1ff"/>
    <w:rPr>
      <w:sz w:val="22"/>
    </w:rPr>
  </w:style>
  <w:style w:type="paragraph" w:customStyle="1" w:styleId="afffffe">
    <w:name w:val="Заголовок статьи"/>
    <w:basedOn w:val="a"/>
    <w:next w:val="a"/>
    <w:link w:val="affffff"/>
    <w:pPr>
      <w:widowControl w:val="0"/>
      <w:spacing w:line="360" w:lineRule="auto"/>
      <w:ind w:left="1612" w:hanging="892"/>
      <w:jc w:val="both"/>
    </w:pPr>
  </w:style>
  <w:style w:type="character" w:customStyle="1" w:styleId="affffff">
    <w:name w:val="Заголовок статьи"/>
    <w:basedOn w:val="11"/>
    <w:link w:val="afffffe"/>
    <w:rPr>
      <w:rFonts w:ascii="Times New Roman" w:hAnsi="Times New Roman"/>
      <w:sz w:val="24"/>
    </w:rPr>
  </w:style>
  <w:style w:type="paragraph" w:customStyle="1" w:styleId="xl76">
    <w:name w:val="xl76"/>
    <w:basedOn w:val="a"/>
    <w:link w:val="xl760"/>
    <w:pPr>
      <w:spacing w:beforeAutospacing="1" w:afterAutospacing="1"/>
    </w:pPr>
    <w:rPr>
      <w:sz w:val="16"/>
    </w:rPr>
  </w:style>
  <w:style w:type="character" w:customStyle="1" w:styleId="xl760">
    <w:name w:val="xl76"/>
    <w:basedOn w:val="11"/>
    <w:link w:val="xl76"/>
    <w:rPr>
      <w:rFonts w:ascii="Times New Roman" w:hAnsi="Times New Roman"/>
      <w:sz w:val="16"/>
    </w:rPr>
  </w:style>
  <w:style w:type="paragraph" w:customStyle="1" w:styleId="xl175">
    <w:name w:val="xl175"/>
    <w:basedOn w:val="a"/>
    <w:link w:val="xl1750"/>
    <w:pPr>
      <w:spacing w:beforeAutospacing="1" w:afterAutospacing="1"/>
      <w:jc w:val="center"/>
    </w:pPr>
    <w:rPr>
      <w:i/>
      <w:sz w:val="14"/>
    </w:rPr>
  </w:style>
  <w:style w:type="character" w:customStyle="1" w:styleId="xl1750">
    <w:name w:val="xl175"/>
    <w:basedOn w:val="11"/>
    <w:link w:val="xl175"/>
    <w:rPr>
      <w:rFonts w:ascii="Times New Roman" w:hAnsi="Times New Roman"/>
      <w:i/>
      <w:sz w:val="14"/>
    </w:rPr>
  </w:style>
  <w:style w:type="character" w:customStyle="1" w:styleId="10">
    <w:name w:val="Заголовок 1 Знак"/>
    <w:basedOn w:val="11"/>
    <w:link w:val="1"/>
    <w:uiPriority w:val="9"/>
    <w:rsid w:val="0035079D"/>
    <w:rPr>
      <w:rFonts w:ascii="Times New Roman" w:hAnsi="Times New Roman"/>
      <w:b/>
      <w:sz w:val="24"/>
    </w:rPr>
  </w:style>
  <w:style w:type="paragraph" w:customStyle="1" w:styleId="xl113">
    <w:name w:val="xl113"/>
    <w:basedOn w:val="a"/>
    <w:link w:val="xl1130"/>
    <w:pPr>
      <w:spacing w:beforeAutospacing="1" w:afterAutospacing="1"/>
    </w:pPr>
    <w:rPr>
      <w:sz w:val="16"/>
    </w:rPr>
  </w:style>
  <w:style w:type="character" w:customStyle="1" w:styleId="xl1130">
    <w:name w:val="xl113"/>
    <w:basedOn w:val="11"/>
    <w:link w:val="xl113"/>
    <w:rPr>
      <w:rFonts w:ascii="Times New Roman" w:hAnsi="Times New Roman"/>
      <w:color w:val="000000"/>
      <w:sz w:val="16"/>
    </w:rPr>
  </w:style>
  <w:style w:type="paragraph" w:customStyle="1" w:styleId="af7">
    <w:name w:val="Внимание"/>
    <w:basedOn w:val="a"/>
    <w:next w:val="a"/>
    <w:link w:val="af9"/>
    <w:pPr>
      <w:widowControl w:val="0"/>
      <w:spacing w:before="240" w:after="240" w:line="360" w:lineRule="auto"/>
      <w:ind w:left="420" w:right="420" w:firstLine="300"/>
      <w:jc w:val="both"/>
    </w:pPr>
  </w:style>
  <w:style w:type="character" w:customStyle="1" w:styleId="af9">
    <w:name w:val="Внимание"/>
    <w:basedOn w:val="11"/>
    <w:link w:val="af7"/>
    <w:rPr>
      <w:rFonts w:ascii="Times New Roman" w:hAnsi="Times New Roman"/>
      <w:sz w:val="24"/>
    </w:rPr>
  </w:style>
  <w:style w:type="paragraph" w:customStyle="1" w:styleId="xl82">
    <w:name w:val="xl82"/>
    <w:basedOn w:val="a"/>
    <w:link w:val="xl820"/>
    <w:pPr>
      <w:spacing w:beforeAutospacing="1" w:afterAutospacing="1"/>
    </w:pPr>
    <w:rPr>
      <w:color w:val="FF0000"/>
      <w:sz w:val="14"/>
    </w:rPr>
  </w:style>
  <w:style w:type="character" w:customStyle="1" w:styleId="xl820">
    <w:name w:val="xl82"/>
    <w:basedOn w:val="11"/>
    <w:link w:val="xl82"/>
    <w:rPr>
      <w:rFonts w:ascii="Times New Roman" w:hAnsi="Times New Roman"/>
      <w:color w:val="FF0000"/>
      <w:sz w:val="14"/>
    </w:rPr>
  </w:style>
  <w:style w:type="paragraph" w:customStyle="1" w:styleId="xl145">
    <w:name w:val="xl145"/>
    <w:basedOn w:val="a"/>
    <w:link w:val="xl1450"/>
    <w:pPr>
      <w:spacing w:beforeAutospacing="1" w:afterAutospacing="1"/>
    </w:pPr>
    <w:rPr>
      <w:b/>
      <w:sz w:val="16"/>
    </w:rPr>
  </w:style>
  <w:style w:type="character" w:customStyle="1" w:styleId="xl1450">
    <w:name w:val="xl145"/>
    <w:basedOn w:val="11"/>
    <w:link w:val="xl145"/>
    <w:rPr>
      <w:rFonts w:ascii="Times New Roman" w:hAnsi="Times New Roman"/>
      <w:b/>
      <w:color w:val="000000"/>
      <w:sz w:val="16"/>
    </w:rPr>
  </w:style>
  <w:style w:type="paragraph" w:customStyle="1" w:styleId="Exact">
    <w:name w:val="Основной текст Exact"/>
    <w:link w:val="Exact0"/>
    <w:rPr>
      <w:rFonts w:ascii="Times New Roman" w:hAnsi="Times New Roman"/>
      <w:spacing w:val="-3"/>
    </w:rPr>
  </w:style>
  <w:style w:type="character" w:customStyle="1" w:styleId="Exact0">
    <w:name w:val="Основной текст Exact"/>
    <w:link w:val="Exact"/>
    <w:rPr>
      <w:rFonts w:ascii="Times New Roman" w:hAnsi="Times New Roman"/>
      <w:spacing w:val="-3"/>
      <w:sz w:val="22"/>
      <w:u w:val="none"/>
    </w:rPr>
  </w:style>
  <w:style w:type="paragraph" w:customStyle="1" w:styleId="Style12">
    <w:name w:val="Style12"/>
    <w:basedOn w:val="a"/>
    <w:link w:val="Style120"/>
    <w:pPr>
      <w:widowControl w:val="0"/>
      <w:spacing w:line="317" w:lineRule="exact"/>
    </w:pPr>
  </w:style>
  <w:style w:type="character" w:customStyle="1" w:styleId="Style120">
    <w:name w:val="Style12"/>
    <w:basedOn w:val="11"/>
    <w:link w:val="Style12"/>
    <w:rPr>
      <w:rFonts w:ascii="Times New Roman" w:hAnsi="Times New Roman"/>
      <w:sz w:val="24"/>
    </w:rPr>
  </w:style>
  <w:style w:type="paragraph" w:customStyle="1" w:styleId="xl71">
    <w:name w:val="xl71"/>
    <w:basedOn w:val="a"/>
    <w:link w:val="xl710"/>
    <w:pPr>
      <w:spacing w:beforeAutospacing="1" w:afterAutospacing="1"/>
    </w:pPr>
    <w:rPr>
      <w:sz w:val="14"/>
    </w:rPr>
  </w:style>
  <w:style w:type="character" w:customStyle="1" w:styleId="xl710">
    <w:name w:val="xl71"/>
    <w:basedOn w:val="11"/>
    <w:link w:val="xl71"/>
    <w:rPr>
      <w:rFonts w:ascii="Times New Roman" w:hAnsi="Times New Roman"/>
      <w:sz w:val="14"/>
    </w:rPr>
  </w:style>
  <w:style w:type="paragraph" w:customStyle="1" w:styleId="xl132">
    <w:name w:val="xl132"/>
    <w:basedOn w:val="a"/>
    <w:link w:val="xl1320"/>
    <w:pPr>
      <w:spacing w:beforeAutospacing="1" w:afterAutospacing="1"/>
    </w:pPr>
  </w:style>
  <w:style w:type="character" w:customStyle="1" w:styleId="xl1320">
    <w:name w:val="xl132"/>
    <w:basedOn w:val="11"/>
    <w:link w:val="xl132"/>
    <w:rPr>
      <w:rFonts w:ascii="Times New Roman" w:hAnsi="Times New Roman"/>
      <w:sz w:val="24"/>
    </w:rPr>
  </w:style>
  <w:style w:type="paragraph" w:customStyle="1" w:styleId="xl131">
    <w:name w:val="xl131"/>
    <w:basedOn w:val="a"/>
    <w:link w:val="xl1310"/>
    <w:pPr>
      <w:spacing w:beforeAutospacing="1" w:afterAutospacing="1"/>
    </w:pPr>
    <w:rPr>
      <w:b/>
      <w:sz w:val="16"/>
    </w:rPr>
  </w:style>
  <w:style w:type="character" w:customStyle="1" w:styleId="xl1310">
    <w:name w:val="xl131"/>
    <w:basedOn w:val="11"/>
    <w:link w:val="xl131"/>
    <w:rPr>
      <w:rFonts w:ascii="Times New Roman" w:hAnsi="Times New Roman"/>
      <w:b/>
      <w:sz w:val="16"/>
    </w:rPr>
  </w:style>
  <w:style w:type="paragraph" w:customStyle="1" w:styleId="xl149">
    <w:name w:val="xl149"/>
    <w:basedOn w:val="a"/>
    <w:link w:val="xl1490"/>
    <w:pPr>
      <w:spacing w:beforeAutospacing="1" w:afterAutospacing="1"/>
    </w:pPr>
    <w:rPr>
      <w:b/>
      <w:sz w:val="16"/>
    </w:rPr>
  </w:style>
  <w:style w:type="character" w:customStyle="1" w:styleId="xl1490">
    <w:name w:val="xl149"/>
    <w:basedOn w:val="11"/>
    <w:link w:val="xl149"/>
    <w:rPr>
      <w:rFonts w:ascii="Times New Roman" w:hAnsi="Times New Roman"/>
      <w:b/>
      <w:sz w:val="16"/>
    </w:rPr>
  </w:style>
  <w:style w:type="paragraph" w:customStyle="1" w:styleId="2b">
    <w:name w:val="Гиперссылка2"/>
    <w:basedOn w:val="12"/>
    <w:link w:val="affffff0"/>
    <w:rPr>
      <w:color w:val="0563C1" w:themeColor="hyperlink"/>
      <w:u w:val="single"/>
    </w:rPr>
  </w:style>
  <w:style w:type="character" w:styleId="affffff0">
    <w:name w:val="Hyperlink"/>
    <w:basedOn w:val="a0"/>
    <w:link w:val="2b"/>
    <w:uiPriority w:val="99"/>
    <w:rPr>
      <w:color w:val="0563C1" w:themeColor="hyperlink"/>
      <w:u w:val="single"/>
    </w:rPr>
  </w:style>
  <w:style w:type="paragraph" w:customStyle="1" w:styleId="Footnote">
    <w:name w:val="Footnote"/>
    <w:basedOn w:val="a"/>
    <w:link w:val="Footnote0"/>
    <w:rPr>
      <w:sz w:val="20"/>
    </w:rPr>
  </w:style>
  <w:style w:type="character" w:customStyle="1" w:styleId="Footnote0">
    <w:name w:val="Footnote"/>
    <w:basedOn w:val="11"/>
    <w:link w:val="Footnote"/>
    <w:rPr>
      <w:rFonts w:ascii="Times New Roman" w:hAnsi="Times New Roman"/>
      <w:sz w:val="20"/>
    </w:rPr>
  </w:style>
  <w:style w:type="paragraph" w:customStyle="1" w:styleId="xl75">
    <w:name w:val="xl75"/>
    <w:basedOn w:val="a"/>
    <w:link w:val="xl750"/>
    <w:pPr>
      <w:spacing w:beforeAutospacing="1" w:afterAutospacing="1"/>
      <w:jc w:val="center"/>
    </w:pPr>
    <w:rPr>
      <w:sz w:val="16"/>
    </w:rPr>
  </w:style>
  <w:style w:type="character" w:customStyle="1" w:styleId="xl750">
    <w:name w:val="xl75"/>
    <w:basedOn w:val="11"/>
    <w:link w:val="xl75"/>
    <w:rPr>
      <w:rFonts w:ascii="Times New Roman" w:hAnsi="Times New Roman"/>
      <w:sz w:val="16"/>
    </w:rPr>
  </w:style>
  <w:style w:type="paragraph" w:customStyle="1" w:styleId="33">
    <w:name w:val="Неразрешенное упоминание3"/>
    <w:link w:val="34"/>
    <w:rPr>
      <w:color w:val="605E5C"/>
      <w:shd w:val="clear" w:color="auto" w:fill="E1DFDD"/>
    </w:rPr>
  </w:style>
  <w:style w:type="character" w:customStyle="1" w:styleId="34">
    <w:name w:val="Неразрешенное упоминание3"/>
    <w:link w:val="33"/>
    <w:rPr>
      <w:color w:val="605E5C"/>
      <w:shd w:val="clear" w:color="auto" w:fill="E1DFDD"/>
    </w:rPr>
  </w:style>
  <w:style w:type="paragraph" w:styleId="2c">
    <w:name w:val="Body Text Indent 2"/>
    <w:basedOn w:val="a"/>
    <w:link w:val="2d"/>
    <w:pPr>
      <w:spacing w:after="120" w:line="480" w:lineRule="auto"/>
      <w:ind w:left="283"/>
    </w:pPr>
  </w:style>
  <w:style w:type="character" w:customStyle="1" w:styleId="2d">
    <w:name w:val="Основной текст с отступом 2 Знак"/>
    <w:basedOn w:val="11"/>
    <w:link w:val="2c"/>
    <w:rPr>
      <w:rFonts w:ascii="Times New Roman" w:hAnsi="Times New Roman"/>
      <w:sz w:val="24"/>
    </w:rPr>
  </w:style>
  <w:style w:type="paragraph" w:customStyle="1" w:styleId="xl127">
    <w:name w:val="xl127"/>
    <w:basedOn w:val="a"/>
    <w:link w:val="xl1270"/>
    <w:pPr>
      <w:spacing w:beforeAutospacing="1" w:afterAutospacing="1"/>
    </w:pPr>
    <w:rPr>
      <w:b/>
      <w:sz w:val="16"/>
    </w:rPr>
  </w:style>
  <w:style w:type="character" w:customStyle="1" w:styleId="xl1270">
    <w:name w:val="xl127"/>
    <w:basedOn w:val="11"/>
    <w:link w:val="xl127"/>
    <w:rPr>
      <w:rFonts w:ascii="Times New Roman" w:hAnsi="Times New Roman"/>
      <w:b/>
      <w:sz w:val="16"/>
    </w:rPr>
  </w:style>
  <w:style w:type="paragraph" w:customStyle="1" w:styleId="xl138">
    <w:name w:val="xl138"/>
    <w:basedOn w:val="a"/>
    <w:link w:val="xl1380"/>
    <w:pPr>
      <w:spacing w:beforeAutospacing="1" w:afterAutospacing="1"/>
      <w:jc w:val="center"/>
    </w:pPr>
    <w:rPr>
      <w:b/>
      <w:sz w:val="16"/>
    </w:rPr>
  </w:style>
  <w:style w:type="character" w:customStyle="1" w:styleId="xl1380">
    <w:name w:val="xl138"/>
    <w:basedOn w:val="11"/>
    <w:link w:val="xl138"/>
    <w:rPr>
      <w:rFonts w:ascii="Times New Roman" w:hAnsi="Times New Roman"/>
      <w:b/>
      <w:color w:val="000000"/>
      <w:sz w:val="16"/>
    </w:rPr>
  </w:style>
  <w:style w:type="paragraph" w:styleId="1ff1">
    <w:name w:val="toc 1"/>
    <w:basedOn w:val="a"/>
    <w:next w:val="a"/>
    <w:link w:val="1ff2"/>
    <w:uiPriority w:val="39"/>
    <w:pPr>
      <w:tabs>
        <w:tab w:val="right" w:leader="dot" w:pos="9638"/>
      </w:tabs>
      <w:spacing w:before="120" w:line="276" w:lineRule="auto"/>
    </w:pPr>
    <w:rPr>
      <w:b/>
    </w:rPr>
  </w:style>
  <w:style w:type="character" w:customStyle="1" w:styleId="1ff2">
    <w:name w:val="Оглавление 1 Знак"/>
    <w:basedOn w:val="11"/>
    <w:link w:val="1ff1"/>
    <w:rPr>
      <w:rFonts w:ascii="Times New Roman" w:hAnsi="Times New Roman"/>
      <w:b/>
    </w:rPr>
  </w:style>
  <w:style w:type="paragraph" w:customStyle="1" w:styleId="affffff1">
    <w:name w:val="Обычный (Интернет) Знак"/>
    <w:link w:val="affffff2"/>
    <w:rPr>
      <w:rFonts w:ascii="Times New Roman" w:hAnsi="Times New Roman"/>
      <w:sz w:val="24"/>
    </w:rPr>
  </w:style>
  <w:style w:type="character" w:customStyle="1" w:styleId="affffff2">
    <w:name w:val="Обычный (Интернет) Знак"/>
    <w:link w:val="affffff1"/>
    <w:rPr>
      <w:rFonts w:ascii="Times New Roman" w:hAnsi="Times New Roman"/>
      <w:sz w:val="24"/>
    </w:rPr>
  </w:style>
  <w:style w:type="paragraph" w:customStyle="1" w:styleId="9Exact">
    <w:name w:val="Основной текст (9) Exact"/>
    <w:link w:val="9Exact0"/>
    <w:rPr>
      <w:rFonts w:ascii="Times New Roman" w:hAnsi="Times New Roman"/>
    </w:rPr>
  </w:style>
  <w:style w:type="character" w:customStyle="1" w:styleId="9Exact0">
    <w:name w:val="Основной текст (9) Exact"/>
    <w:link w:val="9Exact"/>
    <w:rPr>
      <w:rFonts w:ascii="Times New Roman" w:hAnsi="Times New Roman"/>
      <w:u w:val="none"/>
    </w:rPr>
  </w:style>
  <w:style w:type="paragraph" w:customStyle="1" w:styleId="affffff3">
    <w:name w:val="Утратил силу"/>
    <w:link w:val="affffff4"/>
    <w:rPr>
      <w:b/>
      <w:strike/>
      <w:color w:val="666600"/>
    </w:rPr>
  </w:style>
  <w:style w:type="character" w:customStyle="1" w:styleId="affffff4">
    <w:name w:val="Утратил силу"/>
    <w:link w:val="affffff3"/>
    <w:rPr>
      <w:b/>
      <w:strike/>
      <w:color w:val="666600"/>
    </w:rPr>
  </w:style>
  <w:style w:type="paragraph" w:customStyle="1" w:styleId="affffff5">
    <w:name w:val="Примечание."/>
    <w:basedOn w:val="af7"/>
    <w:next w:val="a"/>
    <w:link w:val="affffff6"/>
  </w:style>
  <w:style w:type="character" w:customStyle="1" w:styleId="affffff6">
    <w:name w:val="Примечание."/>
    <w:basedOn w:val="af9"/>
    <w:link w:val="affffff5"/>
    <w:rPr>
      <w:rFonts w:ascii="Times New Roman" w:hAnsi="Times New Roman"/>
      <w:sz w:val="24"/>
    </w:rPr>
  </w:style>
  <w:style w:type="paragraph" w:customStyle="1" w:styleId="affffff7">
    <w:name w:val="Дочерний элемент списка"/>
    <w:basedOn w:val="a"/>
    <w:next w:val="a"/>
    <w:link w:val="affffff8"/>
    <w:pPr>
      <w:widowControl w:val="0"/>
      <w:spacing w:line="360" w:lineRule="auto"/>
      <w:jc w:val="both"/>
    </w:pPr>
    <w:rPr>
      <w:color w:val="868381"/>
      <w:sz w:val="20"/>
    </w:rPr>
  </w:style>
  <w:style w:type="character" w:customStyle="1" w:styleId="affffff8">
    <w:name w:val="Дочерний элемент списка"/>
    <w:basedOn w:val="11"/>
    <w:link w:val="affffff7"/>
    <w:rPr>
      <w:rFonts w:ascii="Times New Roman" w:hAnsi="Times New Roman"/>
      <w:color w:val="868381"/>
      <w:sz w:val="20"/>
    </w:rPr>
  </w:style>
  <w:style w:type="paragraph" w:customStyle="1" w:styleId="xl187">
    <w:name w:val="xl187"/>
    <w:basedOn w:val="a"/>
    <w:link w:val="xl1870"/>
    <w:pPr>
      <w:spacing w:beforeAutospacing="1" w:afterAutospacing="1"/>
    </w:pPr>
  </w:style>
  <w:style w:type="character" w:customStyle="1" w:styleId="xl1870">
    <w:name w:val="xl187"/>
    <w:basedOn w:val="11"/>
    <w:link w:val="xl187"/>
    <w:rPr>
      <w:rFonts w:ascii="Times New Roman" w:hAnsi="Times New Roman"/>
      <w:sz w:val="24"/>
    </w:rPr>
  </w:style>
  <w:style w:type="paragraph" w:customStyle="1" w:styleId="1ff3">
    <w:name w:val="Выделение1"/>
    <w:link w:val="affffff9"/>
    <w:rPr>
      <w:rFonts w:ascii="Times New Roman" w:hAnsi="Times New Roman"/>
      <w:i/>
    </w:rPr>
  </w:style>
  <w:style w:type="character" w:styleId="affffff9">
    <w:name w:val="Emphasis"/>
    <w:link w:val="1ff3"/>
    <w:rPr>
      <w:rFonts w:ascii="Times New Roman" w:hAnsi="Times New Roman"/>
      <w:i/>
    </w:rPr>
  </w:style>
  <w:style w:type="paragraph" w:customStyle="1" w:styleId="120">
    <w:name w:val="таблСлева12"/>
    <w:basedOn w:val="a"/>
    <w:link w:val="121"/>
    <w:rPr>
      <w:rFonts w:ascii="Segoe UI" w:hAnsi="Segoe UI"/>
    </w:rPr>
  </w:style>
  <w:style w:type="character" w:customStyle="1" w:styleId="121">
    <w:name w:val="таблСлева12"/>
    <w:basedOn w:val="11"/>
    <w:link w:val="120"/>
    <w:rPr>
      <w:rFonts w:ascii="Segoe UI" w:hAnsi="Segoe UI"/>
      <w:sz w:val="24"/>
    </w:rPr>
  </w:style>
  <w:style w:type="paragraph" w:customStyle="1" w:styleId="xl77">
    <w:name w:val="xl77"/>
    <w:basedOn w:val="a"/>
    <w:link w:val="xl770"/>
    <w:pPr>
      <w:spacing w:beforeAutospacing="1" w:afterAutospacing="1"/>
      <w:jc w:val="center"/>
    </w:pPr>
    <w:rPr>
      <w:sz w:val="16"/>
    </w:rPr>
  </w:style>
  <w:style w:type="character" w:customStyle="1" w:styleId="xl770">
    <w:name w:val="xl77"/>
    <w:basedOn w:val="11"/>
    <w:link w:val="xl77"/>
    <w:rPr>
      <w:rFonts w:ascii="Times New Roman" w:hAnsi="Times New Roman"/>
      <w:color w:val="000000"/>
      <w:sz w:val="16"/>
    </w:rPr>
  </w:style>
  <w:style w:type="paragraph" w:customStyle="1" w:styleId="xl70">
    <w:name w:val="xl70"/>
    <w:basedOn w:val="a"/>
    <w:link w:val="xl700"/>
    <w:pPr>
      <w:spacing w:beforeAutospacing="1" w:afterAutospacing="1"/>
    </w:pPr>
    <w:rPr>
      <w:sz w:val="16"/>
    </w:rPr>
  </w:style>
  <w:style w:type="character" w:customStyle="1" w:styleId="xl700">
    <w:name w:val="xl70"/>
    <w:basedOn w:val="11"/>
    <w:link w:val="xl70"/>
    <w:rPr>
      <w:rFonts w:ascii="Times New Roman" w:hAnsi="Times New Roman"/>
      <w:color w:val="000000"/>
      <w:sz w:val="16"/>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xl168">
    <w:name w:val="xl168"/>
    <w:basedOn w:val="a"/>
    <w:link w:val="xl1680"/>
    <w:pPr>
      <w:spacing w:beforeAutospacing="1" w:afterAutospacing="1"/>
      <w:jc w:val="center"/>
    </w:pPr>
    <w:rPr>
      <w:b/>
      <w:sz w:val="14"/>
    </w:rPr>
  </w:style>
  <w:style w:type="character" w:customStyle="1" w:styleId="xl1680">
    <w:name w:val="xl168"/>
    <w:basedOn w:val="11"/>
    <w:link w:val="xl168"/>
    <w:rPr>
      <w:rFonts w:ascii="Times New Roman" w:hAnsi="Times New Roman"/>
      <w:b/>
      <w:sz w:val="14"/>
    </w:rPr>
  </w:style>
  <w:style w:type="paragraph" w:customStyle="1" w:styleId="114">
    <w:name w:val="Тема примечания Знак11"/>
    <w:link w:val="115"/>
    <w:rPr>
      <w:rFonts w:ascii="Times New Roman" w:hAnsi="Times New Roman"/>
      <w:b/>
      <w:sz w:val="20"/>
    </w:rPr>
  </w:style>
  <w:style w:type="character" w:customStyle="1" w:styleId="115">
    <w:name w:val="Тема примечания Знак11"/>
    <w:link w:val="114"/>
    <w:rPr>
      <w:rFonts w:ascii="Times New Roman" w:hAnsi="Times New Roman"/>
      <w:b/>
      <w:sz w:val="20"/>
    </w:rPr>
  </w:style>
  <w:style w:type="paragraph" w:customStyle="1" w:styleId="xl155">
    <w:name w:val="xl155"/>
    <w:basedOn w:val="a"/>
    <w:link w:val="xl1550"/>
    <w:pPr>
      <w:spacing w:beforeAutospacing="1" w:afterAutospacing="1"/>
      <w:jc w:val="center"/>
    </w:pPr>
    <w:rPr>
      <w:i/>
      <w:sz w:val="14"/>
    </w:rPr>
  </w:style>
  <w:style w:type="character" w:customStyle="1" w:styleId="xl1550">
    <w:name w:val="xl155"/>
    <w:basedOn w:val="11"/>
    <w:link w:val="xl155"/>
    <w:rPr>
      <w:rFonts w:ascii="Times New Roman" w:hAnsi="Times New Roman"/>
      <w:i/>
      <w:sz w:val="14"/>
    </w:rPr>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35">
    <w:name w:val="Основной текст3"/>
    <w:basedOn w:val="a"/>
    <w:link w:val="36"/>
    <w:pPr>
      <w:widowControl w:val="0"/>
      <w:spacing w:after="900" w:line="240" w:lineRule="atLeast"/>
      <w:jc w:val="center"/>
    </w:pPr>
    <w:rPr>
      <w:sz w:val="23"/>
    </w:rPr>
  </w:style>
  <w:style w:type="character" w:customStyle="1" w:styleId="36">
    <w:name w:val="Основной текст3"/>
    <w:basedOn w:val="11"/>
    <w:link w:val="35"/>
    <w:rPr>
      <w:rFonts w:ascii="Times New Roman" w:hAnsi="Times New Roman"/>
      <w:sz w:val="23"/>
    </w:rPr>
  </w:style>
  <w:style w:type="paragraph" w:customStyle="1" w:styleId="xl83">
    <w:name w:val="xl83"/>
    <w:basedOn w:val="a"/>
    <w:link w:val="xl830"/>
    <w:pPr>
      <w:spacing w:beforeAutospacing="1" w:afterAutospacing="1"/>
    </w:pPr>
    <w:rPr>
      <w:sz w:val="14"/>
    </w:rPr>
  </w:style>
  <w:style w:type="character" w:customStyle="1" w:styleId="xl830">
    <w:name w:val="xl83"/>
    <w:basedOn w:val="11"/>
    <w:link w:val="xl83"/>
    <w:rPr>
      <w:rFonts w:ascii="Times New Roman" w:hAnsi="Times New Roman"/>
      <w:sz w:val="14"/>
    </w:rPr>
  </w:style>
  <w:style w:type="paragraph" w:customStyle="1" w:styleId="c18">
    <w:name w:val="c18"/>
    <w:basedOn w:val="a"/>
    <w:link w:val="c180"/>
    <w:pPr>
      <w:spacing w:beforeAutospacing="1" w:afterAutospacing="1"/>
    </w:pPr>
  </w:style>
  <w:style w:type="character" w:customStyle="1" w:styleId="c180">
    <w:name w:val="c18"/>
    <w:basedOn w:val="11"/>
    <w:link w:val="c18"/>
    <w:rPr>
      <w:rFonts w:ascii="Times New Roman" w:hAnsi="Times New Roman"/>
      <w:sz w:val="24"/>
    </w:rPr>
  </w:style>
  <w:style w:type="paragraph" w:customStyle="1" w:styleId="12">
    <w:name w:val="Основной шрифт абзаца1"/>
  </w:style>
  <w:style w:type="paragraph" w:customStyle="1" w:styleId="FootnoteCharacters">
    <w:name w:val="Footnote Characters"/>
    <w:link w:val="FootnoteCharacters0"/>
    <w:rPr>
      <w:vertAlign w:val="superscript"/>
    </w:rPr>
  </w:style>
  <w:style w:type="character" w:customStyle="1" w:styleId="FootnoteCharacters0">
    <w:name w:val="Footnote Characters"/>
    <w:link w:val="FootnoteCharacters"/>
    <w:rPr>
      <w:vertAlign w:val="superscript"/>
    </w:rPr>
  </w:style>
  <w:style w:type="paragraph" w:customStyle="1" w:styleId="210pt1">
    <w:name w:val="Основной текст (2) + 10 pt1"/>
    <w:link w:val="210pt10"/>
    <w:rPr>
      <w:rFonts w:ascii="Times New Roman" w:hAnsi="Times New Roman"/>
      <w:b/>
      <w:sz w:val="20"/>
    </w:rPr>
  </w:style>
  <w:style w:type="character" w:customStyle="1" w:styleId="210pt10">
    <w:name w:val="Основной текст (2) + 10 pt1"/>
    <w:link w:val="210pt1"/>
    <w:rPr>
      <w:rFonts w:ascii="Times New Roman" w:hAnsi="Times New Roman"/>
      <w:b/>
      <w:color w:val="000000"/>
      <w:spacing w:val="0"/>
      <w:sz w:val="20"/>
      <w:u w:val="none"/>
    </w:rPr>
  </w:style>
  <w:style w:type="paragraph" w:customStyle="1" w:styleId="xl157">
    <w:name w:val="xl157"/>
    <w:basedOn w:val="a"/>
    <w:link w:val="xl1570"/>
    <w:pPr>
      <w:spacing w:beforeAutospacing="1" w:afterAutospacing="1"/>
      <w:jc w:val="center"/>
    </w:pPr>
    <w:rPr>
      <w:b/>
    </w:rPr>
  </w:style>
  <w:style w:type="character" w:customStyle="1" w:styleId="xl1570">
    <w:name w:val="xl157"/>
    <w:basedOn w:val="11"/>
    <w:link w:val="xl157"/>
    <w:rPr>
      <w:rFonts w:ascii="Times New Roman" w:hAnsi="Times New Roman"/>
      <w:b/>
      <w:sz w:val="24"/>
    </w:rPr>
  </w:style>
  <w:style w:type="paragraph" w:customStyle="1" w:styleId="affffffa">
    <w:name w:val="Заголовок чужого сообщения"/>
    <w:link w:val="affffffb"/>
    <w:rPr>
      <w:b/>
      <w:color w:val="FF0000"/>
    </w:rPr>
  </w:style>
  <w:style w:type="character" w:customStyle="1" w:styleId="affffffb">
    <w:name w:val="Заголовок чужого сообщения"/>
    <w:link w:val="affffffa"/>
    <w:rPr>
      <w:b/>
      <w:color w:val="FF0000"/>
    </w:rPr>
  </w:style>
  <w:style w:type="paragraph" w:customStyle="1" w:styleId="affffffc">
    <w:name w:val="Продолжение ссылки"/>
    <w:link w:val="affffffd"/>
  </w:style>
  <w:style w:type="character" w:customStyle="1" w:styleId="affffffd">
    <w:name w:val="Продолжение ссылки"/>
    <w:link w:val="affffffc"/>
  </w:style>
  <w:style w:type="paragraph" w:styleId="affffffe">
    <w:name w:val="annotation text"/>
    <w:basedOn w:val="a"/>
    <w:link w:val="afffffff"/>
    <w:rPr>
      <w:sz w:val="20"/>
    </w:rPr>
  </w:style>
  <w:style w:type="character" w:customStyle="1" w:styleId="afffffff">
    <w:name w:val="Текст примечания Знак"/>
    <w:basedOn w:val="11"/>
    <w:link w:val="affffffe"/>
    <w:rPr>
      <w:sz w:val="20"/>
    </w:rPr>
  </w:style>
  <w:style w:type="paragraph" w:customStyle="1" w:styleId="xl107">
    <w:name w:val="xl107"/>
    <w:basedOn w:val="a"/>
    <w:link w:val="xl1070"/>
    <w:pPr>
      <w:spacing w:beforeAutospacing="1" w:afterAutospacing="1"/>
      <w:jc w:val="center"/>
    </w:pPr>
    <w:rPr>
      <w:sz w:val="16"/>
    </w:rPr>
  </w:style>
  <w:style w:type="character" w:customStyle="1" w:styleId="xl1070">
    <w:name w:val="xl107"/>
    <w:basedOn w:val="11"/>
    <w:link w:val="xl107"/>
    <w:rPr>
      <w:rFonts w:ascii="Times New Roman" w:hAnsi="Times New Roman"/>
      <w:color w:val="000000"/>
      <w:sz w:val="16"/>
    </w:rPr>
  </w:style>
  <w:style w:type="paragraph" w:styleId="9">
    <w:name w:val="toc 9"/>
    <w:basedOn w:val="a"/>
    <w:next w:val="a"/>
    <w:link w:val="90"/>
    <w:uiPriority w:val="39"/>
    <w:pPr>
      <w:ind w:left="1920"/>
    </w:pPr>
    <w:rPr>
      <w:rFonts w:ascii="Calibri" w:hAnsi="Calibri"/>
      <w:sz w:val="20"/>
    </w:rPr>
  </w:style>
  <w:style w:type="character" w:customStyle="1" w:styleId="90">
    <w:name w:val="Оглавление 9 Знак"/>
    <w:basedOn w:val="11"/>
    <w:link w:val="9"/>
    <w:rPr>
      <w:rFonts w:ascii="Calibri" w:hAnsi="Calibri"/>
      <w:sz w:val="20"/>
    </w:rPr>
  </w:style>
  <w:style w:type="paragraph" w:customStyle="1" w:styleId="1ff4">
    <w:name w:val="Текст выноски Знак1"/>
    <w:link w:val="1ff5"/>
    <w:rPr>
      <w:rFonts w:ascii="Segoe UI" w:hAnsi="Segoe UI"/>
      <w:sz w:val="18"/>
    </w:rPr>
  </w:style>
  <w:style w:type="character" w:customStyle="1" w:styleId="1ff5">
    <w:name w:val="Текст выноски Знак1"/>
    <w:link w:val="1ff4"/>
    <w:rPr>
      <w:rFonts w:ascii="Segoe UI" w:hAnsi="Segoe UI"/>
      <w:sz w:val="18"/>
    </w:rPr>
  </w:style>
  <w:style w:type="paragraph" w:customStyle="1" w:styleId="1ff6">
    <w:name w:val="Текст концевой сноски Знак1"/>
    <w:link w:val="1ff7"/>
  </w:style>
  <w:style w:type="character" w:customStyle="1" w:styleId="1ff7">
    <w:name w:val="Текст концевой сноски Знак1"/>
    <w:link w:val="1ff6"/>
  </w:style>
  <w:style w:type="paragraph" w:customStyle="1" w:styleId="aff1">
    <w:name w:val="Нормальный (таблица)"/>
    <w:basedOn w:val="a"/>
    <w:next w:val="a"/>
    <w:link w:val="aff3"/>
    <w:pPr>
      <w:widowControl w:val="0"/>
      <w:spacing w:line="360" w:lineRule="auto"/>
      <w:jc w:val="both"/>
    </w:pPr>
  </w:style>
  <w:style w:type="character" w:customStyle="1" w:styleId="aff3">
    <w:name w:val="Нормальный (таблица)"/>
    <w:basedOn w:val="11"/>
    <w:link w:val="aff1"/>
    <w:rPr>
      <w:rFonts w:ascii="Times New Roman" w:hAnsi="Times New Roman"/>
      <w:sz w:val="24"/>
    </w:rPr>
  </w:style>
  <w:style w:type="paragraph" w:customStyle="1" w:styleId="xl166">
    <w:name w:val="xl166"/>
    <w:basedOn w:val="a"/>
    <w:link w:val="xl1660"/>
    <w:pPr>
      <w:spacing w:beforeAutospacing="1" w:afterAutospacing="1"/>
      <w:jc w:val="center"/>
    </w:pPr>
    <w:rPr>
      <w:b/>
      <w:sz w:val="14"/>
    </w:rPr>
  </w:style>
  <w:style w:type="character" w:customStyle="1" w:styleId="xl1660">
    <w:name w:val="xl166"/>
    <w:basedOn w:val="11"/>
    <w:link w:val="xl166"/>
    <w:rPr>
      <w:rFonts w:ascii="Times New Roman" w:hAnsi="Times New Roman"/>
      <w:b/>
      <w:sz w:val="14"/>
    </w:rPr>
  </w:style>
  <w:style w:type="paragraph" w:customStyle="1" w:styleId="c15">
    <w:name w:val="c15"/>
    <w:basedOn w:val="12"/>
    <w:link w:val="c150"/>
  </w:style>
  <w:style w:type="character" w:customStyle="1" w:styleId="c150">
    <w:name w:val="c15"/>
    <w:basedOn w:val="a0"/>
    <w:link w:val="c15"/>
  </w:style>
  <w:style w:type="paragraph" w:customStyle="1" w:styleId="xl133">
    <w:name w:val="xl133"/>
    <w:basedOn w:val="a"/>
    <w:link w:val="xl1330"/>
    <w:pPr>
      <w:spacing w:beforeAutospacing="1" w:afterAutospacing="1"/>
    </w:pPr>
    <w:rPr>
      <w:color w:val="FFFFFF"/>
    </w:rPr>
  </w:style>
  <w:style w:type="character" w:customStyle="1" w:styleId="xl1330">
    <w:name w:val="xl133"/>
    <w:basedOn w:val="11"/>
    <w:link w:val="xl133"/>
    <w:rPr>
      <w:rFonts w:ascii="Times New Roman" w:hAnsi="Times New Roman"/>
      <w:color w:val="FFFFFF"/>
      <w:sz w:val="24"/>
    </w:rPr>
  </w:style>
  <w:style w:type="paragraph" w:customStyle="1" w:styleId="xl97">
    <w:name w:val="xl97"/>
    <w:basedOn w:val="a"/>
    <w:link w:val="xl970"/>
    <w:pPr>
      <w:spacing w:beforeAutospacing="1" w:afterAutospacing="1"/>
    </w:pPr>
    <w:rPr>
      <w:color w:val="FF0000"/>
    </w:rPr>
  </w:style>
  <w:style w:type="character" w:customStyle="1" w:styleId="xl970">
    <w:name w:val="xl97"/>
    <w:basedOn w:val="11"/>
    <w:link w:val="xl97"/>
    <w:rPr>
      <w:rFonts w:ascii="Times New Roman" w:hAnsi="Times New Roman"/>
      <w:color w:val="FF0000"/>
      <w:sz w:val="24"/>
    </w:rPr>
  </w:style>
  <w:style w:type="paragraph" w:customStyle="1" w:styleId="afffffff0">
    <w:name w:val="Моноширинный"/>
    <w:basedOn w:val="a"/>
    <w:next w:val="a"/>
    <w:link w:val="afffffff1"/>
    <w:pPr>
      <w:widowControl w:val="0"/>
      <w:spacing w:line="360" w:lineRule="auto"/>
    </w:pPr>
    <w:rPr>
      <w:rFonts w:ascii="Courier New" w:hAnsi="Courier New"/>
    </w:rPr>
  </w:style>
  <w:style w:type="character" w:customStyle="1" w:styleId="afffffff1">
    <w:name w:val="Моноширинный"/>
    <w:basedOn w:val="11"/>
    <w:link w:val="afffffff0"/>
    <w:rPr>
      <w:rFonts w:ascii="Courier New" w:hAnsi="Courier New"/>
      <w:sz w:val="24"/>
    </w:rPr>
  </w:style>
  <w:style w:type="paragraph" w:customStyle="1" w:styleId="xl87">
    <w:name w:val="xl87"/>
    <w:basedOn w:val="a"/>
    <w:link w:val="xl870"/>
    <w:pPr>
      <w:spacing w:beforeAutospacing="1" w:afterAutospacing="1"/>
      <w:jc w:val="center"/>
    </w:pPr>
    <w:rPr>
      <w:i/>
      <w:sz w:val="14"/>
    </w:rPr>
  </w:style>
  <w:style w:type="character" w:customStyle="1" w:styleId="xl870">
    <w:name w:val="xl87"/>
    <w:basedOn w:val="11"/>
    <w:link w:val="xl87"/>
    <w:rPr>
      <w:rFonts w:ascii="Times New Roman" w:hAnsi="Times New Roman"/>
      <w:i/>
      <w:sz w:val="14"/>
    </w:rPr>
  </w:style>
  <w:style w:type="paragraph" w:customStyle="1" w:styleId="1ff8">
    <w:name w:val="Текст сноски Знак1"/>
    <w:link w:val="1ff9"/>
  </w:style>
  <w:style w:type="character" w:customStyle="1" w:styleId="1ff9">
    <w:name w:val="Текст сноски Знак1"/>
    <w:link w:val="1ff8"/>
  </w:style>
  <w:style w:type="paragraph" w:customStyle="1" w:styleId="xl193">
    <w:name w:val="xl193"/>
    <w:basedOn w:val="a"/>
    <w:link w:val="xl1930"/>
    <w:pPr>
      <w:spacing w:beforeAutospacing="1" w:afterAutospacing="1"/>
      <w:jc w:val="center"/>
    </w:pPr>
    <w:rPr>
      <w:b/>
    </w:rPr>
  </w:style>
  <w:style w:type="character" w:customStyle="1" w:styleId="xl1930">
    <w:name w:val="xl193"/>
    <w:basedOn w:val="11"/>
    <w:link w:val="xl193"/>
    <w:rPr>
      <w:rFonts w:ascii="Times New Roman" w:hAnsi="Times New Roman"/>
      <w:b/>
      <w:sz w:val="24"/>
    </w:rPr>
  </w:style>
  <w:style w:type="paragraph" w:customStyle="1" w:styleId="1ffa">
    <w:name w:val="Название Знак1"/>
    <w:link w:val="1ffb"/>
    <w:rPr>
      <w:rFonts w:ascii="Times New Roman" w:hAnsi="Times New Roman"/>
      <w:sz w:val="24"/>
    </w:rPr>
  </w:style>
  <w:style w:type="character" w:customStyle="1" w:styleId="1ffb">
    <w:name w:val="Название Знак1"/>
    <w:link w:val="1ffa"/>
    <w:rPr>
      <w:rFonts w:ascii="Times New Roman" w:hAnsi="Times New Roman"/>
      <w:sz w:val="24"/>
    </w:rPr>
  </w:style>
  <w:style w:type="paragraph" w:customStyle="1" w:styleId="xl103">
    <w:name w:val="xl103"/>
    <w:basedOn w:val="a"/>
    <w:link w:val="xl1030"/>
    <w:pPr>
      <w:spacing w:beforeAutospacing="1" w:afterAutospacing="1"/>
      <w:jc w:val="center"/>
    </w:pPr>
    <w:rPr>
      <w:b/>
      <w:sz w:val="16"/>
    </w:rPr>
  </w:style>
  <w:style w:type="character" w:customStyle="1" w:styleId="xl1030">
    <w:name w:val="xl103"/>
    <w:basedOn w:val="11"/>
    <w:link w:val="xl103"/>
    <w:rPr>
      <w:rFonts w:ascii="Times New Roman" w:hAnsi="Times New Roman"/>
      <w:b/>
      <w:color w:val="000000"/>
      <w:sz w:val="16"/>
    </w:rPr>
  </w:style>
  <w:style w:type="paragraph" w:customStyle="1" w:styleId="1ffc">
    <w:name w:val="Абзац списка1"/>
    <w:basedOn w:val="a"/>
    <w:link w:val="1ffd"/>
    <w:pPr>
      <w:ind w:left="720"/>
    </w:pPr>
  </w:style>
  <w:style w:type="character" w:customStyle="1" w:styleId="1ffd">
    <w:name w:val="Абзац списка1"/>
    <w:basedOn w:val="11"/>
    <w:link w:val="1ffc"/>
    <w:rPr>
      <w:rFonts w:ascii="Times New Roman" w:hAnsi="Times New Roman"/>
      <w:sz w:val="24"/>
    </w:rPr>
  </w:style>
  <w:style w:type="paragraph" w:customStyle="1" w:styleId="ConsPlusNormal">
    <w:name w:val="ConsPlusNormal"/>
    <w:link w:val="ConsPlusNormal0"/>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styleId="afffffff2">
    <w:name w:val="Balloon Text"/>
    <w:basedOn w:val="a"/>
    <w:link w:val="afffffff3"/>
    <w:rPr>
      <w:rFonts w:ascii="Segoe UI" w:hAnsi="Segoe UI"/>
      <w:sz w:val="18"/>
    </w:rPr>
  </w:style>
  <w:style w:type="character" w:customStyle="1" w:styleId="afffffff3">
    <w:name w:val="Текст выноски Знак"/>
    <w:basedOn w:val="11"/>
    <w:link w:val="afffffff2"/>
    <w:rPr>
      <w:rFonts w:ascii="Segoe UI" w:hAnsi="Segoe UI"/>
      <w:sz w:val="18"/>
    </w:rPr>
  </w:style>
  <w:style w:type="paragraph" w:customStyle="1" w:styleId="1b">
    <w:name w:val="Заголовок1"/>
    <w:basedOn w:val="afffffff4"/>
    <w:next w:val="a"/>
    <w:link w:val="1c"/>
    <w:rPr>
      <w:b/>
      <w:color w:val="0058A9"/>
    </w:rPr>
  </w:style>
  <w:style w:type="character" w:customStyle="1" w:styleId="1c">
    <w:name w:val="Заголовок1"/>
    <w:basedOn w:val="afffffff5"/>
    <w:link w:val="1b"/>
    <w:rPr>
      <w:rFonts w:ascii="Verdana" w:hAnsi="Verdana"/>
      <w:b/>
      <w:color w:val="0058A9"/>
    </w:rPr>
  </w:style>
  <w:style w:type="paragraph" w:customStyle="1" w:styleId="afffffff6">
    <w:name w:val="!Текст"/>
    <w:basedOn w:val="a"/>
    <w:link w:val="afffffff7"/>
    <w:pPr>
      <w:spacing w:line="360" w:lineRule="auto"/>
      <w:jc w:val="both"/>
    </w:pPr>
  </w:style>
  <w:style w:type="character" w:customStyle="1" w:styleId="afffffff7">
    <w:name w:val="!Текст"/>
    <w:basedOn w:val="11"/>
    <w:link w:val="afffffff6"/>
    <w:rPr>
      <w:rFonts w:ascii="Times New Roman" w:hAnsi="Times New Roman"/>
    </w:rPr>
  </w:style>
  <w:style w:type="paragraph" w:customStyle="1" w:styleId="xl174">
    <w:name w:val="xl174"/>
    <w:basedOn w:val="a"/>
    <w:link w:val="xl1740"/>
    <w:pPr>
      <w:spacing w:beforeAutospacing="1" w:afterAutospacing="1"/>
      <w:jc w:val="center"/>
    </w:pPr>
    <w:rPr>
      <w:i/>
      <w:sz w:val="14"/>
    </w:rPr>
  </w:style>
  <w:style w:type="character" w:customStyle="1" w:styleId="xl1740">
    <w:name w:val="xl174"/>
    <w:basedOn w:val="11"/>
    <w:link w:val="xl174"/>
    <w:rPr>
      <w:rFonts w:ascii="Times New Roman" w:hAnsi="Times New Roman"/>
      <w:i/>
      <w:sz w:val="14"/>
    </w:rPr>
  </w:style>
  <w:style w:type="paragraph" w:customStyle="1" w:styleId="s1">
    <w:name w:val="s_1"/>
    <w:basedOn w:val="a"/>
    <w:link w:val="s10"/>
    <w:pPr>
      <w:spacing w:beforeAutospacing="1" w:afterAutospacing="1"/>
    </w:pPr>
  </w:style>
  <w:style w:type="character" w:customStyle="1" w:styleId="s10">
    <w:name w:val="s_1"/>
    <w:basedOn w:val="11"/>
    <w:link w:val="s1"/>
    <w:rPr>
      <w:rFonts w:ascii="Times New Roman" w:hAnsi="Times New Roman"/>
      <w:sz w:val="24"/>
    </w:rPr>
  </w:style>
  <w:style w:type="paragraph" w:customStyle="1" w:styleId="xl173">
    <w:name w:val="xl173"/>
    <w:basedOn w:val="a"/>
    <w:link w:val="xl1730"/>
    <w:pPr>
      <w:spacing w:beforeAutospacing="1" w:afterAutospacing="1"/>
      <w:jc w:val="center"/>
    </w:pPr>
    <w:rPr>
      <w:i/>
      <w:sz w:val="14"/>
    </w:rPr>
  </w:style>
  <w:style w:type="character" w:customStyle="1" w:styleId="xl1730">
    <w:name w:val="xl173"/>
    <w:basedOn w:val="11"/>
    <w:link w:val="xl173"/>
    <w:rPr>
      <w:rFonts w:ascii="Times New Roman" w:hAnsi="Times New Roman"/>
      <w:i/>
      <w:sz w:val="14"/>
    </w:rPr>
  </w:style>
  <w:style w:type="paragraph" w:customStyle="1" w:styleId="116">
    <w:name w:val="Текст примечания Знак11"/>
    <w:link w:val="117"/>
    <w:rPr>
      <w:rFonts w:ascii="Times New Roman" w:hAnsi="Times New Roman"/>
      <w:sz w:val="20"/>
    </w:rPr>
  </w:style>
  <w:style w:type="character" w:customStyle="1" w:styleId="117">
    <w:name w:val="Текст примечания Знак11"/>
    <w:link w:val="116"/>
    <w:rPr>
      <w:rFonts w:ascii="Times New Roman" w:hAnsi="Times New Roman"/>
      <w:sz w:val="20"/>
    </w:rPr>
  </w:style>
  <w:style w:type="paragraph" w:styleId="81">
    <w:name w:val="toc 8"/>
    <w:basedOn w:val="a"/>
    <w:next w:val="a"/>
    <w:link w:val="82"/>
    <w:uiPriority w:val="39"/>
    <w:pPr>
      <w:ind w:left="1680"/>
    </w:pPr>
    <w:rPr>
      <w:rFonts w:ascii="Calibri" w:hAnsi="Calibri"/>
      <w:sz w:val="20"/>
    </w:rPr>
  </w:style>
  <w:style w:type="character" w:customStyle="1" w:styleId="82">
    <w:name w:val="Оглавление 8 Знак"/>
    <w:basedOn w:val="11"/>
    <w:link w:val="81"/>
    <w:rPr>
      <w:rFonts w:ascii="Calibri" w:hAnsi="Calibri"/>
      <w:sz w:val="20"/>
    </w:rPr>
  </w:style>
  <w:style w:type="paragraph" w:customStyle="1" w:styleId="afffffff8">
    <w:name w:val="Сравнение редакций"/>
    <w:link w:val="afffffff9"/>
    <w:rPr>
      <w:b/>
      <w:color w:val="26282F"/>
    </w:rPr>
  </w:style>
  <w:style w:type="character" w:customStyle="1" w:styleId="afffffff9">
    <w:name w:val="Сравнение редакций"/>
    <w:link w:val="afffffff8"/>
    <w:rPr>
      <w:b/>
      <w:color w:val="26282F"/>
    </w:rPr>
  </w:style>
  <w:style w:type="paragraph" w:customStyle="1" w:styleId="Heading11">
    <w:name w:val="Heading 11"/>
    <w:basedOn w:val="a"/>
    <w:link w:val="Heading110"/>
    <w:pPr>
      <w:widowControl w:val="0"/>
      <w:ind w:left="1117" w:hanging="448"/>
      <w:outlineLvl w:val="1"/>
    </w:pPr>
    <w:rPr>
      <w:rFonts w:ascii="Verdana" w:hAnsi="Verdana"/>
      <w:b/>
      <w:sz w:val="18"/>
    </w:rPr>
  </w:style>
  <w:style w:type="character" w:customStyle="1" w:styleId="Heading110">
    <w:name w:val="Heading 11"/>
    <w:basedOn w:val="11"/>
    <w:link w:val="Heading11"/>
    <w:rPr>
      <w:rFonts w:ascii="Verdana" w:hAnsi="Verdana"/>
      <w:b/>
      <w:sz w:val="18"/>
    </w:rPr>
  </w:style>
  <w:style w:type="paragraph" w:customStyle="1" w:styleId="afffffffa">
    <w:name w:val="Информация об изменениях документа"/>
    <w:basedOn w:val="a7"/>
    <w:next w:val="a"/>
    <w:link w:val="afffffffb"/>
    <w:rPr>
      <w:i/>
    </w:rPr>
  </w:style>
  <w:style w:type="character" w:customStyle="1" w:styleId="afffffffb">
    <w:name w:val="Информация об изменениях документа"/>
    <w:basedOn w:val="a9"/>
    <w:link w:val="afffffffa"/>
    <w:rPr>
      <w:rFonts w:ascii="Times New Roman" w:hAnsi="Times New Roman"/>
      <w:i/>
      <w:color w:val="353842"/>
      <w:sz w:val="24"/>
    </w:rPr>
  </w:style>
  <w:style w:type="paragraph" w:customStyle="1" w:styleId="xl172">
    <w:name w:val="xl172"/>
    <w:basedOn w:val="a"/>
    <w:link w:val="xl1720"/>
    <w:pPr>
      <w:spacing w:beforeAutospacing="1" w:afterAutospacing="1"/>
      <w:jc w:val="center"/>
    </w:pPr>
    <w:rPr>
      <w:i/>
      <w:sz w:val="14"/>
    </w:rPr>
  </w:style>
  <w:style w:type="character" w:customStyle="1" w:styleId="xl1720">
    <w:name w:val="xl172"/>
    <w:basedOn w:val="11"/>
    <w:link w:val="xl172"/>
    <w:rPr>
      <w:rFonts w:ascii="Times New Roman" w:hAnsi="Times New Roman"/>
      <w:i/>
      <w:sz w:val="14"/>
    </w:rPr>
  </w:style>
  <w:style w:type="paragraph" w:customStyle="1" w:styleId="afffffffc">
    <w:name w:val="Словарная статья"/>
    <w:basedOn w:val="a"/>
    <w:next w:val="a"/>
    <w:link w:val="afffffffd"/>
    <w:pPr>
      <w:widowControl w:val="0"/>
      <w:spacing w:line="360" w:lineRule="auto"/>
      <w:ind w:right="118"/>
      <w:jc w:val="both"/>
    </w:pPr>
  </w:style>
  <w:style w:type="character" w:customStyle="1" w:styleId="afffffffd">
    <w:name w:val="Словарная статья"/>
    <w:basedOn w:val="11"/>
    <w:link w:val="afffffffc"/>
    <w:rPr>
      <w:rFonts w:ascii="Times New Roman" w:hAnsi="Times New Roman"/>
      <w:sz w:val="24"/>
    </w:rPr>
  </w:style>
  <w:style w:type="paragraph" w:customStyle="1" w:styleId="xl68">
    <w:name w:val="xl68"/>
    <w:basedOn w:val="a"/>
    <w:link w:val="xl680"/>
    <w:pPr>
      <w:spacing w:beforeAutospacing="1" w:afterAutospacing="1"/>
      <w:jc w:val="center"/>
    </w:pPr>
    <w:rPr>
      <w:sz w:val="16"/>
    </w:rPr>
  </w:style>
  <w:style w:type="character" w:customStyle="1" w:styleId="xl680">
    <w:name w:val="xl68"/>
    <w:basedOn w:val="11"/>
    <w:link w:val="xl68"/>
    <w:rPr>
      <w:rFonts w:ascii="Times New Roman" w:hAnsi="Times New Roman"/>
      <w:color w:val="000000"/>
      <w:sz w:val="16"/>
    </w:rPr>
  </w:style>
  <w:style w:type="paragraph" w:customStyle="1" w:styleId="xl189">
    <w:name w:val="xl189"/>
    <w:basedOn w:val="a"/>
    <w:link w:val="xl1890"/>
    <w:pPr>
      <w:spacing w:beforeAutospacing="1" w:afterAutospacing="1"/>
      <w:jc w:val="center"/>
    </w:pPr>
    <w:rPr>
      <w:b/>
    </w:rPr>
  </w:style>
  <w:style w:type="character" w:customStyle="1" w:styleId="xl1890">
    <w:name w:val="xl189"/>
    <w:basedOn w:val="11"/>
    <w:link w:val="xl189"/>
    <w:rPr>
      <w:rFonts w:ascii="Times New Roman" w:hAnsi="Times New Roman"/>
      <w:b/>
      <w:color w:val="000000"/>
      <w:sz w:val="24"/>
    </w:rPr>
  </w:style>
  <w:style w:type="paragraph" w:styleId="afd">
    <w:name w:val="Normal (Web)"/>
    <w:basedOn w:val="a"/>
    <w:link w:val="1ffe"/>
    <w:pPr>
      <w:spacing w:after="200" w:line="276" w:lineRule="auto"/>
    </w:pPr>
  </w:style>
  <w:style w:type="character" w:customStyle="1" w:styleId="1ffe">
    <w:name w:val="Обычный (Интернет) Знак1"/>
    <w:basedOn w:val="11"/>
    <w:link w:val="afd"/>
    <w:rPr>
      <w:rFonts w:ascii="Times New Roman" w:hAnsi="Times New Roman"/>
      <w:sz w:val="24"/>
    </w:rPr>
  </w:style>
  <w:style w:type="paragraph" w:customStyle="1" w:styleId="afffffffe">
    <w:name w:val="Текст (прав. подпись)"/>
    <w:basedOn w:val="a"/>
    <w:next w:val="a"/>
    <w:link w:val="affffffff"/>
    <w:pPr>
      <w:widowControl w:val="0"/>
      <w:spacing w:line="360" w:lineRule="auto"/>
      <w:jc w:val="right"/>
    </w:pPr>
  </w:style>
  <w:style w:type="character" w:customStyle="1" w:styleId="affffffff">
    <w:name w:val="Текст (прав. подпись)"/>
    <w:basedOn w:val="11"/>
    <w:link w:val="afffffffe"/>
    <w:rPr>
      <w:rFonts w:ascii="Times New Roman" w:hAnsi="Times New Roman"/>
      <w:sz w:val="24"/>
    </w:rPr>
  </w:style>
  <w:style w:type="paragraph" w:customStyle="1" w:styleId="xl147">
    <w:name w:val="xl147"/>
    <w:basedOn w:val="a"/>
    <w:link w:val="xl1470"/>
    <w:pPr>
      <w:spacing w:beforeAutospacing="1" w:afterAutospacing="1"/>
      <w:jc w:val="center"/>
    </w:pPr>
    <w:rPr>
      <w:sz w:val="16"/>
    </w:rPr>
  </w:style>
  <w:style w:type="character" w:customStyle="1" w:styleId="xl1470">
    <w:name w:val="xl147"/>
    <w:basedOn w:val="11"/>
    <w:link w:val="xl147"/>
    <w:rPr>
      <w:rFonts w:ascii="Times New Roman" w:hAnsi="Times New Roman"/>
      <w:color w:val="000000"/>
      <w:sz w:val="16"/>
    </w:rPr>
  </w:style>
  <w:style w:type="paragraph" w:customStyle="1" w:styleId="45">
    <w:name w:val="Основной текст4"/>
    <w:basedOn w:val="a"/>
    <w:link w:val="46"/>
    <w:pPr>
      <w:widowControl w:val="0"/>
      <w:spacing w:before="420" w:after="240" w:line="298" w:lineRule="exact"/>
      <w:ind w:left="360" w:hanging="360"/>
      <w:jc w:val="both"/>
    </w:pPr>
  </w:style>
  <w:style w:type="character" w:customStyle="1" w:styleId="46">
    <w:name w:val="Основной текст4"/>
    <w:basedOn w:val="11"/>
    <w:link w:val="45"/>
  </w:style>
  <w:style w:type="paragraph" w:customStyle="1" w:styleId="formattext">
    <w:name w:val="formattext"/>
    <w:basedOn w:val="a"/>
    <w:link w:val="formattext0"/>
    <w:pPr>
      <w:spacing w:beforeAutospacing="1" w:afterAutospacing="1"/>
    </w:pPr>
  </w:style>
  <w:style w:type="character" w:customStyle="1" w:styleId="formattext0">
    <w:name w:val="formattext"/>
    <w:basedOn w:val="11"/>
    <w:link w:val="formattext"/>
    <w:rPr>
      <w:rFonts w:ascii="Times New Roman" w:hAnsi="Times New Roman"/>
      <w:sz w:val="24"/>
    </w:rPr>
  </w:style>
  <w:style w:type="paragraph" w:customStyle="1" w:styleId="xl69">
    <w:name w:val="xl69"/>
    <w:basedOn w:val="a"/>
    <w:link w:val="xl690"/>
    <w:pPr>
      <w:spacing w:beforeAutospacing="1" w:afterAutospacing="1"/>
    </w:pPr>
    <w:rPr>
      <w:sz w:val="16"/>
    </w:rPr>
  </w:style>
  <w:style w:type="character" w:customStyle="1" w:styleId="xl690">
    <w:name w:val="xl69"/>
    <w:basedOn w:val="11"/>
    <w:link w:val="xl69"/>
    <w:rPr>
      <w:rFonts w:ascii="Times New Roman" w:hAnsi="Times New Roman"/>
      <w:color w:val="000000"/>
      <w:sz w:val="16"/>
    </w:rPr>
  </w:style>
  <w:style w:type="paragraph" w:customStyle="1" w:styleId="xl180">
    <w:name w:val="xl180"/>
    <w:basedOn w:val="a"/>
    <w:link w:val="xl1800"/>
    <w:pPr>
      <w:spacing w:beforeAutospacing="1" w:afterAutospacing="1"/>
      <w:jc w:val="center"/>
    </w:pPr>
    <w:rPr>
      <w:sz w:val="14"/>
    </w:rPr>
  </w:style>
  <w:style w:type="character" w:customStyle="1" w:styleId="xl1800">
    <w:name w:val="xl180"/>
    <w:basedOn w:val="11"/>
    <w:link w:val="xl180"/>
    <w:rPr>
      <w:rFonts w:ascii="Times New Roman" w:hAnsi="Times New Roman"/>
      <w:sz w:val="14"/>
    </w:rPr>
  </w:style>
  <w:style w:type="paragraph" w:customStyle="1" w:styleId="xl151">
    <w:name w:val="xl151"/>
    <w:basedOn w:val="a"/>
    <w:link w:val="xl1510"/>
    <w:pPr>
      <w:spacing w:beforeAutospacing="1" w:afterAutospacing="1"/>
      <w:jc w:val="center"/>
    </w:pPr>
    <w:rPr>
      <w:i/>
      <w:sz w:val="14"/>
    </w:rPr>
  </w:style>
  <w:style w:type="character" w:customStyle="1" w:styleId="xl1510">
    <w:name w:val="xl151"/>
    <w:basedOn w:val="11"/>
    <w:link w:val="xl151"/>
    <w:rPr>
      <w:rFonts w:ascii="Times New Roman" w:hAnsi="Times New Roman"/>
      <w:i/>
      <w:sz w:val="14"/>
    </w:rPr>
  </w:style>
  <w:style w:type="paragraph" w:customStyle="1" w:styleId="212">
    <w:name w:val="Основной текст 2 Знак1"/>
    <w:link w:val="213"/>
  </w:style>
  <w:style w:type="character" w:customStyle="1" w:styleId="213">
    <w:name w:val="Основной текст 2 Знак1"/>
    <w:link w:val="212"/>
    <w:rPr>
      <w:sz w:val="22"/>
    </w:rPr>
  </w:style>
  <w:style w:type="paragraph" w:customStyle="1" w:styleId="affffffff0">
    <w:name w:val="Оглавление"/>
    <w:basedOn w:val="affffffff1"/>
    <w:next w:val="a"/>
    <w:link w:val="affffffff2"/>
    <w:pPr>
      <w:ind w:left="140"/>
    </w:pPr>
  </w:style>
  <w:style w:type="character" w:customStyle="1" w:styleId="affffffff2">
    <w:name w:val="Оглавление"/>
    <w:basedOn w:val="affffffff3"/>
    <w:link w:val="affffffff0"/>
    <w:rPr>
      <w:rFonts w:ascii="Courier New" w:hAnsi="Courier New"/>
      <w:sz w:val="24"/>
    </w:rPr>
  </w:style>
  <w:style w:type="paragraph" w:customStyle="1" w:styleId="xl118">
    <w:name w:val="xl118"/>
    <w:basedOn w:val="a"/>
    <w:link w:val="xl1180"/>
    <w:pPr>
      <w:spacing w:beforeAutospacing="1" w:afterAutospacing="1"/>
    </w:pPr>
    <w:rPr>
      <w:sz w:val="14"/>
    </w:rPr>
  </w:style>
  <w:style w:type="character" w:customStyle="1" w:styleId="xl1180">
    <w:name w:val="xl118"/>
    <w:basedOn w:val="11"/>
    <w:link w:val="xl118"/>
    <w:rPr>
      <w:rFonts w:ascii="Times New Roman" w:hAnsi="Times New Roman"/>
      <w:sz w:val="14"/>
    </w:rPr>
  </w:style>
  <w:style w:type="paragraph" w:customStyle="1" w:styleId="affffffff4">
    <w:name w:val="Заголовок ЭР (левое окно)"/>
    <w:basedOn w:val="a"/>
    <w:next w:val="a"/>
    <w:link w:val="affffffff5"/>
    <w:pPr>
      <w:widowControl w:val="0"/>
      <w:spacing w:before="300" w:after="250" w:line="360" w:lineRule="auto"/>
      <w:jc w:val="center"/>
    </w:pPr>
    <w:rPr>
      <w:b/>
      <w:color w:val="26282F"/>
      <w:sz w:val="26"/>
    </w:rPr>
  </w:style>
  <w:style w:type="character" w:customStyle="1" w:styleId="affffffff5">
    <w:name w:val="Заголовок ЭР (левое окно)"/>
    <w:basedOn w:val="11"/>
    <w:link w:val="affffffff4"/>
    <w:rPr>
      <w:rFonts w:ascii="Times New Roman" w:hAnsi="Times New Roman"/>
      <w:b/>
      <w:color w:val="26282F"/>
      <w:sz w:val="26"/>
    </w:rPr>
  </w:style>
  <w:style w:type="paragraph" w:customStyle="1" w:styleId="xl141">
    <w:name w:val="xl141"/>
    <w:basedOn w:val="a"/>
    <w:link w:val="xl1410"/>
    <w:pPr>
      <w:spacing w:beforeAutospacing="1" w:afterAutospacing="1"/>
    </w:pPr>
    <w:rPr>
      <w:sz w:val="14"/>
    </w:rPr>
  </w:style>
  <w:style w:type="character" w:customStyle="1" w:styleId="xl1410">
    <w:name w:val="xl141"/>
    <w:basedOn w:val="11"/>
    <w:link w:val="xl141"/>
    <w:rPr>
      <w:rFonts w:ascii="Times New Roman" w:hAnsi="Times New Roman"/>
      <w:sz w:val="14"/>
    </w:rPr>
  </w:style>
  <w:style w:type="paragraph" w:customStyle="1" w:styleId="xl135">
    <w:name w:val="xl135"/>
    <w:basedOn w:val="a"/>
    <w:link w:val="xl1350"/>
    <w:pPr>
      <w:spacing w:beforeAutospacing="1" w:afterAutospacing="1"/>
      <w:jc w:val="center"/>
    </w:pPr>
    <w:rPr>
      <w:b/>
      <w:sz w:val="16"/>
    </w:rPr>
  </w:style>
  <w:style w:type="character" w:customStyle="1" w:styleId="xl1350">
    <w:name w:val="xl135"/>
    <w:basedOn w:val="11"/>
    <w:link w:val="xl135"/>
    <w:rPr>
      <w:rFonts w:ascii="Times New Roman" w:hAnsi="Times New Roman"/>
      <w:b/>
      <w:sz w:val="16"/>
    </w:rPr>
  </w:style>
  <w:style w:type="paragraph" w:customStyle="1" w:styleId="xl144">
    <w:name w:val="xl144"/>
    <w:basedOn w:val="a"/>
    <w:link w:val="xl1440"/>
    <w:pPr>
      <w:spacing w:beforeAutospacing="1" w:afterAutospacing="1"/>
      <w:jc w:val="center"/>
    </w:pPr>
    <w:rPr>
      <w:sz w:val="16"/>
    </w:rPr>
  </w:style>
  <w:style w:type="character" w:customStyle="1" w:styleId="xl1440">
    <w:name w:val="xl144"/>
    <w:basedOn w:val="11"/>
    <w:link w:val="xl144"/>
    <w:rPr>
      <w:rFonts w:ascii="Times New Roman" w:hAnsi="Times New Roman"/>
      <w:color w:val="000000"/>
      <w:sz w:val="16"/>
    </w:rPr>
  </w:style>
  <w:style w:type="paragraph" w:customStyle="1" w:styleId="xl92">
    <w:name w:val="xl92"/>
    <w:basedOn w:val="a"/>
    <w:link w:val="xl920"/>
    <w:pPr>
      <w:spacing w:beforeAutospacing="1" w:afterAutospacing="1"/>
    </w:pPr>
    <w:rPr>
      <w:sz w:val="14"/>
    </w:rPr>
  </w:style>
  <w:style w:type="character" w:customStyle="1" w:styleId="xl920">
    <w:name w:val="xl92"/>
    <w:basedOn w:val="11"/>
    <w:link w:val="xl92"/>
    <w:rPr>
      <w:rFonts w:ascii="Times New Roman" w:hAnsi="Times New Roman"/>
      <w:sz w:val="14"/>
    </w:rPr>
  </w:style>
  <w:style w:type="paragraph" w:customStyle="1" w:styleId="-">
    <w:name w:val="ЭР-содержание (правое окно)"/>
    <w:basedOn w:val="a"/>
    <w:next w:val="a"/>
    <w:link w:val="-0"/>
    <w:pPr>
      <w:widowControl w:val="0"/>
      <w:spacing w:before="300" w:line="360" w:lineRule="auto"/>
    </w:pPr>
  </w:style>
  <w:style w:type="character" w:customStyle="1" w:styleId="-0">
    <w:name w:val="ЭР-содержание (правое окно)"/>
    <w:basedOn w:val="11"/>
    <w:link w:val="-"/>
    <w:rPr>
      <w:rFonts w:ascii="Times New Roman" w:hAnsi="Times New Roman"/>
      <w:sz w:val="24"/>
    </w:rPr>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link w:val="212pt"/>
    <w:rPr>
      <w:rFonts w:ascii="Times New Roman" w:hAnsi="Times New Roman"/>
      <w:strike w:val="0"/>
      <w:color w:val="000000"/>
      <w:spacing w:val="0"/>
      <w:sz w:val="24"/>
      <w:highlight w:val="white"/>
      <w:u w:val="none"/>
    </w:rPr>
  </w:style>
  <w:style w:type="paragraph" w:customStyle="1" w:styleId="1fff">
    <w:name w:val="Знак сноски1"/>
    <w:basedOn w:val="a"/>
    <w:link w:val="1fff0"/>
    <w:rPr>
      <w:vertAlign w:val="superscript"/>
    </w:rPr>
  </w:style>
  <w:style w:type="character" w:customStyle="1" w:styleId="1fff0">
    <w:name w:val="Знак сноски1"/>
    <w:basedOn w:val="11"/>
    <w:link w:val="1fff"/>
    <w:rPr>
      <w:vertAlign w:val="superscript"/>
    </w:rPr>
  </w:style>
  <w:style w:type="paragraph" w:customStyle="1" w:styleId="aff7">
    <w:name w:val="Текст информации об изменениях"/>
    <w:basedOn w:val="a"/>
    <w:next w:val="a"/>
    <w:link w:val="aff9"/>
    <w:pPr>
      <w:widowControl w:val="0"/>
      <w:spacing w:line="360" w:lineRule="auto"/>
      <w:ind w:firstLine="720"/>
      <w:jc w:val="both"/>
    </w:pPr>
    <w:rPr>
      <w:color w:val="353842"/>
      <w:sz w:val="18"/>
    </w:rPr>
  </w:style>
  <w:style w:type="character" w:customStyle="1" w:styleId="aff9">
    <w:name w:val="Текст информации об изменениях"/>
    <w:basedOn w:val="11"/>
    <w:link w:val="aff7"/>
    <w:rPr>
      <w:rFonts w:ascii="Times New Roman" w:hAnsi="Times New Roman"/>
      <w:color w:val="353842"/>
      <w:sz w:val="18"/>
    </w:rPr>
  </w:style>
  <w:style w:type="paragraph" w:styleId="2e">
    <w:name w:val="List 2"/>
    <w:basedOn w:val="a"/>
    <w:link w:val="2f"/>
    <w:pPr>
      <w:spacing w:before="120" w:after="120"/>
      <w:ind w:left="720" w:hanging="360"/>
      <w:jc w:val="both"/>
    </w:pPr>
    <w:rPr>
      <w:rFonts w:ascii="Arial" w:hAnsi="Arial"/>
      <w:sz w:val="20"/>
    </w:rPr>
  </w:style>
  <w:style w:type="character" w:customStyle="1" w:styleId="2f">
    <w:name w:val="Список 2 Знак"/>
    <w:basedOn w:val="11"/>
    <w:link w:val="2e"/>
    <w:rPr>
      <w:rFonts w:ascii="Arial" w:hAnsi="Arial"/>
      <w:sz w:val="20"/>
    </w:rPr>
  </w:style>
  <w:style w:type="paragraph" w:customStyle="1" w:styleId="affffffff6">
    <w:name w:val="Заголовок для информации об изменениях"/>
    <w:basedOn w:val="1"/>
    <w:next w:val="a"/>
    <w:link w:val="affffffff7"/>
    <w:pPr>
      <w:keepNext/>
      <w:keepLines/>
      <w:spacing w:before="0" w:after="240" w:line="360" w:lineRule="auto"/>
      <w:jc w:val="center"/>
      <w:outlineLvl w:val="8"/>
    </w:pPr>
    <w:rPr>
      <w:b w:val="0"/>
      <w:sz w:val="18"/>
    </w:rPr>
  </w:style>
  <w:style w:type="character" w:customStyle="1" w:styleId="affffffff7">
    <w:name w:val="Заголовок для информации об изменениях"/>
    <w:basedOn w:val="10"/>
    <w:link w:val="affffffff6"/>
    <w:rPr>
      <w:rFonts w:ascii="Times New Roman" w:hAnsi="Times New Roman"/>
      <w:b w:val="0"/>
      <w:sz w:val="18"/>
    </w:rPr>
  </w:style>
  <w:style w:type="paragraph" w:customStyle="1" w:styleId="xl105">
    <w:name w:val="xl105"/>
    <w:basedOn w:val="a"/>
    <w:link w:val="xl1050"/>
    <w:pPr>
      <w:spacing w:beforeAutospacing="1" w:afterAutospacing="1"/>
      <w:jc w:val="center"/>
    </w:pPr>
    <w:rPr>
      <w:b/>
      <w:sz w:val="16"/>
    </w:rPr>
  </w:style>
  <w:style w:type="character" w:customStyle="1" w:styleId="xl1050">
    <w:name w:val="xl105"/>
    <w:basedOn w:val="11"/>
    <w:link w:val="xl105"/>
    <w:rPr>
      <w:rFonts w:ascii="Times New Roman" w:hAnsi="Times New Roman"/>
      <w:b/>
      <w:color w:val="000000"/>
      <w:sz w:val="16"/>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xl114">
    <w:name w:val="xl114"/>
    <w:basedOn w:val="a"/>
    <w:link w:val="xl1140"/>
    <w:pPr>
      <w:spacing w:beforeAutospacing="1" w:afterAutospacing="1"/>
    </w:pPr>
    <w:rPr>
      <w:b/>
      <w:i/>
      <w:sz w:val="16"/>
    </w:rPr>
  </w:style>
  <w:style w:type="character" w:customStyle="1" w:styleId="xl1140">
    <w:name w:val="xl114"/>
    <w:basedOn w:val="11"/>
    <w:link w:val="xl114"/>
    <w:rPr>
      <w:rFonts w:ascii="Times New Roman" w:hAnsi="Times New Roman"/>
      <w:b/>
      <w:i/>
      <w:color w:val="000000"/>
      <w:sz w:val="16"/>
    </w:rPr>
  </w:style>
  <w:style w:type="paragraph" w:customStyle="1" w:styleId="xl163">
    <w:name w:val="xl163"/>
    <w:basedOn w:val="a"/>
    <w:link w:val="xl1630"/>
    <w:pPr>
      <w:spacing w:beforeAutospacing="1" w:afterAutospacing="1"/>
      <w:jc w:val="center"/>
    </w:pPr>
    <w:rPr>
      <w:b/>
      <w:sz w:val="16"/>
    </w:rPr>
  </w:style>
  <w:style w:type="character" w:customStyle="1" w:styleId="xl1630">
    <w:name w:val="xl163"/>
    <w:basedOn w:val="11"/>
    <w:link w:val="xl163"/>
    <w:rPr>
      <w:rFonts w:ascii="Times New Roman" w:hAnsi="Times New Roman"/>
      <w:b/>
      <w:sz w:val="16"/>
    </w:rPr>
  </w:style>
  <w:style w:type="paragraph" w:styleId="51">
    <w:name w:val="toc 5"/>
    <w:basedOn w:val="a"/>
    <w:next w:val="a"/>
    <w:link w:val="52"/>
    <w:uiPriority w:val="39"/>
    <w:pPr>
      <w:ind w:left="960"/>
    </w:pPr>
    <w:rPr>
      <w:rFonts w:ascii="Calibri" w:hAnsi="Calibri"/>
      <w:sz w:val="20"/>
    </w:rPr>
  </w:style>
  <w:style w:type="character" w:customStyle="1" w:styleId="52">
    <w:name w:val="Оглавление 5 Знак"/>
    <w:basedOn w:val="11"/>
    <w:link w:val="51"/>
    <w:rPr>
      <w:rFonts w:ascii="Calibri" w:hAnsi="Calibri"/>
      <w:sz w:val="20"/>
    </w:rPr>
  </w:style>
  <w:style w:type="paragraph" w:customStyle="1" w:styleId="xl146">
    <w:name w:val="xl146"/>
    <w:basedOn w:val="a"/>
    <w:link w:val="xl1460"/>
    <w:pPr>
      <w:spacing w:beforeAutospacing="1" w:afterAutospacing="1"/>
    </w:pPr>
    <w:rPr>
      <w:b/>
      <w:sz w:val="16"/>
    </w:rPr>
  </w:style>
  <w:style w:type="character" w:customStyle="1" w:styleId="xl1460">
    <w:name w:val="xl146"/>
    <w:basedOn w:val="11"/>
    <w:link w:val="xl146"/>
    <w:rPr>
      <w:rFonts w:ascii="Times New Roman" w:hAnsi="Times New Roman"/>
      <w:b/>
      <w:color w:val="000000"/>
      <w:sz w:val="16"/>
    </w:rPr>
  </w:style>
  <w:style w:type="paragraph" w:customStyle="1" w:styleId="83">
    <w:name w:val="Основной текст (8)"/>
    <w:link w:val="84"/>
    <w:rPr>
      <w:rFonts w:ascii="Century Schoolbook" w:hAnsi="Century Schoolbook"/>
      <w:sz w:val="18"/>
    </w:rPr>
  </w:style>
  <w:style w:type="character" w:customStyle="1" w:styleId="84">
    <w:name w:val="Основной текст (8)"/>
    <w:link w:val="83"/>
    <w:rPr>
      <w:rFonts w:ascii="Century Schoolbook" w:hAnsi="Century Schoolbook"/>
      <w:color w:val="000000"/>
      <w:spacing w:val="0"/>
      <w:sz w:val="18"/>
      <w:u w:val="none"/>
    </w:rPr>
  </w:style>
  <w:style w:type="paragraph" w:customStyle="1" w:styleId="xl179">
    <w:name w:val="xl179"/>
    <w:basedOn w:val="a"/>
    <w:link w:val="xl1790"/>
    <w:pPr>
      <w:spacing w:beforeAutospacing="1" w:afterAutospacing="1"/>
      <w:jc w:val="center"/>
    </w:pPr>
    <w:rPr>
      <w:sz w:val="14"/>
    </w:rPr>
  </w:style>
  <w:style w:type="character" w:customStyle="1" w:styleId="xl1790">
    <w:name w:val="xl179"/>
    <w:basedOn w:val="11"/>
    <w:link w:val="xl179"/>
    <w:rPr>
      <w:rFonts w:ascii="Times New Roman" w:hAnsi="Times New Roman"/>
      <w:sz w:val="14"/>
    </w:rPr>
  </w:style>
  <w:style w:type="paragraph" w:customStyle="1" w:styleId="affffffff8">
    <w:name w:val="Формула"/>
    <w:basedOn w:val="a"/>
    <w:next w:val="a"/>
    <w:link w:val="affffffff9"/>
    <w:pPr>
      <w:widowControl w:val="0"/>
      <w:spacing w:before="240" w:after="240" w:line="360" w:lineRule="auto"/>
      <w:ind w:left="420" w:right="420" w:firstLine="300"/>
      <w:jc w:val="both"/>
    </w:pPr>
  </w:style>
  <w:style w:type="character" w:customStyle="1" w:styleId="affffffff9">
    <w:name w:val="Формула"/>
    <w:basedOn w:val="11"/>
    <w:link w:val="affffffff8"/>
    <w:rPr>
      <w:rFonts w:ascii="Times New Roman" w:hAnsi="Times New Roman"/>
      <w:sz w:val="24"/>
    </w:rPr>
  </w:style>
  <w:style w:type="paragraph" w:customStyle="1" w:styleId="afffffff4">
    <w:name w:val="Основное меню (преемственное)"/>
    <w:basedOn w:val="a"/>
    <w:next w:val="a"/>
    <w:link w:val="afffffff5"/>
    <w:pPr>
      <w:widowControl w:val="0"/>
      <w:spacing w:line="360" w:lineRule="auto"/>
      <w:ind w:firstLine="720"/>
      <w:jc w:val="both"/>
    </w:pPr>
    <w:rPr>
      <w:rFonts w:ascii="Verdana" w:hAnsi="Verdana"/>
    </w:rPr>
  </w:style>
  <w:style w:type="character" w:customStyle="1" w:styleId="afffffff5">
    <w:name w:val="Основное меню (преемственное)"/>
    <w:basedOn w:val="11"/>
    <w:link w:val="afffffff4"/>
    <w:rPr>
      <w:rFonts w:ascii="Verdana" w:hAnsi="Verdana"/>
    </w:rPr>
  </w:style>
  <w:style w:type="paragraph" w:customStyle="1" w:styleId="affffffffa">
    <w:name w:val="Ссылка на утративший силу документ"/>
    <w:link w:val="affffffffb"/>
    <w:rPr>
      <w:b/>
      <w:color w:val="749232"/>
    </w:rPr>
  </w:style>
  <w:style w:type="character" w:customStyle="1" w:styleId="affffffffb">
    <w:name w:val="Ссылка на утративший силу документ"/>
    <w:link w:val="affffffffa"/>
    <w:rPr>
      <w:b/>
      <w:color w:val="749232"/>
    </w:rPr>
  </w:style>
  <w:style w:type="paragraph" w:customStyle="1" w:styleId="xl158">
    <w:name w:val="xl158"/>
    <w:basedOn w:val="a"/>
    <w:link w:val="xl1580"/>
    <w:pPr>
      <w:spacing w:beforeAutospacing="1" w:afterAutospacing="1"/>
      <w:jc w:val="center"/>
    </w:pPr>
    <w:rPr>
      <w:b/>
      <w:sz w:val="16"/>
    </w:rPr>
  </w:style>
  <w:style w:type="character" w:customStyle="1" w:styleId="xl1580">
    <w:name w:val="xl158"/>
    <w:basedOn w:val="11"/>
    <w:link w:val="xl158"/>
    <w:rPr>
      <w:rFonts w:ascii="Times New Roman" w:hAnsi="Times New Roman"/>
      <w:b/>
      <w:sz w:val="16"/>
    </w:rPr>
  </w:style>
  <w:style w:type="paragraph" w:customStyle="1" w:styleId="af3">
    <w:name w:val="Текст (лев. подпись)"/>
    <w:basedOn w:val="a"/>
    <w:next w:val="a"/>
    <w:link w:val="af5"/>
    <w:pPr>
      <w:widowControl w:val="0"/>
      <w:spacing w:line="360" w:lineRule="auto"/>
    </w:pPr>
  </w:style>
  <w:style w:type="character" w:customStyle="1" w:styleId="af5">
    <w:name w:val="Текст (лев. подпись)"/>
    <w:basedOn w:val="11"/>
    <w:link w:val="af3"/>
    <w:rPr>
      <w:rFonts w:ascii="Times New Roman" w:hAnsi="Times New Roman"/>
      <w:sz w:val="24"/>
    </w:rPr>
  </w:style>
  <w:style w:type="paragraph" w:styleId="affffffffc">
    <w:name w:val="Body Text"/>
    <w:basedOn w:val="a"/>
    <w:link w:val="affffffffd"/>
    <w:pPr>
      <w:widowControl w:val="0"/>
      <w:spacing w:before="120" w:after="120"/>
      <w:jc w:val="both"/>
    </w:pPr>
  </w:style>
  <w:style w:type="character" w:customStyle="1" w:styleId="affffffffd">
    <w:name w:val="Основной текст Знак"/>
    <w:basedOn w:val="11"/>
    <w:link w:val="affffffffc"/>
    <w:rPr>
      <w:rFonts w:ascii="Times New Roman" w:hAnsi="Times New Roman"/>
      <w:sz w:val="24"/>
    </w:rPr>
  </w:style>
  <w:style w:type="paragraph" w:customStyle="1" w:styleId="xl156">
    <w:name w:val="xl156"/>
    <w:basedOn w:val="a"/>
    <w:link w:val="xl1560"/>
    <w:pPr>
      <w:spacing w:beforeAutospacing="1" w:afterAutospacing="1"/>
      <w:jc w:val="center"/>
    </w:pPr>
    <w:rPr>
      <w:b/>
    </w:rPr>
  </w:style>
  <w:style w:type="character" w:customStyle="1" w:styleId="xl1560">
    <w:name w:val="xl156"/>
    <w:basedOn w:val="11"/>
    <w:link w:val="xl156"/>
    <w:rPr>
      <w:rFonts w:ascii="Times New Roman" w:hAnsi="Times New Roman"/>
      <w:b/>
      <w:sz w:val="24"/>
    </w:rPr>
  </w:style>
  <w:style w:type="paragraph" w:customStyle="1" w:styleId="c21">
    <w:name w:val="c21"/>
    <w:basedOn w:val="12"/>
    <w:link w:val="c210"/>
  </w:style>
  <w:style w:type="character" w:customStyle="1" w:styleId="c210">
    <w:name w:val="c21"/>
    <w:basedOn w:val="a0"/>
    <w:link w:val="c21"/>
  </w:style>
  <w:style w:type="paragraph" w:customStyle="1" w:styleId="affffffffe">
    <w:name w:val="Цветовое выделение"/>
    <w:link w:val="afffffffff"/>
    <w:rPr>
      <w:b/>
      <w:color w:val="26282F"/>
    </w:rPr>
  </w:style>
  <w:style w:type="character" w:customStyle="1" w:styleId="afffffffff">
    <w:name w:val="Цветовое выделение"/>
    <w:link w:val="affffffffe"/>
    <w:rPr>
      <w:b/>
      <w:color w:val="26282F"/>
    </w:rPr>
  </w:style>
  <w:style w:type="paragraph" w:customStyle="1" w:styleId="affffffff1">
    <w:name w:val="Таблицы (моноширинный)"/>
    <w:basedOn w:val="a"/>
    <w:next w:val="a"/>
    <w:link w:val="affffffff3"/>
    <w:pPr>
      <w:widowControl w:val="0"/>
      <w:spacing w:line="360" w:lineRule="auto"/>
    </w:pPr>
    <w:rPr>
      <w:rFonts w:ascii="Courier New" w:hAnsi="Courier New"/>
    </w:rPr>
  </w:style>
  <w:style w:type="character" w:customStyle="1" w:styleId="affffffff3">
    <w:name w:val="Таблицы (моноширинный)"/>
    <w:basedOn w:val="11"/>
    <w:link w:val="affffffff1"/>
    <w:rPr>
      <w:rFonts w:ascii="Courier New" w:hAnsi="Courier New"/>
      <w:sz w:val="24"/>
    </w:rPr>
  </w:style>
  <w:style w:type="paragraph" w:customStyle="1" w:styleId="xl74">
    <w:name w:val="xl74"/>
    <w:basedOn w:val="a"/>
    <w:link w:val="xl740"/>
    <w:pPr>
      <w:spacing w:beforeAutospacing="1" w:afterAutospacing="1"/>
    </w:pPr>
    <w:rPr>
      <w:sz w:val="16"/>
    </w:rPr>
  </w:style>
  <w:style w:type="character" w:customStyle="1" w:styleId="xl740">
    <w:name w:val="xl74"/>
    <w:basedOn w:val="11"/>
    <w:link w:val="xl74"/>
    <w:rPr>
      <w:rFonts w:ascii="Times New Roman" w:hAnsi="Times New Roman"/>
      <w:color w:val="000000"/>
      <w:sz w:val="16"/>
    </w:rPr>
  </w:style>
  <w:style w:type="paragraph" w:customStyle="1" w:styleId="xl115">
    <w:name w:val="xl115"/>
    <w:basedOn w:val="a"/>
    <w:link w:val="xl1150"/>
    <w:pPr>
      <w:spacing w:beforeAutospacing="1" w:afterAutospacing="1"/>
      <w:jc w:val="center"/>
    </w:pPr>
    <w:rPr>
      <w:b/>
      <w:sz w:val="16"/>
    </w:rPr>
  </w:style>
  <w:style w:type="character" w:customStyle="1" w:styleId="xl1150">
    <w:name w:val="xl115"/>
    <w:basedOn w:val="11"/>
    <w:link w:val="xl115"/>
    <w:rPr>
      <w:rFonts w:ascii="Times New Roman" w:hAnsi="Times New Roman"/>
      <w:b/>
      <w:sz w:val="16"/>
    </w:rPr>
  </w:style>
  <w:style w:type="paragraph" w:customStyle="1" w:styleId="xl186">
    <w:name w:val="xl186"/>
    <w:basedOn w:val="a"/>
    <w:link w:val="xl1860"/>
    <w:pPr>
      <w:spacing w:beforeAutospacing="1" w:afterAutospacing="1"/>
      <w:jc w:val="both"/>
    </w:pPr>
  </w:style>
  <w:style w:type="character" w:customStyle="1" w:styleId="xl1860">
    <w:name w:val="xl186"/>
    <w:basedOn w:val="11"/>
    <w:link w:val="xl186"/>
    <w:rPr>
      <w:rFonts w:ascii="Times New Roman" w:hAnsi="Times New Roman"/>
      <w:sz w:val="24"/>
    </w:rPr>
  </w:style>
  <w:style w:type="paragraph" w:customStyle="1" w:styleId="afffffffff0">
    <w:name w:val="Внимание: криминал!!"/>
    <w:basedOn w:val="af7"/>
    <w:next w:val="a"/>
    <w:link w:val="afffffffff1"/>
  </w:style>
  <w:style w:type="character" w:customStyle="1" w:styleId="afffffffff1">
    <w:name w:val="Внимание: криминал!!"/>
    <w:basedOn w:val="af9"/>
    <w:link w:val="afffffffff0"/>
    <w:rPr>
      <w:rFonts w:ascii="Times New Roman" w:hAnsi="Times New Roman"/>
      <w:sz w:val="24"/>
    </w:rPr>
  </w:style>
  <w:style w:type="paragraph" w:customStyle="1" w:styleId="xl112">
    <w:name w:val="xl112"/>
    <w:basedOn w:val="a"/>
    <w:link w:val="xl1120"/>
    <w:pPr>
      <w:spacing w:beforeAutospacing="1" w:afterAutospacing="1"/>
    </w:pPr>
    <w:rPr>
      <w:sz w:val="16"/>
    </w:rPr>
  </w:style>
  <w:style w:type="character" w:customStyle="1" w:styleId="xl1120">
    <w:name w:val="xl112"/>
    <w:basedOn w:val="11"/>
    <w:link w:val="xl112"/>
    <w:rPr>
      <w:rFonts w:ascii="Times New Roman" w:hAnsi="Times New Roman"/>
      <w:color w:val="000000"/>
      <w:sz w:val="16"/>
    </w:rPr>
  </w:style>
  <w:style w:type="paragraph" w:customStyle="1" w:styleId="xl120">
    <w:name w:val="xl120"/>
    <w:basedOn w:val="a"/>
    <w:link w:val="xl1200"/>
    <w:pPr>
      <w:spacing w:beforeAutospacing="1" w:afterAutospacing="1"/>
      <w:jc w:val="center"/>
    </w:pPr>
    <w:rPr>
      <w:b/>
      <w:i/>
      <w:sz w:val="16"/>
    </w:rPr>
  </w:style>
  <w:style w:type="character" w:customStyle="1" w:styleId="xl1200">
    <w:name w:val="xl120"/>
    <w:basedOn w:val="11"/>
    <w:link w:val="xl120"/>
    <w:rPr>
      <w:rFonts w:ascii="Times New Roman" w:hAnsi="Times New Roman"/>
      <w:b/>
      <w:i/>
      <w:color w:val="000000"/>
      <w:sz w:val="16"/>
    </w:rPr>
  </w:style>
  <w:style w:type="paragraph" w:customStyle="1" w:styleId="xl161">
    <w:name w:val="xl161"/>
    <w:basedOn w:val="a"/>
    <w:link w:val="xl1610"/>
    <w:pPr>
      <w:spacing w:beforeAutospacing="1" w:afterAutospacing="1"/>
      <w:jc w:val="center"/>
    </w:pPr>
    <w:rPr>
      <w:b/>
      <w:sz w:val="16"/>
    </w:rPr>
  </w:style>
  <w:style w:type="character" w:customStyle="1" w:styleId="xl1610">
    <w:name w:val="xl161"/>
    <w:basedOn w:val="11"/>
    <w:link w:val="xl161"/>
    <w:rPr>
      <w:rFonts w:ascii="Times New Roman" w:hAnsi="Times New Roman"/>
      <w:b/>
      <w:sz w:val="16"/>
    </w:rPr>
  </w:style>
  <w:style w:type="paragraph" w:customStyle="1" w:styleId="afffff0">
    <w:name w:val="Текст (справка)"/>
    <w:basedOn w:val="a"/>
    <w:next w:val="a"/>
    <w:link w:val="afffff1"/>
    <w:pPr>
      <w:widowControl w:val="0"/>
      <w:spacing w:line="360" w:lineRule="auto"/>
      <w:ind w:left="170" w:right="170"/>
    </w:pPr>
  </w:style>
  <w:style w:type="character" w:customStyle="1" w:styleId="afffff1">
    <w:name w:val="Текст (справка)"/>
    <w:basedOn w:val="11"/>
    <w:link w:val="afffff0"/>
    <w:rPr>
      <w:rFonts w:ascii="Times New Roman" w:hAnsi="Times New Roman"/>
      <w:sz w:val="24"/>
    </w:rPr>
  </w:style>
  <w:style w:type="paragraph" w:customStyle="1" w:styleId="1fff1">
    <w:name w:val="Обычный (веб)1"/>
    <w:basedOn w:val="a"/>
    <w:next w:val="afd"/>
    <w:link w:val="1fff2"/>
    <w:pPr>
      <w:widowControl w:val="0"/>
    </w:pPr>
  </w:style>
  <w:style w:type="character" w:customStyle="1" w:styleId="1fff2">
    <w:name w:val="Обычный (веб)1"/>
    <w:basedOn w:val="11"/>
    <w:link w:val="1fff1"/>
    <w:rPr>
      <w:rFonts w:ascii="Times New Roman" w:hAnsi="Times New Roman"/>
      <w:sz w:val="24"/>
    </w:rPr>
  </w:style>
  <w:style w:type="paragraph" w:customStyle="1" w:styleId="pTextStyleCenter">
    <w:name w:val="pTextStyleCenter"/>
    <w:basedOn w:val="a"/>
    <w:link w:val="pTextStyleCenter0"/>
    <w:pPr>
      <w:spacing w:line="252" w:lineRule="auto"/>
      <w:jc w:val="center"/>
    </w:pPr>
  </w:style>
  <w:style w:type="character" w:customStyle="1" w:styleId="pTextStyleCenter0">
    <w:name w:val="pTextStyleCenter"/>
    <w:basedOn w:val="11"/>
    <w:link w:val="pTextStyleCenter"/>
    <w:rPr>
      <w:rFonts w:ascii="Times New Roman" w:hAnsi="Times New Roman"/>
      <w:sz w:val="24"/>
    </w:rPr>
  </w:style>
  <w:style w:type="paragraph" w:styleId="af0">
    <w:name w:val="Subtitle"/>
    <w:basedOn w:val="a"/>
    <w:next w:val="a"/>
    <w:link w:val="af1"/>
    <w:uiPriority w:val="11"/>
    <w:qFormat/>
    <w:pPr>
      <w:numPr>
        <w:ilvl w:val="1"/>
      </w:numPr>
      <w:spacing w:after="160" w:line="264" w:lineRule="auto"/>
    </w:pPr>
    <w:rPr>
      <w:color w:val="5A5A5A" w:themeColor="text1" w:themeTint="A5"/>
      <w:spacing w:val="15"/>
    </w:rPr>
  </w:style>
  <w:style w:type="character" w:customStyle="1" w:styleId="af1">
    <w:name w:val="Подзаголовок Знак"/>
    <w:basedOn w:val="11"/>
    <w:link w:val="af0"/>
    <w:rPr>
      <w:color w:val="5A5A5A" w:themeColor="text1" w:themeTint="A5"/>
      <w:spacing w:val="15"/>
    </w:rPr>
  </w:style>
  <w:style w:type="paragraph" w:customStyle="1" w:styleId="xl142">
    <w:name w:val="xl142"/>
    <w:basedOn w:val="a"/>
    <w:link w:val="xl1420"/>
    <w:pPr>
      <w:spacing w:beforeAutospacing="1" w:afterAutospacing="1"/>
      <w:jc w:val="center"/>
    </w:pPr>
    <w:rPr>
      <w:sz w:val="16"/>
    </w:rPr>
  </w:style>
  <w:style w:type="character" w:customStyle="1" w:styleId="xl1420">
    <w:name w:val="xl142"/>
    <w:basedOn w:val="11"/>
    <w:link w:val="xl142"/>
    <w:rPr>
      <w:rFonts w:ascii="Times New Roman" w:hAnsi="Times New Roman"/>
      <w:color w:val="000000"/>
      <w:sz w:val="16"/>
    </w:rPr>
  </w:style>
  <w:style w:type="paragraph" w:customStyle="1" w:styleId="xl198">
    <w:name w:val="xl198"/>
    <w:basedOn w:val="a"/>
    <w:link w:val="xl1980"/>
    <w:pPr>
      <w:spacing w:beforeAutospacing="1" w:afterAutospacing="1"/>
      <w:jc w:val="center"/>
    </w:pPr>
    <w:rPr>
      <w:b/>
    </w:rPr>
  </w:style>
  <w:style w:type="character" w:customStyle="1" w:styleId="xl1980">
    <w:name w:val="xl198"/>
    <w:basedOn w:val="11"/>
    <w:link w:val="xl198"/>
    <w:rPr>
      <w:rFonts w:ascii="Times New Roman" w:hAnsi="Times New Roman"/>
      <w:b/>
      <w:sz w:val="24"/>
    </w:rPr>
  </w:style>
  <w:style w:type="paragraph" w:customStyle="1" w:styleId="bodytext">
    <w:name w:val="bodytext"/>
    <w:basedOn w:val="a"/>
    <w:link w:val="bodytext0"/>
    <w:pPr>
      <w:spacing w:beforeAutospacing="1" w:afterAutospacing="1"/>
    </w:pPr>
  </w:style>
  <w:style w:type="character" w:customStyle="1" w:styleId="bodytext0">
    <w:name w:val="bodytext"/>
    <w:basedOn w:val="11"/>
    <w:link w:val="bodytext"/>
    <w:rPr>
      <w:rFonts w:ascii="Times New Roman" w:hAnsi="Times New Roman"/>
      <w:sz w:val="24"/>
    </w:rPr>
  </w:style>
  <w:style w:type="paragraph" w:customStyle="1" w:styleId="2f0">
    <w:name w:val="Неразрешенное упоминание2"/>
    <w:link w:val="afffffffff2"/>
    <w:rPr>
      <w:color w:val="605E5C"/>
      <w:shd w:val="clear" w:color="auto" w:fill="E1DFDD"/>
    </w:rPr>
  </w:style>
  <w:style w:type="character" w:styleId="afffffffff2">
    <w:name w:val="Unresolved Mention"/>
    <w:link w:val="2f0"/>
    <w:rPr>
      <w:color w:val="605E5C"/>
      <w:shd w:val="clear" w:color="auto" w:fill="E1DFDD"/>
    </w:rPr>
  </w:style>
  <w:style w:type="paragraph" w:customStyle="1" w:styleId="p23">
    <w:name w:val="p23"/>
    <w:basedOn w:val="a"/>
    <w:link w:val="p230"/>
    <w:pPr>
      <w:spacing w:beforeAutospacing="1" w:afterAutospacing="1"/>
    </w:pPr>
  </w:style>
  <w:style w:type="character" w:customStyle="1" w:styleId="p230">
    <w:name w:val="p23"/>
    <w:basedOn w:val="11"/>
    <w:link w:val="p23"/>
    <w:rPr>
      <w:rFonts w:ascii="Times New Roman" w:hAnsi="Times New Roman"/>
      <w:sz w:val="24"/>
    </w:rPr>
  </w:style>
  <w:style w:type="paragraph" w:customStyle="1" w:styleId="xl177">
    <w:name w:val="xl177"/>
    <w:basedOn w:val="a"/>
    <w:link w:val="xl1770"/>
    <w:pPr>
      <w:spacing w:beforeAutospacing="1" w:afterAutospacing="1"/>
      <w:jc w:val="center"/>
    </w:pPr>
    <w:rPr>
      <w:sz w:val="14"/>
    </w:rPr>
  </w:style>
  <w:style w:type="character" w:customStyle="1" w:styleId="xl1770">
    <w:name w:val="xl177"/>
    <w:basedOn w:val="11"/>
    <w:link w:val="xl177"/>
    <w:rPr>
      <w:rFonts w:ascii="Times New Roman" w:hAnsi="Times New Roman"/>
      <w:sz w:val="14"/>
    </w:rPr>
  </w:style>
  <w:style w:type="paragraph" w:customStyle="1" w:styleId="xl94">
    <w:name w:val="xl94"/>
    <w:basedOn w:val="a"/>
    <w:link w:val="xl940"/>
    <w:pPr>
      <w:spacing w:beforeAutospacing="1" w:afterAutospacing="1"/>
    </w:pPr>
    <w:rPr>
      <w:color w:val="FFFFFF"/>
      <w:sz w:val="14"/>
    </w:rPr>
  </w:style>
  <w:style w:type="character" w:customStyle="1" w:styleId="xl940">
    <w:name w:val="xl94"/>
    <w:basedOn w:val="11"/>
    <w:link w:val="xl94"/>
    <w:rPr>
      <w:rFonts w:ascii="Times New Roman" w:hAnsi="Times New Roman"/>
      <w:color w:val="FFFFFF"/>
      <w:sz w:val="14"/>
    </w:rPr>
  </w:style>
  <w:style w:type="paragraph" w:customStyle="1" w:styleId="afffffffff3">
    <w:name w:val="Подчёркнуный текст"/>
    <w:basedOn w:val="a"/>
    <w:next w:val="a"/>
    <w:link w:val="afffffffff4"/>
    <w:pPr>
      <w:widowControl w:val="0"/>
      <w:spacing w:line="360" w:lineRule="auto"/>
      <w:ind w:firstLine="720"/>
      <w:jc w:val="both"/>
    </w:pPr>
  </w:style>
  <w:style w:type="character" w:customStyle="1" w:styleId="afffffffff4">
    <w:name w:val="Подчёркнуный текст"/>
    <w:basedOn w:val="11"/>
    <w:link w:val="afffffffff3"/>
    <w:rPr>
      <w:rFonts w:ascii="Times New Roman" w:hAnsi="Times New Roman"/>
      <w:sz w:val="24"/>
    </w:rPr>
  </w:style>
  <w:style w:type="paragraph" w:customStyle="1" w:styleId="afffffffff5">
    <w:name w:val="Постоянная часть"/>
    <w:basedOn w:val="afffffff4"/>
    <w:next w:val="a"/>
    <w:link w:val="afffffffff6"/>
    <w:rPr>
      <w:sz w:val="20"/>
    </w:rPr>
  </w:style>
  <w:style w:type="character" w:customStyle="1" w:styleId="afffffffff6">
    <w:name w:val="Постоянная часть"/>
    <w:basedOn w:val="afffffff5"/>
    <w:link w:val="afffffffff5"/>
    <w:rPr>
      <w:rFonts w:ascii="Verdana" w:hAnsi="Verdana"/>
      <w:sz w:val="20"/>
    </w:rPr>
  </w:style>
  <w:style w:type="paragraph" w:customStyle="1" w:styleId="xl170">
    <w:name w:val="xl170"/>
    <w:basedOn w:val="a"/>
    <w:link w:val="xl1700"/>
    <w:pPr>
      <w:spacing w:beforeAutospacing="1" w:afterAutospacing="1"/>
      <w:jc w:val="center"/>
    </w:pPr>
    <w:rPr>
      <w:i/>
      <w:sz w:val="14"/>
    </w:rPr>
  </w:style>
  <w:style w:type="character" w:customStyle="1" w:styleId="xl1700">
    <w:name w:val="xl170"/>
    <w:basedOn w:val="11"/>
    <w:link w:val="xl170"/>
    <w:rPr>
      <w:rFonts w:ascii="Times New Roman" w:hAnsi="Times New Roman"/>
      <w:i/>
      <w:sz w:val="14"/>
    </w:rPr>
  </w:style>
  <w:style w:type="paragraph" w:customStyle="1" w:styleId="xl184">
    <w:name w:val="xl184"/>
    <w:basedOn w:val="a"/>
    <w:link w:val="xl1840"/>
    <w:pPr>
      <w:spacing w:beforeAutospacing="1" w:afterAutospacing="1"/>
    </w:pPr>
  </w:style>
  <w:style w:type="character" w:customStyle="1" w:styleId="xl1840">
    <w:name w:val="xl184"/>
    <w:basedOn w:val="11"/>
    <w:link w:val="xl184"/>
    <w:rPr>
      <w:rFonts w:ascii="Times New Roman" w:hAnsi="Times New Roman"/>
      <w:sz w:val="24"/>
    </w:rPr>
  </w:style>
  <w:style w:type="paragraph" w:customStyle="1" w:styleId="afffffffff7">
    <w:name w:val="Пример."/>
    <w:basedOn w:val="af7"/>
    <w:next w:val="a"/>
    <w:link w:val="afffffffff8"/>
  </w:style>
  <w:style w:type="character" w:customStyle="1" w:styleId="afffffffff8">
    <w:name w:val="Пример."/>
    <w:basedOn w:val="af9"/>
    <w:link w:val="afffffffff7"/>
    <w:rPr>
      <w:rFonts w:ascii="Times New Roman" w:hAnsi="Times New Roman"/>
      <w:sz w:val="24"/>
    </w:rPr>
  </w:style>
  <w:style w:type="paragraph" w:customStyle="1" w:styleId="afffffffff9">
    <w:name w:val="Заголовок ЭР (правое окно)"/>
    <w:basedOn w:val="affffffff4"/>
    <w:next w:val="a"/>
    <w:link w:val="afffffffffa"/>
    <w:pPr>
      <w:spacing w:after="0"/>
      <w:jc w:val="left"/>
    </w:pPr>
  </w:style>
  <w:style w:type="character" w:customStyle="1" w:styleId="afffffffffa">
    <w:name w:val="Заголовок ЭР (правое окно)"/>
    <w:basedOn w:val="affffffff5"/>
    <w:link w:val="afffffffff9"/>
    <w:rPr>
      <w:rFonts w:ascii="Times New Roman" w:hAnsi="Times New Roman"/>
      <w:b/>
      <w:color w:val="26282F"/>
      <w:sz w:val="26"/>
    </w:rPr>
  </w:style>
  <w:style w:type="paragraph" w:styleId="afffffffffb">
    <w:name w:val="Title"/>
    <w:basedOn w:val="a"/>
    <w:next w:val="a"/>
    <w:link w:val="2f1"/>
    <w:uiPriority w:val="10"/>
    <w:qFormat/>
    <w:pPr>
      <w:spacing w:after="120" w:line="276" w:lineRule="auto"/>
      <w:ind w:firstLine="709"/>
      <w:outlineLvl w:val="0"/>
    </w:pPr>
    <w:rPr>
      <w:rFonts w:ascii="Segoe UI" w:hAnsi="Segoe UI"/>
    </w:rPr>
  </w:style>
  <w:style w:type="character" w:customStyle="1" w:styleId="2f1">
    <w:name w:val="Заголовок Знак2"/>
    <w:basedOn w:val="11"/>
    <w:link w:val="afffffffffb"/>
    <w:rPr>
      <w:rFonts w:ascii="Segoe UI" w:hAnsi="Segoe UI"/>
      <w:sz w:val="24"/>
    </w:rPr>
  </w:style>
  <w:style w:type="character" w:customStyle="1" w:styleId="40">
    <w:name w:val="Заголовок 4 Знак"/>
    <w:basedOn w:val="30"/>
    <w:link w:val="4"/>
    <w:rPr>
      <w:rFonts w:ascii="Times New Roman" w:hAnsi="Times New Roman"/>
      <w:b/>
      <w:sz w:val="24"/>
    </w:rPr>
  </w:style>
  <w:style w:type="paragraph" w:customStyle="1" w:styleId="afffffffffc">
    <w:name w:val="Технический комментарий"/>
    <w:basedOn w:val="a"/>
    <w:next w:val="a"/>
    <w:link w:val="afffffffffd"/>
    <w:pPr>
      <w:widowControl w:val="0"/>
      <w:spacing w:line="360" w:lineRule="auto"/>
    </w:pPr>
    <w:rPr>
      <w:color w:val="463F31"/>
    </w:rPr>
  </w:style>
  <w:style w:type="character" w:customStyle="1" w:styleId="afffffffffd">
    <w:name w:val="Технический комментарий"/>
    <w:basedOn w:val="11"/>
    <w:link w:val="afffffffffc"/>
    <w:rPr>
      <w:rFonts w:ascii="Times New Roman" w:hAnsi="Times New Roman"/>
      <w:color w:val="463F31"/>
      <w:sz w:val="24"/>
    </w:rPr>
  </w:style>
  <w:style w:type="paragraph" w:customStyle="1" w:styleId="xl148">
    <w:name w:val="xl148"/>
    <w:basedOn w:val="a"/>
    <w:link w:val="xl1480"/>
    <w:pPr>
      <w:spacing w:beforeAutospacing="1" w:afterAutospacing="1"/>
    </w:pPr>
    <w:rPr>
      <w:b/>
      <w:sz w:val="16"/>
    </w:rPr>
  </w:style>
  <w:style w:type="character" w:customStyle="1" w:styleId="xl1480">
    <w:name w:val="xl148"/>
    <w:basedOn w:val="11"/>
    <w:link w:val="xl148"/>
    <w:rPr>
      <w:rFonts w:ascii="Times New Roman" w:hAnsi="Times New Roman"/>
      <w:b/>
      <w:sz w:val="16"/>
    </w:rPr>
  </w:style>
  <w:style w:type="paragraph" w:customStyle="1" w:styleId="FootnoteAnchor">
    <w:name w:val="Footnote Anchor"/>
    <w:link w:val="FootnoteAnchor0"/>
    <w:rPr>
      <w:vertAlign w:val="superscript"/>
    </w:rPr>
  </w:style>
  <w:style w:type="character" w:customStyle="1" w:styleId="FootnoteAnchor0">
    <w:name w:val="Footnote Anchor"/>
    <w:link w:val="FootnoteAnchor"/>
    <w:rPr>
      <w:vertAlign w:val="superscript"/>
    </w:rPr>
  </w:style>
  <w:style w:type="paragraph" w:customStyle="1" w:styleId="xl80">
    <w:name w:val="xl80"/>
    <w:basedOn w:val="a"/>
    <w:link w:val="xl800"/>
    <w:pPr>
      <w:spacing w:beforeAutospacing="1" w:afterAutospacing="1"/>
    </w:pPr>
  </w:style>
  <w:style w:type="character" w:customStyle="1" w:styleId="xl800">
    <w:name w:val="xl80"/>
    <w:basedOn w:val="11"/>
    <w:link w:val="xl80"/>
    <w:rPr>
      <w:rFonts w:ascii="Times New Roman" w:hAnsi="Times New Roman"/>
      <w:sz w:val="24"/>
    </w:rPr>
  </w:style>
  <w:style w:type="paragraph" w:customStyle="1" w:styleId="TableParagraph">
    <w:name w:val="Table Paragraph"/>
    <w:basedOn w:val="a"/>
    <w:link w:val="TableParagraph0"/>
    <w:pPr>
      <w:widowControl w:val="0"/>
    </w:pPr>
  </w:style>
  <w:style w:type="character" w:customStyle="1" w:styleId="TableParagraph0">
    <w:name w:val="Table Paragraph"/>
    <w:basedOn w:val="11"/>
    <w:link w:val="TableParagraph"/>
    <w:rPr>
      <w:rFonts w:ascii="Times New Roman" w:hAnsi="Times New Roman"/>
    </w:rPr>
  </w:style>
  <w:style w:type="paragraph" w:customStyle="1" w:styleId="xl171">
    <w:name w:val="xl171"/>
    <w:basedOn w:val="a"/>
    <w:link w:val="xl1710"/>
    <w:pPr>
      <w:spacing w:beforeAutospacing="1" w:afterAutospacing="1"/>
      <w:jc w:val="center"/>
    </w:pPr>
    <w:rPr>
      <w:i/>
      <w:sz w:val="14"/>
    </w:rPr>
  </w:style>
  <w:style w:type="character" w:customStyle="1" w:styleId="xl1710">
    <w:name w:val="xl171"/>
    <w:basedOn w:val="11"/>
    <w:link w:val="xl171"/>
    <w:rPr>
      <w:rFonts w:ascii="Times New Roman" w:hAnsi="Times New Roman"/>
      <w:i/>
      <w:sz w:val="14"/>
    </w:rPr>
  </w:style>
  <w:style w:type="paragraph" w:styleId="afffffffffe">
    <w:name w:val="annotation subject"/>
    <w:basedOn w:val="affffffe"/>
    <w:next w:val="affffffe"/>
    <w:link w:val="affffffffff"/>
    <w:rPr>
      <w:b/>
    </w:rPr>
  </w:style>
  <w:style w:type="character" w:customStyle="1" w:styleId="affffffffff">
    <w:name w:val="Тема примечания Знак"/>
    <w:basedOn w:val="afffffff"/>
    <w:link w:val="afffffffffe"/>
    <w:rPr>
      <w:b/>
      <w:sz w:val="20"/>
    </w:rPr>
  </w:style>
  <w:style w:type="paragraph" w:customStyle="1" w:styleId="c100">
    <w:name w:val="c10"/>
    <w:link w:val="c101"/>
  </w:style>
  <w:style w:type="character" w:customStyle="1" w:styleId="c101">
    <w:name w:val="c10"/>
    <w:link w:val="c100"/>
  </w:style>
  <w:style w:type="paragraph" w:styleId="affffffffff0">
    <w:name w:val="Document Map"/>
    <w:basedOn w:val="a"/>
    <w:link w:val="affffffffff1"/>
    <w:pPr>
      <w:spacing w:after="200" w:line="276" w:lineRule="auto"/>
    </w:pPr>
    <w:rPr>
      <w:rFonts w:ascii="Tahoma" w:hAnsi="Tahoma"/>
      <w:sz w:val="16"/>
    </w:rPr>
  </w:style>
  <w:style w:type="character" w:customStyle="1" w:styleId="affffffffff1">
    <w:name w:val="Схема документа Знак"/>
    <w:basedOn w:val="11"/>
    <w:link w:val="affffffffff0"/>
    <w:rPr>
      <w:rFonts w:ascii="Tahoma" w:hAnsi="Tahoma"/>
      <w:sz w:val="16"/>
    </w:rPr>
  </w:style>
  <w:style w:type="character" w:customStyle="1" w:styleId="20">
    <w:name w:val="Заголовок 2 Знак"/>
    <w:basedOn w:val="11"/>
    <w:link w:val="2"/>
    <w:rPr>
      <w:rFonts w:ascii="Arial" w:hAnsi="Arial"/>
      <w:b/>
      <w:i/>
      <w:sz w:val="28"/>
    </w:rPr>
  </w:style>
  <w:style w:type="paragraph" w:customStyle="1" w:styleId="xl134">
    <w:name w:val="xl134"/>
    <w:basedOn w:val="a"/>
    <w:link w:val="xl1340"/>
    <w:pPr>
      <w:spacing w:beforeAutospacing="1" w:afterAutospacing="1"/>
    </w:pPr>
    <w:rPr>
      <w:sz w:val="14"/>
    </w:rPr>
  </w:style>
  <w:style w:type="character" w:customStyle="1" w:styleId="xl1340">
    <w:name w:val="xl134"/>
    <w:basedOn w:val="11"/>
    <w:link w:val="xl134"/>
    <w:rPr>
      <w:rFonts w:ascii="Times New Roman" w:hAnsi="Times New Roman"/>
      <w:sz w:val="14"/>
    </w:rPr>
  </w:style>
  <w:style w:type="paragraph" w:customStyle="1" w:styleId="affffffffff2">
    <w:name w:val="Опечатки"/>
    <w:link w:val="affffffffff3"/>
    <w:rPr>
      <w:color w:val="FF0000"/>
    </w:rPr>
  </w:style>
  <w:style w:type="character" w:customStyle="1" w:styleId="affffffffff3">
    <w:name w:val="Опечатки"/>
    <w:link w:val="affffffffff2"/>
    <w:rPr>
      <w:color w:val="FF0000"/>
    </w:rPr>
  </w:style>
  <w:style w:type="paragraph" w:customStyle="1" w:styleId="affffffffff4">
    <w:name w:val="Колонтитул (правый)"/>
    <w:basedOn w:val="afffffffe"/>
    <w:next w:val="a"/>
    <w:link w:val="affffffffff5"/>
    <w:rPr>
      <w:sz w:val="14"/>
    </w:rPr>
  </w:style>
  <w:style w:type="character" w:customStyle="1" w:styleId="affffffffff5">
    <w:name w:val="Колонтитул (правый)"/>
    <w:basedOn w:val="affffffff"/>
    <w:link w:val="affffffffff4"/>
    <w:rPr>
      <w:rFonts w:ascii="Times New Roman" w:hAnsi="Times New Roman"/>
      <w:sz w:val="14"/>
    </w:rPr>
  </w:style>
  <w:style w:type="paragraph" w:customStyle="1" w:styleId="2f2">
    <w:name w:val="Неразрешенное упоминание2"/>
    <w:link w:val="2f3"/>
    <w:rPr>
      <w:color w:val="605E5C"/>
      <w:shd w:val="clear" w:color="auto" w:fill="E1DFDD"/>
    </w:rPr>
  </w:style>
  <w:style w:type="character" w:customStyle="1" w:styleId="2f3">
    <w:name w:val="Неразрешенное упоминание2"/>
    <w:link w:val="2f2"/>
    <w:rPr>
      <w:color w:val="605E5C"/>
      <w:shd w:val="clear" w:color="auto" w:fill="E1DFDD"/>
    </w:rPr>
  </w:style>
  <w:style w:type="paragraph" w:customStyle="1" w:styleId="xl81">
    <w:name w:val="xl81"/>
    <w:basedOn w:val="a"/>
    <w:link w:val="xl810"/>
    <w:pPr>
      <w:spacing w:beforeAutospacing="1" w:afterAutospacing="1"/>
    </w:pPr>
    <w:rPr>
      <w:color w:val="FF0000"/>
      <w:sz w:val="14"/>
    </w:rPr>
  </w:style>
  <w:style w:type="character" w:customStyle="1" w:styleId="xl810">
    <w:name w:val="xl81"/>
    <w:basedOn w:val="11"/>
    <w:link w:val="xl81"/>
    <w:rPr>
      <w:rFonts w:ascii="Times New Roman" w:hAnsi="Times New Roman"/>
      <w:color w:val="FF0000"/>
      <w:sz w:val="14"/>
    </w:rPr>
  </w:style>
  <w:style w:type="paragraph" w:customStyle="1" w:styleId="xl100">
    <w:name w:val="xl100"/>
    <w:basedOn w:val="a"/>
    <w:link w:val="xl1000"/>
    <w:pPr>
      <w:spacing w:beforeAutospacing="1" w:afterAutospacing="1"/>
    </w:pPr>
    <w:rPr>
      <w:sz w:val="14"/>
    </w:rPr>
  </w:style>
  <w:style w:type="character" w:customStyle="1" w:styleId="xl1000">
    <w:name w:val="xl100"/>
    <w:basedOn w:val="11"/>
    <w:link w:val="xl100"/>
    <w:rPr>
      <w:rFonts w:ascii="Times New Roman" w:hAnsi="Times New Roman"/>
      <w:sz w:val="14"/>
    </w:rPr>
  </w:style>
  <w:style w:type="paragraph" w:customStyle="1" w:styleId="affffffffff6">
    <w:name w:val="Сравнение редакций. Удаленный фрагмент"/>
    <w:link w:val="affffffffff7"/>
    <w:rPr>
      <w:shd w:val="clear" w:color="auto" w:fill="C4C413"/>
    </w:rPr>
  </w:style>
  <w:style w:type="character" w:customStyle="1" w:styleId="affffffffff7">
    <w:name w:val="Сравнение редакций. Удаленный фрагмент"/>
    <w:link w:val="affffffffff6"/>
    <w:rPr>
      <w:color w:val="000000"/>
      <w:shd w:val="clear" w:color="auto" w:fill="C4C413"/>
    </w:rPr>
  </w:style>
  <w:style w:type="paragraph" w:customStyle="1" w:styleId="xl63">
    <w:name w:val="xl63"/>
    <w:basedOn w:val="a"/>
    <w:link w:val="xl630"/>
    <w:pPr>
      <w:spacing w:beforeAutospacing="1" w:afterAutospacing="1"/>
    </w:pPr>
  </w:style>
  <w:style w:type="character" w:customStyle="1" w:styleId="xl630">
    <w:name w:val="xl63"/>
    <w:basedOn w:val="11"/>
    <w:link w:val="xl63"/>
    <w:rPr>
      <w:rFonts w:ascii="Times New Roman" w:hAnsi="Times New Roman"/>
      <w:sz w:val="24"/>
    </w:rPr>
  </w:style>
  <w:style w:type="paragraph" w:customStyle="1" w:styleId="xl86">
    <w:name w:val="xl86"/>
    <w:basedOn w:val="a"/>
    <w:link w:val="xl860"/>
    <w:pPr>
      <w:spacing w:beforeAutospacing="1" w:afterAutospacing="1"/>
      <w:jc w:val="center"/>
    </w:pPr>
    <w:rPr>
      <w:i/>
      <w:sz w:val="14"/>
    </w:rPr>
  </w:style>
  <w:style w:type="character" w:customStyle="1" w:styleId="xl860">
    <w:name w:val="xl86"/>
    <w:basedOn w:val="11"/>
    <w:link w:val="xl86"/>
    <w:rPr>
      <w:rFonts w:ascii="Times New Roman" w:hAnsi="Times New Roman"/>
      <w:i/>
      <w:sz w:val="14"/>
    </w:rPr>
  </w:style>
  <w:style w:type="paragraph" w:customStyle="1" w:styleId="53">
    <w:name w:val="Неразрешенное упоминание5"/>
    <w:link w:val="54"/>
    <w:rPr>
      <w:color w:val="605E5C"/>
      <w:shd w:val="clear" w:color="auto" w:fill="E1DFDD"/>
    </w:rPr>
  </w:style>
  <w:style w:type="character" w:customStyle="1" w:styleId="54">
    <w:name w:val="Неразрешенное упоминание5"/>
    <w:link w:val="53"/>
    <w:rPr>
      <w:color w:val="605E5C"/>
      <w:shd w:val="clear" w:color="auto" w:fill="E1DFDD"/>
    </w:rPr>
  </w:style>
  <w:style w:type="paragraph" w:customStyle="1" w:styleId="affffffffff8">
    <w:name w:val="Базовый"/>
    <w:link w:val="affffffffff9"/>
    <w:pPr>
      <w:spacing w:after="200" w:line="276" w:lineRule="auto"/>
    </w:pPr>
    <w:rPr>
      <w:rFonts w:ascii="Times New Roman" w:hAnsi="Times New Roman"/>
      <w:sz w:val="24"/>
    </w:rPr>
  </w:style>
  <w:style w:type="character" w:customStyle="1" w:styleId="affffffffff9">
    <w:name w:val="Базовый"/>
    <w:link w:val="affffffffff8"/>
    <w:rPr>
      <w:rFonts w:ascii="Times New Roman" w:hAnsi="Times New Roman"/>
      <w:sz w:val="24"/>
    </w:rPr>
  </w:style>
  <w:style w:type="paragraph" w:customStyle="1" w:styleId="affffffffffa">
    <w:name w:val="Переменная часть"/>
    <w:basedOn w:val="afffffff4"/>
    <w:next w:val="a"/>
    <w:link w:val="affffffffffb"/>
    <w:rPr>
      <w:sz w:val="18"/>
    </w:rPr>
  </w:style>
  <w:style w:type="character" w:customStyle="1" w:styleId="affffffffffb">
    <w:name w:val="Переменная часть"/>
    <w:basedOn w:val="afffffff5"/>
    <w:link w:val="affffffffffa"/>
    <w:rPr>
      <w:rFonts w:ascii="Verdana" w:hAnsi="Verdana"/>
      <w:sz w:val="18"/>
    </w:rPr>
  </w:style>
  <w:style w:type="paragraph" w:customStyle="1" w:styleId="xl164">
    <w:name w:val="xl164"/>
    <w:basedOn w:val="a"/>
    <w:link w:val="xl1640"/>
    <w:pPr>
      <w:spacing w:beforeAutospacing="1" w:afterAutospacing="1"/>
      <w:jc w:val="center"/>
    </w:pPr>
    <w:rPr>
      <w:i/>
      <w:sz w:val="14"/>
    </w:rPr>
  </w:style>
  <w:style w:type="character" w:customStyle="1" w:styleId="xl1640">
    <w:name w:val="xl164"/>
    <w:basedOn w:val="11"/>
    <w:link w:val="xl164"/>
    <w:rPr>
      <w:rFonts w:ascii="Times New Roman" w:hAnsi="Times New Roman"/>
      <w:i/>
      <w:sz w:val="14"/>
    </w:rPr>
  </w:style>
  <w:style w:type="table" w:customStyle="1" w:styleId="47">
    <w:name w:val="Сетка таблицы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8">
    <w:name w:val="Сетка таблицы1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
    <w:name w:val="Сетка таблицы3"/>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Таблица простая 32"/>
    <w:basedOn w:val="a1"/>
    <w:rPr>
      <w:rFonts w:ascii="Calibri" w:hAnsi="Calibri"/>
      <w:sz w:val="20"/>
    </w:rPr>
    <w:tblPr/>
  </w:style>
  <w:style w:type="table" w:styleId="affffffffffc">
    <w:name w:val="Table Grid"/>
    <w:basedOn w:val="a1"/>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2">
    <w:name w:val="Table Normal12"/>
    <w:pPr>
      <w:widowControl w:val="0"/>
    </w:pPr>
    <w:tblPr>
      <w:tblInd w:w="0" w:type="dxa"/>
      <w:tblCellMar>
        <w:top w:w="0" w:type="dxa"/>
        <w:left w:w="0" w:type="dxa"/>
        <w:bottom w:w="0" w:type="dxa"/>
        <w:right w:w="0" w:type="dxa"/>
      </w:tblCellMar>
    </w:tblPr>
  </w:style>
  <w:style w:type="table" w:customStyle="1" w:styleId="TableNormal9">
    <w:name w:val="Table Normal9"/>
    <w:pPr>
      <w:widowControl w:val="0"/>
    </w:pPr>
    <w:tblPr>
      <w:tblInd w:w="0" w:type="dxa"/>
      <w:tblCellMar>
        <w:top w:w="0" w:type="dxa"/>
        <w:left w:w="0" w:type="dxa"/>
        <w:bottom w:w="0" w:type="dxa"/>
        <w:right w:w="0" w:type="dxa"/>
      </w:tblCellMar>
    </w:tblPr>
  </w:style>
  <w:style w:type="table" w:customStyle="1" w:styleId="55">
    <w:name w:val="Сетка таблицы5"/>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f4">
    <w:name w:val="Сетка таблицы2"/>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6">
    <w:name w:val="Table Normal6"/>
    <w:pPr>
      <w:widowControl w:val="0"/>
    </w:pPr>
    <w:tblPr>
      <w:tblInd w:w="0" w:type="dxa"/>
      <w:tblCellMar>
        <w:top w:w="0" w:type="dxa"/>
        <w:left w:w="0" w:type="dxa"/>
        <w:bottom w:w="0" w:type="dxa"/>
        <w:right w:w="0" w:type="dxa"/>
      </w:tblCellMar>
    </w:tblPr>
  </w:style>
  <w:style w:type="table" w:customStyle="1" w:styleId="TableNormal5">
    <w:name w:val="Table Normal5"/>
    <w:pPr>
      <w:widowControl w:val="0"/>
    </w:pPr>
    <w:tblPr>
      <w:tblInd w:w="0" w:type="dxa"/>
      <w:tblCellMar>
        <w:top w:w="0" w:type="dxa"/>
        <w:left w:w="0" w:type="dxa"/>
        <w:bottom w:w="0" w:type="dxa"/>
        <w:right w:w="0" w:type="dxa"/>
      </w:tblCellMar>
    </w:tblPr>
  </w:style>
  <w:style w:type="table" w:customStyle="1" w:styleId="TableNormal10">
    <w:name w:val="Table Normal10"/>
    <w:pPr>
      <w:widowControl w:val="0"/>
    </w:pPr>
    <w:tblPr>
      <w:tblInd w:w="0" w:type="dxa"/>
      <w:tblCellMar>
        <w:top w:w="0" w:type="dxa"/>
        <w:left w:w="0" w:type="dxa"/>
        <w:bottom w:w="0" w:type="dxa"/>
        <w:right w:w="0" w:type="dxa"/>
      </w:tblCellMar>
    </w:tblPr>
  </w:style>
  <w:style w:type="table" w:customStyle="1" w:styleId="TableNormal8">
    <w:name w:val="Table Normal8"/>
    <w:pPr>
      <w:widowControl w:val="0"/>
    </w:pPr>
    <w:tblPr>
      <w:tblInd w:w="0" w:type="dxa"/>
      <w:tblCellMar>
        <w:top w:w="0" w:type="dxa"/>
        <w:left w:w="0" w:type="dxa"/>
        <w:bottom w:w="0" w:type="dxa"/>
        <w:right w:w="0" w:type="dxa"/>
      </w:tblCellMar>
    </w:tblPr>
  </w:style>
  <w:style w:type="table" w:customStyle="1" w:styleId="1110">
    <w:name w:val="Сетка таблицы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7">
    <w:name w:val="Table Normal7"/>
    <w:pPr>
      <w:widowControl w:val="0"/>
    </w:pPr>
    <w:tblPr>
      <w:tblInd w:w="0" w:type="dxa"/>
      <w:tblCellMar>
        <w:top w:w="0" w:type="dxa"/>
        <w:left w:w="0" w:type="dxa"/>
        <w:bottom w:w="0" w:type="dxa"/>
        <w:right w:w="0" w:type="dxa"/>
      </w:tblCellMar>
    </w:tblPr>
  </w:style>
  <w:style w:type="table" w:customStyle="1" w:styleId="214">
    <w:name w:val="Сетка таблицы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1">
    <w:name w:val="Table Normal11"/>
    <w:pPr>
      <w:widowControl w:val="0"/>
    </w:pPr>
    <w:tblPr>
      <w:tblInd w:w="0" w:type="dxa"/>
      <w:tblCellMar>
        <w:top w:w="0" w:type="dxa"/>
        <w:left w:w="0" w:type="dxa"/>
        <w:bottom w:w="0" w:type="dxa"/>
        <w:right w:w="0" w:type="dxa"/>
      </w:tblCellMar>
    </w:tblPr>
  </w:style>
  <w:style w:type="table" w:customStyle="1" w:styleId="1fff3">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4">
    <w:name w:val="Table Normal4"/>
    <w:pPr>
      <w:widowControl w:val="0"/>
    </w:pPr>
    <w:tblPr>
      <w:tblInd w:w="0" w:type="dxa"/>
      <w:tblCellMar>
        <w:top w:w="0" w:type="dxa"/>
        <w:left w:w="0" w:type="dxa"/>
        <w:bottom w:w="0" w:type="dxa"/>
        <w:right w:w="0" w:type="dxa"/>
      </w:tblCellMar>
    </w:tblPr>
  </w:style>
  <w:style w:type="table" w:customStyle="1" w:styleId="TableNormal1">
    <w:name w:val="Table Normal1"/>
    <w:pPr>
      <w:widowControl w:val="0"/>
    </w:pPr>
    <w:tblPr>
      <w:tblInd w:w="0" w:type="dxa"/>
      <w:tblCellMar>
        <w:top w:w="0" w:type="dxa"/>
        <w:left w:w="0" w:type="dxa"/>
        <w:bottom w:w="0" w:type="dxa"/>
        <w:right w:w="0" w:type="dxa"/>
      </w:tblCellMar>
    </w:tblPr>
  </w:style>
  <w:style w:type="table" w:customStyle="1" w:styleId="TableNormal13">
    <w:name w:val="Table Normal13"/>
    <w:pPr>
      <w:widowControl w:val="0"/>
    </w:pPr>
    <w:rPr>
      <w:rFonts w:ascii="Calibri" w:hAnsi="Calibri"/>
    </w:rPr>
    <w:tblPr>
      <w:tblCellMar>
        <w:top w:w="0" w:type="dxa"/>
        <w:left w:w="0" w:type="dxa"/>
        <w:bottom w:w="0" w:type="dxa"/>
        <w:right w:w="0" w:type="dxa"/>
      </w:tblCellMar>
    </w:tblPr>
  </w:style>
  <w:style w:type="table" w:customStyle="1" w:styleId="TableNormal2">
    <w:name w:val="Table Normal2"/>
    <w:pPr>
      <w:widowControl w:val="0"/>
    </w:pPr>
    <w:tblPr>
      <w:tblInd w:w="0" w:type="dxa"/>
      <w:tblCellMar>
        <w:top w:w="0" w:type="dxa"/>
        <w:left w:w="0" w:type="dxa"/>
        <w:bottom w:w="0" w:type="dxa"/>
        <w:right w:w="0" w:type="dxa"/>
      </w:tblCellMar>
    </w:tblPr>
  </w:style>
  <w:style w:type="table" w:customStyle="1" w:styleId="TableNormal3">
    <w:name w:val="Table Normal3"/>
    <w:pPr>
      <w:widowControl w:val="0"/>
    </w:pPr>
    <w:tblPr>
      <w:tblInd w:w="0" w:type="dxa"/>
      <w:tblCellMar>
        <w:top w:w="0" w:type="dxa"/>
        <w:left w:w="0" w:type="dxa"/>
        <w:bottom w:w="0" w:type="dxa"/>
        <w:right w:w="0" w:type="dxa"/>
      </w:tblCellMar>
    </w:tblPr>
  </w:style>
  <w:style w:type="table" w:customStyle="1" w:styleId="TableNormal14">
    <w:name w:val="Table Normal14"/>
    <w:pPr>
      <w:widowControl w:val="0"/>
    </w:pPr>
    <w:rPr>
      <w:rFonts w:ascii="Calibri" w:hAnsi="Calibri"/>
    </w:rPr>
    <w:tblPr>
      <w:tblInd w:w="0" w:type="dxa"/>
      <w:tblCellMar>
        <w:top w:w="0" w:type="dxa"/>
        <w:left w:w="0" w:type="dxa"/>
        <w:bottom w:w="0" w:type="dxa"/>
        <w:right w:w="0" w:type="dxa"/>
      </w:tblCellMar>
    </w:tblPr>
  </w:style>
  <w:style w:type="table" w:customStyle="1" w:styleId="TableNormal">
    <w:name w:val="Table Normal"/>
    <w:pPr>
      <w:widowControl w:val="0"/>
    </w:pPr>
    <w:tblPr>
      <w:tblInd w:w="0" w:type="dxa"/>
      <w:tblCellMar>
        <w:top w:w="0" w:type="dxa"/>
        <w:left w:w="0" w:type="dxa"/>
        <w:bottom w:w="0" w:type="dxa"/>
        <w:right w:w="0" w:type="dxa"/>
      </w:tblCellMar>
    </w:tblPr>
  </w:style>
  <w:style w:type="table" w:customStyle="1" w:styleId="312">
    <w:name w:val="Таблица простая 31"/>
    <w:basedOn w:val="a1"/>
    <w:rPr>
      <w:rFonts w:ascii="Verdana" w:hAnsi="Verdana"/>
      <w:sz w:val="20"/>
    </w:rPr>
    <w:tblPr/>
  </w:style>
  <w:style w:type="character" w:styleId="affffffffffd">
    <w:name w:val="footnote reference"/>
    <w:aliases w:val="Знак сноски-FN,Ciae niinee-FN,AЗнак сноски зел"/>
    <w:uiPriority w:val="99"/>
    <w:rsid w:val="0035079D"/>
    <w:rPr>
      <w:rFonts w:cs="Times New Roman"/>
      <w:vertAlign w:val="superscript"/>
    </w:rPr>
  </w:style>
  <w:style w:type="paragraph" w:styleId="affffffffffe">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ffffffffff"/>
    <w:qFormat/>
    <w:rsid w:val="0035079D"/>
    <w:rPr>
      <w:color w:val="auto"/>
      <w:sz w:val="20"/>
      <w:lang w:val="zh-CN" w:eastAsia="zh-CN"/>
    </w:rPr>
  </w:style>
  <w:style w:type="character" w:customStyle="1" w:styleId="affffffffff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fffffffffe"/>
    <w:uiPriority w:val="99"/>
    <w:qFormat/>
    <w:rsid w:val="0035079D"/>
    <w:rPr>
      <w:rFonts w:ascii="Times New Roman" w:hAnsi="Times New Roman"/>
      <w:color w:val="auto"/>
      <w:sz w:val="20"/>
      <w:lang w:val="zh-CN" w:eastAsia="zh-CN"/>
    </w:rPr>
  </w:style>
  <w:style w:type="character" w:customStyle="1" w:styleId="119">
    <w:name w:val="Раздел 1.1 Знак"/>
    <w:basedOn w:val="af1"/>
    <w:rsid w:val="00102703"/>
    <w:rPr>
      <w:rFonts w:eastAsia="Segoe UI"/>
      <w:b/>
      <w:bCs/>
      <w:color w:val="595959" w:themeColor="text1" w:themeTint="A6"/>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5.xml"/><Relationship Id="rId18" Type="http://schemas.openxmlformats.org/officeDocument/2006/relationships/header" Target="header8.xml"/><Relationship Id="rId3" Type="http://schemas.openxmlformats.org/officeDocument/2006/relationships/settings" Target="settings.xml"/><Relationship Id="rId21" Type="http://schemas.openxmlformats.org/officeDocument/2006/relationships/header" Target="header10.xml"/><Relationship Id="rId7" Type="http://schemas.openxmlformats.org/officeDocument/2006/relationships/header" Target="header1.xml"/><Relationship Id="rId12" Type="http://schemas.openxmlformats.org/officeDocument/2006/relationships/header" Target="header4.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7.xml"/><Relationship Id="rId20"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6.xml"/><Relationship Id="rId23" Type="http://schemas.openxmlformats.org/officeDocument/2006/relationships/theme" Target="theme/theme1.xml"/><Relationship Id="rId10" Type="http://schemas.openxmlformats.org/officeDocument/2006/relationships/header" Target="header3.xml"/><Relationship Id="rId19" Type="http://schemas.openxmlformats.org/officeDocument/2006/relationships/header" Target="head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76</TotalTime>
  <Pages>4</Pages>
  <Words>12508</Words>
  <Characters>71296</Characters>
  <Application>Microsoft Office Word</Application>
  <DocSecurity>0</DocSecurity>
  <Lines>594</Lines>
  <Paragraphs>167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Ларина Алёна Алексеевна</cp:lastModifiedBy>
  <cp:revision>20</cp:revision>
  <dcterms:created xsi:type="dcterms:W3CDTF">2025-05-21T12:02:00Z</dcterms:created>
  <dcterms:modified xsi:type="dcterms:W3CDTF">2025-10-17T07:24:00Z</dcterms:modified>
</cp:coreProperties>
</file>