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EBFBD69" w14:textId="79CDD726" w:rsidR="009A6B4C" w:rsidRPr="009A6B4C" w:rsidRDefault="009A6B4C" w:rsidP="009A6B4C">
      <w:pPr>
        <w:jc w:val="right"/>
        <w:rPr>
          <w:rFonts w:ascii="Times New Roman" w:eastAsia="Times New Roman" w:hAnsi="Times New Roman" w:cs="Times New Roman"/>
          <w:b/>
          <w:bCs/>
          <w:kern w:val="32"/>
          <w:sz w:val="24"/>
          <w:szCs w:val="24"/>
          <w:lang w:eastAsia="x-none"/>
        </w:rPr>
      </w:pPr>
      <w:r w:rsidRPr="009A6B4C">
        <w:rPr>
          <w:rFonts w:ascii="Times New Roman" w:eastAsia="Times New Roman" w:hAnsi="Times New Roman" w:cs="Times New Roman"/>
          <w:b/>
          <w:bCs/>
          <w:kern w:val="32"/>
          <w:sz w:val="24"/>
          <w:szCs w:val="24"/>
          <w:lang w:eastAsia="x-none"/>
        </w:rPr>
        <w:t>к ПОП</w:t>
      </w:r>
      <w:r>
        <w:rPr>
          <w:rFonts w:ascii="Times New Roman" w:eastAsia="Times New Roman" w:hAnsi="Times New Roman" w:cs="Times New Roman"/>
          <w:b/>
          <w:bCs/>
          <w:kern w:val="32"/>
          <w:sz w:val="24"/>
          <w:szCs w:val="24"/>
          <w:lang w:eastAsia="x-none"/>
        </w:rPr>
        <w:t>-П</w:t>
      </w:r>
      <w:r w:rsidRPr="009A6B4C">
        <w:rPr>
          <w:rFonts w:ascii="Times New Roman" w:eastAsia="Times New Roman" w:hAnsi="Times New Roman" w:cs="Times New Roman"/>
          <w:b/>
          <w:bCs/>
          <w:kern w:val="32"/>
          <w:sz w:val="24"/>
          <w:szCs w:val="24"/>
          <w:lang w:eastAsia="x-none"/>
        </w:rPr>
        <w:t xml:space="preserve"> по профессии</w:t>
      </w:r>
    </w:p>
    <w:p w14:paraId="5CD23431" w14:textId="46443953" w:rsidR="009A6B4C" w:rsidRPr="009A6B4C" w:rsidRDefault="009A6B4C" w:rsidP="009A6B4C">
      <w:pPr>
        <w:jc w:val="right"/>
        <w:rPr>
          <w:rFonts w:ascii="Times New Roman" w:eastAsia="Times New Roman" w:hAnsi="Times New Roman" w:cs="Times New Roman"/>
          <w:b/>
          <w:bCs/>
          <w:kern w:val="32"/>
          <w:sz w:val="24"/>
          <w:szCs w:val="24"/>
          <w:lang w:eastAsia="x-none"/>
        </w:rPr>
      </w:pPr>
      <w:r w:rsidRPr="009A6B4C">
        <w:rPr>
          <w:rFonts w:ascii="Times New Roman" w:eastAsia="Times New Roman" w:hAnsi="Times New Roman" w:cs="Times New Roman"/>
          <w:b/>
          <w:bCs/>
          <w:kern w:val="32"/>
          <w:sz w:val="24"/>
          <w:szCs w:val="24"/>
          <w:lang w:eastAsia="x-none"/>
        </w:rPr>
        <w:t>08.01.29 Мастер по обслуживанию</w:t>
      </w:r>
    </w:p>
    <w:p w14:paraId="07292DD8" w14:textId="77777777" w:rsidR="009A6B4C" w:rsidRPr="009A6B4C" w:rsidRDefault="009A6B4C" w:rsidP="009A6B4C">
      <w:pPr>
        <w:jc w:val="right"/>
        <w:rPr>
          <w:rFonts w:ascii="Times New Roman" w:eastAsia="Times New Roman" w:hAnsi="Times New Roman" w:cs="Times New Roman"/>
          <w:b/>
          <w:bCs/>
          <w:kern w:val="32"/>
          <w:sz w:val="24"/>
          <w:szCs w:val="24"/>
          <w:lang w:eastAsia="x-none"/>
        </w:rPr>
      </w:pPr>
      <w:r w:rsidRPr="009A6B4C">
        <w:rPr>
          <w:rFonts w:ascii="Times New Roman" w:eastAsia="Times New Roman" w:hAnsi="Times New Roman" w:cs="Times New Roman"/>
          <w:b/>
          <w:bCs/>
          <w:kern w:val="32"/>
          <w:sz w:val="24"/>
          <w:szCs w:val="24"/>
          <w:lang w:eastAsia="x-none"/>
        </w:rPr>
        <w:t>и ремонту инженерных систем жилищно-</w:t>
      </w:r>
    </w:p>
    <w:p w14:paraId="403805EA" w14:textId="51D07C7A" w:rsidR="00DD47A1" w:rsidRPr="00FA680C" w:rsidRDefault="009A6B4C" w:rsidP="009A6B4C">
      <w:pPr>
        <w:jc w:val="right"/>
        <w:rPr>
          <w:rFonts w:ascii="Times New Roman" w:hAnsi="Times New Roman" w:cs="Times New Roman"/>
          <w:b/>
          <w:i/>
          <w:sz w:val="24"/>
          <w:szCs w:val="24"/>
        </w:rPr>
      </w:pPr>
      <w:r w:rsidRPr="009A6B4C">
        <w:rPr>
          <w:rFonts w:ascii="Times New Roman" w:eastAsia="Times New Roman" w:hAnsi="Times New Roman" w:cs="Times New Roman"/>
          <w:b/>
          <w:bCs/>
          <w:kern w:val="32"/>
          <w:sz w:val="24"/>
          <w:szCs w:val="24"/>
          <w:lang w:eastAsia="x-none"/>
        </w:rPr>
        <w:t>коммунального хозяйства</w:t>
      </w: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4C2071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9A6B4C">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9C22B51" w14:textId="77777777" w:rsidR="009A6B4C" w:rsidRPr="00985875" w:rsidRDefault="009A6B4C" w:rsidP="009A6B4C">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0904BA64" w14:textId="77777777" w:rsidR="009A6B4C" w:rsidRPr="00985875" w:rsidRDefault="009A6B4C" w:rsidP="009A6B4C">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экзамена…………………..5</w:t>
      </w:r>
    </w:p>
    <w:p w14:paraId="156F3A64" w14:textId="68278612" w:rsidR="009A6B4C" w:rsidRPr="00FF0043" w:rsidRDefault="009A6B4C" w:rsidP="009A6B4C">
      <w:pPr>
        <w:pStyle w:val="14"/>
        <w:rPr>
          <w:rFonts w:asciiTheme="minorHAnsi" w:eastAsiaTheme="minorEastAsia" w:hAnsiTheme="minorHAnsi" w:cstheme="minorBidi"/>
          <w:b w:val="0"/>
          <w:bCs w:val="0"/>
          <w:lang w:eastAsia="ru-RU"/>
        </w:rPr>
      </w:pPr>
      <w:r w:rsidRPr="00985875">
        <w:rPr>
          <w:rFonts w:eastAsia="Times New Roman"/>
          <w:sz w:val="24"/>
          <w:szCs w:val="24"/>
          <w:lang w:eastAsia="zh-CN"/>
        </w:rPr>
        <w:t>Примерная структура программы ГИА……………………………………………………..6</w:t>
      </w:r>
    </w:p>
    <w:p w14:paraId="671FBA4F" w14:textId="77777777" w:rsidR="009A6B4C" w:rsidRPr="00985875" w:rsidRDefault="009A6B4C" w:rsidP="009A6B4C">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Приложения:</w:t>
      </w:r>
    </w:p>
    <w:p w14:paraId="473B5A71" w14:textId="77777777" w:rsidR="009A6B4C" w:rsidRPr="00985875" w:rsidRDefault="009A6B4C" w:rsidP="009A6B4C">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4B09708D" w14:textId="77777777" w:rsidR="009A6B4C" w:rsidRDefault="009A6B4C" w:rsidP="009A6B4C">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Оценочные материалы в соответствии со структурой ГЭ</w:t>
      </w:r>
    </w:p>
    <w:p w14:paraId="15DE3453" w14:textId="65CF38C8"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7FB23227" w:rsidR="00E351CC" w:rsidRPr="009A6B4C" w:rsidRDefault="00E351CC" w:rsidP="009A6B4C">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9A6B4C">
        <w:t>профессии</w:t>
      </w:r>
      <w:r w:rsidR="009A6B4C" w:rsidRPr="009A6B4C">
        <w:t xml:space="preserve"> 08.01.29 Мастер по обслуживанию и ремонту инженерных систем жилищно-коммунального хозяйства </w:t>
      </w:r>
      <w:r w:rsidRPr="009A6B4C">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9A6B4C">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9A6B4C">
        <w:t>ФГОС СПО по профессии</w:t>
      </w:r>
      <w:r w:rsidR="009A6B4C" w:rsidRPr="009A6B4C">
        <w:t xml:space="preserve"> 08.01.29 Мастер по обслуживанию и ремонту инженерных систем жилищно-коммунального хозяйства</w:t>
      </w:r>
      <w:r w:rsidRPr="009A6B4C">
        <w:t>, и определяет совокупность требований к е</w:t>
      </w:r>
      <w:r w:rsidR="006E2DA7" w:rsidRPr="009A6B4C">
        <w:t>е</w:t>
      </w:r>
      <w:r w:rsidRPr="009A6B4C">
        <w:t xml:space="preserve"> организации и проведению.</w:t>
      </w:r>
    </w:p>
    <w:p w14:paraId="72343A06" w14:textId="6268A304" w:rsidR="00E351CC" w:rsidRPr="009A6B4C" w:rsidRDefault="00E351CC" w:rsidP="001E637C">
      <w:pPr>
        <w:pStyle w:val="af4"/>
        <w:spacing w:before="0" w:after="0" w:line="276" w:lineRule="auto"/>
        <w:ind w:firstLine="709"/>
      </w:pPr>
      <w:r w:rsidRPr="009A6B4C">
        <w:t>Цель государственной итоговой аттестации – установление соответствия</w:t>
      </w:r>
      <w:r w:rsidR="00580A60" w:rsidRPr="009A6B4C">
        <w:t xml:space="preserve"> результатов освоения обучающимися образовательной программы по</w:t>
      </w:r>
      <w:r w:rsidRPr="009A6B4C">
        <w:t xml:space="preserve"> профессии</w:t>
      </w:r>
      <w:r w:rsidR="009A6B4C" w:rsidRPr="009A6B4C">
        <w:t xml:space="preserve"> 08.01.29 Мастер по обслуживанию и ремонту инженерных систем жилищно-коммунального хозяйства </w:t>
      </w:r>
      <w:r w:rsidR="00580A60" w:rsidRPr="009A6B4C">
        <w:t>соответствующим требованиям ФГОС СПО</w:t>
      </w:r>
      <w:r w:rsidRPr="009A6B4C">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A6B4C" w:rsidRDefault="001E637C" w:rsidP="001E637C">
      <w:pPr>
        <w:pStyle w:val="af4"/>
        <w:spacing w:before="0" w:after="0" w:line="276" w:lineRule="auto"/>
        <w:ind w:firstLine="709"/>
      </w:pPr>
      <w:r w:rsidRPr="009A6B4C">
        <w:t>Задачи государственной итоговой аттестации:</w:t>
      </w:r>
    </w:p>
    <w:p w14:paraId="7DAFC75A" w14:textId="57E70514" w:rsidR="001E637C" w:rsidRPr="009A6B4C" w:rsidRDefault="001E637C" w:rsidP="001E637C">
      <w:pPr>
        <w:pStyle w:val="af4"/>
        <w:spacing w:before="0" w:after="0" w:line="276" w:lineRule="auto"/>
        <w:ind w:firstLine="709"/>
      </w:pPr>
      <w:r w:rsidRPr="009A6B4C">
        <w:t>– определение соответствия навыков, умений и знаний выпускников современным требованиям рынка труда, квалификационным требованиям</w:t>
      </w:r>
      <w:r w:rsidR="00580A60" w:rsidRPr="009A6B4C">
        <w:t xml:space="preserve"> ФГОС СПО и</w:t>
      </w:r>
      <w:r w:rsidRPr="009A6B4C">
        <w:t xml:space="preserve"> регионального рынка труда;</w:t>
      </w:r>
    </w:p>
    <w:p w14:paraId="50AE8E18" w14:textId="7EFFDBFE" w:rsidR="001E637C" w:rsidRPr="009A6B4C" w:rsidRDefault="001E637C" w:rsidP="001E637C">
      <w:pPr>
        <w:pStyle w:val="af4"/>
        <w:spacing w:before="0" w:after="0" w:line="276" w:lineRule="auto"/>
        <w:ind w:firstLine="709"/>
      </w:pPr>
      <w:r w:rsidRPr="009A6B4C">
        <w:t xml:space="preserve">– определение степени сформированности профессиональных компетенций, </w:t>
      </w:r>
      <w:r w:rsidR="00580A60" w:rsidRPr="009A6B4C">
        <w:t>личностных качеств, соответствующих ФГОС СПО и</w:t>
      </w:r>
      <w:r w:rsidRPr="009A6B4C">
        <w:t xml:space="preserve"> наиболее востребованных на рынке труда.</w:t>
      </w:r>
    </w:p>
    <w:p w14:paraId="7A045FCC" w14:textId="3C733A6D" w:rsidR="001E637C" w:rsidRPr="009A6B4C" w:rsidRDefault="001E637C" w:rsidP="001E637C">
      <w:pPr>
        <w:pStyle w:val="af4"/>
        <w:spacing w:before="0" w:after="0" w:line="276" w:lineRule="auto"/>
        <w:ind w:firstLine="709"/>
      </w:pPr>
      <w:r w:rsidRPr="009A6B4C">
        <w:t>По результатам ГИА выпускнику по профессии</w:t>
      </w:r>
      <w:r w:rsidR="009A6B4C" w:rsidRPr="009A6B4C">
        <w:t xml:space="preserve"> 08.01.29 Мастер по обслуживанию и ремонту инженерных систем жилищно-коммунального хозяйства </w:t>
      </w:r>
      <w:r w:rsidRPr="009A6B4C">
        <w:t xml:space="preserve">присваивается квалификация: </w:t>
      </w:r>
      <w:r w:rsidR="009A6B4C" w:rsidRPr="009A6B4C">
        <w:t>Мастер инженерных систем жилищно-коммунального хозяйства</w:t>
      </w:r>
      <w:r w:rsidRPr="009A6B4C">
        <w:t>.</w:t>
      </w:r>
    </w:p>
    <w:p w14:paraId="2A45287B" w14:textId="5C37F90E" w:rsidR="001E637C" w:rsidRPr="009A6B4C" w:rsidRDefault="00E351CC" w:rsidP="001E637C">
      <w:pPr>
        <w:pStyle w:val="af4"/>
        <w:spacing w:before="0" w:after="0" w:line="276" w:lineRule="auto"/>
        <w:ind w:firstLine="709"/>
      </w:pPr>
      <w:r w:rsidRPr="009A6B4C">
        <w:t xml:space="preserve">Примерная программа ГИА является частью основной </w:t>
      </w:r>
      <w:r w:rsidR="006E2DA7" w:rsidRPr="009A6B4C">
        <w:t>ПОП-П</w:t>
      </w:r>
      <w:r w:rsidRPr="009A6B4C">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w:t>
      </w:r>
      <w:r w:rsidR="009A6B4C" w:rsidRPr="009A6B4C">
        <w:t>профессии 08.01.29 Мастер по обслуживанию и ремонту инженерных систем жилищно-коммунального хозяйства</w:t>
      </w:r>
      <w:r w:rsidRPr="009A6B4C">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B263AA" w:rsidRPr="00C07FB3" w14:paraId="3D08B9BF" w14:textId="77777777" w:rsidTr="00CA09A4">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7210981F" w:rsidR="00B263AA" w:rsidRPr="00C07FB3" w:rsidRDefault="00B263AA" w:rsidP="00B263AA">
            <w:pPr>
              <w:ind w:left="49" w:right="51"/>
              <w:rPr>
                <w:rFonts w:ascii="Times New Roman" w:hAnsi="Times New Roman" w:cs="Times New Roman"/>
                <w:i/>
                <w:iCs/>
                <w:color w:val="000000"/>
                <w:sz w:val="24"/>
                <w:szCs w:val="24"/>
              </w:rPr>
            </w:pPr>
            <w:r w:rsidRPr="00890EB8">
              <w:rPr>
                <w:rFonts w:ascii="Times New Roman" w:hAnsi="Times New Roman"/>
                <w:i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4492" w:type="dxa"/>
            <w:tcBorders>
              <w:top w:val="single" w:sz="4" w:space="0" w:color="000000"/>
              <w:left w:val="single" w:sz="4" w:space="0" w:color="000000"/>
              <w:bottom w:val="single" w:sz="4" w:space="0" w:color="000000"/>
              <w:right w:val="single" w:sz="4" w:space="0" w:color="000000"/>
            </w:tcBorders>
          </w:tcPr>
          <w:p w14:paraId="09F95399" w14:textId="2F16A642" w:rsidR="00B263AA" w:rsidRPr="00C07FB3" w:rsidRDefault="004C2B71" w:rsidP="00B263AA">
            <w:pPr>
              <w:ind w:left="77" w:right="137"/>
              <w:rPr>
                <w:rFonts w:ascii="Times New Roman" w:hAnsi="Times New Roman" w:cs="Times New Roman"/>
                <w:color w:val="000000"/>
                <w:sz w:val="24"/>
                <w:szCs w:val="24"/>
              </w:rPr>
            </w:pPr>
            <w:r w:rsidRPr="00890EB8">
              <w:rPr>
                <w:rFonts w:ascii="Times New Roman" w:hAnsi="Times New Roman"/>
                <w:iCs/>
              </w:rPr>
              <w:t>ПМ 01</w:t>
            </w:r>
            <w:r w:rsidRPr="00890EB8">
              <w:rPr>
                <w:rFonts w:ascii="Times New Roman" w:hAnsi="Times New Roman"/>
                <w:iCs/>
              </w:rPr>
              <w:tab/>
              <w:t>Выполнение работ по ремонту, монтажу и эксплуатации систем водоснабжения, водоотведения и отопления систем жилищно-коммунального хозяйства</w:t>
            </w:r>
          </w:p>
        </w:tc>
      </w:tr>
      <w:tr w:rsidR="00B263AA" w:rsidRPr="00C07FB3" w14:paraId="0612052B" w14:textId="77777777" w:rsidTr="00CA09A4">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4284F21A" w:rsidR="00B263AA" w:rsidRPr="00C07FB3" w:rsidRDefault="00B263AA" w:rsidP="00B263AA">
            <w:pPr>
              <w:ind w:left="49" w:right="51"/>
              <w:rPr>
                <w:rFonts w:ascii="Times New Roman" w:hAnsi="Times New Roman" w:cs="Times New Roman"/>
                <w:color w:val="000000"/>
                <w:sz w:val="24"/>
                <w:szCs w:val="24"/>
              </w:rPr>
            </w:pPr>
            <w:r w:rsidRPr="00890EB8">
              <w:rPr>
                <w:rFonts w:ascii="Times New Roman" w:hAnsi="Times New Roman"/>
                <w:iCs/>
              </w:rPr>
              <w:t xml:space="preserve">Виды деятельности по выбору </w:t>
            </w:r>
          </w:p>
        </w:tc>
        <w:tc>
          <w:tcPr>
            <w:tcW w:w="4492" w:type="dxa"/>
            <w:tcBorders>
              <w:top w:val="single" w:sz="4" w:space="0" w:color="000000"/>
              <w:left w:val="single" w:sz="4" w:space="0" w:color="000000"/>
              <w:bottom w:val="single" w:sz="4" w:space="0" w:color="000000"/>
              <w:right w:val="single" w:sz="4" w:space="0" w:color="000000"/>
            </w:tcBorders>
          </w:tcPr>
          <w:p w14:paraId="0514B28A" w14:textId="1256B5F0" w:rsidR="00B263AA" w:rsidRPr="00C07FB3" w:rsidRDefault="00B263AA" w:rsidP="004C2B71">
            <w:pPr>
              <w:ind w:right="137"/>
              <w:rPr>
                <w:rFonts w:ascii="Times New Roman" w:hAnsi="Times New Roman" w:cs="Times New Roman"/>
                <w:color w:val="000000"/>
                <w:sz w:val="24"/>
                <w:szCs w:val="24"/>
              </w:rPr>
            </w:pPr>
          </w:p>
        </w:tc>
      </w:tr>
      <w:tr w:rsidR="00B263AA" w:rsidRPr="00C07FB3" w14:paraId="538A6448" w14:textId="77777777" w:rsidTr="00CA09A4">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01489B21" w:rsidR="00B263AA" w:rsidRPr="00C07FB3" w:rsidRDefault="00B263AA" w:rsidP="00B263AA">
            <w:pPr>
              <w:snapToGrid w:val="0"/>
              <w:ind w:left="49" w:right="51"/>
              <w:rPr>
                <w:rFonts w:ascii="Times New Roman" w:hAnsi="Times New Roman" w:cs="Times New Roman"/>
                <w:color w:val="000000"/>
                <w:sz w:val="24"/>
                <w:szCs w:val="24"/>
              </w:rPr>
            </w:pPr>
            <w:r w:rsidRPr="00890EB8">
              <w:rPr>
                <w:rFonts w:ascii="Times New Roman" w:hAnsi="Times New Roman"/>
                <w:iCs/>
                <w:sz w:val="24"/>
                <w:szCs w:val="24"/>
              </w:rPr>
              <w:lastRenderedPageBreak/>
              <w:t>Выполнение сварочных работ при ремонте оборудования систем отопления водоснабжения и водоотведения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32F4175F" w:rsidR="00B263AA" w:rsidRPr="00C07FB3" w:rsidRDefault="004C2B71" w:rsidP="00B263AA">
            <w:pPr>
              <w:snapToGrid w:val="0"/>
              <w:ind w:left="77" w:right="137"/>
              <w:rPr>
                <w:rFonts w:ascii="Times New Roman" w:hAnsi="Times New Roman" w:cs="Times New Roman"/>
                <w:color w:val="000000"/>
                <w:sz w:val="24"/>
                <w:szCs w:val="24"/>
              </w:rPr>
            </w:pPr>
            <w:r w:rsidRPr="00890EB8">
              <w:rPr>
                <w:rFonts w:ascii="Times New Roman" w:hAnsi="Times New Roman"/>
                <w:iCs/>
                <w:sz w:val="24"/>
                <w:szCs w:val="24"/>
              </w:rPr>
              <w:t>ПМн.02 Выполнение сварочных работ при ремонте оборудования систем отопления водоснабжения и водоотведения</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0176D320" w:rsidR="00C07FB3" w:rsidRPr="00C07FB3" w:rsidRDefault="004C2B71" w:rsidP="00E6774A">
            <w:pPr>
              <w:snapToGrid w:val="0"/>
              <w:ind w:left="49" w:right="51"/>
              <w:rPr>
                <w:rFonts w:ascii="Times New Roman" w:hAnsi="Times New Roman" w:cs="Times New Roman"/>
                <w:color w:val="000000"/>
                <w:sz w:val="24"/>
                <w:szCs w:val="24"/>
              </w:rPr>
            </w:pPr>
            <w:r w:rsidRPr="004C2B71">
              <w:rPr>
                <w:rFonts w:ascii="Times New Roman" w:hAnsi="Times New Roman" w:cs="Times New Roman"/>
                <w:color w:val="000000"/>
                <w:sz w:val="24"/>
                <w:szCs w:val="24"/>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c>
          <w:tcPr>
            <w:tcW w:w="4492" w:type="dxa"/>
            <w:tcBorders>
              <w:top w:val="single" w:sz="4" w:space="0" w:color="000000"/>
              <w:left w:val="single" w:sz="4" w:space="0" w:color="000000"/>
              <w:bottom w:val="single" w:sz="4" w:space="0" w:color="000000"/>
              <w:right w:val="single" w:sz="4" w:space="0" w:color="000000"/>
            </w:tcBorders>
          </w:tcPr>
          <w:p w14:paraId="588B345D" w14:textId="78AD28C6" w:rsidR="00C07FB3" w:rsidRPr="00C07FB3" w:rsidRDefault="004C2B71" w:rsidP="00E6774A">
            <w:pPr>
              <w:snapToGrid w:val="0"/>
              <w:ind w:left="77" w:right="137"/>
              <w:rPr>
                <w:rFonts w:ascii="Times New Roman" w:hAnsi="Times New Roman" w:cs="Times New Roman"/>
                <w:color w:val="000000"/>
                <w:sz w:val="24"/>
                <w:szCs w:val="24"/>
              </w:rPr>
            </w:pPr>
            <w:r w:rsidRPr="00890EB8">
              <w:rPr>
                <w:rFonts w:ascii="Times New Roman" w:hAnsi="Times New Roman"/>
                <w:sz w:val="24"/>
                <w:szCs w:val="24"/>
              </w:rPr>
              <w:t>ПМн.0</w:t>
            </w:r>
            <w:r w:rsidR="000B588E">
              <w:rPr>
                <w:rFonts w:ascii="Times New Roman" w:hAnsi="Times New Roman"/>
                <w:sz w:val="24"/>
                <w:szCs w:val="24"/>
              </w:rPr>
              <w:t>2</w:t>
            </w:r>
            <w:r>
              <w:rPr>
                <w:rFonts w:ascii="Times New Roman" w:hAnsi="Times New Roman"/>
                <w:sz w:val="24"/>
                <w:szCs w:val="24"/>
              </w:rPr>
              <w:t xml:space="preserve"> </w:t>
            </w:r>
            <w:r w:rsidRPr="00890EB8">
              <w:rPr>
                <w:rFonts w:ascii="Times New Roman" w:hAnsi="Times New Roman"/>
                <w:sz w:val="24"/>
                <w:szCs w:val="24"/>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5B42586C" w14:textId="77777777" w:rsidR="004C2B71" w:rsidRPr="00890EB8" w:rsidRDefault="004C2B71" w:rsidP="004C2B71">
      <w:pPr>
        <w:suppressAutoHyphens/>
        <w:jc w:val="both"/>
        <w:rPr>
          <w:rFonts w:ascii="Times New Roman" w:hAnsi="Times New Roman"/>
          <w:sz w:val="24"/>
          <w:szCs w:val="24"/>
        </w:rPr>
      </w:pPr>
      <w:r w:rsidRPr="00890EB8">
        <w:rPr>
          <w:rFonts w:ascii="Times New Roman" w:hAnsi="Times New Roman"/>
          <w:sz w:val="24"/>
          <w:szCs w:val="24"/>
        </w:rPr>
        <w:t>Направленност</w:t>
      </w:r>
      <w:r>
        <w:rPr>
          <w:rFonts w:ascii="Times New Roman" w:hAnsi="Times New Roman"/>
          <w:sz w:val="24"/>
          <w:szCs w:val="24"/>
        </w:rPr>
        <w:t>ь</w:t>
      </w:r>
      <w:r w:rsidRPr="00890EB8">
        <w:rPr>
          <w:rFonts w:ascii="Times New Roman" w:hAnsi="Times New Roman"/>
          <w:sz w:val="24"/>
          <w:szCs w:val="24"/>
        </w:rPr>
        <w:t xml:space="preserve"> 1-</w:t>
      </w:r>
      <w:r w:rsidRPr="00890EB8">
        <w:t xml:space="preserve"> </w:t>
      </w:r>
      <w:r w:rsidRPr="00890EB8">
        <w:rPr>
          <w:rFonts w:ascii="Times New Roman" w:hAnsi="Times New Roman"/>
          <w:sz w:val="24"/>
          <w:szCs w:val="24"/>
        </w:rPr>
        <w:t>Слесарь по сборке металлоконструкций</w:t>
      </w:r>
    </w:p>
    <w:p w14:paraId="37E47F81" w14:textId="4A04FB64" w:rsidR="00D570F5" w:rsidRPr="001E637C" w:rsidRDefault="00D570F5"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570F5"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4EE23ABF" w:rsidR="00D570F5" w:rsidRPr="00444071" w:rsidRDefault="004C2B71" w:rsidP="00D25349">
            <w:pPr>
              <w:widowControl w:val="0"/>
              <w:rPr>
                <w:rFonts w:ascii="Times New Roman" w:hAnsi="Times New Roman"/>
                <w:color w:val="0070C0"/>
                <w:sz w:val="24"/>
                <w:szCs w:val="24"/>
              </w:rPr>
            </w:pPr>
            <w:r w:rsidRPr="004C2B71">
              <w:rPr>
                <w:rFonts w:ascii="Times New Roman" w:hAnsi="Times New Roman"/>
                <w:sz w:val="24"/>
                <w:szCs w:val="24"/>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6242" w:type="dxa"/>
            <w:tcBorders>
              <w:top w:val="single" w:sz="4" w:space="0" w:color="000000"/>
              <w:left w:val="single" w:sz="4" w:space="0" w:color="000000"/>
              <w:bottom w:val="single" w:sz="4" w:space="0" w:color="000000"/>
              <w:right w:val="single" w:sz="4" w:space="0" w:color="000000"/>
            </w:tcBorders>
          </w:tcPr>
          <w:p w14:paraId="3E9107B8" w14:textId="18D761D8" w:rsidR="00D570F5" w:rsidRPr="004C2B71" w:rsidRDefault="004C2B71" w:rsidP="00D25349">
            <w:pPr>
              <w:widowControl w:val="0"/>
              <w:rPr>
                <w:rFonts w:ascii="Times New Roman" w:hAnsi="Times New Roman"/>
                <w:iCs/>
                <w:sz w:val="24"/>
                <w:szCs w:val="24"/>
              </w:rPr>
            </w:pPr>
            <w:r w:rsidRPr="004C2B71">
              <w:rPr>
                <w:rFonts w:ascii="Times New Roman" w:hAnsi="Times New Roman"/>
                <w:iCs/>
                <w:sz w:val="24"/>
                <w:szCs w:val="24"/>
              </w:rPr>
              <w:t>ПК 1.1. Выполнять ремонт и монтаж систем водоснабжения, водоотведения и отопления</w:t>
            </w:r>
          </w:p>
        </w:tc>
      </w:tr>
      <w:tr w:rsidR="00D570F5"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400A0DFE" w:rsidR="00D570F5" w:rsidRPr="004C2B71" w:rsidRDefault="004C2B71" w:rsidP="00D25349">
            <w:pPr>
              <w:widowControl w:val="0"/>
              <w:ind w:left="1" w:hanging="3"/>
              <w:rPr>
                <w:rFonts w:ascii="Times New Roman" w:hAnsi="Times New Roman"/>
                <w:sz w:val="24"/>
                <w:szCs w:val="24"/>
              </w:rPr>
            </w:pPr>
            <w:r w:rsidRPr="004C2B71">
              <w:rPr>
                <w:rFonts w:ascii="Times New Roman" w:hAnsi="Times New Roman"/>
                <w:iCs/>
                <w:sz w:val="24"/>
                <w:szCs w:val="24"/>
              </w:rPr>
              <w:t>ПК 1.2. Выполнять эксплуатацию системы водоснабжения, водоотведения и отопления</w:t>
            </w:r>
          </w:p>
        </w:tc>
      </w:tr>
      <w:tr w:rsidR="00D570F5" w:rsidRPr="00692697" w14:paraId="7D465CAC"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6FCB2723" w14:textId="4BC3CFD8" w:rsidR="00D570F5" w:rsidRPr="00444071" w:rsidRDefault="004C2B71" w:rsidP="00D25349">
            <w:pPr>
              <w:widowControl w:val="0"/>
              <w:rPr>
                <w:rFonts w:ascii="Times New Roman" w:hAnsi="Times New Roman"/>
                <w:color w:val="0070C0"/>
                <w:sz w:val="24"/>
                <w:szCs w:val="24"/>
              </w:rPr>
            </w:pPr>
            <w:r w:rsidRPr="00890EB8">
              <w:rPr>
                <w:rFonts w:ascii="Times New Roman" w:hAnsi="Times New Roman"/>
                <w:iCs/>
                <w:sz w:val="24"/>
                <w:szCs w:val="24"/>
              </w:rPr>
              <w:t>Выполнение сварочных работ при ремонте оборудования систем отопления водоснабжения и водоотведения</w:t>
            </w:r>
          </w:p>
        </w:tc>
        <w:tc>
          <w:tcPr>
            <w:tcW w:w="6242" w:type="dxa"/>
            <w:tcBorders>
              <w:top w:val="single" w:sz="4" w:space="0" w:color="000000"/>
              <w:left w:val="single" w:sz="4" w:space="0" w:color="000000"/>
              <w:right w:val="single" w:sz="4" w:space="0" w:color="000000"/>
            </w:tcBorders>
          </w:tcPr>
          <w:p w14:paraId="5FA94EF1" w14:textId="76851CE6" w:rsidR="00D570F5" w:rsidRPr="00444071" w:rsidRDefault="004C2B71" w:rsidP="00D25349">
            <w:pPr>
              <w:widowControl w:val="0"/>
              <w:rPr>
                <w:rFonts w:ascii="Times New Roman" w:eastAsia="Calibri" w:hAnsi="Times New Roman"/>
                <w:color w:val="0070C0"/>
                <w:spacing w:val="2"/>
                <w:sz w:val="24"/>
                <w:szCs w:val="24"/>
                <w:highlight w:val="yellow"/>
                <w:shd w:val="clear" w:color="auto" w:fill="FFFFFF"/>
              </w:rPr>
            </w:pPr>
            <w:r w:rsidRPr="009810B4">
              <w:rPr>
                <w:rFonts w:ascii="Times New Roman" w:eastAsia="Times New Roman" w:hAnsi="Times New Roman" w:cs="Times New Roman"/>
                <w:sz w:val="24"/>
                <w:szCs w:val="24"/>
                <w:lang w:eastAsia="ru-RU"/>
              </w:rPr>
              <w:t>ПК 2.1. Выполнять подготовительные работы для сварочных работ</w:t>
            </w:r>
          </w:p>
        </w:tc>
      </w:tr>
      <w:tr w:rsidR="00D570F5" w:rsidRPr="00692697" w14:paraId="4F4487A9" w14:textId="77777777" w:rsidTr="00D25349">
        <w:trPr>
          <w:trHeight w:val="236"/>
        </w:trPr>
        <w:tc>
          <w:tcPr>
            <w:tcW w:w="3387" w:type="dxa"/>
            <w:vMerge/>
            <w:tcBorders>
              <w:left w:val="single" w:sz="4" w:space="0" w:color="000000"/>
              <w:right w:val="single" w:sz="4" w:space="0" w:color="000000"/>
            </w:tcBorders>
          </w:tcPr>
          <w:p w14:paraId="0F5E2C9F"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16B4D32B" w:rsidR="00D570F5" w:rsidRPr="00444071" w:rsidRDefault="004C2B71" w:rsidP="00D25349">
            <w:pPr>
              <w:widowControl w:val="0"/>
              <w:rPr>
                <w:rFonts w:ascii="Times New Roman" w:eastAsia="Calibri" w:hAnsi="Times New Roman"/>
                <w:color w:val="0070C0"/>
                <w:spacing w:val="2"/>
                <w:sz w:val="24"/>
                <w:szCs w:val="24"/>
                <w:shd w:val="clear" w:color="auto" w:fill="FFFFFF"/>
              </w:rPr>
            </w:pPr>
            <w:r w:rsidRPr="004C2B71">
              <w:rPr>
                <w:rFonts w:ascii="Times New Roman" w:hAnsi="Times New Roman"/>
                <w:iCs/>
                <w:sz w:val="24"/>
                <w:szCs w:val="24"/>
              </w:rPr>
              <w:t>ПК 2.2. Выполнять подготовку сварочного оборудования для различных способов сварки</w:t>
            </w:r>
          </w:p>
        </w:tc>
      </w:tr>
      <w:tr w:rsidR="00D570F5" w:rsidRPr="00692697" w14:paraId="0D50A543" w14:textId="77777777" w:rsidTr="00D25349">
        <w:trPr>
          <w:trHeight w:val="118"/>
        </w:trPr>
        <w:tc>
          <w:tcPr>
            <w:tcW w:w="3387" w:type="dxa"/>
            <w:vMerge/>
            <w:tcBorders>
              <w:left w:val="single" w:sz="4" w:space="0" w:color="000000"/>
              <w:right w:val="single" w:sz="4" w:space="0" w:color="000000"/>
            </w:tcBorders>
          </w:tcPr>
          <w:p w14:paraId="13152C66"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E54FBE7" w14:textId="424AB742" w:rsidR="00D570F5" w:rsidRPr="00444071" w:rsidRDefault="004C2B71" w:rsidP="00D25349">
            <w:pPr>
              <w:widowControl w:val="0"/>
              <w:ind w:left="1" w:hanging="3"/>
              <w:rPr>
                <w:rFonts w:ascii="Times New Roman" w:eastAsia="Calibri" w:hAnsi="Times New Roman"/>
                <w:color w:val="0070C0"/>
                <w:spacing w:val="2"/>
                <w:sz w:val="24"/>
                <w:szCs w:val="24"/>
                <w:shd w:val="clear" w:color="auto" w:fill="FFFFFF"/>
              </w:rPr>
            </w:pPr>
            <w:r w:rsidRPr="009810B4">
              <w:rPr>
                <w:rFonts w:ascii="Times New Roman" w:eastAsia="Times New Roman" w:hAnsi="Times New Roman" w:cs="Times New Roman"/>
                <w:sz w:val="24"/>
                <w:szCs w:val="24"/>
                <w:lang w:eastAsia="ru-RU"/>
              </w:rPr>
              <w:t>ПК 2.3. Выполнять сварочные работы</w:t>
            </w:r>
          </w:p>
        </w:tc>
      </w:tr>
    </w:tbl>
    <w:p w14:paraId="00C9A65B" w14:textId="3E1EC508"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47592F1" w14:textId="77777777" w:rsidR="004C2B71" w:rsidRPr="00890EB8" w:rsidRDefault="004C2B71" w:rsidP="004C2B71">
      <w:pPr>
        <w:suppressAutoHyphens/>
        <w:jc w:val="both"/>
        <w:rPr>
          <w:rFonts w:ascii="Times New Roman" w:hAnsi="Times New Roman"/>
          <w:sz w:val="24"/>
          <w:szCs w:val="24"/>
        </w:rPr>
      </w:pPr>
      <w:r w:rsidRPr="00890EB8">
        <w:rPr>
          <w:rFonts w:ascii="Times New Roman" w:hAnsi="Times New Roman"/>
          <w:sz w:val="24"/>
          <w:szCs w:val="24"/>
        </w:rPr>
        <w:t>Направленност</w:t>
      </w:r>
      <w:r>
        <w:rPr>
          <w:rFonts w:ascii="Times New Roman" w:hAnsi="Times New Roman"/>
          <w:sz w:val="24"/>
          <w:szCs w:val="24"/>
        </w:rPr>
        <w:t>ь</w:t>
      </w:r>
      <w:r w:rsidRPr="00890EB8">
        <w:rPr>
          <w:rFonts w:ascii="Times New Roman" w:hAnsi="Times New Roman"/>
          <w:sz w:val="24"/>
          <w:szCs w:val="24"/>
        </w:rPr>
        <w:t xml:space="preserve"> 2-</w:t>
      </w:r>
      <w:r w:rsidRPr="00890EB8">
        <w:t xml:space="preserve"> </w:t>
      </w:r>
      <w:r w:rsidRPr="00890EB8">
        <w:rPr>
          <w:rFonts w:ascii="Times New Roman" w:hAnsi="Times New Roman"/>
          <w:sz w:val="24"/>
          <w:szCs w:val="24"/>
        </w:rPr>
        <w:t>Слесарь- электромонтажник</w:t>
      </w:r>
    </w:p>
    <w:p w14:paraId="3D79920F" w14:textId="7BE50E3B" w:rsidR="004C2B71" w:rsidRDefault="004C2B71" w:rsidP="00C07FB3">
      <w:pPr>
        <w:pStyle w:val="a4"/>
        <w:spacing w:line="276" w:lineRule="auto"/>
        <w:ind w:left="0" w:firstLine="709"/>
        <w:jc w:val="both"/>
        <w:rPr>
          <w:rFonts w:ascii="Times New Roman" w:hAnsi="Times New Roman" w:cs="Times New Roman"/>
          <w:i/>
          <w:iCs/>
          <w:shd w:val="clear" w:color="auto" w:fill="FFFFFF"/>
        </w:rPr>
      </w:pPr>
    </w:p>
    <w:p w14:paraId="1D5FE3E6" w14:textId="77777777" w:rsidR="004C2B71" w:rsidRDefault="004C2B71"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4C2B71" w:rsidRPr="00692697" w14:paraId="6515AED9" w14:textId="77777777" w:rsidTr="00745A0D">
        <w:trPr>
          <w:trHeight w:val="472"/>
        </w:trPr>
        <w:tc>
          <w:tcPr>
            <w:tcW w:w="3387" w:type="dxa"/>
            <w:tcBorders>
              <w:top w:val="single" w:sz="4" w:space="0" w:color="000000"/>
              <w:left w:val="single" w:sz="4" w:space="0" w:color="000000"/>
              <w:bottom w:val="single" w:sz="4" w:space="0" w:color="000000"/>
              <w:right w:val="single" w:sz="4" w:space="0" w:color="000000"/>
            </w:tcBorders>
          </w:tcPr>
          <w:p w14:paraId="5354FA26" w14:textId="77777777" w:rsidR="004C2B71" w:rsidRPr="00692697" w:rsidRDefault="004C2B71" w:rsidP="00745A0D">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E0D7385" w14:textId="77777777" w:rsidR="004C2B71" w:rsidRPr="00692697" w:rsidRDefault="004C2B71" w:rsidP="00745A0D">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C2B71" w:rsidRPr="00692697" w14:paraId="550DA0EF" w14:textId="77777777" w:rsidTr="00745A0D">
        <w:trPr>
          <w:trHeight w:val="259"/>
        </w:trPr>
        <w:tc>
          <w:tcPr>
            <w:tcW w:w="3387" w:type="dxa"/>
            <w:vMerge w:val="restart"/>
            <w:tcBorders>
              <w:top w:val="single" w:sz="4" w:space="0" w:color="000000"/>
              <w:left w:val="single" w:sz="4" w:space="0" w:color="000000"/>
              <w:right w:val="single" w:sz="4" w:space="0" w:color="000000"/>
            </w:tcBorders>
          </w:tcPr>
          <w:p w14:paraId="0BE1ACA7" w14:textId="77777777" w:rsidR="004C2B71" w:rsidRPr="00444071" w:rsidRDefault="004C2B71" w:rsidP="004C2B71">
            <w:pPr>
              <w:widowControl w:val="0"/>
              <w:rPr>
                <w:rFonts w:ascii="Times New Roman" w:hAnsi="Times New Roman"/>
                <w:color w:val="0070C0"/>
                <w:sz w:val="24"/>
                <w:szCs w:val="24"/>
              </w:rPr>
            </w:pPr>
            <w:r w:rsidRPr="004C2B71">
              <w:rPr>
                <w:rFonts w:ascii="Times New Roman" w:hAnsi="Times New Roman"/>
                <w:sz w:val="24"/>
                <w:szCs w:val="24"/>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6242" w:type="dxa"/>
            <w:tcBorders>
              <w:top w:val="single" w:sz="4" w:space="0" w:color="000000"/>
              <w:left w:val="single" w:sz="4" w:space="0" w:color="000000"/>
              <w:bottom w:val="single" w:sz="4" w:space="0" w:color="000000"/>
              <w:right w:val="single" w:sz="4" w:space="0" w:color="000000"/>
            </w:tcBorders>
          </w:tcPr>
          <w:p w14:paraId="6BA932C5" w14:textId="6C865A34" w:rsidR="004C2B71" w:rsidRPr="00444071" w:rsidRDefault="004C2B71" w:rsidP="004C2B71">
            <w:pPr>
              <w:widowControl w:val="0"/>
              <w:rPr>
                <w:rFonts w:ascii="Times New Roman" w:hAnsi="Times New Roman"/>
                <w:iCs/>
                <w:color w:val="0070C0"/>
                <w:sz w:val="24"/>
                <w:szCs w:val="24"/>
              </w:rPr>
            </w:pPr>
            <w:r w:rsidRPr="004C2B71">
              <w:rPr>
                <w:rFonts w:ascii="Times New Roman" w:hAnsi="Times New Roman"/>
                <w:iCs/>
                <w:sz w:val="24"/>
                <w:szCs w:val="24"/>
              </w:rPr>
              <w:t>ПК 1.1. Выполнять ремонт и монтаж систем водоснабжения, водоотведения и отопления</w:t>
            </w:r>
          </w:p>
        </w:tc>
      </w:tr>
      <w:tr w:rsidR="004C2B71" w:rsidRPr="00692697" w14:paraId="2D62F431" w14:textId="77777777" w:rsidTr="00745A0D">
        <w:trPr>
          <w:trHeight w:val="250"/>
        </w:trPr>
        <w:tc>
          <w:tcPr>
            <w:tcW w:w="3387" w:type="dxa"/>
            <w:vMerge/>
            <w:tcBorders>
              <w:left w:val="single" w:sz="4" w:space="0" w:color="000000"/>
              <w:right w:val="single" w:sz="4" w:space="0" w:color="000000"/>
            </w:tcBorders>
          </w:tcPr>
          <w:p w14:paraId="06E3C3EC" w14:textId="77777777" w:rsidR="004C2B71" w:rsidRPr="00444071" w:rsidRDefault="004C2B71" w:rsidP="004C2B71">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ADFF911" w14:textId="0FE61F20" w:rsidR="004C2B71" w:rsidRPr="00444071" w:rsidRDefault="004C2B71" w:rsidP="004C2B71">
            <w:pPr>
              <w:widowControl w:val="0"/>
              <w:ind w:left="1" w:hanging="3"/>
              <w:rPr>
                <w:rFonts w:ascii="Times New Roman" w:hAnsi="Times New Roman"/>
                <w:color w:val="0070C0"/>
                <w:sz w:val="24"/>
                <w:szCs w:val="24"/>
              </w:rPr>
            </w:pPr>
            <w:r w:rsidRPr="004C2B71">
              <w:rPr>
                <w:rFonts w:ascii="Times New Roman" w:hAnsi="Times New Roman"/>
                <w:iCs/>
                <w:sz w:val="24"/>
                <w:szCs w:val="24"/>
              </w:rPr>
              <w:t>ПК 1.2. Выполнять эксплуатацию системы водоснабжения, водоотведения и отопления</w:t>
            </w:r>
          </w:p>
        </w:tc>
      </w:tr>
      <w:tr w:rsidR="004C2B71" w:rsidRPr="00692697" w14:paraId="39242284" w14:textId="77777777" w:rsidTr="00745A0D">
        <w:trPr>
          <w:trHeight w:val="86"/>
        </w:trPr>
        <w:tc>
          <w:tcPr>
            <w:tcW w:w="3387" w:type="dxa"/>
            <w:vMerge w:val="restart"/>
            <w:tcBorders>
              <w:top w:val="single" w:sz="4" w:space="0" w:color="000000"/>
              <w:left w:val="single" w:sz="4" w:space="0" w:color="000000"/>
              <w:right w:val="single" w:sz="4" w:space="0" w:color="000000"/>
            </w:tcBorders>
          </w:tcPr>
          <w:p w14:paraId="6D0EB525" w14:textId="0DF30224" w:rsidR="004C2B71" w:rsidRPr="00444071" w:rsidRDefault="004C2B71" w:rsidP="00745A0D">
            <w:pPr>
              <w:widowControl w:val="0"/>
              <w:rPr>
                <w:rFonts w:ascii="Times New Roman" w:hAnsi="Times New Roman"/>
                <w:color w:val="0070C0"/>
                <w:sz w:val="24"/>
                <w:szCs w:val="24"/>
              </w:rPr>
            </w:pPr>
            <w:r w:rsidRPr="00890EB8">
              <w:rPr>
                <w:rFonts w:ascii="Times New Roman" w:hAnsi="Times New Roman"/>
                <w:sz w:val="24"/>
                <w:szCs w:val="24"/>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c>
          <w:tcPr>
            <w:tcW w:w="6242" w:type="dxa"/>
            <w:tcBorders>
              <w:top w:val="single" w:sz="4" w:space="0" w:color="000000"/>
              <w:left w:val="single" w:sz="4" w:space="0" w:color="000000"/>
              <w:right w:val="single" w:sz="4" w:space="0" w:color="000000"/>
            </w:tcBorders>
          </w:tcPr>
          <w:p w14:paraId="68484FA4" w14:textId="3E154869" w:rsidR="004C2B71" w:rsidRPr="00444071" w:rsidRDefault="004C2B71" w:rsidP="00745A0D">
            <w:pPr>
              <w:widowControl w:val="0"/>
              <w:rPr>
                <w:rFonts w:ascii="Times New Roman" w:eastAsia="Calibri" w:hAnsi="Times New Roman"/>
                <w:color w:val="0070C0"/>
                <w:spacing w:val="2"/>
                <w:sz w:val="24"/>
                <w:szCs w:val="24"/>
                <w:highlight w:val="yellow"/>
                <w:shd w:val="clear" w:color="auto" w:fill="FFFFFF"/>
              </w:rPr>
            </w:pPr>
            <w:r w:rsidRPr="009810B4">
              <w:rPr>
                <w:rFonts w:ascii="Times New Roman" w:eastAsia="Times New Roman" w:hAnsi="Times New Roman" w:cs="Times New Roman"/>
                <w:sz w:val="24"/>
                <w:szCs w:val="24"/>
                <w:lang w:eastAsia="ru-RU"/>
              </w:rPr>
              <w:t xml:space="preserve">ПК </w:t>
            </w:r>
            <w:r w:rsidR="000B588E">
              <w:rPr>
                <w:rFonts w:ascii="Times New Roman" w:eastAsia="Times New Roman" w:hAnsi="Times New Roman" w:cs="Times New Roman"/>
                <w:sz w:val="24"/>
                <w:szCs w:val="24"/>
                <w:lang w:eastAsia="ru-RU"/>
              </w:rPr>
              <w:t>2</w:t>
            </w:r>
            <w:r w:rsidRPr="009810B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9810B4">
              <w:rPr>
                <w:rFonts w:ascii="Times New Roman" w:eastAsia="Times New Roman" w:hAnsi="Times New Roman" w:cs="Times New Roman"/>
                <w:sz w:val="24"/>
                <w:szCs w:val="24"/>
                <w:lang w:eastAsia="ru-RU"/>
              </w:rPr>
              <w:t xml:space="preserve">. Выполнять </w:t>
            </w:r>
            <w:r>
              <w:rPr>
                <w:rFonts w:ascii="Times New Roman" w:eastAsia="Times New Roman" w:hAnsi="Times New Roman" w:cs="Times New Roman"/>
                <w:sz w:val="24"/>
                <w:szCs w:val="24"/>
                <w:lang w:eastAsia="ru-RU"/>
              </w:rPr>
              <w:t xml:space="preserve">ремонт и монтаж силовых и слаботочных </w:t>
            </w:r>
            <w:r w:rsidRPr="009810B4">
              <w:rPr>
                <w:rFonts w:ascii="Times New Roman" w:eastAsia="Times New Roman" w:hAnsi="Times New Roman" w:cs="Times New Roman"/>
                <w:sz w:val="24"/>
                <w:szCs w:val="24"/>
                <w:lang w:eastAsia="ru-RU"/>
              </w:rPr>
              <w:t>систем зданий и сооружений, системы освещения и осветительных сетей</w:t>
            </w:r>
          </w:p>
        </w:tc>
      </w:tr>
      <w:tr w:rsidR="004C2B71" w:rsidRPr="00692697" w14:paraId="45BF3B5E" w14:textId="77777777" w:rsidTr="00745A0D">
        <w:trPr>
          <w:trHeight w:val="236"/>
        </w:trPr>
        <w:tc>
          <w:tcPr>
            <w:tcW w:w="3387" w:type="dxa"/>
            <w:vMerge/>
            <w:tcBorders>
              <w:left w:val="single" w:sz="4" w:space="0" w:color="000000"/>
              <w:right w:val="single" w:sz="4" w:space="0" w:color="000000"/>
            </w:tcBorders>
          </w:tcPr>
          <w:p w14:paraId="3A4CF6EC" w14:textId="77777777" w:rsidR="004C2B71" w:rsidRPr="00444071" w:rsidRDefault="004C2B71" w:rsidP="00745A0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5A994D3" w14:textId="5C5D0313" w:rsidR="004C2B71" w:rsidRPr="00444071" w:rsidRDefault="004C2B71" w:rsidP="00745A0D">
            <w:pPr>
              <w:widowControl w:val="0"/>
              <w:rPr>
                <w:rFonts w:ascii="Times New Roman" w:eastAsia="Calibri" w:hAnsi="Times New Roman"/>
                <w:color w:val="0070C0"/>
                <w:spacing w:val="2"/>
                <w:sz w:val="24"/>
                <w:szCs w:val="24"/>
                <w:shd w:val="clear" w:color="auto" w:fill="FFFFFF"/>
              </w:rPr>
            </w:pPr>
            <w:r w:rsidRPr="009810B4">
              <w:rPr>
                <w:rFonts w:ascii="Times New Roman" w:eastAsia="Times New Roman" w:hAnsi="Times New Roman" w:cs="Times New Roman"/>
                <w:sz w:val="24"/>
                <w:szCs w:val="24"/>
                <w:lang w:eastAsia="ru-RU"/>
              </w:rPr>
              <w:t xml:space="preserve">ПК </w:t>
            </w:r>
            <w:r w:rsidR="000B588E">
              <w:rPr>
                <w:rFonts w:ascii="Times New Roman" w:eastAsia="Times New Roman" w:hAnsi="Times New Roman" w:cs="Times New Roman"/>
                <w:sz w:val="24"/>
                <w:szCs w:val="24"/>
                <w:lang w:eastAsia="ru-RU"/>
              </w:rPr>
              <w:t>2</w:t>
            </w:r>
            <w:r w:rsidRPr="009810B4">
              <w:rPr>
                <w:rFonts w:ascii="Times New Roman" w:eastAsia="Times New Roman" w:hAnsi="Times New Roman" w:cs="Times New Roman"/>
                <w:sz w:val="24"/>
                <w:szCs w:val="24"/>
                <w:lang w:eastAsia="ru-RU"/>
              </w:rPr>
              <w:t>.2. Выполнять эксплуатацию силовых и слаботочных систем зданий и сооружений, системы освещения и осветительных сетей</w:t>
            </w:r>
          </w:p>
        </w:tc>
      </w:tr>
    </w:tbl>
    <w:p w14:paraId="2371AEF9" w14:textId="2FC253E1"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4D18B74E" w14:textId="483CF9A3" w:rsidR="004C2B71" w:rsidRDefault="004C2B71" w:rsidP="00C07FB3">
      <w:pPr>
        <w:pStyle w:val="a4"/>
        <w:spacing w:line="276" w:lineRule="auto"/>
        <w:ind w:left="0" w:firstLine="709"/>
        <w:jc w:val="both"/>
        <w:rPr>
          <w:rFonts w:ascii="Times New Roman" w:hAnsi="Times New Roman" w:cs="Times New Roman"/>
          <w:i/>
          <w:iCs/>
          <w:shd w:val="clear" w:color="auto" w:fill="FFFFFF"/>
        </w:rPr>
      </w:pPr>
    </w:p>
    <w:p w14:paraId="6641B4EF" w14:textId="01C7230C" w:rsidR="004C2B71" w:rsidRDefault="004C2B71" w:rsidP="00C07FB3">
      <w:pPr>
        <w:pStyle w:val="a4"/>
        <w:spacing w:line="276" w:lineRule="auto"/>
        <w:ind w:left="0" w:firstLine="709"/>
        <w:jc w:val="both"/>
        <w:rPr>
          <w:rFonts w:ascii="Times New Roman" w:hAnsi="Times New Roman" w:cs="Times New Roman"/>
          <w:i/>
          <w:iCs/>
          <w:shd w:val="clear" w:color="auto" w:fill="FFFFFF"/>
        </w:rPr>
      </w:pPr>
    </w:p>
    <w:p w14:paraId="4F983E41" w14:textId="1E99149E" w:rsidR="004C2B71" w:rsidRDefault="004C2B71" w:rsidP="00C07FB3">
      <w:pPr>
        <w:pStyle w:val="a4"/>
        <w:spacing w:line="276" w:lineRule="auto"/>
        <w:ind w:left="0" w:firstLine="709"/>
        <w:jc w:val="both"/>
        <w:rPr>
          <w:rFonts w:ascii="Times New Roman" w:hAnsi="Times New Roman" w:cs="Times New Roman"/>
          <w:i/>
          <w:iCs/>
          <w:shd w:val="clear" w:color="auto" w:fill="FFFFFF"/>
        </w:rPr>
      </w:pPr>
    </w:p>
    <w:p w14:paraId="71B8A313" w14:textId="77777777" w:rsidR="004C2B71" w:rsidRPr="00C07FB3" w:rsidRDefault="004C2B71" w:rsidP="00C07FB3">
      <w:pPr>
        <w:pStyle w:val="a4"/>
        <w:spacing w:line="276" w:lineRule="auto"/>
        <w:ind w:left="0" w:firstLine="709"/>
        <w:jc w:val="both"/>
        <w:rPr>
          <w:rFonts w:ascii="Times New Roman" w:hAnsi="Times New Roman" w:cs="Times New Roman"/>
          <w:i/>
          <w:iCs/>
          <w:shd w:val="clear" w:color="auto" w:fill="FFFFFF"/>
        </w:rPr>
      </w:pPr>
    </w:p>
    <w:p w14:paraId="0132F224" w14:textId="7AE5DEAF" w:rsidR="00D570F5" w:rsidRPr="009A6B4C" w:rsidRDefault="00C47807" w:rsidP="001E637C">
      <w:pPr>
        <w:suppressAutoHyphens/>
        <w:spacing w:line="276" w:lineRule="auto"/>
        <w:ind w:firstLine="708"/>
        <w:jc w:val="both"/>
        <w:rPr>
          <w:iCs/>
        </w:rPr>
      </w:pPr>
      <w:r w:rsidRPr="009A6B4C">
        <w:rPr>
          <w:rFonts w:ascii="Times New Roman" w:hAnsi="Times New Roman" w:cs="Times New Roman"/>
          <w:iCs/>
          <w:sz w:val="24"/>
          <w:szCs w:val="24"/>
        </w:rPr>
        <w:t xml:space="preserve">Выпускники, освоившие программу по </w:t>
      </w:r>
      <w:r w:rsidRPr="009A6B4C">
        <w:rPr>
          <w:rFonts w:ascii="Times New Roman" w:eastAsia="Calibri" w:hAnsi="Times New Roman" w:cs="Times New Roman"/>
          <w:bCs/>
          <w:iCs/>
          <w:sz w:val="24"/>
          <w:szCs w:val="24"/>
        </w:rPr>
        <w:t>профессии</w:t>
      </w:r>
      <w:r w:rsidR="009A6B4C" w:rsidRPr="009A6B4C">
        <w:rPr>
          <w:rFonts w:ascii="Times New Roman" w:eastAsia="Calibri" w:hAnsi="Times New Roman" w:cs="Times New Roman"/>
          <w:bCs/>
          <w:iCs/>
          <w:sz w:val="24"/>
          <w:szCs w:val="24"/>
        </w:rPr>
        <w:t xml:space="preserve"> 08.01.29 Мастер по обслуживанию и ремонту инженерных систем жилищно-коммунального хозяйства</w:t>
      </w:r>
      <w:r w:rsidRPr="009A6B4C">
        <w:rPr>
          <w:rFonts w:ascii="Times New Roman" w:eastAsia="Calibri" w:hAnsi="Times New Roman" w:cs="Times New Roman"/>
          <w:iCs/>
          <w:sz w:val="24"/>
          <w:szCs w:val="24"/>
        </w:rPr>
        <w:t>,</w:t>
      </w:r>
      <w:r w:rsidRPr="009A6B4C">
        <w:rPr>
          <w:rFonts w:ascii="Times New Roman" w:hAnsi="Times New Roman" w:cs="Times New Roman"/>
          <w:iCs/>
          <w:sz w:val="24"/>
          <w:szCs w:val="24"/>
        </w:rPr>
        <w:t xml:space="preserve"> сдают ГИА в форме демонстрационного экзамена</w:t>
      </w:r>
      <w:r w:rsidR="006E2DA7" w:rsidRPr="009A6B4C">
        <w:rPr>
          <w:rFonts w:ascii="Times New Roman" w:hAnsi="Times New Roman" w:cs="Times New Roman"/>
          <w:iCs/>
          <w:sz w:val="24"/>
          <w:szCs w:val="24"/>
        </w:rPr>
        <w:t xml:space="preserve"> профильного уровня</w:t>
      </w:r>
      <w:r w:rsidRPr="009A6B4C">
        <w:rPr>
          <w:rFonts w:ascii="Times New Roman" w:hAnsi="Times New Roman" w:cs="Times New Roman"/>
          <w:iCs/>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9A6B4C" w:rsidRDefault="00552BFF" w:rsidP="009A6B4C">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9A6B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6B4C">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9A6B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6B4C">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9A6B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6B4C">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9A6B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6B4C">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9A6B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6B4C">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9A6B4C"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6B4C">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lastRenderedPageBreak/>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4"/>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FB876" w14:textId="77777777" w:rsidR="00893A8B" w:rsidRDefault="00893A8B" w:rsidP="00A858FE">
      <w:r>
        <w:separator/>
      </w:r>
    </w:p>
  </w:endnote>
  <w:endnote w:type="continuationSeparator" w:id="0">
    <w:p w14:paraId="33B9628E" w14:textId="77777777" w:rsidR="00893A8B" w:rsidRDefault="00893A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6E2E6" w14:textId="77777777" w:rsidR="00893A8B" w:rsidRDefault="00893A8B" w:rsidP="00A858FE">
      <w:r>
        <w:separator/>
      </w:r>
    </w:p>
  </w:footnote>
  <w:footnote w:type="continuationSeparator" w:id="0">
    <w:p w14:paraId="6F311499" w14:textId="77777777" w:rsidR="00893A8B" w:rsidRDefault="00893A8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88E"/>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B71"/>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112"/>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93A8B"/>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6B4C"/>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263AA"/>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1302</Words>
  <Characters>7422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6</cp:revision>
  <cp:lastPrinted>2023-04-28T08:44:00Z</cp:lastPrinted>
  <dcterms:created xsi:type="dcterms:W3CDTF">2024-03-04T11:39:00Z</dcterms:created>
  <dcterms:modified xsi:type="dcterms:W3CDTF">2024-11-15T13:06:00Z</dcterms:modified>
</cp:coreProperties>
</file>