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A0385" w14:textId="01549DB2" w:rsidR="00537FE4" w:rsidRPr="00DA17F4" w:rsidRDefault="00844917">
      <w:pPr>
        <w:jc w:val="center"/>
        <w:rPr>
          <w:rFonts w:ascii="Times New Roman" w:hAnsi="Times New Roman" w:cs="Times New Roman"/>
          <w:b/>
          <w:bCs/>
          <w:i/>
          <w:iCs/>
          <w:color w:val="000000"/>
          <w:sz w:val="24"/>
          <w:szCs w:val="24"/>
        </w:rPr>
      </w:pPr>
      <w:bookmarkStart w:id="0" w:name="_Toc84499258"/>
      <w:bookmarkStart w:id="1" w:name="_Toc437032505"/>
      <w:r w:rsidRPr="00844917">
        <w:rPr>
          <w:rFonts w:ascii="Times New Roman" w:hAnsi="Times New Roman" w:cs="Times New Roman"/>
          <w:b/>
          <w:bCs/>
          <w:color w:val="000000"/>
          <w:sz w:val="24"/>
          <w:szCs w:val="24"/>
        </w:rPr>
        <w:t>Приложение 2. Примерные программы профессиональных модулей</w:t>
      </w:r>
    </w:p>
    <w:p w14:paraId="38F5E97F" w14:textId="77777777" w:rsidR="00242D41" w:rsidRPr="00DA17F4" w:rsidRDefault="00242D41" w:rsidP="00242D41">
      <w:pPr>
        <w:pStyle w:val="ad"/>
        <w:jc w:val="right"/>
        <w:rPr>
          <w:b/>
          <w:bCs/>
          <w:color w:val="000000"/>
        </w:rPr>
      </w:pPr>
      <w:r w:rsidRPr="00DA17F4">
        <w:rPr>
          <w:b/>
          <w:bCs/>
          <w:color w:val="000000"/>
        </w:rPr>
        <w:t>Приложение 2.1</w:t>
      </w:r>
    </w:p>
    <w:p w14:paraId="4D0B815B" w14:textId="77777777" w:rsidR="00C13B26" w:rsidRPr="00DA17F4" w:rsidRDefault="00242D41" w:rsidP="00242D41">
      <w:pPr>
        <w:spacing w:after="0" w:line="240" w:lineRule="auto"/>
        <w:jc w:val="right"/>
        <w:rPr>
          <w:rFonts w:ascii="Times New Roman" w:hAnsi="Times New Roman" w:cs="Times New Roman"/>
          <w:i/>
          <w:iCs/>
          <w:color w:val="000000"/>
          <w:sz w:val="24"/>
          <w:szCs w:val="24"/>
        </w:rPr>
      </w:pPr>
      <w:r w:rsidRPr="00DA17F4">
        <w:rPr>
          <w:rFonts w:ascii="Times New Roman" w:hAnsi="Times New Roman" w:cs="Times New Roman"/>
          <w:color w:val="000000"/>
          <w:sz w:val="24"/>
          <w:szCs w:val="24"/>
        </w:rPr>
        <w:t>к ПОП-П по профессии</w:t>
      </w:r>
    </w:p>
    <w:p w14:paraId="4D6E6031" w14:textId="77777777" w:rsidR="00242D41" w:rsidRPr="00DA17F4" w:rsidRDefault="00242D41" w:rsidP="00242D41">
      <w:pPr>
        <w:spacing w:after="0" w:line="240" w:lineRule="auto"/>
        <w:jc w:val="right"/>
        <w:rPr>
          <w:rFonts w:ascii="Times New Roman" w:hAnsi="Times New Roman" w:cs="Times New Roman"/>
          <w:color w:val="000000"/>
          <w:sz w:val="24"/>
          <w:szCs w:val="24"/>
        </w:rPr>
      </w:pPr>
      <w:r w:rsidRPr="00DA17F4">
        <w:rPr>
          <w:rFonts w:ascii="Times New Roman" w:hAnsi="Times New Roman" w:cs="Times New Roman"/>
          <w:color w:val="000000"/>
          <w:sz w:val="24"/>
          <w:szCs w:val="24"/>
        </w:rPr>
        <w:t>15.01.20 Слесарь по контрольно-</w:t>
      </w:r>
    </w:p>
    <w:p w14:paraId="1E6D135E" w14:textId="77777777" w:rsidR="00242D41" w:rsidRPr="00DA17F4" w:rsidRDefault="00242D41" w:rsidP="00242D41">
      <w:pPr>
        <w:spacing w:after="0" w:line="240" w:lineRule="auto"/>
        <w:jc w:val="right"/>
        <w:rPr>
          <w:rFonts w:ascii="Times New Roman" w:hAnsi="Times New Roman" w:cs="Times New Roman"/>
          <w:color w:val="000000"/>
          <w:sz w:val="24"/>
          <w:szCs w:val="24"/>
        </w:rPr>
      </w:pPr>
      <w:r w:rsidRPr="00DA17F4">
        <w:rPr>
          <w:rFonts w:ascii="Times New Roman" w:hAnsi="Times New Roman" w:cs="Times New Roman"/>
          <w:color w:val="000000"/>
          <w:sz w:val="24"/>
          <w:szCs w:val="24"/>
        </w:rPr>
        <w:t>измерительным приборам и</w:t>
      </w:r>
    </w:p>
    <w:p w14:paraId="598CAF46" w14:textId="77777777" w:rsidR="00537FE4" w:rsidRPr="00DA17F4" w:rsidRDefault="00242D41" w:rsidP="00242D41">
      <w:pPr>
        <w:spacing w:after="0" w:line="240" w:lineRule="auto"/>
        <w:jc w:val="right"/>
        <w:rPr>
          <w:rFonts w:ascii="Times New Roman" w:hAnsi="Times New Roman" w:cs="Times New Roman"/>
          <w:b/>
          <w:bCs/>
          <w:i/>
          <w:iCs/>
          <w:color w:val="000000"/>
          <w:sz w:val="24"/>
          <w:szCs w:val="24"/>
        </w:rPr>
      </w:pPr>
      <w:r w:rsidRPr="00DA17F4">
        <w:rPr>
          <w:rFonts w:ascii="Times New Roman" w:hAnsi="Times New Roman" w:cs="Times New Roman"/>
          <w:color w:val="000000"/>
          <w:sz w:val="24"/>
          <w:szCs w:val="24"/>
        </w:rPr>
        <w:t>автоматике</w:t>
      </w:r>
    </w:p>
    <w:p w14:paraId="052CFE21" w14:textId="77777777" w:rsidR="00537FE4" w:rsidRPr="00DA17F4" w:rsidRDefault="00537FE4">
      <w:pPr>
        <w:jc w:val="center"/>
        <w:rPr>
          <w:rFonts w:ascii="Times New Roman" w:hAnsi="Times New Roman" w:cs="Times New Roman"/>
          <w:b/>
          <w:bCs/>
          <w:i/>
          <w:iCs/>
          <w:color w:val="000000"/>
          <w:sz w:val="24"/>
          <w:szCs w:val="24"/>
        </w:rPr>
      </w:pPr>
    </w:p>
    <w:p w14:paraId="2A1DE878" w14:textId="77777777" w:rsidR="00537FE4" w:rsidRPr="00DA17F4" w:rsidRDefault="00537FE4">
      <w:pPr>
        <w:jc w:val="center"/>
        <w:rPr>
          <w:rFonts w:ascii="Times New Roman" w:hAnsi="Times New Roman" w:cs="Times New Roman"/>
          <w:b/>
          <w:bCs/>
          <w:i/>
          <w:iCs/>
          <w:color w:val="000000"/>
          <w:sz w:val="24"/>
          <w:szCs w:val="24"/>
        </w:rPr>
      </w:pPr>
    </w:p>
    <w:p w14:paraId="586C0B13" w14:textId="77777777" w:rsidR="00537FE4" w:rsidRPr="00DA17F4" w:rsidRDefault="00537FE4">
      <w:pPr>
        <w:jc w:val="center"/>
        <w:rPr>
          <w:rFonts w:ascii="Times New Roman" w:hAnsi="Times New Roman" w:cs="Times New Roman"/>
          <w:b/>
          <w:bCs/>
          <w:i/>
          <w:iCs/>
          <w:color w:val="000000"/>
          <w:sz w:val="24"/>
          <w:szCs w:val="24"/>
        </w:rPr>
      </w:pPr>
    </w:p>
    <w:p w14:paraId="5B2296ED" w14:textId="77777777" w:rsidR="00844917" w:rsidRPr="00315F34" w:rsidRDefault="00844917" w:rsidP="00844917">
      <w:pPr>
        <w:jc w:val="center"/>
        <w:rPr>
          <w:rFonts w:ascii="Times New Roman" w:hAnsi="Times New Roman"/>
          <w:b/>
          <w:sz w:val="24"/>
          <w:szCs w:val="24"/>
        </w:rPr>
      </w:pPr>
      <w:r w:rsidRPr="00844917">
        <w:rPr>
          <w:rFonts w:ascii="Times New Roman" w:hAnsi="Times New Roman"/>
          <w:b/>
          <w:color w:val="000000"/>
          <w:sz w:val="24"/>
          <w:szCs w:val="24"/>
        </w:rPr>
        <w:t>ПРИМЕРНАЯ РАБОЧАЯ ПРОГРАММА</w:t>
      </w:r>
      <w:r w:rsidRPr="00844917">
        <w:rPr>
          <w:rFonts w:ascii="Times New Roman" w:hAnsi="Times New Roman"/>
          <w:b/>
          <w:sz w:val="24"/>
          <w:szCs w:val="24"/>
        </w:rPr>
        <w:t xml:space="preserve"> ПРОФЕССИОНАЛЬНОГО МОДУЛЯ</w:t>
      </w:r>
    </w:p>
    <w:p w14:paraId="2BE044D1" w14:textId="77777777" w:rsidR="00537FE4" w:rsidRPr="00DA17F4" w:rsidRDefault="00537FE4">
      <w:pPr>
        <w:jc w:val="center"/>
        <w:rPr>
          <w:rFonts w:ascii="Times New Roman" w:hAnsi="Times New Roman" w:cs="Times New Roman"/>
          <w:b/>
          <w:bCs/>
          <w:color w:val="000000"/>
          <w:sz w:val="24"/>
          <w:szCs w:val="24"/>
          <w:u w:val="single"/>
        </w:rPr>
      </w:pPr>
    </w:p>
    <w:p w14:paraId="55BCC517" w14:textId="77777777" w:rsidR="00537FE4" w:rsidRPr="00DA17F4" w:rsidRDefault="00537FE4">
      <w:pPr>
        <w:pStyle w:val="13"/>
        <w:jc w:val="center"/>
        <w:rPr>
          <w:b/>
          <w:bCs/>
          <w:caps/>
          <w:color w:val="000000"/>
          <w:sz w:val="28"/>
          <w:szCs w:val="28"/>
          <w:u w:val="single"/>
          <w:lang w:eastAsia="en-US"/>
        </w:rPr>
      </w:pPr>
      <w:r w:rsidRPr="00DA17F4">
        <w:rPr>
          <w:b/>
          <w:bCs/>
          <w:color w:val="000000"/>
          <w:sz w:val="24"/>
          <w:szCs w:val="24"/>
        </w:rPr>
        <w:t>ПМ</w:t>
      </w:r>
      <w:r w:rsidRPr="00DA17F4">
        <w:rPr>
          <w:b/>
          <w:bCs/>
          <w:color w:val="000000"/>
          <w:sz w:val="28"/>
          <w:szCs w:val="28"/>
        </w:rPr>
        <w:t xml:space="preserve">.01 </w:t>
      </w:r>
      <w:r w:rsidRPr="00DA17F4">
        <w:rPr>
          <w:b/>
          <w:bCs/>
          <w:color w:val="000000"/>
          <w:sz w:val="28"/>
          <w:szCs w:val="28"/>
          <w:lang w:eastAsia="en-US"/>
        </w:rPr>
        <w:t xml:space="preserve">Выполнение слесарных и </w:t>
      </w:r>
      <w:r w:rsidRPr="00DA17F4">
        <w:rPr>
          <w:b/>
          <w:bCs/>
          <w:color w:val="000000"/>
          <w:sz w:val="28"/>
          <w:szCs w:val="28"/>
        </w:rPr>
        <w:t>слесарно-сборочных работ</w:t>
      </w:r>
    </w:p>
    <w:p w14:paraId="45E1E1EA" w14:textId="77777777" w:rsidR="00242D41" w:rsidRPr="00DA17F4" w:rsidRDefault="00537FE4">
      <w:pPr>
        <w:jc w:val="center"/>
        <w:rPr>
          <w:rFonts w:ascii="Times New Roman" w:hAnsi="Times New Roman" w:cs="Times New Roman"/>
          <w:i/>
          <w:iCs/>
          <w:color w:val="000000"/>
          <w:sz w:val="28"/>
          <w:szCs w:val="28"/>
          <w:vertAlign w:val="superscript"/>
        </w:rPr>
      </w:pPr>
      <w:r w:rsidRPr="00DA17F4">
        <w:rPr>
          <w:rFonts w:ascii="Times New Roman" w:hAnsi="Times New Roman" w:cs="Times New Roman"/>
          <w:i/>
          <w:iCs/>
          <w:color w:val="000000"/>
          <w:sz w:val="28"/>
          <w:szCs w:val="28"/>
          <w:vertAlign w:val="superscript"/>
        </w:rPr>
        <w:t xml:space="preserve"> </w:t>
      </w:r>
    </w:p>
    <w:p w14:paraId="05A4B0B1" w14:textId="77777777" w:rsidR="00537FE4" w:rsidRPr="00DA17F4" w:rsidRDefault="00537FE4">
      <w:pPr>
        <w:jc w:val="center"/>
        <w:rPr>
          <w:rFonts w:ascii="Times New Roman" w:hAnsi="Times New Roman" w:cs="Times New Roman"/>
          <w:b/>
          <w:bCs/>
          <w:i/>
          <w:iCs/>
          <w:color w:val="000000"/>
          <w:sz w:val="24"/>
          <w:szCs w:val="24"/>
        </w:rPr>
      </w:pPr>
      <w:r w:rsidRPr="00DA17F4">
        <w:rPr>
          <w:rFonts w:ascii="Times New Roman" w:hAnsi="Times New Roman" w:cs="Times New Roman"/>
          <w:b/>
          <w:bCs/>
          <w:color w:val="000000"/>
        </w:rPr>
        <w:t xml:space="preserve"> </w:t>
      </w:r>
      <w:r w:rsidR="00242D41" w:rsidRPr="00DA17F4">
        <w:rPr>
          <w:rFonts w:ascii="Times New Roman" w:hAnsi="Times New Roman"/>
          <w:b/>
          <w:color w:val="000000"/>
          <w:sz w:val="24"/>
          <w:szCs w:val="24"/>
        </w:rPr>
        <w:t>Обязательный профессиональный блок</w:t>
      </w:r>
    </w:p>
    <w:p w14:paraId="1A1B323F" w14:textId="77777777" w:rsidR="00537FE4" w:rsidRPr="00DA17F4" w:rsidRDefault="00537FE4">
      <w:pPr>
        <w:jc w:val="center"/>
        <w:rPr>
          <w:rFonts w:ascii="Times New Roman" w:hAnsi="Times New Roman" w:cs="Times New Roman"/>
          <w:b/>
          <w:bCs/>
          <w:i/>
          <w:iCs/>
          <w:color w:val="000000"/>
          <w:sz w:val="24"/>
          <w:szCs w:val="24"/>
        </w:rPr>
      </w:pPr>
    </w:p>
    <w:p w14:paraId="20635A5A" w14:textId="77777777" w:rsidR="00537FE4" w:rsidRPr="00DA17F4" w:rsidRDefault="00537FE4">
      <w:pPr>
        <w:jc w:val="center"/>
        <w:rPr>
          <w:rFonts w:ascii="Times New Roman" w:hAnsi="Times New Roman" w:cs="Times New Roman"/>
          <w:b/>
          <w:bCs/>
          <w:i/>
          <w:iCs/>
          <w:color w:val="000000"/>
          <w:sz w:val="24"/>
          <w:szCs w:val="24"/>
        </w:rPr>
      </w:pPr>
    </w:p>
    <w:p w14:paraId="1E8E02C4" w14:textId="77777777" w:rsidR="00537FE4" w:rsidRPr="00DA17F4" w:rsidRDefault="00537FE4">
      <w:pPr>
        <w:jc w:val="center"/>
        <w:rPr>
          <w:rFonts w:ascii="Times New Roman" w:hAnsi="Times New Roman" w:cs="Times New Roman"/>
          <w:b/>
          <w:bCs/>
          <w:i/>
          <w:iCs/>
          <w:color w:val="000000"/>
          <w:sz w:val="24"/>
          <w:szCs w:val="24"/>
        </w:rPr>
      </w:pPr>
    </w:p>
    <w:p w14:paraId="490CEB66" w14:textId="77777777" w:rsidR="00537FE4" w:rsidRPr="00DA17F4" w:rsidRDefault="00537FE4">
      <w:pPr>
        <w:jc w:val="center"/>
        <w:rPr>
          <w:rFonts w:ascii="Times New Roman" w:hAnsi="Times New Roman" w:cs="Times New Roman"/>
          <w:b/>
          <w:bCs/>
          <w:i/>
          <w:iCs/>
          <w:color w:val="000000"/>
          <w:sz w:val="24"/>
          <w:szCs w:val="24"/>
        </w:rPr>
      </w:pPr>
    </w:p>
    <w:p w14:paraId="0FAF8BDD" w14:textId="77777777" w:rsidR="00537FE4" w:rsidRPr="00DA17F4" w:rsidRDefault="00537FE4">
      <w:pPr>
        <w:jc w:val="center"/>
        <w:rPr>
          <w:rFonts w:ascii="Times New Roman" w:hAnsi="Times New Roman" w:cs="Times New Roman"/>
          <w:b/>
          <w:bCs/>
          <w:i/>
          <w:iCs/>
          <w:color w:val="000000"/>
          <w:sz w:val="24"/>
          <w:szCs w:val="24"/>
        </w:rPr>
      </w:pPr>
    </w:p>
    <w:p w14:paraId="5C954EA9" w14:textId="77777777" w:rsidR="00537FE4" w:rsidRPr="00DA17F4" w:rsidRDefault="00537FE4">
      <w:pPr>
        <w:jc w:val="center"/>
        <w:rPr>
          <w:rFonts w:ascii="Times New Roman" w:hAnsi="Times New Roman" w:cs="Times New Roman"/>
          <w:b/>
          <w:bCs/>
          <w:i/>
          <w:iCs/>
          <w:color w:val="000000"/>
          <w:sz w:val="24"/>
          <w:szCs w:val="24"/>
        </w:rPr>
      </w:pPr>
    </w:p>
    <w:p w14:paraId="66F79E21" w14:textId="77777777" w:rsidR="00537FE4" w:rsidRPr="00DA17F4" w:rsidRDefault="00537FE4">
      <w:pPr>
        <w:jc w:val="center"/>
        <w:rPr>
          <w:rFonts w:ascii="Times New Roman" w:hAnsi="Times New Roman" w:cs="Times New Roman"/>
          <w:b/>
          <w:bCs/>
          <w:i/>
          <w:iCs/>
          <w:color w:val="000000"/>
          <w:sz w:val="24"/>
          <w:szCs w:val="24"/>
        </w:rPr>
      </w:pPr>
    </w:p>
    <w:p w14:paraId="447A580A" w14:textId="77777777" w:rsidR="00537FE4" w:rsidRPr="00DA17F4" w:rsidRDefault="00537FE4">
      <w:pPr>
        <w:jc w:val="center"/>
        <w:rPr>
          <w:rFonts w:ascii="Times New Roman" w:hAnsi="Times New Roman" w:cs="Times New Roman"/>
          <w:b/>
          <w:bCs/>
          <w:i/>
          <w:iCs/>
          <w:color w:val="000000"/>
          <w:sz w:val="24"/>
          <w:szCs w:val="24"/>
        </w:rPr>
      </w:pPr>
    </w:p>
    <w:p w14:paraId="249061BC" w14:textId="77777777" w:rsidR="00537FE4" w:rsidRPr="00DA17F4" w:rsidRDefault="00537FE4">
      <w:pPr>
        <w:jc w:val="center"/>
        <w:rPr>
          <w:rFonts w:ascii="Times New Roman" w:hAnsi="Times New Roman" w:cs="Times New Roman"/>
          <w:b/>
          <w:bCs/>
          <w:i/>
          <w:iCs/>
          <w:color w:val="000000"/>
          <w:sz w:val="24"/>
          <w:szCs w:val="24"/>
        </w:rPr>
      </w:pPr>
    </w:p>
    <w:p w14:paraId="52022490" w14:textId="77777777" w:rsidR="00537FE4" w:rsidRPr="00DA17F4" w:rsidRDefault="00537FE4">
      <w:pPr>
        <w:jc w:val="center"/>
        <w:rPr>
          <w:rFonts w:ascii="Times New Roman" w:hAnsi="Times New Roman" w:cs="Times New Roman"/>
          <w:b/>
          <w:bCs/>
          <w:i/>
          <w:iCs/>
          <w:color w:val="000000"/>
          <w:sz w:val="24"/>
          <w:szCs w:val="24"/>
        </w:rPr>
      </w:pPr>
    </w:p>
    <w:p w14:paraId="37419C27" w14:textId="77777777" w:rsidR="00537FE4" w:rsidRPr="00DA17F4" w:rsidRDefault="00537FE4">
      <w:pPr>
        <w:jc w:val="center"/>
        <w:rPr>
          <w:rFonts w:ascii="Times New Roman" w:hAnsi="Times New Roman" w:cs="Times New Roman"/>
          <w:b/>
          <w:bCs/>
          <w:i/>
          <w:iCs/>
          <w:color w:val="000000"/>
          <w:sz w:val="24"/>
          <w:szCs w:val="24"/>
        </w:rPr>
      </w:pPr>
    </w:p>
    <w:p w14:paraId="6B1056F6" w14:textId="77777777" w:rsidR="00537FE4" w:rsidRPr="00DA17F4" w:rsidRDefault="00537FE4">
      <w:pPr>
        <w:jc w:val="center"/>
        <w:rPr>
          <w:rFonts w:ascii="Times New Roman" w:hAnsi="Times New Roman" w:cs="Times New Roman"/>
          <w:b/>
          <w:bCs/>
          <w:i/>
          <w:iCs/>
          <w:color w:val="000000"/>
          <w:sz w:val="24"/>
          <w:szCs w:val="24"/>
        </w:rPr>
      </w:pPr>
    </w:p>
    <w:p w14:paraId="6CE5108D" w14:textId="77777777" w:rsidR="00242D41" w:rsidRPr="00DA17F4" w:rsidRDefault="00242D41" w:rsidP="00194888">
      <w:pPr>
        <w:jc w:val="center"/>
        <w:rPr>
          <w:rFonts w:ascii="Times New Roman" w:hAnsi="Times New Roman" w:cs="Times New Roman"/>
          <w:b/>
          <w:bCs/>
          <w:color w:val="000000"/>
        </w:rPr>
      </w:pPr>
    </w:p>
    <w:p w14:paraId="2AB8F4B9" w14:textId="77777777" w:rsidR="00242D41" w:rsidRPr="00DA17F4" w:rsidRDefault="00242D41" w:rsidP="00194888">
      <w:pPr>
        <w:jc w:val="center"/>
        <w:rPr>
          <w:rFonts w:ascii="Times New Roman" w:hAnsi="Times New Roman" w:cs="Times New Roman"/>
          <w:b/>
          <w:bCs/>
          <w:color w:val="000000"/>
        </w:rPr>
      </w:pPr>
    </w:p>
    <w:p w14:paraId="14912EA8" w14:textId="77777777" w:rsidR="00242D41" w:rsidRPr="00DA17F4" w:rsidRDefault="00242D41" w:rsidP="00194888">
      <w:pPr>
        <w:jc w:val="center"/>
        <w:rPr>
          <w:rFonts w:ascii="Times New Roman" w:hAnsi="Times New Roman" w:cs="Times New Roman"/>
          <w:b/>
          <w:bCs/>
          <w:color w:val="000000"/>
        </w:rPr>
      </w:pPr>
    </w:p>
    <w:p w14:paraId="20B7A785" w14:textId="77777777" w:rsidR="00537FE4" w:rsidRPr="00DA17F4" w:rsidRDefault="00537FE4" w:rsidP="00194888">
      <w:pPr>
        <w:jc w:val="center"/>
        <w:rPr>
          <w:rFonts w:ascii="Times New Roman" w:hAnsi="Times New Roman" w:cs="Times New Roman"/>
          <w:b/>
          <w:bCs/>
          <w:color w:val="000000"/>
          <w:sz w:val="24"/>
          <w:szCs w:val="24"/>
        </w:rPr>
        <w:sectPr w:rsidR="00537FE4" w:rsidRPr="00DA17F4">
          <w:footerReference w:type="default" r:id="rId7"/>
          <w:pgSz w:w="11907" w:h="16840"/>
          <w:pgMar w:top="1134" w:right="851" w:bottom="992" w:left="1418" w:header="709" w:footer="709" w:gutter="0"/>
          <w:cols w:space="720"/>
          <w:docGrid w:linePitch="360"/>
        </w:sectPr>
      </w:pPr>
      <w:r w:rsidRPr="00DA17F4">
        <w:rPr>
          <w:rFonts w:ascii="Times New Roman" w:hAnsi="Times New Roman" w:cs="Times New Roman"/>
          <w:b/>
          <w:bCs/>
          <w:color w:val="000000"/>
        </w:rPr>
        <w:t>2023</w:t>
      </w:r>
      <w:bookmarkEnd w:id="0"/>
      <w:r w:rsidRPr="00DA17F4">
        <w:rPr>
          <w:rFonts w:ascii="Times New Roman" w:hAnsi="Times New Roman" w:cs="Times New Roman"/>
          <w:b/>
          <w:bCs/>
          <w:color w:val="000000"/>
        </w:rPr>
        <w:t xml:space="preserve"> г</w:t>
      </w:r>
      <w:r w:rsidR="00242D41" w:rsidRPr="00DA17F4">
        <w:rPr>
          <w:rFonts w:ascii="Times New Roman" w:hAnsi="Times New Roman" w:cs="Times New Roman"/>
          <w:b/>
          <w:bCs/>
          <w:color w:val="000000"/>
        </w:rPr>
        <w:t>од</w:t>
      </w:r>
    </w:p>
    <w:p w14:paraId="40A24D8B" w14:textId="77777777" w:rsidR="00537FE4" w:rsidRPr="00DA17F4" w:rsidRDefault="00537FE4" w:rsidP="000C72ED">
      <w:pPr>
        <w:jc w:val="center"/>
        <w:rPr>
          <w:rFonts w:ascii="Times New Roman" w:hAnsi="Times New Roman" w:cs="Times New Roman"/>
          <w:b/>
          <w:bCs/>
          <w:i/>
          <w:iCs/>
          <w:color w:val="000000"/>
          <w:sz w:val="24"/>
          <w:szCs w:val="24"/>
        </w:rPr>
      </w:pPr>
      <w:r w:rsidRPr="00DA17F4">
        <w:rPr>
          <w:rFonts w:ascii="Times New Roman" w:hAnsi="Times New Roman" w:cs="Times New Roman"/>
          <w:b/>
          <w:bCs/>
          <w:i/>
          <w:iCs/>
          <w:color w:val="000000"/>
          <w:sz w:val="24"/>
          <w:szCs w:val="24"/>
        </w:rPr>
        <w:lastRenderedPageBreak/>
        <w:t>СОДЕРЖАНИЕ</w:t>
      </w:r>
    </w:p>
    <w:p w14:paraId="2D859820" w14:textId="77777777" w:rsidR="00537FE4" w:rsidRPr="00DA17F4" w:rsidRDefault="00537FE4">
      <w:pPr>
        <w:rPr>
          <w:rFonts w:ascii="Times New Roman" w:hAnsi="Times New Roman" w:cs="Times New Roman"/>
          <w:b/>
          <w:bCs/>
          <w:i/>
          <w:iCs/>
          <w:color w:val="000000"/>
          <w:sz w:val="24"/>
          <w:szCs w:val="24"/>
        </w:rPr>
      </w:pPr>
    </w:p>
    <w:tbl>
      <w:tblPr>
        <w:tblW w:w="0" w:type="auto"/>
        <w:tblInd w:w="-106" w:type="dxa"/>
        <w:tblLook w:val="01E0" w:firstRow="1" w:lastRow="1" w:firstColumn="1" w:lastColumn="1" w:noHBand="0" w:noVBand="0"/>
      </w:tblPr>
      <w:tblGrid>
        <w:gridCol w:w="6771"/>
        <w:gridCol w:w="1275"/>
      </w:tblGrid>
      <w:tr w:rsidR="00787DBD" w:rsidRPr="00DA17F4" w14:paraId="7AE31744" w14:textId="77777777">
        <w:tc>
          <w:tcPr>
            <w:tcW w:w="6771" w:type="dxa"/>
          </w:tcPr>
          <w:p w14:paraId="7929DA2A" w14:textId="77777777" w:rsidR="00537FE4" w:rsidRPr="00DA17F4" w:rsidRDefault="00537FE4">
            <w:pPr>
              <w:numPr>
                <w:ilvl w:val="0"/>
                <w:numId w:val="1"/>
              </w:numPr>
              <w:tabs>
                <w:tab w:val="num" w:pos="284"/>
              </w:tabs>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ОБЩАЯ ХАРАКТЕРИСТИКА РАБОЧЕЙ ПРОГРАММЫ ПРОФЕССИОНАЛЬНОГО МОДУЛЯ</w:t>
            </w:r>
          </w:p>
        </w:tc>
        <w:tc>
          <w:tcPr>
            <w:tcW w:w="1275" w:type="dxa"/>
          </w:tcPr>
          <w:p w14:paraId="55A37597" w14:textId="77777777" w:rsidR="00537FE4" w:rsidRPr="00DA17F4" w:rsidRDefault="00537FE4" w:rsidP="000C72ED">
            <w:pPr>
              <w:ind w:left="284"/>
              <w:rPr>
                <w:rFonts w:ascii="Times New Roman" w:hAnsi="Times New Roman" w:cs="Times New Roman"/>
                <w:b/>
                <w:bCs/>
                <w:color w:val="000000"/>
                <w:sz w:val="24"/>
                <w:szCs w:val="24"/>
              </w:rPr>
            </w:pPr>
          </w:p>
        </w:tc>
      </w:tr>
      <w:tr w:rsidR="00787DBD" w:rsidRPr="00DA17F4" w14:paraId="1AAE4083" w14:textId="77777777">
        <w:trPr>
          <w:trHeight w:val="705"/>
        </w:trPr>
        <w:tc>
          <w:tcPr>
            <w:tcW w:w="6771" w:type="dxa"/>
          </w:tcPr>
          <w:p w14:paraId="75007DBE" w14:textId="77777777" w:rsidR="00537FE4" w:rsidRPr="00DA17F4" w:rsidRDefault="00537FE4">
            <w:pPr>
              <w:numPr>
                <w:ilvl w:val="0"/>
                <w:numId w:val="1"/>
              </w:numPr>
              <w:tabs>
                <w:tab w:val="num" w:pos="284"/>
              </w:tabs>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СТРУКТУРА И СОДЕРЖАНИЕ ПРОФЕССИОНАЛЬНОГО МОДУЛЯ</w:t>
            </w:r>
          </w:p>
        </w:tc>
        <w:tc>
          <w:tcPr>
            <w:tcW w:w="1275" w:type="dxa"/>
          </w:tcPr>
          <w:p w14:paraId="2EE4CD8C" w14:textId="77777777" w:rsidR="00537FE4" w:rsidRPr="00DA17F4" w:rsidRDefault="00537FE4" w:rsidP="000C72ED">
            <w:pPr>
              <w:ind w:left="284"/>
              <w:rPr>
                <w:rFonts w:ascii="Times New Roman" w:hAnsi="Times New Roman" w:cs="Times New Roman"/>
                <w:b/>
                <w:bCs/>
                <w:color w:val="000000"/>
                <w:sz w:val="24"/>
                <w:szCs w:val="24"/>
              </w:rPr>
            </w:pPr>
          </w:p>
        </w:tc>
      </w:tr>
      <w:tr w:rsidR="00787DBD" w:rsidRPr="00DA17F4" w14:paraId="325A7469" w14:textId="77777777">
        <w:trPr>
          <w:trHeight w:val="960"/>
        </w:trPr>
        <w:tc>
          <w:tcPr>
            <w:tcW w:w="6771" w:type="dxa"/>
          </w:tcPr>
          <w:p w14:paraId="29EDB476" w14:textId="77777777" w:rsidR="00537FE4" w:rsidRPr="00DA17F4" w:rsidRDefault="00537FE4">
            <w:pPr>
              <w:numPr>
                <w:ilvl w:val="0"/>
                <w:numId w:val="1"/>
              </w:numPr>
              <w:tabs>
                <w:tab w:val="num" w:pos="284"/>
              </w:tabs>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УСЛОВИЯ РЕАЛИЗАЦИИ ПРОФЕССИОНАЛЬНОГО МОДУЛЯ</w:t>
            </w:r>
          </w:p>
        </w:tc>
        <w:tc>
          <w:tcPr>
            <w:tcW w:w="1275" w:type="dxa"/>
          </w:tcPr>
          <w:p w14:paraId="1F30E8AA" w14:textId="77777777" w:rsidR="00537FE4" w:rsidRPr="00DA17F4" w:rsidRDefault="00537FE4" w:rsidP="000C72ED">
            <w:pPr>
              <w:ind w:left="284"/>
              <w:rPr>
                <w:rFonts w:ascii="Times New Roman" w:hAnsi="Times New Roman" w:cs="Times New Roman"/>
                <w:b/>
                <w:bCs/>
                <w:color w:val="000000"/>
                <w:sz w:val="24"/>
                <w:szCs w:val="24"/>
              </w:rPr>
            </w:pPr>
          </w:p>
        </w:tc>
      </w:tr>
      <w:tr w:rsidR="00787DBD" w:rsidRPr="00DA17F4" w14:paraId="3DEFE7A0" w14:textId="77777777">
        <w:tc>
          <w:tcPr>
            <w:tcW w:w="6771" w:type="dxa"/>
          </w:tcPr>
          <w:p w14:paraId="5330B1E4" w14:textId="77777777" w:rsidR="00537FE4" w:rsidRPr="00DA17F4" w:rsidRDefault="00537FE4">
            <w:pPr>
              <w:numPr>
                <w:ilvl w:val="0"/>
                <w:numId w:val="1"/>
              </w:numPr>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КОНТРОЛЬ И ОЦЕНКА РЕЗУЛЬТАТОВ ОСВОЕНИЯ ПРОФЕССИОНАЛЬНОГО МОДУЛЯ</w:t>
            </w:r>
          </w:p>
          <w:p w14:paraId="0E255830" w14:textId="77777777" w:rsidR="00537FE4" w:rsidRPr="00DA17F4" w:rsidRDefault="00537FE4">
            <w:pPr>
              <w:rPr>
                <w:rFonts w:ascii="Times New Roman" w:hAnsi="Times New Roman" w:cs="Times New Roman"/>
                <w:b/>
                <w:bCs/>
                <w:color w:val="000000"/>
                <w:sz w:val="24"/>
                <w:szCs w:val="24"/>
              </w:rPr>
            </w:pPr>
          </w:p>
        </w:tc>
        <w:tc>
          <w:tcPr>
            <w:tcW w:w="1275" w:type="dxa"/>
          </w:tcPr>
          <w:p w14:paraId="49B4F38B" w14:textId="77777777" w:rsidR="00537FE4" w:rsidRPr="00DA17F4" w:rsidRDefault="00537FE4" w:rsidP="000C72ED">
            <w:pPr>
              <w:ind w:left="284"/>
              <w:rPr>
                <w:rFonts w:ascii="Times New Roman" w:hAnsi="Times New Roman" w:cs="Times New Roman"/>
                <w:b/>
                <w:bCs/>
                <w:color w:val="000000"/>
                <w:sz w:val="24"/>
                <w:szCs w:val="24"/>
              </w:rPr>
            </w:pPr>
          </w:p>
        </w:tc>
      </w:tr>
    </w:tbl>
    <w:p w14:paraId="3795AD95" w14:textId="77777777" w:rsidR="00537FE4" w:rsidRPr="00DA17F4" w:rsidRDefault="00537FE4">
      <w:pPr>
        <w:spacing w:after="0"/>
        <w:jc w:val="center"/>
        <w:rPr>
          <w:rFonts w:ascii="Times New Roman" w:hAnsi="Times New Roman" w:cs="Times New Roman"/>
          <w:b/>
          <w:bCs/>
          <w:color w:val="000000"/>
          <w:sz w:val="24"/>
          <w:szCs w:val="24"/>
        </w:rPr>
      </w:pPr>
    </w:p>
    <w:p w14:paraId="0430F969" w14:textId="77777777" w:rsidR="00537FE4" w:rsidRPr="00DA17F4" w:rsidRDefault="00537FE4">
      <w:pPr>
        <w:spacing w:after="0"/>
        <w:jc w:val="center"/>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br w:type="page" w:clear="all"/>
      </w:r>
      <w:r w:rsidRPr="00DA17F4">
        <w:rPr>
          <w:rFonts w:ascii="Times New Roman" w:hAnsi="Times New Roman" w:cs="Times New Roman"/>
          <w:b/>
          <w:bCs/>
          <w:color w:val="000000"/>
          <w:sz w:val="24"/>
          <w:szCs w:val="24"/>
        </w:rPr>
        <w:lastRenderedPageBreak/>
        <w:t>1. ОБЩАЯ ХАРАКТЕРИСТИКА РАБОЧЕЙ ПРОГРАММЫ</w:t>
      </w:r>
    </w:p>
    <w:p w14:paraId="65DCE12C" w14:textId="77777777" w:rsidR="00537FE4" w:rsidRPr="00DA17F4" w:rsidRDefault="00537FE4">
      <w:pPr>
        <w:spacing w:after="0"/>
        <w:jc w:val="center"/>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ПРОФЕССИОНАЛЬНОГО МОДУЛЯ</w:t>
      </w:r>
    </w:p>
    <w:p w14:paraId="65B73F61" w14:textId="77777777" w:rsidR="00537FE4" w:rsidRPr="00DA17F4" w:rsidRDefault="00537FE4">
      <w:pPr>
        <w:spacing w:after="0"/>
        <w:jc w:val="center"/>
        <w:rPr>
          <w:rFonts w:ascii="Times New Roman" w:hAnsi="Times New Roman" w:cs="Times New Roman"/>
          <w:b/>
          <w:color w:val="000000"/>
          <w:sz w:val="24"/>
          <w:szCs w:val="24"/>
        </w:rPr>
      </w:pPr>
      <w:r w:rsidRPr="00DA17F4">
        <w:rPr>
          <w:rFonts w:ascii="Times New Roman" w:hAnsi="Times New Roman" w:cs="Times New Roman"/>
          <w:b/>
          <w:color w:val="000000"/>
          <w:sz w:val="24"/>
          <w:szCs w:val="24"/>
        </w:rPr>
        <w:t>ПМ.01 Выполнение слесарных и слесарно-сборочных работ</w:t>
      </w:r>
    </w:p>
    <w:p w14:paraId="420769BE" w14:textId="77777777" w:rsidR="00537FE4" w:rsidRPr="00DA17F4" w:rsidRDefault="00537FE4">
      <w:pPr>
        <w:spacing w:after="0" w:line="240" w:lineRule="auto"/>
        <w:ind w:firstLine="709"/>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 xml:space="preserve">1.1. </w:t>
      </w:r>
      <w:bookmarkStart w:id="2" w:name="_Hlk511590080"/>
      <w:r w:rsidRPr="00DA17F4">
        <w:rPr>
          <w:rFonts w:ascii="Times New Roman" w:hAnsi="Times New Roman" w:cs="Times New Roman"/>
          <w:b/>
          <w:bCs/>
          <w:color w:val="000000"/>
          <w:sz w:val="24"/>
          <w:szCs w:val="24"/>
        </w:rPr>
        <w:t xml:space="preserve">Цель и планируемые результаты освоения профессионального модуля </w:t>
      </w:r>
      <w:bookmarkEnd w:id="2"/>
    </w:p>
    <w:p w14:paraId="31708161" w14:textId="77777777" w:rsidR="00537FE4" w:rsidRPr="00DA17F4" w:rsidRDefault="00537FE4">
      <w:pPr>
        <w:spacing w:after="0" w:line="240" w:lineRule="auto"/>
        <w:ind w:firstLine="709"/>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В результате изучения профессионального модуля обучающийся должен освоить основной вид деятельности: </w:t>
      </w:r>
      <w:r w:rsidRPr="00DA17F4">
        <w:rPr>
          <w:rFonts w:ascii="Times New Roman" w:hAnsi="Times New Roman" w:cs="Times New Roman"/>
          <w:color w:val="000000"/>
        </w:rPr>
        <w:t>Выполнение слесарных и слесарно-сборочных работ</w:t>
      </w:r>
      <w:r w:rsidRPr="00DA17F4">
        <w:rPr>
          <w:rFonts w:ascii="Times New Roman" w:hAnsi="Times New Roman" w:cs="Times New Roman"/>
          <w:color w:val="000000"/>
          <w:sz w:val="24"/>
          <w:szCs w:val="24"/>
        </w:rPr>
        <w:t xml:space="preserve"> и соответствующие ему общие компетенции и профессиональные компетенции:</w:t>
      </w:r>
    </w:p>
    <w:p w14:paraId="44203A88" w14:textId="77777777" w:rsidR="00537FE4" w:rsidRPr="00DA17F4" w:rsidRDefault="00537FE4">
      <w:pPr>
        <w:spacing w:after="0" w:line="240" w:lineRule="auto"/>
        <w:ind w:firstLine="709"/>
        <w:jc w:val="both"/>
        <w:rPr>
          <w:rFonts w:ascii="Times New Roman" w:hAnsi="Times New Roman" w:cs="Times New Roman"/>
          <w:color w:val="000000"/>
          <w:sz w:val="24"/>
          <w:szCs w:val="24"/>
        </w:rPr>
      </w:pPr>
    </w:p>
    <w:p w14:paraId="23725A82" w14:textId="77777777" w:rsidR="00537FE4" w:rsidRPr="00DA17F4" w:rsidRDefault="00537FE4">
      <w:pPr>
        <w:pStyle w:val="Heading21"/>
        <w:spacing w:before="0" w:after="0"/>
        <w:ind w:firstLine="709"/>
        <w:jc w:val="both"/>
        <w:rPr>
          <w:rFonts w:ascii="Times New Roman" w:hAnsi="Times New Roman"/>
          <w:b w:val="0"/>
          <w:bCs w:val="0"/>
          <w:color w:val="000000"/>
          <w:sz w:val="24"/>
          <w:szCs w:val="24"/>
        </w:rPr>
      </w:pPr>
      <w:r w:rsidRPr="00DA17F4">
        <w:rPr>
          <w:rStyle w:val="af0"/>
          <w:rFonts w:ascii="Times New Roman" w:hAnsi="Times New Roman"/>
          <w:b w:val="0"/>
          <w:bCs w:val="0"/>
          <w:color w:val="000000"/>
          <w:sz w:val="24"/>
          <w:szCs w:val="24"/>
        </w:rPr>
        <w:t xml:space="preserve">1.1.1. Перечень общих компетенций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2"/>
      </w:tblGrid>
      <w:tr w:rsidR="00787DBD" w:rsidRPr="00DA17F4" w14:paraId="3A7269DF" w14:textId="77777777" w:rsidTr="00640A30">
        <w:tc>
          <w:tcPr>
            <w:tcW w:w="1229" w:type="dxa"/>
            <w:tcBorders>
              <w:top w:val="single" w:sz="4" w:space="0" w:color="auto"/>
              <w:left w:val="single" w:sz="4" w:space="0" w:color="auto"/>
              <w:bottom w:val="single" w:sz="4" w:space="0" w:color="auto"/>
              <w:right w:val="single" w:sz="4" w:space="0" w:color="auto"/>
            </w:tcBorders>
            <w:hideMark/>
          </w:tcPr>
          <w:p w14:paraId="750704AA" w14:textId="77777777" w:rsidR="00640A30" w:rsidRPr="00DA17F4" w:rsidRDefault="00640A30">
            <w:pPr>
              <w:pStyle w:val="Heading21"/>
              <w:spacing w:before="0" w:after="0"/>
              <w:jc w:val="center"/>
              <w:rPr>
                <w:rStyle w:val="af0"/>
                <w:rFonts w:ascii="Times New Roman" w:hAnsi="Times New Roman"/>
                <w:color w:val="000000"/>
                <w:sz w:val="24"/>
                <w:szCs w:val="24"/>
              </w:rPr>
            </w:pPr>
            <w:r w:rsidRPr="00DA17F4">
              <w:rPr>
                <w:rStyle w:val="af0"/>
                <w:rFonts w:ascii="Times New Roman" w:hAnsi="Times New Roman"/>
                <w:color w:val="000000"/>
                <w:sz w:val="24"/>
                <w:szCs w:val="24"/>
                <w:lang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14:paraId="294AECFD" w14:textId="77777777" w:rsidR="00640A30" w:rsidRPr="00DA17F4" w:rsidRDefault="00640A30">
            <w:pPr>
              <w:pStyle w:val="Heading21"/>
              <w:spacing w:before="0" w:after="0"/>
              <w:jc w:val="center"/>
              <w:rPr>
                <w:rStyle w:val="af0"/>
                <w:rFonts w:ascii="Times New Roman" w:hAnsi="Times New Roman"/>
                <w:color w:val="000000"/>
                <w:sz w:val="24"/>
                <w:szCs w:val="24"/>
                <w:lang w:eastAsia="ru-RU"/>
              </w:rPr>
            </w:pPr>
            <w:r w:rsidRPr="00DA17F4">
              <w:rPr>
                <w:rStyle w:val="af0"/>
                <w:rFonts w:ascii="Times New Roman" w:hAnsi="Times New Roman"/>
                <w:color w:val="000000"/>
                <w:sz w:val="24"/>
                <w:szCs w:val="24"/>
                <w:lang w:eastAsia="ru-RU"/>
              </w:rPr>
              <w:t>Наименование общих компетенций</w:t>
            </w:r>
          </w:p>
        </w:tc>
      </w:tr>
      <w:tr w:rsidR="00787DBD" w:rsidRPr="00DA17F4" w14:paraId="766C3F24" w14:textId="77777777" w:rsidTr="00640A30">
        <w:trPr>
          <w:trHeight w:val="327"/>
        </w:trPr>
        <w:tc>
          <w:tcPr>
            <w:tcW w:w="1229" w:type="dxa"/>
            <w:tcBorders>
              <w:top w:val="single" w:sz="4" w:space="0" w:color="auto"/>
              <w:left w:val="single" w:sz="4" w:space="0" w:color="auto"/>
              <w:bottom w:val="single" w:sz="4" w:space="0" w:color="auto"/>
              <w:right w:val="single" w:sz="4" w:space="0" w:color="auto"/>
            </w:tcBorders>
            <w:hideMark/>
          </w:tcPr>
          <w:p w14:paraId="5254602F" w14:textId="77777777" w:rsidR="00640A30" w:rsidRPr="00DA17F4" w:rsidRDefault="00640A30">
            <w:pPr>
              <w:pStyle w:val="Footer1"/>
              <w:spacing w:after="0"/>
              <w:jc w:val="center"/>
              <w:rPr>
                <w:rFonts w:ascii="Times New Roman" w:hAnsi="Times New Roman"/>
                <w:color w:val="000000"/>
              </w:rPr>
            </w:pPr>
            <w:r w:rsidRPr="00DA17F4">
              <w:rPr>
                <w:rFonts w:ascii="Times New Roman" w:hAnsi="Times New Roman"/>
                <w:color w:val="000000"/>
                <w:sz w:val="24"/>
                <w:szCs w:val="24"/>
                <w:lang w:eastAsia="ru-RU"/>
              </w:rPr>
              <w:t>ОК 01</w:t>
            </w:r>
          </w:p>
        </w:tc>
        <w:tc>
          <w:tcPr>
            <w:tcW w:w="8342" w:type="dxa"/>
            <w:tcBorders>
              <w:top w:val="single" w:sz="4" w:space="0" w:color="auto"/>
              <w:left w:val="single" w:sz="4" w:space="0" w:color="auto"/>
              <w:bottom w:val="single" w:sz="4" w:space="0" w:color="auto"/>
              <w:right w:val="single" w:sz="4" w:space="0" w:color="auto"/>
            </w:tcBorders>
            <w:hideMark/>
          </w:tcPr>
          <w:p w14:paraId="09FAD28E" w14:textId="77777777" w:rsidR="00640A30" w:rsidRPr="00DA17F4" w:rsidRDefault="00640A30">
            <w:pPr>
              <w:spacing w:after="0"/>
              <w:rPr>
                <w:rStyle w:val="af0"/>
                <w:rFonts w:ascii="Times New Roman" w:hAnsi="Times New Roman" w:cs="Times New Roman"/>
                <w:i w:val="0"/>
                <w:iCs w:val="0"/>
                <w:color w:val="000000"/>
              </w:rPr>
            </w:pPr>
            <w:r w:rsidRPr="00DA17F4">
              <w:rPr>
                <w:rStyle w:val="af0"/>
                <w:rFonts w:ascii="Times New Roman" w:hAnsi="Times New Roman" w:cs="Times New Roman"/>
                <w:i w:val="0"/>
                <w:color w:val="000000"/>
                <w:sz w:val="24"/>
                <w:szCs w:val="24"/>
              </w:rPr>
              <w:t>Выбирать способы решения задач профессиональной деятельности применительно к различным контекстам;</w:t>
            </w:r>
          </w:p>
        </w:tc>
      </w:tr>
      <w:tr w:rsidR="00787DBD" w:rsidRPr="00DA17F4" w14:paraId="63E534C3" w14:textId="77777777" w:rsidTr="00640A30">
        <w:tc>
          <w:tcPr>
            <w:tcW w:w="1229" w:type="dxa"/>
            <w:tcBorders>
              <w:top w:val="single" w:sz="4" w:space="0" w:color="auto"/>
              <w:left w:val="single" w:sz="4" w:space="0" w:color="auto"/>
              <w:bottom w:val="single" w:sz="4" w:space="0" w:color="auto"/>
              <w:right w:val="single" w:sz="4" w:space="0" w:color="auto"/>
            </w:tcBorders>
            <w:hideMark/>
          </w:tcPr>
          <w:p w14:paraId="31BF32B4" w14:textId="77777777" w:rsidR="00640A30" w:rsidRPr="00DA17F4" w:rsidRDefault="00640A30">
            <w:pPr>
              <w:pStyle w:val="Footer1"/>
              <w:spacing w:after="0"/>
              <w:jc w:val="center"/>
              <w:rPr>
                <w:rFonts w:ascii="Times New Roman" w:hAnsi="Times New Roman"/>
                <w:color w:val="000000"/>
                <w:lang w:eastAsia="ru-RU"/>
              </w:rPr>
            </w:pPr>
            <w:r w:rsidRPr="00DA17F4">
              <w:rPr>
                <w:rFonts w:ascii="Times New Roman" w:hAnsi="Times New Roman"/>
                <w:color w:val="000000"/>
                <w:sz w:val="24"/>
                <w:szCs w:val="24"/>
                <w:lang w:eastAsia="ru-RU"/>
              </w:rPr>
              <w:t>ОК 02</w:t>
            </w:r>
          </w:p>
        </w:tc>
        <w:tc>
          <w:tcPr>
            <w:tcW w:w="8342" w:type="dxa"/>
            <w:tcBorders>
              <w:top w:val="single" w:sz="4" w:space="0" w:color="auto"/>
              <w:left w:val="single" w:sz="4" w:space="0" w:color="auto"/>
              <w:bottom w:val="single" w:sz="4" w:space="0" w:color="auto"/>
              <w:right w:val="single" w:sz="4" w:space="0" w:color="auto"/>
            </w:tcBorders>
            <w:hideMark/>
          </w:tcPr>
          <w:p w14:paraId="0F08E927" w14:textId="77777777" w:rsidR="00640A30" w:rsidRPr="00DA17F4" w:rsidRDefault="00640A30">
            <w:pPr>
              <w:spacing w:after="0"/>
              <w:rPr>
                <w:rStyle w:val="af0"/>
                <w:rFonts w:ascii="Times New Roman" w:hAnsi="Times New Roman" w:cs="Times New Roman"/>
                <w:iCs w:val="0"/>
                <w:color w:val="000000"/>
              </w:rPr>
            </w:pPr>
            <w:bookmarkStart w:id="3" w:name="_Hlk109402778"/>
            <w:r w:rsidRPr="00DA17F4">
              <w:rPr>
                <w:rFonts w:ascii="Times New Roman" w:hAnsi="Times New Roman" w:cs="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3"/>
            <w:r w:rsidRPr="00DA17F4">
              <w:rPr>
                <w:rFonts w:ascii="Times New Roman" w:hAnsi="Times New Roman" w:cs="Times New Roman"/>
                <w:color w:val="000000"/>
                <w:sz w:val="24"/>
                <w:szCs w:val="24"/>
              </w:rPr>
              <w:t>;</w:t>
            </w:r>
          </w:p>
        </w:tc>
      </w:tr>
      <w:tr w:rsidR="00787DBD" w:rsidRPr="00DA17F4" w14:paraId="30B1ADB3" w14:textId="77777777" w:rsidTr="00640A30">
        <w:tc>
          <w:tcPr>
            <w:tcW w:w="1229" w:type="dxa"/>
            <w:tcBorders>
              <w:top w:val="single" w:sz="4" w:space="0" w:color="auto"/>
              <w:left w:val="single" w:sz="4" w:space="0" w:color="auto"/>
              <w:bottom w:val="single" w:sz="4" w:space="0" w:color="auto"/>
              <w:right w:val="single" w:sz="4" w:space="0" w:color="auto"/>
            </w:tcBorders>
          </w:tcPr>
          <w:p w14:paraId="6B26147F" w14:textId="77777777" w:rsidR="00640A30" w:rsidRPr="00DA17F4" w:rsidRDefault="00640A30">
            <w:pPr>
              <w:pStyle w:val="Footer1"/>
              <w:spacing w:after="0"/>
              <w:jc w:val="center"/>
              <w:rPr>
                <w:rFonts w:ascii="Times New Roman" w:hAnsi="Times New Roman"/>
                <w:color w:val="000000"/>
              </w:rPr>
            </w:pPr>
            <w:r w:rsidRPr="00DA17F4">
              <w:rPr>
                <w:rFonts w:ascii="Times New Roman" w:hAnsi="Times New Roman"/>
                <w:color w:val="000000"/>
                <w:sz w:val="24"/>
                <w:szCs w:val="24"/>
              </w:rPr>
              <w:t>ОК 03</w:t>
            </w:r>
          </w:p>
          <w:p w14:paraId="2EED4F6A" w14:textId="77777777" w:rsidR="00640A30" w:rsidRPr="00DA17F4" w:rsidRDefault="00640A30">
            <w:pPr>
              <w:pStyle w:val="Footer1"/>
              <w:spacing w:after="0"/>
              <w:jc w:val="center"/>
              <w:rPr>
                <w:rFonts w:ascii="Times New Roman" w:hAnsi="Times New Roman"/>
                <w:color w:val="000000"/>
                <w:sz w:val="24"/>
                <w:szCs w:val="24"/>
                <w:lang w:eastAsia="ru-RU"/>
              </w:rPr>
            </w:pPr>
          </w:p>
        </w:tc>
        <w:tc>
          <w:tcPr>
            <w:tcW w:w="8342" w:type="dxa"/>
            <w:tcBorders>
              <w:top w:val="single" w:sz="4" w:space="0" w:color="auto"/>
              <w:left w:val="single" w:sz="4" w:space="0" w:color="auto"/>
              <w:bottom w:val="single" w:sz="4" w:space="0" w:color="auto"/>
              <w:right w:val="single" w:sz="4" w:space="0" w:color="auto"/>
            </w:tcBorders>
            <w:hideMark/>
          </w:tcPr>
          <w:p w14:paraId="610C51F9" w14:textId="77777777" w:rsidR="00640A30" w:rsidRPr="00DA17F4" w:rsidRDefault="00640A30">
            <w:pPr>
              <w:spacing w:after="0"/>
              <w:rPr>
                <w:rStyle w:val="af0"/>
                <w:rFonts w:ascii="Times New Roman" w:hAnsi="Times New Roman" w:cs="Times New Roman"/>
                <w:iCs w:val="0"/>
                <w:color w:val="000000"/>
              </w:rPr>
            </w:pPr>
            <w:r w:rsidRPr="00DA17F4">
              <w:rPr>
                <w:rFonts w:ascii="Times New Roman" w:hAnsi="Times New Roman" w:cs="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87DBD" w:rsidRPr="00DA17F4" w14:paraId="259E3CB7" w14:textId="77777777" w:rsidTr="00640A30">
        <w:tc>
          <w:tcPr>
            <w:tcW w:w="1229" w:type="dxa"/>
            <w:tcBorders>
              <w:top w:val="single" w:sz="4" w:space="0" w:color="auto"/>
              <w:left w:val="single" w:sz="4" w:space="0" w:color="auto"/>
              <w:bottom w:val="single" w:sz="4" w:space="0" w:color="auto"/>
              <w:right w:val="single" w:sz="4" w:space="0" w:color="auto"/>
            </w:tcBorders>
            <w:hideMark/>
          </w:tcPr>
          <w:p w14:paraId="2B61899D" w14:textId="77777777" w:rsidR="00640A30" w:rsidRPr="00DA17F4" w:rsidRDefault="00640A30">
            <w:pPr>
              <w:pStyle w:val="Heading21"/>
              <w:spacing w:before="0" w:after="0"/>
              <w:jc w:val="center"/>
              <w:rPr>
                <w:rFonts w:ascii="Times New Roman" w:hAnsi="Times New Roman"/>
                <w:b w:val="0"/>
                <w:bCs w:val="0"/>
                <w:i w:val="0"/>
                <w:iCs w:val="0"/>
                <w:color w:val="000000"/>
              </w:rPr>
            </w:pPr>
            <w:r w:rsidRPr="00DA17F4">
              <w:rPr>
                <w:rFonts w:ascii="Times New Roman" w:hAnsi="Times New Roman"/>
                <w:b w:val="0"/>
                <w:bCs w:val="0"/>
                <w:i w:val="0"/>
                <w:iCs w:val="0"/>
                <w:color w:val="000000"/>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14:paraId="57E920DA" w14:textId="77777777" w:rsidR="00640A30" w:rsidRPr="00DA17F4" w:rsidRDefault="00640A30">
            <w:pPr>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Эффективно взаимодействовать и работать в коллективе и команде;</w:t>
            </w:r>
          </w:p>
        </w:tc>
      </w:tr>
      <w:tr w:rsidR="00787DBD" w:rsidRPr="00DA17F4" w14:paraId="23D0FCDA" w14:textId="77777777" w:rsidTr="00640A30">
        <w:tc>
          <w:tcPr>
            <w:tcW w:w="1229" w:type="dxa"/>
            <w:tcBorders>
              <w:top w:val="single" w:sz="4" w:space="0" w:color="auto"/>
              <w:left w:val="single" w:sz="4" w:space="0" w:color="auto"/>
              <w:bottom w:val="single" w:sz="4" w:space="0" w:color="auto"/>
              <w:right w:val="single" w:sz="4" w:space="0" w:color="auto"/>
            </w:tcBorders>
            <w:hideMark/>
          </w:tcPr>
          <w:p w14:paraId="428BF313" w14:textId="77777777" w:rsidR="00640A30" w:rsidRPr="00DA17F4" w:rsidRDefault="00640A30">
            <w:pPr>
              <w:pStyle w:val="Heading21"/>
              <w:spacing w:before="0" w:after="0"/>
              <w:jc w:val="center"/>
              <w:rPr>
                <w:rFonts w:ascii="Times New Roman" w:hAnsi="Times New Roman"/>
                <w:b w:val="0"/>
                <w:bCs w:val="0"/>
                <w:i w:val="0"/>
                <w:iCs w:val="0"/>
                <w:color w:val="000000"/>
                <w:sz w:val="24"/>
                <w:szCs w:val="24"/>
              </w:rPr>
            </w:pPr>
            <w:r w:rsidRPr="00DA17F4">
              <w:rPr>
                <w:rFonts w:ascii="Times New Roman" w:hAnsi="Times New Roman"/>
                <w:b w:val="0"/>
                <w:bCs w:val="0"/>
                <w:i w:val="0"/>
                <w:iCs w:val="0"/>
                <w:color w:val="000000"/>
                <w:sz w:val="24"/>
                <w:szCs w:val="24"/>
              </w:rPr>
              <w:t>ОК 06</w:t>
            </w:r>
          </w:p>
        </w:tc>
        <w:tc>
          <w:tcPr>
            <w:tcW w:w="8342" w:type="dxa"/>
            <w:tcBorders>
              <w:top w:val="single" w:sz="4" w:space="0" w:color="auto"/>
              <w:left w:val="single" w:sz="4" w:space="0" w:color="auto"/>
              <w:bottom w:val="single" w:sz="4" w:space="0" w:color="auto"/>
              <w:right w:val="single" w:sz="4" w:space="0" w:color="auto"/>
            </w:tcBorders>
            <w:hideMark/>
          </w:tcPr>
          <w:p w14:paraId="0DF8FB65" w14:textId="77777777" w:rsidR="00640A30" w:rsidRPr="00DA17F4" w:rsidRDefault="00640A30">
            <w:pPr>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87DBD" w:rsidRPr="00DA17F4" w14:paraId="2DA626EF" w14:textId="77777777" w:rsidTr="00640A30">
        <w:tc>
          <w:tcPr>
            <w:tcW w:w="1229" w:type="dxa"/>
            <w:tcBorders>
              <w:top w:val="single" w:sz="4" w:space="0" w:color="auto"/>
              <w:left w:val="single" w:sz="4" w:space="0" w:color="auto"/>
              <w:bottom w:val="single" w:sz="4" w:space="0" w:color="auto"/>
              <w:right w:val="single" w:sz="4" w:space="0" w:color="auto"/>
            </w:tcBorders>
            <w:hideMark/>
          </w:tcPr>
          <w:p w14:paraId="238102A6" w14:textId="77777777" w:rsidR="00640A30" w:rsidRPr="00DA17F4" w:rsidRDefault="00640A30">
            <w:pPr>
              <w:pStyle w:val="Heading21"/>
              <w:spacing w:before="0" w:after="0"/>
              <w:jc w:val="center"/>
              <w:rPr>
                <w:rFonts w:ascii="Times New Roman" w:hAnsi="Times New Roman"/>
                <w:b w:val="0"/>
                <w:bCs w:val="0"/>
                <w:i w:val="0"/>
                <w:iCs w:val="0"/>
                <w:color w:val="000000"/>
                <w:sz w:val="24"/>
                <w:szCs w:val="24"/>
              </w:rPr>
            </w:pPr>
            <w:r w:rsidRPr="00DA17F4">
              <w:rPr>
                <w:rFonts w:ascii="Times New Roman" w:hAnsi="Times New Roman"/>
                <w:b w:val="0"/>
                <w:bCs w:val="0"/>
                <w:i w:val="0"/>
                <w:iCs w:val="0"/>
                <w:color w:val="000000"/>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14:paraId="274F70C6" w14:textId="77777777" w:rsidR="00640A30" w:rsidRPr="00DA17F4" w:rsidRDefault="00640A30">
            <w:pPr>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5A3071D8" w14:textId="77777777" w:rsidR="00537FE4" w:rsidRPr="00DA17F4" w:rsidRDefault="00537FE4">
      <w:pPr>
        <w:pStyle w:val="Heading21"/>
        <w:spacing w:before="0" w:after="0"/>
        <w:ind w:firstLine="709"/>
        <w:jc w:val="both"/>
        <w:rPr>
          <w:rStyle w:val="af0"/>
          <w:color w:val="000000"/>
        </w:rPr>
      </w:pPr>
    </w:p>
    <w:p w14:paraId="0F8C4F34" w14:textId="77777777" w:rsidR="00537FE4" w:rsidRPr="00DA17F4" w:rsidRDefault="00537FE4">
      <w:pPr>
        <w:pStyle w:val="Heading21"/>
        <w:spacing w:before="0" w:after="0"/>
        <w:ind w:firstLine="709"/>
        <w:jc w:val="both"/>
        <w:rPr>
          <w:rStyle w:val="af0"/>
          <w:rFonts w:ascii="Times New Roman" w:hAnsi="Times New Roman"/>
          <w:b w:val="0"/>
          <w:bCs w:val="0"/>
          <w:color w:val="000000"/>
          <w:sz w:val="24"/>
          <w:szCs w:val="24"/>
        </w:rPr>
      </w:pPr>
      <w:r w:rsidRPr="00DA17F4">
        <w:rPr>
          <w:rStyle w:val="af0"/>
          <w:rFonts w:ascii="Times New Roman" w:hAnsi="Times New Roman"/>
          <w:b w:val="0"/>
          <w:bCs w:val="0"/>
          <w:color w:val="000000"/>
          <w:sz w:val="24"/>
          <w:szCs w:val="24"/>
        </w:rPr>
        <w:t xml:space="preserve">1.1.2. Перечень профессиональных компетенций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7"/>
      </w:tblGrid>
      <w:tr w:rsidR="00787DBD" w:rsidRPr="00DA17F4" w14:paraId="4186A8E9" w14:textId="77777777">
        <w:tc>
          <w:tcPr>
            <w:tcW w:w="1204" w:type="dxa"/>
          </w:tcPr>
          <w:p w14:paraId="14C7284E" w14:textId="77777777" w:rsidR="00537FE4" w:rsidRPr="00DA17F4" w:rsidRDefault="00537FE4">
            <w:pPr>
              <w:pStyle w:val="Heading21"/>
              <w:spacing w:before="0" w:after="0"/>
              <w:jc w:val="both"/>
              <w:rPr>
                <w:rStyle w:val="af0"/>
                <w:rFonts w:ascii="Times New Roman" w:eastAsia="Times New Roman" w:hAnsi="Times New Roman"/>
                <w:color w:val="000000"/>
                <w:sz w:val="24"/>
                <w:szCs w:val="24"/>
                <w:lang w:eastAsia="ru-RU"/>
              </w:rPr>
            </w:pPr>
            <w:r w:rsidRPr="00DA17F4">
              <w:rPr>
                <w:rStyle w:val="af0"/>
                <w:rFonts w:ascii="Times New Roman" w:eastAsia="Times New Roman" w:hAnsi="Times New Roman"/>
                <w:color w:val="000000"/>
                <w:sz w:val="24"/>
                <w:szCs w:val="24"/>
                <w:lang w:eastAsia="ru-RU"/>
              </w:rPr>
              <w:t>Код</w:t>
            </w:r>
          </w:p>
        </w:tc>
        <w:tc>
          <w:tcPr>
            <w:tcW w:w="8367" w:type="dxa"/>
          </w:tcPr>
          <w:p w14:paraId="3761E478" w14:textId="77777777" w:rsidR="00537FE4" w:rsidRPr="00DA17F4" w:rsidRDefault="00537FE4">
            <w:pPr>
              <w:pStyle w:val="Heading21"/>
              <w:spacing w:before="0" w:after="0"/>
              <w:jc w:val="both"/>
              <w:rPr>
                <w:rStyle w:val="af0"/>
                <w:rFonts w:ascii="Times New Roman" w:eastAsia="Times New Roman" w:hAnsi="Times New Roman"/>
                <w:color w:val="000000"/>
                <w:sz w:val="24"/>
                <w:szCs w:val="24"/>
                <w:lang w:eastAsia="ru-RU"/>
              </w:rPr>
            </w:pPr>
            <w:r w:rsidRPr="00DA17F4">
              <w:rPr>
                <w:rStyle w:val="af0"/>
                <w:rFonts w:ascii="Times New Roman" w:eastAsia="Times New Roman" w:hAnsi="Times New Roman"/>
                <w:color w:val="000000"/>
                <w:sz w:val="24"/>
                <w:szCs w:val="24"/>
                <w:lang w:eastAsia="ru-RU"/>
              </w:rPr>
              <w:t>Наименование видов деятельности и профессиональных компетенций</w:t>
            </w:r>
          </w:p>
        </w:tc>
      </w:tr>
      <w:tr w:rsidR="00787DBD" w:rsidRPr="00DA17F4" w14:paraId="1594115A" w14:textId="77777777">
        <w:tc>
          <w:tcPr>
            <w:tcW w:w="1204" w:type="dxa"/>
          </w:tcPr>
          <w:p w14:paraId="660AB9E6" w14:textId="77777777" w:rsidR="00537FE4" w:rsidRPr="00DA17F4" w:rsidRDefault="00537FE4">
            <w:pPr>
              <w:pStyle w:val="Heading21"/>
              <w:spacing w:before="0" w:after="0"/>
              <w:jc w:val="both"/>
              <w:rPr>
                <w:rStyle w:val="af0"/>
                <w:rFonts w:ascii="Times New Roman" w:eastAsia="Times New Roman" w:hAnsi="Times New Roman"/>
                <w:b w:val="0"/>
                <w:bCs w:val="0"/>
                <w:color w:val="000000"/>
                <w:sz w:val="24"/>
                <w:szCs w:val="24"/>
                <w:lang w:eastAsia="ru-RU"/>
              </w:rPr>
            </w:pPr>
            <w:r w:rsidRPr="00DA17F4">
              <w:rPr>
                <w:rStyle w:val="af0"/>
                <w:rFonts w:ascii="Times New Roman" w:eastAsia="Times New Roman" w:hAnsi="Times New Roman"/>
                <w:b w:val="0"/>
                <w:bCs w:val="0"/>
                <w:color w:val="000000"/>
                <w:sz w:val="24"/>
                <w:szCs w:val="24"/>
                <w:lang w:eastAsia="ru-RU"/>
              </w:rPr>
              <w:t>ВД 1</w:t>
            </w:r>
          </w:p>
        </w:tc>
        <w:tc>
          <w:tcPr>
            <w:tcW w:w="8367" w:type="dxa"/>
          </w:tcPr>
          <w:p w14:paraId="448AA2CB" w14:textId="77777777" w:rsidR="00537FE4" w:rsidRPr="00DA17F4" w:rsidRDefault="00537FE4">
            <w:pPr>
              <w:pStyle w:val="Heading21"/>
              <w:spacing w:before="0" w:after="0"/>
              <w:jc w:val="both"/>
              <w:rPr>
                <w:rStyle w:val="af0"/>
                <w:rFonts w:ascii="Times New Roman" w:eastAsia="Times New Roman" w:hAnsi="Times New Roman"/>
                <w:b w:val="0"/>
                <w:bCs w:val="0"/>
                <w:color w:val="000000"/>
                <w:sz w:val="24"/>
                <w:szCs w:val="24"/>
                <w:lang w:eastAsia="ru-RU"/>
              </w:rPr>
            </w:pPr>
            <w:r w:rsidRPr="00DA17F4">
              <w:rPr>
                <w:rFonts w:ascii="Times New Roman" w:eastAsia="Times New Roman" w:hAnsi="Times New Roman"/>
                <w:b w:val="0"/>
                <w:bCs w:val="0"/>
                <w:i w:val="0"/>
                <w:iCs w:val="0"/>
                <w:color w:val="000000"/>
                <w:sz w:val="24"/>
                <w:szCs w:val="24"/>
              </w:rPr>
              <w:t>Выполнение слесарных и слесарно-сборочных работ</w:t>
            </w:r>
          </w:p>
        </w:tc>
      </w:tr>
      <w:tr w:rsidR="00787DBD" w:rsidRPr="00DA17F4" w14:paraId="18BD8315" w14:textId="77777777">
        <w:tc>
          <w:tcPr>
            <w:tcW w:w="1204" w:type="dxa"/>
          </w:tcPr>
          <w:p w14:paraId="6C6A67BC" w14:textId="77777777" w:rsidR="00537FE4" w:rsidRPr="00DA17F4" w:rsidRDefault="00537FE4">
            <w:pPr>
              <w:pStyle w:val="Heading21"/>
              <w:spacing w:before="0" w:after="0"/>
              <w:jc w:val="both"/>
              <w:rPr>
                <w:rStyle w:val="af0"/>
                <w:rFonts w:ascii="Times New Roman" w:eastAsia="Times New Roman" w:hAnsi="Times New Roman"/>
                <w:b w:val="0"/>
                <w:bCs w:val="0"/>
                <w:color w:val="000000"/>
                <w:sz w:val="24"/>
                <w:szCs w:val="24"/>
                <w:lang w:eastAsia="ru-RU"/>
              </w:rPr>
            </w:pPr>
            <w:r w:rsidRPr="00DA17F4">
              <w:rPr>
                <w:rStyle w:val="af0"/>
                <w:rFonts w:ascii="Times New Roman" w:eastAsia="Times New Roman" w:hAnsi="Times New Roman"/>
                <w:b w:val="0"/>
                <w:bCs w:val="0"/>
                <w:color w:val="000000"/>
                <w:sz w:val="24"/>
                <w:szCs w:val="24"/>
                <w:lang w:eastAsia="ru-RU"/>
              </w:rPr>
              <w:t>ПК 1.1</w:t>
            </w:r>
          </w:p>
        </w:tc>
        <w:tc>
          <w:tcPr>
            <w:tcW w:w="8367" w:type="dxa"/>
          </w:tcPr>
          <w:p w14:paraId="491A806C" w14:textId="77777777" w:rsidR="00537FE4" w:rsidRPr="00DA17F4" w:rsidRDefault="00537FE4">
            <w:pPr>
              <w:pStyle w:val="Heading21"/>
              <w:spacing w:before="0" w:after="0"/>
              <w:jc w:val="both"/>
              <w:rPr>
                <w:rStyle w:val="af0"/>
                <w:rFonts w:ascii="Times New Roman" w:eastAsia="Times New Roman" w:hAnsi="Times New Roman"/>
                <w:b w:val="0"/>
                <w:bCs w:val="0"/>
                <w:color w:val="000000"/>
                <w:sz w:val="24"/>
                <w:szCs w:val="24"/>
                <w:lang w:eastAsia="ru-RU"/>
              </w:rPr>
            </w:pPr>
            <w:r w:rsidRPr="00DA17F4">
              <w:rPr>
                <w:rFonts w:ascii="Times New Roman" w:eastAsia="Times New Roman" w:hAnsi="Times New Roman"/>
                <w:b w:val="0"/>
                <w:bCs w:val="0"/>
                <w:i w:val="0"/>
                <w:iCs w:val="0"/>
                <w:color w:val="000000"/>
                <w:sz w:val="24"/>
                <w:szCs w:val="24"/>
              </w:rPr>
              <w:t>Выполнять слесарную обработку деталей по 11 - 12 квалитетам (4 - 5 классам точности) с подгонкой и доводкой деталей</w:t>
            </w:r>
          </w:p>
        </w:tc>
      </w:tr>
      <w:tr w:rsidR="00787DBD" w:rsidRPr="00DA17F4" w14:paraId="3BC7B0C0" w14:textId="77777777">
        <w:tc>
          <w:tcPr>
            <w:tcW w:w="1204" w:type="dxa"/>
          </w:tcPr>
          <w:p w14:paraId="395A79EC" w14:textId="77777777" w:rsidR="00537FE4" w:rsidRPr="00DA17F4" w:rsidRDefault="00537FE4">
            <w:pPr>
              <w:rPr>
                <w:i/>
                <w:iCs/>
                <w:color w:val="000000"/>
                <w:sz w:val="24"/>
                <w:szCs w:val="24"/>
              </w:rPr>
            </w:pPr>
            <w:r w:rsidRPr="00DA17F4">
              <w:rPr>
                <w:rStyle w:val="af0"/>
                <w:rFonts w:ascii="Times New Roman" w:hAnsi="Times New Roman" w:cs="Times New Roman"/>
                <w:i w:val="0"/>
                <w:iCs w:val="0"/>
                <w:color w:val="000000"/>
                <w:sz w:val="24"/>
                <w:szCs w:val="24"/>
                <w:lang w:eastAsia="ru-RU"/>
              </w:rPr>
              <w:t>ПК 1.2</w:t>
            </w:r>
          </w:p>
        </w:tc>
        <w:tc>
          <w:tcPr>
            <w:tcW w:w="8367" w:type="dxa"/>
          </w:tcPr>
          <w:p w14:paraId="5F041C8A" w14:textId="77777777" w:rsidR="00537FE4" w:rsidRPr="00DA17F4" w:rsidRDefault="00537FE4">
            <w:pPr>
              <w:pStyle w:val="Heading21"/>
              <w:spacing w:before="0" w:after="0"/>
              <w:jc w:val="both"/>
              <w:rPr>
                <w:rStyle w:val="af0"/>
                <w:rFonts w:ascii="Times New Roman" w:eastAsia="Times New Roman" w:hAnsi="Times New Roman"/>
                <w:b w:val="0"/>
                <w:bCs w:val="0"/>
                <w:i/>
                <w:iCs/>
                <w:color w:val="000000"/>
                <w:sz w:val="24"/>
                <w:szCs w:val="24"/>
                <w:lang w:eastAsia="ru-RU"/>
              </w:rPr>
            </w:pPr>
            <w:r w:rsidRPr="00DA17F4">
              <w:rPr>
                <w:rFonts w:ascii="Times New Roman" w:eastAsia="Times New Roman" w:hAnsi="Times New Roman"/>
                <w:b w:val="0"/>
                <w:bCs w:val="0"/>
                <w:i w:val="0"/>
                <w:iCs w:val="0"/>
                <w:color w:val="000000"/>
                <w:sz w:val="24"/>
                <w:szCs w:val="24"/>
              </w:rPr>
              <w:t>Навивать пружины из проволоки в холодном и горячем состоянии</w:t>
            </w:r>
          </w:p>
        </w:tc>
      </w:tr>
      <w:tr w:rsidR="00787DBD" w:rsidRPr="00DA17F4" w14:paraId="7A17CEE4" w14:textId="77777777">
        <w:tc>
          <w:tcPr>
            <w:tcW w:w="1204" w:type="dxa"/>
          </w:tcPr>
          <w:p w14:paraId="76D48EB0" w14:textId="77777777" w:rsidR="00537FE4" w:rsidRPr="00DA17F4" w:rsidRDefault="00537FE4">
            <w:pPr>
              <w:rPr>
                <w:i/>
                <w:iCs/>
                <w:color w:val="000000"/>
                <w:sz w:val="24"/>
                <w:szCs w:val="24"/>
              </w:rPr>
            </w:pPr>
            <w:r w:rsidRPr="00DA17F4">
              <w:rPr>
                <w:rStyle w:val="af0"/>
                <w:rFonts w:ascii="Times New Roman" w:hAnsi="Times New Roman" w:cs="Times New Roman"/>
                <w:i w:val="0"/>
                <w:iCs w:val="0"/>
                <w:color w:val="000000"/>
                <w:sz w:val="24"/>
                <w:szCs w:val="24"/>
                <w:lang w:eastAsia="ru-RU"/>
              </w:rPr>
              <w:t>ПК 1.3</w:t>
            </w:r>
          </w:p>
        </w:tc>
        <w:tc>
          <w:tcPr>
            <w:tcW w:w="8367" w:type="dxa"/>
          </w:tcPr>
          <w:p w14:paraId="5372E714" w14:textId="77777777" w:rsidR="00537FE4" w:rsidRPr="00DA17F4" w:rsidRDefault="00537FE4">
            <w:pPr>
              <w:pStyle w:val="Heading21"/>
              <w:spacing w:before="0" w:after="0"/>
              <w:jc w:val="both"/>
              <w:rPr>
                <w:rStyle w:val="af0"/>
                <w:rFonts w:ascii="Times New Roman" w:eastAsia="Times New Roman" w:hAnsi="Times New Roman"/>
                <w:b w:val="0"/>
                <w:bCs w:val="0"/>
                <w:i/>
                <w:iCs/>
                <w:color w:val="000000"/>
                <w:sz w:val="24"/>
                <w:szCs w:val="24"/>
                <w:lang w:eastAsia="ru-RU"/>
              </w:rPr>
            </w:pPr>
            <w:r w:rsidRPr="00DA17F4">
              <w:rPr>
                <w:rFonts w:ascii="Times New Roman" w:eastAsia="Times New Roman" w:hAnsi="Times New Roman"/>
                <w:b w:val="0"/>
                <w:bCs w:val="0"/>
                <w:i w:val="0"/>
                <w:iCs w:val="0"/>
                <w:color w:val="000000"/>
                <w:sz w:val="24"/>
                <w:szCs w:val="24"/>
              </w:rPr>
              <w:t>Производить слесарно-сборочные работы</w:t>
            </w:r>
          </w:p>
        </w:tc>
      </w:tr>
      <w:tr w:rsidR="00787DBD" w:rsidRPr="00DA17F4" w14:paraId="0B0D0525" w14:textId="77777777">
        <w:tc>
          <w:tcPr>
            <w:tcW w:w="1204" w:type="dxa"/>
          </w:tcPr>
          <w:p w14:paraId="7E68FEDB" w14:textId="77777777" w:rsidR="00537FE4" w:rsidRPr="00DA17F4" w:rsidRDefault="00537FE4">
            <w:pPr>
              <w:rPr>
                <w:rStyle w:val="af0"/>
                <w:rFonts w:ascii="Times New Roman" w:hAnsi="Times New Roman" w:cs="Times New Roman"/>
                <w:i w:val="0"/>
                <w:iCs w:val="0"/>
                <w:color w:val="000000"/>
                <w:sz w:val="24"/>
                <w:szCs w:val="24"/>
                <w:lang w:eastAsia="ru-RU"/>
              </w:rPr>
            </w:pPr>
            <w:r w:rsidRPr="00DA17F4">
              <w:rPr>
                <w:rStyle w:val="af0"/>
                <w:rFonts w:ascii="Times New Roman" w:hAnsi="Times New Roman" w:cs="Times New Roman"/>
                <w:i w:val="0"/>
                <w:iCs w:val="0"/>
                <w:color w:val="000000"/>
                <w:sz w:val="24"/>
                <w:szCs w:val="24"/>
                <w:lang w:eastAsia="ru-RU"/>
              </w:rPr>
              <w:t>ПК 1.4</w:t>
            </w:r>
          </w:p>
        </w:tc>
        <w:tc>
          <w:tcPr>
            <w:tcW w:w="8367" w:type="dxa"/>
          </w:tcPr>
          <w:p w14:paraId="1D06057B" w14:textId="77777777" w:rsidR="00537FE4" w:rsidRPr="00DA17F4" w:rsidRDefault="00537FE4">
            <w:pPr>
              <w:pStyle w:val="Heading21"/>
              <w:spacing w:before="0" w:after="0"/>
              <w:jc w:val="both"/>
              <w:rPr>
                <w:rStyle w:val="af0"/>
                <w:rFonts w:ascii="Times New Roman" w:eastAsia="Times New Roman" w:hAnsi="Times New Roman"/>
                <w:b w:val="0"/>
                <w:bCs w:val="0"/>
                <w:i/>
                <w:iCs/>
                <w:color w:val="000000"/>
                <w:sz w:val="24"/>
                <w:szCs w:val="24"/>
                <w:lang w:eastAsia="ru-RU"/>
              </w:rPr>
            </w:pPr>
            <w:r w:rsidRPr="00DA17F4">
              <w:rPr>
                <w:rFonts w:ascii="Times New Roman" w:eastAsia="Times New Roman" w:hAnsi="Times New Roman"/>
                <w:b w:val="0"/>
                <w:bCs w:val="0"/>
                <w:i w:val="0"/>
                <w:iCs w:val="0"/>
                <w:color w:val="000000"/>
                <w:sz w:val="24"/>
                <w:szCs w:val="24"/>
              </w:rPr>
              <w:t>Выполнять термообработку малоответственных деталей с последующей их доводкой</w:t>
            </w:r>
          </w:p>
        </w:tc>
      </w:tr>
    </w:tbl>
    <w:p w14:paraId="0D8B1E88" w14:textId="77777777" w:rsidR="00537FE4" w:rsidRPr="00DA17F4" w:rsidRDefault="00537FE4">
      <w:pPr>
        <w:spacing w:after="0" w:line="240" w:lineRule="auto"/>
        <w:ind w:firstLine="709"/>
        <w:rPr>
          <w:rFonts w:ascii="Times New Roman" w:hAnsi="Times New Roman" w:cs="Times New Roman"/>
          <w:color w:val="000000"/>
          <w:sz w:val="24"/>
          <w:szCs w:val="24"/>
        </w:rPr>
      </w:pPr>
    </w:p>
    <w:p w14:paraId="2D1F02D3" w14:textId="77777777" w:rsidR="00537FE4" w:rsidRPr="00DA17F4" w:rsidRDefault="00537FE4" w:rsidP="005158D6">
      <w:pPr>
        <w:spacing w:after="0" w:line="240" w:lineRule="auto"/>
        <w:ind w:firstLine="709"/>
        <w:rPr>
          <w:rFonts w:ascii="Times New Roman" w:hAnsi="Times New Roman" w:cs="Times New Roman"/>
          <w:color w:val="000000"/>
          <w:sz w:val="24"/>
          <w:szCs w:val="24"/>
        </w:rPr>
      </w:pPr>
      <w:r w:rsidRPr="00DA17F4">
        <w:rPr>
          <w:rFonts w:ascii="Times New Roman" w:hAnsi="Times New Roman" w:cs="Times New Roman"/>
          <w:color w:val="000000"/>
          <w:sz w:val="24"/>
          <w:szCs w:val="24"/>
        </w:rPr>
        <w:t>1.1.3. В результате освоения профессионального модуля обучающийся должен:</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5"/>
        <w:gridCol w:w="6379"/>
      </w:tblGrid>
      <w:tr w:rsidR="00EE2EFB" w:rsidRPr="00DA17F4" w14:paraId="52C7E7A5" w14:textId="77777777" w:rsidTr="00640A30">
        <w:tc>
          <w:tcPr>
            <w:tcW w:w="2235" w:type="dxa"/>
            <w:vMerge w:val="restart"/>
          </w:tcPr>
          <w:p w14:paraId="19BC3411"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Владеть навыками</w:t>
            </w:r>
          </w:p>
          <w:p w14:paraId="64263ABA" w14:textId="77777777" w:rsidR="00EE2EFB" w:rsidRPr="00DA17F4" w:rsidRDefault="00EE2EFB" w:rsidP="00640A30">
            <w:pPr>
              <w:spacing w:after="0"/>
              <w:rPr>
                <w:rFonts w:ascii="Times New Roman" w:hAnsi="Times New Roman" w:cs="Times New Roman"/>
                <w:color w:val="000000"/>
                <w:sz w:val="24"/>
                <w:szCs w:val="24"/>
              </w:rPr>
            </w:pPr>
          </w:p>
          <w:p w14:paraId="29A7E782" w14:textId="77777777" w:rsidR="00EE2EFB" w:rsidRPr="00DA17F4" w:rsidRDefault="00EE2EFB" w:rsidP="00640A30">
            <w:pPr>
              <w:spacing w:after="0"/>
              <w:rPr>
                <w:rFonts w:ascii="Times New Roman" w:hAnsi="Times New Roman" w:cs="Times New Roman"/>
                <w:color w:val="000000"/>
                <w:sz w:val="24"/>
                <w:szCs w:val="24"/>
              </w:rPr>
            </w:pPr>
          </w:p>
          <w:p w14:paraId="29693C52" w14:textId="77777777" w:rsidR="00EE2EFB" w:rsidRPr="00DA17F4" w:rsidRDefault="00EE2EFB" w:rsidP="00640A30">
            <w:pPr>
              <w:spacing w:after="0"/>
              <w:rPr>
                <w:rFonts w:ascii="Times New Roman" w:hAnsi="Times New Roman" w:cs="Times New Roman"/>
                <w:color w:val="000000"/>
                <w:sz w:val="24"/>
                <w:szCs w:val="24"/>
              </w:rPr>
            </w:pPr>
          </w:p>
          <w:p w14:paraId="453BE450" w14:textId="77777777" w:rsidR="00EE2EFB" w:rsidRPr="00DA17F4" w:rsidRDefault="00EE2EFB" w:rsidP="00640A30">
            <w:pPr>
              <w:spacing w:after="0"/>
              <w:rPr>
                <w:rFonts w:ascii="Times New Roman" w:hAnsi="Times New Roman" w:cs="Times New Roman"/>
                <w:color w:val="000000"/>
                <w:sz w:val="24"/>
                <w:szCs w:val="24"/>
              </w:rPr>
            </w:pPr>
          </w:p>
          <w:p w14:paraId="25B2B8B1" w14:textId="77777777" w:rsidR="00EE2EFB" w:rsidRPr="00DA17F4" w:rsidRDefault="00EE2EFB" w:rsidP="00640A30">
            <w:pPr>
              <w:spacing w:after="0"/>
              <w:rPr>
                <w:rFonts w:ascii="Times New Roman" w:hAnsi="Times New Roman" w:cs="Times New Roman"/>
                <w:color w:val="000000"/>
                <w:sz w:val="24"/>
                <w:szCs w:val="24"/>
              </w:rPr>
            </w:pPr>
          </w:p>
          <w:p w14:paraId="546419CB" w14:textId="77777777" w:rsidR="00EE2EFB" w:rsidRPr="00DA17F4" w:rsidRDefault="00EE2EFB" w:rsidP="00640A30">
            <w:pPr>
              <w:spacing w:after="0"/>
              <w:rPr>
                <w:rFonts w:ascii="Times New Roman" w:hAnsi="Times New Roman" w:cs="Times New Roman"/>
                <w:color w:val="000000"/>
                <w:sz w:val="24"/>
                <w:szCs w:val="24"/>
              </w:rPr>
            </w:pPr>
          </w:p>
          <w:p w14:paraId="1F3E6321"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05EF9230"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lastRenderedPageBreak/>
              <w:t>Выбор инструмента, соответствующего выполняемой операции</w:t>
            </w:r>
          </w:p>
        </w:tc>
      </w:tr>
      <w:tr w:rsidR="00EE2EFB" w:rsidRPr="00DA17F4" w14:paraId="65FCE704" w14:textId="77777777" w:rsidTr="00640A30">
        <w:tc>
          <w:tcPr>
            <w:tcW w:w="2235" w:type="dxa"/>
            <w:vMerge/>
          </w:tcPr>
          <w:p w14:paraId="5A0E8539"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49AF5280"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Корректное выполнение приемов работ</w:t>
            </w:r>
          </w:p>
        </w:tc>
      </w:tr>
      <w:tr w:rsidR="00EE2EFB" w:rsidRPr="00DA17F4" w14:paraId="60253A91" w14:textId="77777777" w:rsidTr="00640A30">
        <w:tc>
          <w:tcPr>
            <w:tcW w:w="2235" w:type="dxa"/>
            <w:vMerge/>
          </w:tcPr>
          <w:p w14:paraId="32378196"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586CC743"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Соблюдение технологической последовательности </w:t>
            </w:r>
            <w:r w:rsidRPr="00DA17F4">
              <w:rPr>
                <w:rFonts w:ascii="Times New Roman" w:hAnsi="Times New Roman" w:cs="Times New Roman"/>
                <w:color w:val="000000"/>
                <w:sz w:val="24"/>
                <w:szCs w:val="24"/>
              </w:rPr>
              <w:lastRenderedPageBreak/>
              <w:t>выполнения операций изготовление инструмента и приспособлений различной сложности в соответствие с инструкционной картой</w:t>
            </w:r>
          </w:p>
        </w:tc>
      </w:tr>
      <w:tr w:rsidR="00EE2EFB" w:rsidRPr="00DA17F4" w14:paraId="50EB3557" w14:textId="77777777" w:rsidTr="00640A30">
        <w:tc>
          <w:tcPr>
            <w:tcW w:w="2235" w:type="dxa"/>
            <w:vMerge/>
          </w:tcPr>
          <w:p w14:paraId="0F44B5BB"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43FCB652"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Организация рабочего места</w:t>
            </w:r>
          </w:p>
        </w:tc>
      </w:tr>
      <w:tr w:rsidR="00EE2EFB" w:rsidRPr="00DA17F4" w14:paraId="3562B1A0" w14:textId="77777777" w:rsidTr="00640A30">
        <w:tc>
          <w:tcPr>
            <w:tcW w:w="2235" w:type="dxa"/>
            <w:vMerge/>
          </w:tcPr>
          <w:p w14:paraId="6A6A245E"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CDAEA7E"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Соблюдение безопасности условий труда</w:t>
            </w:r>
          </w:p>
        </w:tc>
      </w:tr>
      <w:tr w:rsidR="00EE2EFB" w:rsidRPr="00DA17F4" w14:paraId="05D4ABD7" w14:textId="77777777" w:rsidTr="00640A30">
        <w:tc>
          <w:tcPr>
            <w:tcW w:w="2235" w:type="dxa"/>
            <w:vMerge/>
          </w:tcPr>
          <w:p w14:paraId="26451667"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9F2773A"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Выбор инструментов и приспособлений</w:t>
            </w:r>
          </w:p>
        </w:tc>
      </w:tr>
      <w:tr w:rsidR="00EE2EFB" w:rsidRPr="00DA17F4" w14:paraId="05A5DC84" w14:textId="77777777" w:rsidTr="00640A30">
        <w:tc>
          <w:tcPr>
            <w:tcW w:w="2235" w:type="dxa"/>
            <w:vMerge/>
          </w:tcPr>
          <w:p w14:paraId="4AD0FA52"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D411A97"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Выбор материалов</w:t>
            </w:r>
          </w:p>
        </w:tc>
      </w:tr>
      <w:tr w:rsidR="00EE2EFB" w:rsidRPr="00DA17F4" w14:paraId="06907252" w14:textId="77777777" w:rsidTr="00640A30">
        <w:tc>
          <w:tcPr>
            <w:tcW w:w="2235" w:type="dxa"/>
            <w:vMerge/>
          </w:tcPr>
          <w:p w14:paraId="47095645"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9A83F48"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Выполнение приемов работ</w:t>
            </w:r>
          </w:p>
        </w:tc>
      </w:tr>
      <w:tr w:rsidR="00EE2EFB" w:rsidRPr="00DA17F4" w14:paraId="449DCBE9" w14:textId="77777777" w:rsidTr="00640A30">
        <w:tc>
          <w:tcPr>
            <w:tcW w:w="2235" w:type="dxa"/>
            <w:vMerge/>
          </w:tcPr>
          <w:p w14:paraId="6E7E5A00"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0A5D9EB2"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Соблюдение  технологической  последовательности выполнения операций</w:t>
            </w:r>
          </w:p>
        </w:tc>
      </w:tr>
      <w:tr w:rsidR="00EE2EFB" w:rsidRPr="00DA17F4" w14:paraId="543A4A70" w14:textId="77777777" w:rsidTr="00640A30">
        <w:tc>
          <w:tcPr>
            <w:tcW w:w="2235" w:type="dxa"/>
            <w:vMerge/>
          </w:tcPr>
          <w:p w14:paraId="74A4892A"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4B3E3E3"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Соблюдение безопасности условий труда</w:t>
            </w:r>
          </w:p>
        </w:tc>
      </w:tr>
      <w:tr w:rsidR="00EE2EFB" w:rsidRPr="00DA17F4" w14:paraId="751A50C7" w14:textId="77777777" w:rsidTr="00640A30">
        <w:tc>
          <w:tcPr>
            <w:tcW w:w="2235" w:type="dxa"/>
            <w:vMerge/>
          </w:tcPr>
          <w:p w14:paraId="5B4695C2"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70668B9"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Точное соблюдение последовательности приёмов сборки</w:t>
            </w:r>
          </w:p>
          <w:p w14:paraId="3BEC58E0"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технологическим требованиям</w:t>
            </w:r>
          </w:p>
        </w:tc>
      </w:tr>
      <w:tr w:rsidR="00EE2EFB" w:rsidRPr="00DA17F4" w14:paraId="249B7AD4" w14:textId="77777777" w:rsidTr="00640A30">
        <w:tc>
          <w:tcPr>
            <w:tcW w:w="2235" w:type="dxa"/>
            <w:vMerge w:val="restart"/>
          </w:tcPr>
          <w:p w14:paraId="0D99E678"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Уметь</w:t>
            </w:r>
          </w:p>
        </w:tc>
        <w:tc>
          <w:tcPr>
            <w:tcW w:w="6379" w:type="dxa"/>
          </w:tcPr>
          <w:p w14:paraId="6C3411CB" w14:textId="77777777" w:rsidR="00EE2EFB" w:rsidRPr="00DA17F4" w:rsidRDefault="00EE2EFB" w:rsidP="00640A30">
            <w:pPr>
              <w:spacing w:after="0"/>
              <w:ind w:firstLine="32"/>
              <w:rPr>
                <w:rFonts w:ascii="Times New Roman" w:hAnsi="Times New Roman" w:cs="Times New Roman"/>
                <w:color w:val="000000"/>
                <w:sz w:val="24"/>
                <w:szCs w:val="24"/>
              </w:rPr>
            </w:pPr>
            <w:r w:rsidRPr="00DA17F4">
              <w:rPr>
                <w:rFonts w:ascii="Times New Roman" w:hAnsi="Times New Roman" w:cs="Times New Roman"/>
                <w:color w:val="000000"/>
                <w:sz w:val="24"/>
                <w:szCs w:val="24"/>
              </w:rPr>
              <w:t>выполнять слесарную обработку деталей по 11-12 квалитетам (4-5 классам точности) с подгонкой и доводкой деталей</w:t>
            </w:r>
          </w:p>
        </w:tc>
      </w:tr>
      <w:tr w:rsidR="00EE2EFB" w:rsidRPr="00DA17F4" w14:paraId="18800FF4" w14:textId="77777777" w:rsidTr="00640A30">
        <w:tc>
          <w:tcPr>
            <w:tcW w:w="2235" w:type="dxa"/>
            <w:vMerge/>
          </w:tcPr>
          <w:p w14:paraId="7BC3E803"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516E88B9"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использовать слесарный инструмент и приспособления, обнаруживать и  устранять дефекты при выполнении слесарных работ</w:t>
            </w:r>
          </w:p>
        </w:tc>
      </w:tr>
      <w:tr w:rsidR="00EE2EFB" w:rsidRPr="00DA17F4" w14:paraId="5F9CCF71" w14:textId="77777777" w:rsidTr="00640A30">
        <w:tc>
          <w:tcPr>
            <w:tcW w:w="2235" w:type="dxa"/>
            <w:vMerge/>
          </w:tcPr>
          <w:p w14:paraId="03F0C8F4"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5FDDEB68"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навивать пружины из проволоки в холодном состоянии</w:t>
            </w:r>
          </w:p>
        </w:tc>
      </w:tr>
      <w:tr w:rsidR="00EE2EFB" w:rsidRPr="00DA17F4" w14:paraId="1AC43891" w14:textId="77777777" w:rsidTr="00640A30">
        <w:tc>
          <w:tcPr>
            <w:tcW w:w="2235" w:type="dxa"/>
            <w:vMerge/>
          </w:tcPr>
          <w:p w14:paraId="1DCF1A03"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AFDEEF0" w14:textId="77777777" w:rsidR="00EE2EFB" w:rsidRPr="00DA17F4" w:rsidRDefault="00EE2EFB" w:rsidP="00640A30">
            <w:pPr>
              <w:pStyle w:val="ab"/>
              <w:numPr>
                <w:ilvl w:val="0"/>
                <w:numId w:val="2"/>
              </w:numPr>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color w:val="000000"/>
                <w:lang w:eastAsia="ru-RU"/>
              </w:rPr>
            </w:pPr>
            <w:r w:rsidRPr="00DA17F4">
              <w:rPr>
                <w:rFonts w:eastAsia="Times New Roman"/>
                <w:color w:val="000000"/>
                <w:lang w:eastAsia="ru-RU"/>
              </w:rPr>
              <w:t>выполнять размерную слесарную обработку деталей по 11-12 квалитетам</w:t>
            </w:r>
          </w:p>
        </w:tc>
      </w:tr>
      <w:tr w:rsidR="00EE2EFB" w:rsidRPr="00DA17F4" w14:paraId="0043BE33" w14:textId="77777777" w:rsidTr="00640A30">
        <w:tc>
          <w:tcPr>
            <w:tcW w:w="2235" w:type="dxa"/>
            <w:vMerge/>
          </w:tcPr>
          <w:p w14:paraId="74BAE22C"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5BC9F9B"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сверлить, зенкеровать и зенковать отверстия</w:t>
            </w:r>
          </w:p>
        </w:tc>
      </w:tr>
      <w:tr w:rsidR="00EE2EFB" w:rsidRPr="00DA17F4" w14:paraId="0DF70018" w14:textId="77777777" w:rsidTr="00640A30">
        <w:tc>
          <w:tcPr>
            <w:tcW w:w="2235" w:type="dxa"/>
            <w:vMerge/>
          </w:tcPr>
          <w:p w14:paraId="41E4698B"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9A3DA36"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нарезать наружную и внутреннюю резьбу</w:t>
            </w:r>
          </w:p>
        </w:tc>
      </w:tr>
      <w:tr w:rsidR="00EE2EFB" w:rsidRPr="00DA17F4" w14:paraId="5EEF3E0D" w14:textId="77777777" w:rsidTr="00640A30">
        <w:tc>
          <w:tcPr>
            <w:tcW w:w="2235" w:type="dxa"/>
            <w:vMerge/>
          </w:tcPr>
          <w:p w14:paraId="57CB4E37"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506F752E"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выполнять пригоночные операции (шабрение и притирку)</w:t>
            </w:r>
          </w:p>
        </w:tc>
      </w:tr>
      <w:tr w:rsidR="00EE2EFB" w:rsidRPr="00DA17F4" w14:paraId="4FC8186E" w14:textId="77777777" w:rsidTr="00640A30">
        <w:tc>
          <w:tcPr>
            <w:tcW w:w="2235" w:type="dxa"/>
            <w:vMerge/>
          </w:tcPr>
          <w:p w14:paraId="1B2C587C"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55C05D4C"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использовать необходимый инструмент и приспособления для выполнения пригоночных операций</w:t>
            </w:r>
          </w:p>
        </w:tc>
      </w:tr>
      <w:tr w:rsidR="00EE2EFB" w:rsidRPr="00DA17F4" w14:paraId="43E3C025" w14:textId="77777777" w:rsidTr="00640A30">
        <w:tc>
          <w:tcPr>
            <w:tcW w:w="2235" w:type="dxa"/>
            <w:vMerge/>
          </w:tcPr>
          <w:p w14:paraId="4A5E1C69"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76736482"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использовать способы, материалы, инструмент, приспособления для сборки неподвижных неразъемных соединений</w:t>
            </w:r>
          </w:p>
        </w:tc>
      </w:tr>
      <w:tr w:rsidR="00EE2EFB" w:rsidRPr="00DA17F4" w14:paraId="65A69A6E" w14:textId="77777777" w:rsidTr="00640A30">
        <w:tc>
          <w:tcPr>
            <w:tcW w:w="2235" w:type="dxa"/>
            <w:vMerge/>
          </w:tcPr>
          <w:p w14:paraId="134F1B18"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0CEB947"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проводить контроль качества сборки</w:t>
            </w:r>
          </w:p>
        </w:tc>
      </w:tr>
      <w:tr w:rsidR="00EE2EFB" w:rsidRPr="00DA17F4" w14:paraId="279B96C6" w14:textId="77777777" w:rsidTr="00640A30">
        <w:tc>
          <w:tcPr>
            <w:tcW w:w="2235" w:type="dxa"/>
            <w:vMerge/>
          </w:tcPr>
          <w:p w14:paraId="437F4C4C"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83A1745"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использовать способы, оборудование, приспособления, инструмент для сборки типовых подвижных соединений, применяемых в контрольно-измерительных приборах и системах автоматики</w:t>
            </w:r>
          </w:p>
        </w:tc>
      </w:tr>
      <w:tr w:rsidR="00EE2EFB" w:rsidRPr="00DA17F4" w14:paraId="7DB5DB9B" w14:textId="77777777" w:rsidTr="00640A30">
        <w:tc>
          <w:tcPr>
            <w:tcW w:w="2235" w:type="dxa"/>
            <w:vMerge/>
          </w:tcPr>
          <w:p w14:paraId="16F3E234"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FF5A489"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читать чертежи</w:t>
            </w:r>
          </w:p>
        </w:tc>
      </w:tr>
      <w:tr w:rsidR="00EE2EFB" w:rsidRPr="00DA17F4" w14:paraId="0B7613E9" w14:textId="77777777" w:rsidTr="00640A30">
        <w:tc>
          <w:tcPr>
            <w:tcW w:w="2235" w:type="dxa"/>
            <w:vMerge/>
          </w:tcPr>
          <w:p w14:paraId="44B6C038"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9C31129"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определять твёрдость металла тарированными напильниками</w:t>
            </w:r>
          </w:p>
        </w:tc>
      </w:tr>
      <w:tr w:rsidR="00EE2EFB" w:rsidRPr="00DA17F4" w14:paraId="411B1FD8" w14:textId="77777777" w:rsidTr="00640A30">
        <w:tc>
          <w:tcPr>
            <w:tcW w:w="2235" w:type="dxa"/>
            <w:vMerge/>
          </w:tcPr>
          <w:p w14:paraId="4BE68618"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4CF55CB"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выполнять термообработку малоответственных деталей с последующей их доводкой</w:t>
            </w:r>
          </w:p>
        </w:tc>
      </w:tr>
      <w:tr w:rsidR="00EE2EFB" w:rsidRPr="00DA17F4" w14:paraId="492399F6" w14:textId="77777777" w:rsidTr="00640A30">
        <w:tc>
          <w:tcPr>
            <w:tcW w:w="2235" w:type="dxa"/>
            <w:vMerge w:val="restart"/>
          </w:tcPr>
          <w:p w14:paraId="48A165CE"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Знать</w:t>
            </w:r>
          </w:p>
          <w:p w14:paraId="72CB5C7C" w14:textId="77777777" w:rsidR="00EE2EFB" w:rsidRPr="00DA17F4" w:rsidRDefault="00EE2EFB" w:rsidP="00640A30">
            <w:pPr>
              <w:spacing w:after="0"/>
              <w:rPr>
                <w:rFonts w:ascii="Times New Roman" w:hAnsi="Times New Roman" w:cs="Times New Roman"/>
                <w:color w:val="000000"/>
                <w:sz w:val="24"/>
                <w:szCs w:val="24"/>
              </w:rPr>
            </w:pPr>
          </w:p>
          <w:p w14:paraId="7EA7FA47" w14:textId="77777777" w:rsidR="00EE2EFB" w:rsidRPr="00DA17F4" w:rsidRDefault="00EE2EFB" w:rsidP="00640A30">
            <w:pPr>
              <w:spacing w:after="0"/>
              <w:rPr>
                <w:rFonts w:ascii="Times New Roman" w:hAnsi="Times New Roman" w:cs="Times New Roman"/>
                <w:color w:val="000000"/>
                <w:sz w:val="24"/>
                <w:szCs w:val="24"/>
              </w:rPr>
            </w:pPr>
          </w:p>
          <w:p w14:paraId="0D39721A" w14:textId="77777777" w:rsidR="00EE2EFB" w:rsidRPr="00DA17F4" w:rsidRDefault="00EE2EFB" w:rsidP="00640A30">
            <w:pPr>
              <w:spacing w:after="0"/>
              <w:rPr>
                <w:rFonts w:ascii="Times New Roman" w:hAnsi="Times New Roman" w:cs="Times New Roman"/>
                <w:color w:val="000000"/>
                <w:sz w:val="24"/>
                <w:szCs w:val="24"/>
              </w:rPr>
            </w:pPr>
          </w:p>
          <w:p w14:paraId="6FDB101B" w14:textId="77777777" w:rsidR="00EE2EFB" w:rsidRPr="00DA17F4" w:rsidRDefault="00EE2EFB" w:rsidP="00640A30">
            <w:pPr>
              <w:spacing w:after="0"/>
              <w:rPr>
                <w:rFonts w:ascii="Times New Roman" w:hAnsi="Times New Roman" w:cs="Times New Roman"/>
                <w:color w:val="000000"/>
                <w:sz w:val="24"/>
                <w:szCs w:val="24"/>
              </w:rPr>
            </w:pPr>
          </w:p>
          <w:p w14:paraId="4205D2A5" w14:textId="77777777" w:rsidR="00EE2EFB" w:rsidRPr="00DA17F4" w:rsidRDefault="00EE2EFB" w:rsidP="00640A30">
            <w:pPr>
              <w:spacing w:after="0"/>
              <w:rPr>
                <w:rFonts w:ascii="Times New Roman" w:hAnsi="Times New Roman" w:cs="Times New Roman"/>
                <w:color w:val="000000"/>
                <w:sz w:val="24"/>
                <w:szCs w:val="24"/>
              </w:rPr>
            </w:pPr>
          </w:p>
          <w:p w14:paraId="746EE113" w14:textId="77777777" w:rsidR="00EE2EFB" w:rsidRPr="00DA17F4" w:rsidRDefault="00EE2EFB" w:rsidP="00640A30">
            <w:pPr>
              <w:spacing w:after="0"/>
              <w:rPr>
                <w:rFonts w:ascii="Times New Roman" w:hAnsi="Times New Roman" w:cs="Times New Roman"/>
                <w:color w:val="000000"/>
                <w:sz w:val="24"/>
                <w:szCs w:val="24"/>
              </w:rPr>
            </w:pPr>
          </w:p>
          <w:p w14:paraId="5CBD8DA3" w14:textId="77777777" w:rsidR="00EE2EFB" w:rsidRPr="00DA17F4" w:rsidRDefault="00EE2EFB" w:rsidP="00640A30">
            <w:pPr>
              <w:spacing w:after="0"/>
              <w:rPr>
                <w:rFonts w:ascii="Times New Roman" w:hAnsi="Times New Roman" w:cs="Times New Roman"/>
                <w:color w:val="000000"/>
                <w:sz w:val="24"/>
                <w:szCs w:val="24"/>
              </w:rPr>
            </w:pPr>
          </w:p>
          <w:p w14:paraId="6EEF8A3E" w14:textId="77777777" w:rsidR="00EE2EFB" w:rsidRPr="00DA17F4" w:rsidRDefault="00EE2EFB" w:rsidP="00640A30">
            <w:pPr>
              <w:spacing w:after="0"/>
              <w:rPr>
                <w:rFonts w:ascii="Times New Roman" w:hAnsi="Times New Roman" w:cs="Times New Roman"/>
                <w:color w:val="000000"/>
                <w:sz w:val="24"/>
                <w:szCs w:val="24"/>
              </w:rPr>
            </w:pPr>
          </w:p>
          <w:p w14:paraId="7697592B"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1000745"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lastRenderedPageBreak/>
              <w:t>виды слесарных операций</w:t>
            </w:r>
          </w:p>
        </w:tc>
      </w:tr>
      <w:tr w:rsidR="00EE2EFB" w:rsidRPr="00DA17F4" w14:paraId="2D7DF4F3" w14:textId="77777777" w:rsidTr="00640A30">
        <w:tc>
          <w:tcPr>
            <w:tcW w:w="2235" w:type="dxa"/>
            <w:vMerge/>
          </w:tcPr>
          <w:p w14:paraId="75D65F89"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18DB3B48"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назначение, приемы и правила их выполнения</w:t>
            </w:r>
          </w:p>
        </w:tc>
      </w:tr>
      <w:tr w:rsidR="00EE2EFB" w:rsidRPr="00DA17F4" w14:paraId="63550EEA" w14:textId="77777777" w:rsidTr="00640A30">
        <w:tc>
          <w:tcPr>
            <w:tcW w:w="2235" w:type="dxa"/>
            <w:vMerge/>
          </w:tcPr>
          <w:p w14:paraId="542AE62B"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A1E3146"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технологический процесс слесарной обработки</w:t>
            </w:r>
          </w:p>
        </w:tc>
      </w:tr>
      <w:tr w:rsidR="00EE2EFB" w:rsidRPr="00DA17F4" w14:paraId="3C7EE9DE" w14:textId="77777777" w:rsidTr="00640A30">
        <w:tc>
          <w:tcPr>
            <w:tcW w:w="2235" w:type="dxa"/>
            <w:vMerge/>
          </w:tcPr>
          <w:p w14:paraId="512A0198"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40168F29"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рабочий слесарный инструмент и приспособления</w:t>
            </w:r>
          </w:p>
        </w:tc>
      </w:tr>
      <w:tr w:rsidR="00EE2EFB" w:rsidRPr="00DA17F4" w14:paraId="14C1F771" w14:textId="77777777" w:rsidTr="00640A30">
        <w:tc>
          <w:tcPr>
            <w:tcW w:w="2235" w:type="dxa"/>
            <w:vMerge/>
          </w:tcPr>
          <w:p w14:paraId="6BDEB88C"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6529EEFB"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требования безопасности выполнения слесарных работ</w:t>
            </w:r>
          </w:p>
        </w:tc>
      </w:tr>
      <w:tr w:rsidR="00EE2EFB" w:rsidRPr="00DA17F4" w14:paraId="66192AE2" w14:textId="77777777" w:rsidTr="00640A30">
        <w:tc>
          <w:tcPr>
            <w:tcW w:w="2235" w:type="dxa"/>
            <w:vMerge/>
          </w:tcPr>
          <w:p w14:paraId="703E5EDF"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D8518E7"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свойства обрабатываемых материалов</w:t>
            </w:r>
          </w:p>
        </w:tc>
      </w:tr>
      <w:tr w:rsidR="00EE2EFB" w:rsidRPr="00DA17F4" w14:paraId="37A4A6B0" w14:textId="77777777" w:rsidTr="00640A30">
        <w:tc>
          <w:tcPr>
            <w:tcW w:w="2235" w:type="dxa"/>
            <w:vMerge/>
          </w:tcPr>
          <w:p w14:paraId="6E8F1F8D"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20805D36"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назначение и классификацию приборов для измерения линейных и угловых величин</w:t>
            </w:r>
          </w:p>
          <w:p w14:paraId="7784AB18" w14:textId="77777777" w:rsidR="00EE2EFB" w:rsidRPr="00DA17F4" w:rsidRDefault="00EE2EFB" w:rsidP="00640A30">
            <w:pPr>
              <w:spacing w:after="0"/>
              <w:rPr>
                <w:rFonts w:ascii="Times New Roman" w:hAnsi="Times New Roman" w:cs="Times New Roman"/>
                <w:color w:val="000000"/>
                <w:sz w:val="24"/>
                <w:szCs w:val="24"/>
              </w:rPr>
            </w:pPr>
          </w:p>
        </w:tc>
      </w:tr>
      <w:tr w:rsidR="00EE2EFB" w:rsidRPr="00DA17F4" w14:paraId="76193BB3" w14:textId="77777777" w:rsidTr="00640A30">
        <w:tc>
          <w:tcPr>
            <w:tcW w:w="2235" w:type="dxa"/>
            <w:vMerge/>
          </w:tcPr>
          <w:p w14:paraId="429B883A"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B4F8E77"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способы, средства и приемы навивки пружин в холодном и горячем состоянии</w:t>
            </w:r>
          </w:p>
        </w:tc>
      </w:tr>
      <w:tr w:rsidR="00EE2EFB" w:rsidRPr="00DA17F4" w14:paraId="42BD3129" w14:textId="77777777" w:rsidTr="00640A30">
        <w:tc>
          <w:tcPr>
            <w:tcW w:w="2235" w:type="dxa"/>
            <w:vMerge/>
          </w:tcPr>
          <w:p w14:paraId="41144560"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0C375B7B"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способы и приемы выполнения слесарно-сборочных работ</w:t>
            </w:r>
          </w:p>
        </w:tc>
      </w:tr>
      <w:tr w:rsidR="00EE2EFB" w:rsidRPr="00DA17F4" w14:paraId="4D33D00A" w14:textId="77777777" w:rsidTr="00640A30">
        <w:tc>
          <w:tcPr>
            <w:tcW w:w="2235" w:type="dxa"/>
            <w:vMerge/>
          </w:tcPr>
          <w:p w14:paraId="6F13C390"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63123979"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применяемый инструмент и приспособления</w:t>
            </w:r>
          </w:p>
        </w:tc>
      </w:tr>
      <w:tr w:rsidR="00EE2EFB" w:rsidRPr="00DA17F4" w14:paraId="5F288A1D" w14:textId="77777777" w:rsidTr="00640A30">
        <w:tc>
          <w:tcPr>
            <w:tcW w:w="2235" w:type="dxa"/>
            <w:vMerge/>
          </w:tcPr>
          <w:p w14:paraId="57C0FDDA"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61C1B423"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назначение, классификацию и конструкцию разъемных и неразъемных соединений деталей</w:t>
            </w:r>
          </w:p>
        </w:tc>
      </w:tr>
      <w:tr w:rsidR="00EE2EFB" w:rsidRPr="00DA17F4" w14:paraId="72F7666A" w14:textId="77777777" w:rsidTr="00640A30">
        <w:tc>
          <w:tcPr>
            <w:tcW w:w="2235" w:type="dxa"/>
            <w:vMerge/>
          </w:tcPr>
          <w:p w14:paraId="31476DDA"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79454F12"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виды передач вращательного движения, их принцип действия и устройство</w:t>
            </w:r>
          </w:p>
        </w:tc>
      </w:tr>
      <w:tr w:rsidR="00EE2EFB" w:rsidRPr="00DA17F4" w14:paraId="16EBCD08" w14:textId="77777777" w:rsidTr="00640A30">
        <w:tc>
          <w:tcPr>
            <w:tcW w:w="2235" w:type="dxa"/>
            <w:vMerge/>
          </w:tcPr>
          <w:p w14:paraId="1820DA89"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3DCA5A02"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разновидности механизмов преобразования движения, их принцип действия и устройство</w:t>
            </w:r>
          </w:p>
        </w:tc>
      </w:tr>
      <w:tr w:rsidR="00EE2EFB" w:rsidRPr="00DA17F4" w14:paraId="30E3C520" w14:textId="77777777" w:rsidTr="00640A30">
        <w:tc>
          <w:tcPr>
            <w:tcW w:w="2235" w:type="dxa"/>
            <w:vMerge/>
          </w:tcPr>
          <w:p w14:paraId="6F255843"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59947F48"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правила и приёмы определения твёрдости металла тарированными напильниками</w:t>
            </w:r>
          </w:p>
        </w:tc>
      </w:tr>
      <w:tr w:rsidR="00EE2EFB" w:rsidRPr="00DA17F4" w14:paraId="510555A8" w14:textId="77777777" w:rsidTr="00640A30">
        <w:tc>
          <w:tcPr>
            <w:tcW w:w="2235" w:type="dxa"/>
            <w:vMerge/>
          </w:tcPr>
          <w:p w14:paraId="2D0E198B" w14:textId="77777777" w:rsidR="00EE2EFB" w:rsidRPr="00DA17F4" w:rsidRDefault="00EE2EFB" w:rsidP="00640A30">
            <w:pPr>
              <w:spacing w:after="0"/>
              <w:rPr>
                <w:rFonts w:ascii="Times New Roman" w:hAnsi="Times New Roman" w:cs="Times New Roman"/>
                <w:color w:val="000000"/>
                <w:sz w:val="24"/>
                <w:szCs w:val="24"/>
              </w:rPr>
            </w:pPr>
          </w:p>
        </w:tc>
        <w:tc>
          <w:tcPr>
            <w:tcW w:w="6379" w:type="dxa"/>
          </w:tcPr>
          <w:p w14:paraId="63D08182" w14:textId="77777777" w:rsidR="00EE2EFB" w:rsidRPr="00DA17F4" w:rsidRDefault="00EE2EFB" w:rsidP="00640A30">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способы термообработки деталей</w:t>
            </w:r>
          </w:p>
        </w:tc>
      </w:tr>
    </w:tbl>
    <w:p w14:paraId="54B3EA6B" w14:textId="77777777" w:rsidR="00537FE4" w:rsidRPr="00DA17F4" w:rsidRDefault="00537FE4">
      <w:pPr>
        <w:spacing w:after="0" w:line="240" w:lineRule="auto"/>
        <w:ind w:firstLine="709"/>
        <w:rPr>
          <w:rFonts w:ascii="Times New Roman" w:hAnsi="Times New Roman" w:cs="Times New Roman"/>
          <w:color w:val="000000"/>
          <w:sz w:val="24"/>
          <w:szCs w:val="24"/>
        </w:rPr>
      </w:pPr>
      <w:bookmarkStart w:id="4" w:name="_Hlk511591667"/>
    </w:p>
    <w:p w14:paraId="1534E34A" w14:textId="77777777" w:rsidR="00537FE4" w:rsidRPr="00DA17F4" w:rsidRDefault="00537FE4" w:rsidP="002F33C2">
      <w:pPr>
        <w:spacing w:after="0" w:line="240" w:lineRule="auto"/>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1.2. Количество часов, отводимое на освоение профессионального модуля</w:t>
      </w:r>
    </w:p>
    <w:p w14:paraId="29004E3F" w14:textId="77777777" w:rsidR="00537FE4" w:rsidRPr="00DA17F4" w:rsidRDefault="00537FE4">
      <w:pPr>
        <w:spacing w:after="0"/>
        <w:rPr>
          <w:rFonts w:ascii="Times New Roman" w:hAnsi="Times New Roman" w:cs="Times New Roman"/>
          <w:color w:val="000000"/>
          <w:sz w:val="24"/>
          <w:szCs w:val="24"/>
        </w:rPr>
      </w:pPr>
    </w:p>
    <w:p w14:paraId="0BC6A1DA" w14:textId="455F9860" w:rsidR="00537FE4" w:rsidRPr="00DA17F4" w:rsidRDefault="00537FE4">
      <w:pPr>
        <w:spacing w:after="0"/>
        <w:rPr>
          <w:rFonts w:ascii="Times New Roman" w:hAnsi="Times New Roman" w:cs="Times New Roman"/>
          <w:b/>
          <w:bCs/>
          <w:color w:val="000000"/>
          <w:sz w:val="24"/>
          <w:szCs w:val="24"/>
        </w:rPr>
      </w:pPr>
      <w:bookmarkStart w:id="5" w:name="_Hlk132901472"/>
      <w:r w:rsidRPr="00DA17F4">
        <w:rPr>
          <w:rFonts w:ascii="Times New Roman" w:hAnsi="Times New Roman" w:cs="Times New Roman"/>
          <w:color w:val="000000"/>
          <w:sz w:val="24"/>
          <w:szCs w:val="24"/>
        </w:rPr>
        <w:t xml:space="preserve">Всего часов -  </w:t>
      </w:r>
      <w:r w:rsidR="00844917">
        <w:rPr>
          <w:rFonts w:ascii="Times New Roman" w:hAnsi="Times New Roman" w:cs="Times New Roman"/>
          <w:color w:val="000000"/>
          <w:sz w:val="24"/>
          <w:szCs w:val="24"/>
        </w:rPr>
        <w:t>296</w:t>
      </w:r>
    </w:p>
    <w:p w14:paraId="5E3BEF4D" w14:textId="16BC7C76" w:rsidR="00537FE4" w:rsidRPr="00DA17F4" w:rsidRDefault="00537FE4" w:rsidP="004B3415">
      <w:pPr>
        <w:spacing w:after="0"/>
        <w:ind w:firstLine="708"/>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в том числе в форме практической подготовки  </w:t>
      </w:r>
      <w:r w:rsidR="00844917">
        <w:rPr>
          <w:rFonts w:ascii="Times New Roman" w:hAnsi="Times New Roman" w:cs="Times New Roman"/>
          <w:color w:val="000000"/>
          <w:sz w:val="24"/>
          <w:szCs w:val="24"/>
        </w:rPr>
        <w:t>296</w:t>
      </w:r>
    </w:p>
    <w:p w14:paraId="3C584546" w14:textId="77777777" w:rsidR="00537FE4" w:rsidRPr="00DA17F4" w:rsidRDefault="00537FE4">
      <w:pPr>
        <w:spacing w:after="0"/>
        <w:rPr>
          <w:rFonts w:ascii="Times New Roman" w:hAnsi="Times New Roman" w:cs="Times New Roman"/>
          <w:color w:val="000000"/>
          <w:sz w:val="24"/>
          <w:szCs w:val="24"/>
        </w:rPr>
      </w:pPr>
    </w:p>
    <w:p w14:paraId="21666247" w14:textId="3B52AC1A" w:rsidR="00537FE4" w:rsidRPr="00DA17F4" w:rsidRDefault="00537FE4">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Из них на освоение МДК - </w:t>
      </w:r>
      <w:r w:rsidR="00844917">
        <w:rPr>
          <w:rFonts w:ascii="Times New Roman" w:hAnsi="Times New Roman" w:cs="Times New Roman"/>
          <w:color w:val="000000"/>
          <w:sz w:val="24"/>
          <w:szCs w:val="24"/>
        </w:rPr>
        <w:t>80</w:t>
      </w:r>
    </w:p>
    <w:p w14:paraId="6FD4FB15" w14:textId="2CBB49ED" w:rsidR="00537FE4" w:rsidRPr="00DA17F4" w:rsidRDefault="00537FE4" w:rsidP="004B3415">
      <w:pPr>
        <w:spacing w:after="0"/>
        <w:ind w:firstLine="708"/>
        <w:rPr>
          <w:rFonts w:ascii="Times New Roman" w:hAnsi="Times New Roman" w:cs="Times New Roman"/>
          <w:i/>
          <w:iCs/>
          <w:color w:val="000000"/>
          <w:sz w:val="24"/>
          <w:szCs w:val="24"/>
        </w:rPr>
      </w:pPr>
      <w:r w:rsidRPr="00DA17F4">
        <w:rPr>
          <w:rFonts w:ascii="Times New Roman" w:hAnsi="Times New Roman" w:cs="Times New Roman"/>
          <w:color w:val="000000"/>
          <w:sz w:val="24"/>
          <w:szCs w:val="24"/>
        </w:rPr>
        <w:t>в том числе самостоятельная работа</w:t>
      </w:r>
      <w:r w:rsidRPr="00DA17F4">
        <w:rPr>
          <w:rFonts w:ascii="Times New Roman" w:hAnsi="Times New Roman" w:cs="Times New Roman"/>
          <w:i/>
          <w:iCs/>
          <w:color w:val="000000"/>
          <w:sz w:val="24"/>
          <w:szCs w:val="24"/>
        </w:rPr>
        <w:t xml:space="preserve"> </w:t>
      </w:r>
    </w:p>
    <w:p w14:paraId="58B144CC" w14:textId="2A84F95B" w:rsidR="00537FE4" w:rsidRDefault="00537FE4">
      <w:pPr>
        <w:spacing w:after="0"/>
        <w:rPr>
          <w:rFonts w:ascii="Times New Roman" w:hAnsi="Times New Roman" w:cs="Times New Roman"/>
          <w:color w:val="000000"/>
          <w:sz w:val="24"/>
          <w:szCs w:val="24"/>
          <w:u w:val="single"/>
        </w:rPr>
      </w:pPr>
      <w:r w:rsidRPr="00DA17F4">
        <w:rPr>
          <w:rFonts w:ascii="Times New Roman" w:hAnsi="Times New Roman" w:cs="Times New Roman"/>
          <w:color w:val="000000"/>
          <w:sz w:val="24"/>
          <w:szCs w:val="24"/>
        </w:rPr>
        <w:t xml:space="preserve">практики, в том числе учебная </w:t>
      </w:r>
      <w:r w:rsidR="00844917">
        <w:rPr>
          <w:rFonts w:ascii="Times New Roman" w:hAnsi="Times New Roman" w:cs="Times New Roman"/>
          <w:color w:val="000000"/>
          <w:sz w:val="24"/>
          <w:szCs w:val="24"/>
        </w:rPr>
        <w:t>108</w:t>
      </w:r>
    </w:p>
    <w:p w14:paraId="35D6924E" w14:textId="23C67592" w:rsidR="00844917" w:rsidRPr="00844917" w:rsidRDefault="00071909">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w:t>
      </w:r>
      <w:r w:rsidR="00844917" w:rsidRPr="00844917">
        <w:rPr>
          <w:rFonts w:ascii="Times New Roman" w:hAnsi="Times New Roman" w:cs="Times New Roman"/>
          <w:color w:val="000000"/>
          <w:sz w:val="24"/>
          <w:szCs w:val="24"/>
        </w:rPr>
        <w:t xml:space="preserve"> </w:t>
      </w:r>
      <w:r w:rsidR="00844917">
        <w:rPr>
          <w:rFonts w:ascii="Times New Roman" w:hAnsi="Times New Roman" w:cs="Times New Roman"/>
          <w:color w:val="000000"/>
          <w:sz w:val="24"/>
          <w:szCs w:val="24"/>
        </w:rPr>
        <w:t>108</w:t>
      </w:r>
    </w:p>
    <w:p w14:paraId="23A91CCE" w14:textId="026E1ACA" w:rsidR="00537FE4" w:rsidRPr="00DA17F4" w:rsidRDefault="00537FE4">
      <w:pPr>
        <w:rPr>
          <w:rFonts w:ascii="Times New Roman" w:hAnsi="Times New Roman" w:cs="Times New Roman"/>
          <w:color w:val="000000"/>
          <w:sz w:val="24"/>
          <w:szCs w:val="24"/>
        </w:rPr>
        <w:sectPr w:rsidR="00537FE4" w:rsidRPr="00DA17F4">
          <w:pgSz w:w="11907" w:h="16840"/>
          <w:pgMar w:top="1134" w:right="851" w:bottom="992" w:left="1418" w:header="709" w:footer="709" w:gutter="0"/>
          <w:cols w:space="720"/>
          <w:docGrid w:linePitch="360"/>
        </w:sectPr>
      </w:pPr>
      <w:r w:rsidRPr="00DA17F4">
        <w:rPr>
          <w:rFonts w:ascii="Times New Roman" w:hAnsi="Times New Roman" w:cs="Times New Roman"/>
          <w:color w:val="000000"/>
          <w:sz w:val="24"/>
          <w:szCs w:val="24"/>
        </w:rPr>
        <w:t xml:space="preserve">Промежуточная аттестация </w:t>
      </w:r>
      <w:bookmarkEnd w:id="4"/>
    </w:p>
    <w:bookmarkEnd w:id="5"/>
    <w:p w14:paraId="29C2C462" w14:textId="77777777" w:rsidR="00537FE4" w:rsidRPr="00DA17F4" w:rsidRDefault="00537FE4" w:rsidP="00BD53A8">
      <w:pPr>
        <w:spacing w:after="0"/>
        <w:jc w:val="center"/>
        <w:rPr>
          <w:rFonts w:ascii="Times New Roman" w:hAnsi="Times New Roman" w:cs="Times New Roman"/>
          <w:b/>
          <w:bCs/>
          <w:caps/>
          <w:color w:val="000000"/>
          <w:sz w:val="24"/>
          <w:szCs w:val="24"/>
        </w:rPr>
      </w:pPr>
      <w:r w:rsidRPr="00DA17F4">
        <w:rPr>
          <w:rFonts w:ascii="Times New Roman" w:hAnsi="Times New Roman" w:cs="Times New Roman"/>
          <w:b/>
          <w:bCs/>
          <w:caps/>
          <w:color w:val="000000"/>
          <w:sz w:val="24"/>
          <w:szCs w:val="24"/>
        </w:rPr>
        <w:lastRenderedPageBreak/>
        <w:t>2. Структура и содержание профессионального модуля</w:t>
      </w:r>
    </w:p>
    <w:p w14:paraId="2FF4AA43" w14:textId="77777777" w:rsidR="00537FE4" w:rsidRPr="00DA17F4" w:rsidRDefault="00537FE4" w:rsidP="00BD53A8">
      <w:pPr>
        <w:spacing w:after="0"/>
        <w:ind w:firstLine="851"/>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2.1. Структура профессионального модуля</w:t>
      </w:r>
      <w:r w:rsidRPr="00DA17F4">
        <w:rPr>
          <w:rFonts w:ascii="Times New Roman" w:hAnsi="Times New Roman" w:cs="Times New Roman"/>
          <w:color w:val="000000"/>
          <w:sz w:val="24"/>
          <w:szCs w:val="24"/>
        </w:rPr>
        <w:t xml:space="preserve"> </w:t>
      </w:r>
    </w:p>
    <w:tbl>
      <w:tblPr>
        <w:tblW w:w="5116"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017"/>
        <w:gridCol w:w="880"/>
        <w:gridCol w:w="819"/>
        <w:gridCol w:w="1418"/>
        <w:gridCol w:w="1583"/>
        <w:gridCol w:w="828"/>
        <w:gridCol w:w="1137"/>
        <w:gridCol w:w="2692"/>
      </w:tblGrid>
      <w:tr w:rsidR="00787DBD" w:rsidRPr="00DA17F4" w14:paraId="179A30BE" w14:textId="77777777">
        <w:trPr>
          <w:trHeight w:val="484"/>
        </w:trPr>
        <w:tc>
          <w:tcPr>
            <w:tcW w:w="568" w:type="pct"/>
            <w:vMerge w:val="restart"/>
            <w:vAlign w:val="center"/>
          </w:tcPr>
          <w:p w14:paraId="58348AD4"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Коды профессиональных общих компетенций</w:t>
            </w:r>
          </w:p>
        </w:tc>
        <w:tc>
          <w:tcPr>
            <w:tcW w:w="1037" w:type="pct"/>
            <w:vMerge w:val="restart"/>
            <w:vAlign w:val="center"/>
          </w:tcPr>
          <w:p w14:paraId="72BED395"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Наименования разделов профессионального модуля</w:t>
            </w:r>
          </w:p>
        </w:tc>
        <w:tc>
          <w:tcPr>
            <w:tcW w:w="333" w:type="pct"/>
            <w:vMerge w:val="restart"/>
            <w:vAlign w:val="center"/>
          </w:tcPr>
          <w:p w14:paraId="1DC802E7"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Всего, час.</w:t>
            </w:r>
          </w:p>
        </w:tc>
        <w:tc>
          <w:tcPr>
            <w:tcW w:w="288" w:type="pct"/>
            <w:vMerge w:val="restart"/>
            <w:textDirection w:val="btLr"/>
            <w:vAlign w:val="center"/>
          </w:tcPr>
          <w:p w14:paraId="1D24107E"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В т.ч. в форме практической. подготовки</w:t>
            </w:r>
          </w:p>
        </w:tc>
        <w:tc>
          <w:tcPr>
            <w:tcW w:w="2775" w:type="pct"/>
            <w:gridSpan w:val="6"/>
          </w:tcPr>
          <w:p w14:paraId="0B996A93"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Объем профессионального модуля, </w:t>
            </w:r>
            <w:proofErr w:type="spellStart"/>
            <w:r w:rsidRPr="00DA17F4">
              <w:rPr>
                <w:rFonts w:ascii="Times New Roman" w:hAnsi="Times New Roman" w:cs="Times New Roman"/>
                <w:color w:val="000000"/>
                <w:sz w:val="24"/>
                <w:szCs w:val="24"/>
              </w:rPr>
              <w:t>ак</w:t>
            </w:r>
            <w:proofErr w:type="spellEnd"/>
            <w:r w:rsidRPr="00DA17F4">
              <w:rPr>
                <w:rFonts w:ascii="Times New Roman" w:hAnsi="Times New Roman" w:cs="Times New Roman"/>
                <w:color w:val="000000"/>
                <w:sz w:val="24"/>
                <w:szCs w:val="24"/>
              </w:rPr>
              <w:t>. час.</w:t>
            </w:r>
          </w:p>
        </w:tc>
      </w:tr>
      <w:tr w:rsidR="00787DBD" w:rsidRPr="00DA17F4" w14:paraId="4A3B9736" w14:textId="77777777">
        <w:trPr>
          <w:trHeight w:val="58"/>
        </w:trPr>
        <w:tc>
          <w:tcPr>
            <w:tcW w:w="568" w:type="pct"/>
            <w:vMerge/>
          </w:tcPr>
          <w:p w14:paraId="114CAA5D"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1037" w:type="pct"/>
            <w:vMerge/>
            <w:vAlign w:val="center"/>
          </w:tcPr>
          <w:p w14:paraId="4530743F"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333" w:type="pct"/>
            <w:vMerge/>
            <w:vAlign w:val="center"/>
          </w:tcPr>
          <w:p w14:paraId="6EE87325"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288" w:type="pct"/>
            <w:vMerge/>
            <w:shd w:val="clear" w:color="auto" w:fill="FFFF00"/>
          </w:tcPr>
          <w:p w14:paraId="66963F9C"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1893" w:type="pct"/>
            <w:gridSpan w:val="5"/>
          </w:tcPr>
          <w:p w14:paraId="2D13368A"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Обучение по МДК</w:t>
            </w:r>
          </w:p>
        </w:tc>
        <w:tc>
          <w:tcPr>
            <w:tcW w:w="881" w:type="pct"/>
            <w:vMerge w:val="restart"/>
            <w:vAlign w:val="center"/>
          </w:tcPr>
          <w:p w14:paraId="55201111"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Практики</w:t>
            </w:r>
          </w:p>
        </w:tc>
      </w:tr>
      <w:tr w:rsidR="00787DBD" w:rsidRPr="00DA17F4" w14:paraId="603B3B63" w14:textId="77777777">
        <w:tc>
          <w:tcPr>
            <w:tcW w:w="568" w:type="pct"/>
            <w:vMerge/>
          </w:tcPr>
          <w:p w14:paraId="6B24CAE1"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1037" w:type="pct"/>
            <w:vMerge/>
            <w:vAlign w:val="center"/>
          </w:tcPr>
          <w:p w14:paraId="7D8818E3"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333" w:type="pct"/>
            <w:vMerge/>
            <w:vAlign w:val="center"/>
          </w:tcPr>
          <w:p w14:paraId="692FC61B"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288" w:type="pct"/>
            <w:vMerge/>
            <w:shd w:val="clear" w:color="auto" w:fill="FFFF00"/>
          </w:tcPr>
          <w:p w14:paraId="68CFED92"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268" w:type="pct"/>
            <w:vMerge w:val="restart"/>
          </w:tcPr>
          <w:p w14:paraId="0BD9EC3C"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Всего</w:t>
            </w:r>
          </w:p>
          <w:p w14:paraId="42486661"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1625" w:type="pct"/>
            <w:gridSpan w:val="4"/>
          </w:tcPr>
          <w:p w14:paraId="6E8C73FF"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В том числе</w:t>
            </w:r>
          </w:p>
        </w:tc>
        <w:tc>
          <w:tcPr>
            <w:tcW w:w="881" w:type="pct"/>
            <w:vMerge/>
            <w:vAlign w:val="center"/>
          </w:tcPr>
          <w:p w14:paraId="1D4AF8E5"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r>
      <w:tr w:rsidR="00787DBD" w:rsidRPr="00DA17F4" w14:paraId="047F85C4" w14:textId="77777777">
        <w:trPr>
          <w:cantSplit/>
          <w:trHeight w:val="1415"/>
        </w:trPr>
        <w:tc>
          <w:tcPr>
            <w:tcW w:w="568" w:type="pct"/>
            <w:vMerge/>
          </w:tcPr>
          <w:p w14:paraId="5B6228C5"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1037" w:type="pct"/>
            <w:vMerge/>
            <w:vAlign w:val="center"/>
          </w:tcPr>
          <w:p w14:paraId="5FC2E54E"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333" w:type="pct"/>
            <w:vMerge/>
            <w:vAlign w:val="center"/>
          </w:tcPr>
          <w:p w14:paraId="52E3D613"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288" w:type="pct"/>
            <w:vMerge/>
            <w:shd w:val="clear" w:color="auto" w:fill="FFFF00"/>
          </w:tcPr>
          <w:p w14:paraId="09987098"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268" w:type="pct"/>
            <w:vMerge/>
          </w:tcPr>
          <w:p w14:paraId="38243AF4"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464" w:type="pct"/>
            <w:vAlign w:val="center"/>
          </w:tcPr>
          <w:p w14:paraId="60F68445"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Лабораторных. и практических. занятий</w:t>
            </w:r>
          </w:p>
          <w:p w14:paraId="6C3D3EE7"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p w14:paraId="04A31D15"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518" w:type="pct"/>
            <w:vAlign w:val="center"/>
          </w:tcPr>
          <w:p w14:paraId="009F572B"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Самостоятельная работа</w:t>
            </w:r>
          </w:p>
        </w:tc>
        <w:tc>
          <w:tcPr>
            <w:tcW w:w="271" w:type="pct"/>
            <w:textDirection w:val="btLr"/>
            <w:vAlign w:val="center"/>
          </w:tcPr>
          <w:p w14:paraId="7BDFCA5C"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Промежуточная аттестация</w:t>
            </w:r>
          </w:p>
        </w:tc>
        <w:tc>
          <w:tcPr>
            <w:tcW w:w="372" w:type="pct"/>
            <w:vAlign w:val="center"/>
          </w:tcPr>
          <w:p w14:paraId="53631F09"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Учебная</w:t>
            </w:r>
          </w:p>
          <w:p w14:paraId="1CAA8C24"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881" w:type="pct"/>
            <w:vAlign w:val="center"/>
          </w:tcPr>
          <w:p w14:paraId="55CEFBD2"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Производственная</w:t>
            </w:r>
          </w:p>
          <w:p w14:paraId="009F90B8"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r>
      <w:tr w:rsidR="00787DBD" w:rsidRPr="00DA17F4" w14:paraId="6BD9F8B3" w14:textId="77777777">
        <w:trPr>
          <w:trHeight w:val="415"/>
        </w:trPr>
        <w:tc>
          <w:tcPr>
            <w:tcW w:w="568" w:type="pct"/>
            <w:vAlign w:val="center"/>
          </w:tcPr>
          <w:p w14:paraId="2B3B560B"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1</w:t>
            </w:r>
          </w:p>
        </w:tc>
        <w:tc>
          <w:tcPr>
            <w:tcW w:w="1037" w:type="pct"/>
            <w:vAlign w:val="center"/>
          </w:tcPr>
          <w:p w14:paraId="1E60BEEB"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2</w:t>
            </w:r>
          </w:p>
        </w:tc>
        <w:tc>
          <w:tcPr>
            <w:tcW w:w="333" w:type="pct"/>
            <w:vAlign w:val="center"/>
          </w:tcPr>
          <w:p w14:paraId="00890C89"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3</w:t>
            </w:r>
          </w:p>
        </w:tc>
        <w:tc>
          <w:tcPr>
            <w:tcW w:w="288" w:type="pct"/>
            <w:vAlign w:val="center"/>
          </w:tcPr>
          <w:p w14:paraId="24B2A6B8"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4</w:t>
            </w:r>
          </w:p>
        </w:tc>
        <w:tc>
          <w:tcPr>
            <w:tcW w:w="268" w:type="pct"/>
            <w:vAlign w:val="center"/>
          </w:tcPr>
          <w:p w14:paraId="74B2B2DA"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5</w:t>
            </w:r>
          </w:p>
        </w:tc>
        <w:tc>
          <w:tcPr>
            <w:tcW w:w="464" w:type="pct"/>
            <w:vAlign w:val="center"/>
          </w:tcPr>
          <w:p w14:paraId="06844644"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6</w:t>
            </w:r>
          </w:p>
        </w:tc>
        <w:tc>
          <w:tcPr>
            <w:tcW w:w="518" w:type="pct"/>
            <w:vAlign w:val="center"/>
          </w:tcPr>
          <w:p w14:paraId="1B8855EE"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7</w:t>
            </w:r>
          </w:p>
        </w:tc>
        <w:tc>
          <w:tcPr>
            <w:tcW w:w="271" w:type="pct"/>
            <w:vAlign w:val="center"/>
          </w:tcPr>
          <w:p w14:paraId="585539EA"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8</w:t>
            </w:r>
          </w:p>
        </w:tc>
        <w:tc>
          <w:tcPr>
            <w:tcW w:w="372" w:type="pct"/>
            <w:vAlign w:val="center"/>
          </w:tcPr>
          <w:p w14:paraId="589BB786"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9</w:t>
            </w:r>
          </w:p>
        </w:tc>
        <w:tc>
          <w:tcPr>
            <w:tcW w:w="881" w:type="pct"/>
            <w:vAlign w:val="center"/>
          </w:tcPr>
          <w:p w14:paraId="68DC70A2" w14:textId="77777777" w:rsidR="00537FE4" w:rsidRPr="00DA17F4" w:rsidRDefault="00537FE4" w:rsidP="00607511">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10</w:t>
            </w:r>
          </w:p>
        </w:tc>
      </w:tr>
      <w:tr w:rsidR="00787DBD" w:rsidRPr="00DA17F4" w14:paraId="470F22D7" w14:textId="77777777">
        <w:tc>
          <w:tcPr>
            <w:tcW w:w="568" w:type="pct"/>
          </w:tcPr>
          <w:p w14:paraId="2426E2EA" w14:textId="77777777" w:rsidR="00371E7C" w:rsidRPr="00DA17F4" w:rsidRDefault="00537FE4"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 1.1</w:t>
            </w:r>
          </w:p>
          <w:p w14:paraId="02DBF677" w14:textId="77777777" w:rsidR="00537FE4" w:rsidRPr="00DA17F4" w:rsidRDefault="00537FE4"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 1.2</w:t>
            </w:r>
          </w:p>
          <w:p w14:paraId="4B8AE356" w14:textId="77777777" w:rsidR="00537FE4" w:rsidRPr="00DA17F4" w:rsidRDefault="00537FE4"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 1.3</w:t>
            </w:r>
          </w:p>
          <w:p w14:paraId="2A402540" w14:textId="77777777" w:rsidR="00537FE4" w:rsidRPr="00DA17F4" w:rsidRDefault="00537FE4"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 1.4</w:t>
            </w:r>
          </w:p>
          <w:p w14:paraId="79E1CBE8" w14:textId="77777777" w:rsidR="00371E7C" w:rsidRPr="00DA17F4" w:rsidRDefault="00371E7C"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ОК 01</w:t>
            </w:r>
          </w:p>
          <w:p w14:paraId="6658844E" w14:textId="77777777" w:rsidR="00371E7C" w:rsidRPr="00DA17F4" w:rsidRDefault="00371E7C"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ОК 02</w:t>
            </w:r>
          </w:p>
        </w:tc>
        <w:tc>
          <w:tcPr>
            <w:tcW w:w="1037" w:type="pct"/>
          </w:tcPr>
          <w:p w14:paraId="6CD89C72" w14:textId="77777777" w:rsidR="00537FE4" w:rsidRPr="00DA17F4" w:rsidRDefault="00537FE4"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Раздел 1 Выполнение слесарных и </w:t>
            </w:r>
            <w:proofErr w:type="spellStart"/>
            <w:r w:rsidRPr="00DA17F4">
              <w:rPr>
                <w:rFonts w:ascii="Times New Roman" w:hAnsi="Times New Roman" w:cs="Times New Roman"/>
                <w:color w:val="000000"/>
                <w:sz w:val="24"/>
                <w:szCs w:val="24"/>
              </w:rPr>
              <w:t>слесарно</w:t>
            </w:r>
            <w:proofErr w:type="spellEnd"/>
            <w:r w:rsidRPr="00DA17F4">
              <w:rPr>
                <w:rFonts w:ascii="Times New Roman" w:hAnsi="Times New Roman" w:cs="Times New Roman"/>
                <w:color w:val="000000"/>
                <w:sz w:val="24"/>
                <w:szCs w:val="24"/>
              </w:rPr>
              <w:t xml:space="preserve"> – сборочных работ</w:t>
            </w:r>
          </w:p>
        </w:tc>
        <w:tc>
          <w:tcPr>
            <w:tcW w:w="333" w:type="pct"/>
          </w:tcPr>
          <w:p w14:paraId="68862C23" w14:textId="44E78D6B" w:rsidR="00537FE4" w:rsidRPr="00844917" w:rsidRDefault="00844917" w:rsidP="00607511">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color w:val="000000"/>
                <w:sz w:val="24"/>
                <w:szCs w:val="24"/>
              </w:rPr>
              <w:t>80</w:t>
            </w:r>
          </w:p>
        </w:tc>
        <w:tc>
          <w:tcPr>
            <w:tcW w:w="288" w:type="pct"/>
          </w:tcPr>
          <w:p w14:paraId="66DDD7C7" w14:textId="7B614615" w:rsidR="00537FE4" w:rsidRPr="00DA17F4" w:rsidRDefault="00844917" w:rsidP="0060751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w:t>
            </w:r>
          </w:p>
        </w:tc>
        <w:tc>
          <w:tcPr>
            <w:tcW w:w="268" w:type="pct"/>
          </w:tcPr>
          <w:p w14:paraId="1E6BB290" w14:textId="751D4B57" w:rsidR="00537FE4" w:rsidRPr="00844917" w:rsidRDefault="00844917" w:rsidP="00607511">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color w:val="000000"/>
                <w:sz w:val="24"/>
                <w:szCs w:val="24"/>
              </w:rPr>
              <w:t>80</w:t>
            </w:r>
          </w:p>
        </w:tc>
        <w:tc>
          <w:tcPr>
            <w:tcW w:w="464" w:type="pct"/>
          </w:tcPr>
          <w:p w14:paraId="39D61B5C" w14:textId="563CCE39" w:rsidR="00537FE4" w:rsidRPr="00DA17F4" w:rsidRDefault="00844917" w:rsidP="00607511">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80</w:t>
            </w:r>
          </w:p>
        </w:tc>
        <w:tc>
          <w:tcPr>
            <w:tcW w:w="518" w:type="pct"/>
          </w:tcPr>
          <w:p w14:paraId="5451F5CF" w14:textId="55D44B6E"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271" w:type="pct"/>
          </w:tcPr>
          <w:p w14:paraId="62AAE253" w14:textId="561DF1DB"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372" w:type="pct"/>
          </w:tcPr>
          <w:p w14:paraId="50B96A36"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p w14:paraId="742C7C12"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p w14:paraId="69A0B24D"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881" w:type="pct"/>
          </w:tcPr>
          <w:p w14:paraId="54E5263D"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p w14:paraId="75F8CC12"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p w14:paraId="64B9CD8A"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tc>
      </w:tr>
      <w:tr w:rsidR="00844917" w:rsidRPr="00DA17F4" w14:paraId="2254E83F" w14:textId="77777777">
        <w:tc>
          <w:tcPr>
            <w:tcW w:w="568" w:type="pct"/>
          </w:tcPr>
          <w:p w14:paraId="2AB867AD" w14:textId="77777777" w:rsidR="00844917" w:rsidRPr="00DA17F4" w:rsidRDefault="00844917" w:rsidP="00844917">
            <w:pPr>
              <w:spacing w:after="0" w:line="240" w:lineRule="auto"/>
              <w:rPr>
                <w:rFonts w:ascii="Times New Roman" w:hAnsi="Times New Roman" w:cs="Times New Roman"/>
                <w:color w:val="000000"/>
                <w:sz w:val="24"/>
                <w:szCs w:val="24"/>
              </w:rPr>
            </w:pPr>
          </w:p>
        </w:tc>
        <w:tc>
          <w:tcPr>
            <w:tcW w:w="1037" w:type="pct"/>
          </w:tcPr>
          <w:p w14:paraId="7F6E1BF4" w14:textId="77777777" w:rsidR="00844917" w:rsidRPr="00DA17F4" w:rsidRDefault="00844917" w:rsidP="00844917">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Учебная  практика  </w:t>
            </w:r>
          </w:p>
          <w:p w14:paraId="3E33641D" w14:textId="77777777" w:rsidR="00844917" w:rsidRPr="00DA17F4" w:rsidRDefault="00844917" w:rsidP="00844917">
            <w:pPr>
              <w:spacing w:after="0" w:line="240" w:lineRule="auto"/>
              <w:rPr>
                <w:rFonts w:ascii="Times New Roman" w:hAnsi="Times New Roman" w:cs="Times New Roman"/>
                <w:color w:val="000000"/>
                <w:sz w:val="24"/>
                <w:szCs w:val="24"/>
              </w:rPr>
            </w:pPr>
          </w:p>
        </w:tc>
        <w:tc>
          <w:tcPr>
            <w:tcW w:w="333" w:type="pct"/>
          </w:tcPr>
          <w:p w14:paraId="54948BC5" w14:textId="77777777" w:rsidR="00844917" w:rsidRPr="00844917" w:rsidRDefault="00844917" w:rsidP="00844917">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color w:val="000000"/>
                <w:sz w:val="24"/>
                <w:szCs w:val="24"/>
              </w:rPr>
              <w:t>108</w:t>
            </w:r>
          </w:p>
        </w:tc>
        <w:tc>
          <w:tcPr>
            <w:tcW w:w="288" w:type="pct"/>
          </w:tcPr>
          <w:p w14:paraId="61C2D93C" w14:textId="7AEF185A" w:rsidR="00844917" w:rsidRPr="00844917" w:rsidRDefault="00844917" w:rsidP="00844917">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rPr>
              <w:t>108</w:t>
            </w:r>
          </w:p>
        </w:tc>
        <w:tc>
          <w:tcPr>
            <w:tcW w:w="268" w:type="pct"/>
          </w:tcPr>
          <w:p w14:paraId="0B14B661"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464" w:type="pct"/>
          </w:tcPr>
          <w:p w14:paraId="34A56A13"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518" w:type="pct"/>
          </w:tcPr>
          <w:p w14:paraId="48E335A4"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271" w:type="pct"/>
          </w:tcPr>
          <w:p w14:paraId="4F8DAD25"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372" w:type="pct"/>
          </w:tcPr>
          <w:p w14:paraId="093832BF" w14:textId="77777777" w:rsidR="00844917" w:rsidRPr="00844917" w:rsidRDefault="00844917" w:rsidP="00844917">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color w:val="000000"/>
                <w:sz w:val="24"/>
                <w:szCs w:val="24"/>
              </w:rPr>
              <w:t>108</w:t>
            </w:r>
          </w:p>
        </w:tc>
        <w:tc>
          <w:tcPr>
            <w:tcW w:w="881" w:type="pct"/>
          </w:tcPr>
          <w:p w14:paraId="4BFF75BE" w14:textId="77777777" w:rsidR="00844917" w:rsidRPr="00DA17F4" w:rsidRDefault="00844917" w:rsidP="00844917">
            <w:pPr>
              <w:spacing w:after="0" w:line="240" w:lineRule="auto"/>
              <w:jc w:val="center"/>
              <w:rPr>
                <w:rFonts w:ascii="Times New Roman" w:hAnsi="Times New Roman" w:cs="Times New Roman"/>
                <w:b/>
                <w:bCs/>
                <w:color w:val="000000"/>
                <w:sz w:val="24"/>
                <w:szCs w:val="24"/>
              </w:rPr>
            </w:pPr>
          </w:p>
        </w:tc>
      </w:tr>
      <w:tr w:rsidR="00844917" w:rsidRPr="00DA17F4" w14:paraId="28983F30" w14:textId="77777777">
        <w:tc>
          <w:tcPr>
            <w:tcW w:w="568" w:type="pct"/>
          </w:tcPr>
          <w:p w14:paraId="30CCBFFD" w14:textId="77777777" w:rsidR="00844917" w:rsidRPr="00DA17F4" w:rsidRDefault="00844917" w:rsidP="00844917">
            <w:pPr>
              <w:spacing w:after="0" w:line="240" w:lineRule="auto"/>
              <w:rPr>
                <w:rFonts w:ascii="Times New Roman" w:hAnsi="Times New Roman" w:cs="Times New Roman"/>
                <w:color w:val="000000"/>
                <w:sz w:val="24"/>
                <w:szCs w:val="24"/>
              </w:rPr>
            </w:pPr>
          </w:p>
        </w:tc>
        <w:tc>
          <w:tcPr>
            <w:tcW w:w="1037" w:type="pct"/>
          </w:tcPr>
          <w:p w14:paraId="39EE0734" w14:textId="0D1412B2" w:rsidR="00844917" w:rsidRPr="00DA17F4" w:rsidRDefault="00844917" w:rsidP="00844917">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Производственная практика</w:t>
            </w:r>
          </w:p>
        </w:tc>
        <w:tc>
          <w:tcPr>
            <w:tcW w:w="333" w:type="pct"/>
          </w:tcPr>
          <w:p w14:paraId="7B973BDD" w14:textId="0D099982" w:rsidR="00844917" w:rsidRPr="00844917" w:rsidRDefault="00844917" w:rsidP="00844917">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color w:val="000000"/>
                <w:sz w:val="24"/>
                <w:szCs w:val="24"/>
              </w:rPr>
              <w:t>108</w:t>
            </w:r>
          </w:p>
        </w:tc>
        <w:tc>
          <w:tcPr>
            <w:tcW w:w="288" w:type="pct"/>
          </w:tcPr>
          <w:p w14:paraId="73E095A7" w14:textId="418620E4" w:rsidR="00844917" w:rsidRPr="00844917" w:rsidRDefault="00844917" w:rsidP="00844917">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rPr>
              <w:t>108</w:t>
            </w:r>
          </w:p>
        </w:tc>
        <w:tc>
          <w:tcPr>
            <w:tcW w:w="268" w:type="pct"/>
          </w:tcPr>
          <w:p w14:paraId="09DA17FD"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464" w:type="pct"/>
          </w:tcPr>
          <w:p w14:paraId="0ED7032E"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518" w:type="pct"/>
          </w:tcPr>
          <w:p w14:paraId="69A1AD03"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271" w:type="pct"/>
          </w:tcPr>
          <w:p w14:paraId="7A7739DB"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372" w:type="pct"/>
          </w:tcPr>
          <w:p w14:paraId="4AF38ABB" w14:textId="77777777" w:rsidR="00844917" w:rsidRPr="00844917" w:rsidRDefault="00844917" w:rsidP="00844917">
            <w:pPr>
              <w:spacing w:after="0" w:line="240" w:lineRule="auto"/>
              <w:jc w:val="center"/>
              <w:rPr>
                <w:rFonts w:ascii="Times New Roman" w:hAnsi="Times New Roman" w:cs="Times New Roman"/>
                <w:color w:val="000000"/>
                <w:sz w:val="24"/>
                <w:szCs w:val="24"/>
              </w:rPr>
            </w:pPr>
          </w:p>
        </w:tc>
        <w:tc>
          <w:tcPr>
            <w:tcW w:w="881" w:type="pct"/>
          </w:tcPr>
          <w:p w14:paraId="7C1E11A7" w14:textId="55C45284" w:rsidR="00844917" w:rsidRPr="00844917" w:rsidRDefault="00844917" w:rsidP="00844917">
            <w:pPr>
              <w:spacing w:after="0" w:line="240" w:lineRule="auto"/>
              <w:jc w:val="center"/>
              <w:rPr>
                <w:rFonts w:ascii="Times New Roman" w:hAnsi="Times New Roman" w:cs="Times New Roman"/>
                <w:color w:val="000000"/>
                <w:sz w:val="24"/>
                <w:szCs w:val="24"/>
              </w:rPr>
            </w:pPr>
            <w:r w:rsidRPr="00844917">
              <w:rPr>
                <w:rFonts w:ascii="Times New Roman" w:hAnsi="Times New Roman" w:cs="Times New Roman"/>
                <w:color w:val="000000"/>
                <w:sz w:val="24"/>
                <w:szCs w:val="24"/>
              </w:rPr>
              <w:t>108</w:t>
            </w:r>
          </w:p>
        </w:tc>
      </w:tr>
      <w:tr w:rsidR="00787DBD" w:rsidRPr="00DA17F4" w14:paraId="7147A08D" w14:textId="77777777">
        <w:tc>
          <w:tcPr>
            <w:tcW w:w="568" w:type="pct"/>
          </w:tcPr>
          <w:p w14:paraId="2E5E73C8" w14:textId="77777777" w:rsidR="00537FE4" w:rsidRPr="00DA17F4" w:rsidRDefault="00537FE4" w:rsidP="00607511">
            <w:pPr>
              <w:spacing w:after="0" w:line="240" w:lineRule="auto"/>
              <w:rPr>
                <w:rFonts w:ascii="Times New Roman" w:hAnsi="Times New Roman" w:cs="Times New Roman"/>
                <w:color w:val="000000"/>
                <w:sz w:val="24"/>
                <w:szCs w:val="24"/>
              </w:rPr>
            </w:pPr>
          </w:p>
        </w:tc>
        <w:tc>
          <w:tcPr>
            <w:tcW w:w="1037" w:type="pct"/>
          </w:tcPr>
          <w:p w14:paraId="788C90A7" w14:textId="77777777" w:rsidR="00537FE4" w:rsidRPr="00DA17F4" w:rsidRDefault="00537FE4" w:rsidP="00607511">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Промежуточная аттестация</w:t>
            </w:r>
          </w:p>
        </w:tc>
        <w:tc>
          <w:tcPr>
            <w:tcW w:w="333" w:type="pct"/>
          </w:tcPr>
          <w:p w14:paraId="43963E12" w14:textId="4452C99F"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288" w:type="pct"/>
          </w:tcPr>
          <w:p w14:paraId="75D8057D"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268" w:type="pct"/>
          </w:tcPr>
          <w:p w14:paraId="7B577B27"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464" w:type="pct"/>
          </w:tcPr>
          <w:p w14:paraId="661C72FD"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518" w:type="pct"/>
          </w:tcPr>
          <w:p w14:paraId="6C743C6F"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271" w:type="pct"/>
          </w:tcPr>
          <w:p w14:paraId="423F5713" w14:textId="77777777" w:rsidR="00537FE4" w:rsidRPr="00DA17F4" w:rsidRDefault="00537FE4" w:rsidP="00607511">
            <w:pPr>
              <w:spacing w:after="0" w:line="240" w:lineRule="auto"/>
              <w:jc w:val="center"/>
              <w:rPr>
                <w:rFonts w:ascii="Times New Roman" w:hAnsi="Times New Roman" w:cs="Times New Roman"/>
                <w:color w:val="000000"/>
                <w:sz w:val="24"/>
                <w:szCs w:val="24"/>
              </w:rPr>
            </w:pPr>
          </w:p>
        </w:tc>
        <w:tc>
          <w:tcPr>
            <w:tcW w:w="372" w:type="pct"/>
          </w:tcPr>
          <w:p w14:paraId="12FC4B59"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881" w:type="pct"/>
          </w:tcPr>
          <w:p w14:paraId="73E347D5" w14:textId="77777777" w:rsidR="00537FE4" w:rsidRPr="00DA17F4" w:rsidRDefault="00537FE4" w:rsidP="00607511">
            <w:pPr>
              <w:spacing w:after="0" w:line="240" w:lineRule="auto"/>
              <w:jc w:val="center"/>
              <w:rPr>
                <w:rFonts w:ascii="Times New Roman" w:hAnsi="Times New Roman" w:cs="Times New Roman"/>
                <w:b/>
                <w:bCs/>
                <w:color w:val="000000"/>
                <w:sz w:val="24"/>
                <w:szCs w:val="24"/>
              </w:rPr>
            </w:pPr>
          </w:p>
        </w:tc>
      </w:tr>
      <w:tr w:rsidR="00787DBD" w:rsidRPr="00DA17F4" w14:paraId="1A7981DB" w14:textId="77777777">
        <w:tc>
          <w:tcPr>
            <w:tcW w:w="568" w:type="pct"/>
          </w:tcPr>
          <w:p w14:paraId="63E729E5" w14:textId="77777777" w:rsidR="00537FE4" w:rsidRPr="00DA17F4" w:rsidRDefault="00537FE4" w:rsidP="00607511">
            <w:pPr>
              <w:spacing w:after="0" w:line="240" w:lineRule="auto"/>
              <w:rPr>
                <w:rFonts w:ascii="Times New Roman" w:hAnsi="Times New Roman" w:cs="Times New Roman"/>
                <w:b/>
                <w:bCs/>
                <w:color w:val="000000"/>
                <w:sz w:val="24"/>
                <w:szCs w:val="24"/>
              </w:rPr>
            </w:pPr>
          </w:p>
        </w:tc>
        <w:tc>
          <w:tcPr>
            <w:tcW w:w="1037" w:type="pct"/>
          </w:tcPr>
          <w:p w14:paraId="363F2CF4" w14:textId="77777777" w:rsidR="00537FE4" w:rsidRPr="00DA17F4" w:rsidRDefault="00537FE4" w:rsidP="00607511">
            <w:pPr>
              <w:spacing w:after="0" w:line="240" w:lineRule="auto"/>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Всего:</w:t>
            </w:r>
          </w:p>
        </w:tc>
        <w:tc>
          <w:tcPr>
            <w:tcW w:w="333" w:type="pct"/>
          </w:tcPr>
          <w:p w14:paraId="30AC62A9" w14:textId="2C2627AC" w:rsidR="00537FE4" w:rsidRPr="00DA17F4" w:rsidRDefault="00844917" w:rsidP="0060751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296</w:t>
            </w:r>
          </w:p>
        </w:tc>
        <w:tc>
          <w:tcPr>
            <w:tcW w:w="288" w:type="pct"/>
          </w:tcPr>
          <w:p w14:paraId="6051B4F3" w14:textId="487C2A16" w:rsidR="00537FE4" w:rsidRPr="00DA17F4" w:rsidRDefault="00844917" w:rsidP="0060751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296</w:t>
            </w:r>
          </w:p>
        </w:tc>
        <w:tc>
          <w:tcPr>
            <w:tcW w:w="268" w:type="pct"/>
          </w:tcPr>
          <w:p w14:paraId="3997BA06" w14:textId="6DCEB948" w:rsidR="00537FE4" w:rsidRPr="00DA17F4" w:rsidRDefault="00844917" w:rsidP="0060751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80</w:t>
            </w:r>
          </w:p>
        </w:tc>
        <w:tc>
          <w:tcPr>
            <w:tcW w:w="464" w:type="pct"/>
          </w:tcPr>
          <w:p w14:paraId="0CC859AA" w14:textId="57EFBA8C" w:rsidR="00537FE4" w:rsidRPr="00DA17F4" w:rsidRDefault="00844917" w:rsidP="0060751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80</w:t>
            </w:r>
          </w:p>
        </w:tc>
        <w:tc>
          <w:tcPr>
            <w:tcW w:w="518" w:type="pct"/>
          </w:tcPr>
          <w:p w14:paraId="7D248E4B" w14:textId="70C5F6CD"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271" w:type="pct"/>
          </w:tcPr>
          <w:p w14:paraId="7E73D4A5" w14:textId="16986E23" w:rsidR="00537FE4" w:rsidRPr="00DA17F4" w:rsidRDefault="00537FE4" w:rsidP="00607511">
            <w:pPr>
              <w:spacing w:after="0" w:line="240" w:lineRule="auto"/>
              <w:jc w:val="center"/>
              <w:rPr>
                <w:rFonts w:ascii="Times New Roman" w:hAnsi="Times New Roman" w:cs="Times New Roman"/>
                <w:b/>
                <w:bCs/>
                <w:color w:val="000000"/>
                <w:sz w:val="24"/>
                <w:szCs w:val="24"/>
              </w:rPr>
            </w:pPr>
          </w:p>
        </w:tc>
        <w:tc>
          <w:tcPr>
            <w:tcW w:w="372" w:type="pct"/>
          </w:tcPr>
          <w:p w14:paraId="3CB1B275" w14:textId="5DCCAB57" w:rsidR="00537FE4" w:rsidRPr="00DA17F4" w:rsidRDefault="00844917" w:rsidP="0060751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108</w:t>
            </w:r>
          </w:p>
        </w:tc>
        <w:tc>
          <w:tcPr>
            <w:tcW w:w="881" w:type="pct"/>
          </w:tcPr>
          <w:p w14:paraId="0817F75E" w14:textId="513C2DF4" w:rsidR="00537FE4" w:rsidRPr="00DA17F4" w:rsidRDefault="00844917" w:rsidP="0060751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108</w:t>
            </w:r>
          </w:p>
        </w:tc>
      </w:tr>
    </w:tbl>
    <w:p w14:paraId="42776495" w14:textId="77777777" w:rsidR="00537FE4" w:rsidRPr="00DA17F4" w:rsidRDefault="00537FE4" w:rsidP="00BD53A8">
      <w:pPr>
        <w:spacing w:after="0"/>
        <w:ind w:left="851"/>
        <w:rPr>
          <w:rFonts w:ascii="Times New Roman" w:hAnsi="Times New Roman" w:cs="Times New Roman"/>
          <w:b/>
          <w:bCs/>
          <w:color w:val="000000"/>
          <w:sz w:val="24"/>
          <w:szCs w:val="24"/>
        </w:rPr>
      </w:pPr>
    </w:p>
    <w:p w14:paraId="795A808B" w14:textId="77777777" w:rsidR="00537FE4" w:rsidRPr="00DA17F4" w:rsidRDefault="00537FE4">
      <w:pPr>
        <w:spacing w:after="0"/>
        <w:jc w:val="center"/>
        <w:rPr>
          <w:rFonts w:ascii="Times New Roman" w:hAnsi="Times New Roman" w:cs="Times New Roman"/>
          <w:b/>
          <w:bCs/>
          <w:caps/>
          <w:color w:val="000000"/>
          <w:sz w:val="24"/>
          <w:szCs w:val="24"/>
        </w:rPr>
      </w:pPr>
    </w:p>
    <w:p w14:paraId="20023B3A" w14:textId="77777777" w:rsidR="00537FE4" w:rsidRPr="00DA17F4" w:rsidRDefault="00537FE4" w:rsidP="00BD53A8">
      <w:pPr>
        <w:spacing w:after="0"/>
        <w:rPr>
          <w:rFonts w:ascii="Times New Roman" w:hAnsi="Times New Roman" w:cs="Times New Roman"/>
          <w:b/>
          <w:bCs/>
          <w:caps/>
          <w:color w:val="000000"/>
          <w:sz w:val="24"/>
          <w:szCs w:val="24"/>
        </w:rPr>
      </w:pPr>
    </w:p>
    <w:p w14:paraId="10A6D4C0" w14:textId="77777777" w:rsidR="00537FE4" w:rsidRPr="00DA17F4" w:rsidRDefault="00537FE4" w:rsidP="00BD53A8">
      <w:pPr>
        <w:spacing w:after="0"/>
        <w:rPr>
          <w:rFonts w:ascii="Times New Roman" w:hAnsi="Times New Roman" w:cs="Times New Roman"/>
          <w:b/>
          <w:bCs/>
          <w:caps/>
          <w:color w:val="000000"/>
          <w:sz w:val="24"/>
          <w:szCs w:val="24"/>
        </w:rPr>
      </w:pPr>
    </w:p>
    <w:p w14:paraId="6B3C7176" w14:textId="77777777" w:rsidR="00537FE4" w:rsidRPr="00DA17F4" w:rsidRDefault="00537FE4" w:rsidP="00BD53A8">
      <w:pPr>
        <w:spacing w:after="0"/>
        <w:rPr>
          <w:rFonts w:ascii="Times New Roman" w:hAnsi="Times New Roman" w:cs="Times New Roman"/>
          <w:b/>
          <w:bCs/>
          <w:caps/>
          <w:color w:val="000000"/>
          <w:sz w:val="24"/>
          <w:szCs w:val="24"/>
        </w:rPr>
      </w:pPr>
    </w:p>
    <w:p w14:paraId="08D9A00D" w14:textId="77777777" w:rsidR="00537FE4" w:rsidRPr="00DA17F4" w:rsidRDefault="00537FE4" w:rsidP="00BD53A8">
      <w:pPr>
        <w:spacing w:after="0"/>
        <w:rPr>
          <w:rFonts w:ascii="Times New Roman" w:hAnsi="Times New Roman" w:cs="Times New Roman"/>
          <w:b/>
          <w:bCs/>
          <w:caps/>
          <w:color w:val="000000"/>
          <w:sz w:val="24"/>
          <w:szCs w:val="24"/>
        </w:rPr>
      </w:pPr>
    </w:p>
    <w:p w14:paraId="1FDDC0A8" w14:textId="77777777" w:rsidR="00537FE4" w:rsidRPr="00DA17F4" w:rsidRDefault="00537FE4" w:rsidP="00BD53A8">
      <w:pPr>
        <w:spacing w:after="0"/>
        <w:rPr>
          <w:rFonts w:ascii="Times New Roman" w:hAnsi="Times New Roman" w:cs="Times New Roman"/>
          <w:b/>
          <w:bCs/>
          <w:caps/>
          <w:color w:val="000000"/>
          <w:sz w:val="24"/>
          <w:szCs w:val="24"/>
        </w:rPr>
      </w:pPr>
    </w:p>
    <w:p w14:paraId="1934ADC6" w14:textId="77777777" w:rsidR="00371E7C" w:rsidRPr="00DA17F4" w:rsidRDefault="00371E7C" w:rsidP="00BD53A8">
      <w:pPr>
        <w:spacing w:after="0"/>
        <w:rPr>
          <w:rFonts w:ascii="Times New Roman" w:hAnsi="Times New Roman" w:cs="Times New Roman"/>
          <w:b/>
          <w:bCs/>
          <w:caps/>
          <w:color w:val="000000"/>
          <w:sz w:val="24"/>
          <w:szCs w:val="24"/>
        </w:rPr>
      </w:pPr>
    </w:p>
    <w:p w14:paraId="14FB3603" w14:textId="77777777" w:rsidR="00371E7C" w:rsidRPr="00DA17F4" w:rsidRDefault="00371E7C" w:rsidP="00BD53A8">
      <w:pPr>
        <w:spacing w:after="0"/>
        <w:rPr>
          <w:rFonts w:ascii="Times New Roman" w:hAnsi="Times New Roman" w:cs="Times New Roman"/>
          <w:b/>
          <w:bCs/>
          <w:caps/>
          <w:color w:val="000000"/>
          <w:sz w:val="24"/>
          <w:szCs w:val="24"/>
        </w:rPr>
      </w:pPr>
    </w:p>
    <w:p w14:paraId="0453C398" w14:textId="77777777" w:rsidR="00537FE4" w:rsidRPr="00DA17F4" w:rsidRDefault="00537FE4" w:rsidP="00BD53A8">
      <w:pPr>
        <w:spacing w:after="0"/>
        <w:rPr>
          <w:rFonts w:ascii="Times New Roman" w:hAnsi="Times New Roman" w:cs="Times New Roman"/>
          <w:b/>
          <w:bCs/>
          <w:caps/>
          <w:color w:val="000000"/>
          <w:sz w:val="24"/>
          <w:szCs w:val="24"/>
        </w:rPr>
      </w:pPr>
    </w:p>
    <w:p w14:paraId="1C836208" w14:textId="0CBBCC8D" w:rsidR="00537FE4" w:rsidRPr="00DA17F4" w:rsidRDefault="00537FE4">
      <w:pPr>
        <w:ind w:firstLine="709"/>
        <w:jc w:val="both"/>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 xml:space="preserve">2.2. Тематический план и содержание профессионального модуля </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9734"/>
        <w:gridCol w:w="1620"/>
        <w:gridCol w:w="1219"/>
      </w:tblGrid>
      <w:tr w:rsidR="00EE2EFB" w:rsidRPr="00DA17F4" w14:paraId="309D4DF1" w14:textId="77777777" w:rsidTr="00EE2EFB">
        <w:trPr>
          <w:trHeight w:val="1204"/>
        </w:trPr>
        <w:tc>
          <w:tcPr>
            <w:tcW w:w="789" w:type="pct"/>
          </w:tcPr>
          <w:p w14:paraId="77548F24" w14:textId="77777777" w:rsidR="00EE2EFB" w:rsidRPr="00DA17F4" w:rsidRDefault="00EE2EFB" w:rsidP="009C4C38">
            <w:pPr>
              <w:spacing w:after="0"/>
              <w:jc w:val="center"/>
              <w:rPr>
                <w:rFonts w:ascii="Times New Roman" w:hAnsi="Times New Roman" w:cs="Times New Roman"/>
                <w:b/>
                <w:bCs/>
                <w:color w:val="000000"/>
              </w:rPr>
            </w:pPr>
            <w:r w:rsidRPr="00DA17F4">
              <w:rPr>
                <w:rFonts w:ascii="Times New Roman" w:hAnsi="Times New Roman" w:cs="Times New Roman"/>
                <w:b/>
                <w:bCs/>
                <w:color w:val="000000"/>
              </w:rPr>
              <w:t>Наименование разделов и тем профессионального модуля (ПМ), междисциплинарных курсов (МДК)</w:t>
            </w:r>
          </w:p>
        </w:tc>
        <w:tc>
          <w:tcPr>
            <w:tcW w:w="3365" w:type="pct"/>
            <w:vAlign w:val="center"/>
          </w:tcPr>
          <w:p w14:paraId="020447CD" w14:textId="77777777" w:rsidR="00EE2EFB" w:rsidRPr="00DA17F4" w:rsidRDefault="00EE2EFB" w:rsidP="009C4C38">
            <w:pPr>
              <w:spacing w:after="0" w:line="240" w:lineRule="auto"/>
              <w:jc w:val="center"/>
              <w:rPr>
                <w:rFonts w:ascii="Times New Roman" w:hAnsi="Times New Roman" w:cs="Times New Roman"/>
                <w:b/>
                <w:bCs/>
                <w:color w:val="000000"/>
              </w:rPr>
            </w:pPr>
            <w:r w:rsidRPr="00DA17F4">
              <w:rPr>
                <w:rFonts w:ascii="Times New Roman" w:hAnsi="Times New Roman" w:cs="Times New Roman"/>
                <w:b/>
                <w:bCs/>
                <w:color w:val="000000"/>
              </w:rPr>
              <w:t>Содержание учебного материала,</w:t>
            </w:r>
          </w:p>
          <w:p w14:paraId="7943305A" w14:textId="77777777" w:rsidR="00EE2EFB" w:rsidRPr="00DA17F4" w:rsidRDefault="00EE2EFB" w:rsidP="009C4C38">
            <w:pPr>
              <w:spacing w:after="0" w:line="240" w:lineRule="auto"/>
              <w:jc w:val="center"/>
              <w:rPr>
                <w:rFonts w:ascii="Times New Roman" w:hAnsi="Times New Roman" w:cs="Times New Roman"/>
                <w:b/>
                <w:bCs/>
                <w:color w:val="000000"/>
              </w:rPr>
            </w:pPr>
            <w:r w:rsidRPr="00DA17F4">
              <w:rPr>
                <w:rFonts w:ascii="Times New Roman" w:hAnsi="Times New Roman" w:cs="Times New Roman"/>
                <w:b/>
                <w:bCs/>
                <w:color w:val="000000"/>
              </w:rPr>
              <w:t xml:space="preserve">лабораторные работы и практические занятия, самостоятельная учебная работа обучающихся, курсовая работа (проект) </w:t>
            </w:r>
            <w:r w:rsidRPr="00DA17F4">
              <w:rPr>
                <w:rFonts w:ascii="Times New Roman" w:hAnsi="Times New Roman" w:cs="Times New Roman"/>
                <w:i/>
                <w:iCs/>
                <w:color w:val="000000"/>
              </w:rPr>
              <w:t>(если предусмотрены)</w:t>
            </w:r>
          </w:p>
        </w:tc>
        <w:tc>
          <w:tcPr>
            <w:tcW w:w="333" w:type="pct"/>
            <w:vAlign w:val="center"/>
          </w:tcPr>
          <w:p w14:paraId="21A2E556" w14:textId="77777777" w:rsidR="00EE2EFB" w:rsidRPr="00DA17F4" w:rsidRDefault="00EE2EFB" w:rsidP="009C4C38">
            <w:pPr>
              <w:spacing w:after="0" w:line="240" w:lineRule="auto"/>
              <w:jc w:val="center"/>
              <w:rPr>
                <w:rFonts w:ascii="Times New Roman" w:hAnsi="Times New Roman" w:cs="Times New Roman"/>
                <w:b/>
                <w:bCs/>
                <w:color w:val="000000"/>
              </w:rPr>
            </w:pPr>
            <w:r w:rsidRPr="00DA17F4">
              <w:rPr>
                <w:rFonts w:ascii="Times New Roman" w:hAnsi="Times New Roman" w:cs="Times New Roman"/>
                <w:b/>
                <w:bCs/>
                <w:color w:val="000000"/>
              </w:rPr>
              <w:t xml:space="preserve">Объем, акад. ч / в том числе в форме практической подготовки, </w:t>
            </w:r>
            <w:proofErr w:type="spellStart"/>
            <w:r w:rsidRPr="00DA17F4">
              <w:rPr>
                <w:rFonts w:ascii="Times New Roman" w:hAnsi="Times New Roman" w:cs="Times New Roman"/>
                <w:b/>
                <w:bCs/>
                <w:color w:val="000000"/>
              </w:rPr>
              <w:t>акад</w:t>
            </w:r>
            <w:proofErr w:type="spellEnd"/>
            <w:r w:rsidRPr="00DA17F4">
              <w:rPr>
                <w:rFonts w:ascii="Times New Roman" w:hAnsi="Times New Roman" w:cs="Times New Roman"/>
                <w:b/>
                <w:bCs/>
                <w:color w:val="000000"/>
              </w:rPr>
              <w:t xml:space="preserve"> ч</w:t>
            </w:r>
          </w:p>
        </w:tc>
        <w:tc>
          <w:tcPr>
            <w:tcW w:w="513" w:type="pct"/>
          </w:tcPr>
          <w:p w14:paraId="0144C95F" w14:textId="77777777" w:rsidR="00EE2EFB" w:rsidRPr="00DA17F4" w:rsidRDefault="00EE2EFB" w:rsidP="009C4C38">
            <w:pPr>
              <w:spacing w:after="0"/>
              <w:jc w:val="center"/>
              <w:rPr>
                <w:rFonts w:ascii="Times New Roman" w:hAnsi="Times New Roman" w:cs="Times New Roman"/>
                <w:b/>
                <w:bCs/>
                <w:color w:val="000000"/>
              </w:rPr>
            </w:pPr>
            <w:r w:rsidRPr="00DA17F4">
              <w:rPr>
                <w:rFonts w:ascii="Times New Roman" w:hAnsi="Times New Roman" w:cs="Times New Roman"/>
                <w:b/>
                <w:bCs/>
                <w:color w:val="000000"/>
                <w:sz w:val="24"/>
                <w:szCs w:val="24"/>
              </w:rPr>
              <w:t>Код ПК, ОК</w:t>
            </w:r>
          </w:p>
        </w:tc>
      </w:tr>
      <w:tr w:rsidR="00EE2EFB" w:rsidRPr="00DA17F4" w14:paraId="4527C545" w14:textId="77777777" w:rsidTr="00EE2EFB">
        <w:tc>
          <w:tcPr>
            <w:tcW w:w="789" w:type="pct"/>
          </w:tcPr>
          <w:p w14:paraId="1DC3D21F" w14:textId="77777777" w:rsidR="00EE2EFB" w:rsidRPr="00DA17F4" w:rsidRDefault="00EE2EFB" w:rsidP="009C4C38">
            <w:pPr>
              <w:spacing w:after="0"/>
              <w:jc w:val="center"/>
              <w:rPr>
                <w:rFonts w:ascii="Times New Roman" w:hAnsi="Times New Roman" w:cs="Times New Roman"/>
                <w:color w:val="000000"/>
              </w:rPr>
            </w:pPr>
            <w:r w:rsidRPr="00DA17F4">
              <w:rPr>
                <w:rFonts w:ascii="Times New Roman" w:hAnsi="Times New Roman" w:cs="Times New Roman"/>
                <w:color w:val="000000"/>
              </w:rPr>
              <w:t>1</w:t>
            </w:r>
          </w:p>
        </w:tc>
        <w:tc>
          <w:tcPr>
            <w:tcW w:w="3365" w:type="pct"/>
          </w:tcPr>
          <w:p w14:paraId="7C60B23F" w14:textId="77777777" w:rsidR="00EE2EFB" w:rsidRPr="00DA17F4" w:rsidRDefault="00EE2EFB" w:rsidP="009C4C38">
            <w:pPr>
              <w:spacing w:after="0"/>
              <w:jc w:val="center"/>
              <w:rPr>
                <w:rFonts w:ascii="Times New Roman" w:hAnsi="Times New Roman" w:cs="Times New Roman"/>
                <w:color w:val="000000"/>
              </w:rPr>
            </w:pPr>
            <w:r w:rsidRPr="00DA17F4">
              <w:rPr>
                <w:rFonts w:ascii="Times New Roman" w:hAnsi="Times New Roman" w:cs="Times New Roman"/>
                <w:color w:val="000000"/>
              </w:rPr>
              <w:t>2</w:t>
            </w:r>
          </w:p>
        </w:tc>
        <w:tc>
          <w:tcPr>
            <w:tcW w:w="333" w:type="pct"/>
            <w:vAlign w:val="center"/>
          </w:tcPr>
          <w:p w14:paraId="24A30390" w14:textId="77777777" w:rsidR="00EE2EFB" w:rsidRPr="00DA17F4" w:rsidRDefault="00EE2EFB" w:rsidP="009C4C38">
            <w:pPr>
              <w:spacing w:after="0"/>
              <w:jc w:val="center"/>
              <w:rPr>
                <w:rFonts w:ascii="Times New Roman" w:hAnsi="Times New Roman" w:cs="Times New Roman"/>
                <w:color w:val="000000"/>
              </w:rPr>
            </w:pPr>
            <w:r w:rsidRPr="00DA17F4">
              <w:rPr>
                <w:rFonts w:ascii="Times New Roman" w:hAnsi="Times New Roman" w:cs="Times New Roman"/>
                <w:color w:val="000000"/>
              </w:rPr>
              <w:t>3</w:t>
            </w:r>
          </w:p>
        </w:tc>
        <w:tc>
          <w:tcPr>
            <w:tcW w:w="513" w:type="pct"/>
          </w:tcPr>
          <w:p w14:paraId="1CCC7BB7" w14:textId="77777777" w:rsidR="00EE2EFB" w:rsidRPr="00DA17F4" w:rsidRDefault="00EE2EFB" w:rsidP="009C4C38">
            <w:pPr>
              <w:spacing w:after="0"/>
              <w:jc w:val="center"/>
              <w:rPr>
                <w:rFonts w:ascii="Times New Roman" w:hAnsi="Times New Roman" w:cs="Times New Roman"/>
                <w:color w:val="000000"/>
              </w:rPr>
            </w:pPr>
            <w:r w:rsidRPr="00DA17F4">
              <w:rPr>
                <w:rFonts w:ascii="Times New Roman" w:hAnsi="Times New Roman" w:cs="Times New Roman"/>
                <w:color w:val="000000"/>
              </w:rPr>
              <w:t>4</w:t>
            </w:r>
          </w:p>
        </w:tc>
      </w:tr>
      <w:tr w:rsidR="00EE2EFB" w:rsidRPr="00DA17F4" w14:paraId="54DB0F47" w14:textId="77777777" w:rsidTr="00EE2EFB">
        <w:tc>
          <w:tcPr>
            <w:tcW w:w="789" w:type="pct"/>
          </w:tcPr>
          <w:p w14:paraId="26DCBC81" w14:textId="77777777" w:rsidR="00EE2EFB" w:rsidRPr="00DA17F4" w:rsidRDefault="00EE2EFB" w:rsidP="009C4C38">
            <w:pPr>
              <w:spacing w:after="0"/>
              <w:jc w:val="center"/>
              <w:rPr>
                <w:rFonts w:ascii="Times New Roman" w:hAnsi="Times New Roman" w:cs="Times New Roman"/>
                <w:color w:val="000000"/>
              </w:rPr>
            </w:pPr>
          </w:p>
        </w:tc>
        <w:tc>
          <w:tcPr>
            <w:tcW w:w="3365" w:type="pct"/>
          </w:tcPr>
          <w:p w14:paraId="7D385B9B" w14:textId="77777777" w:rsidR="00EE2EFB" w:rsidRPr="00DA17F4" w:rsidRDefault="00EE2EFB" w:rsidP="009C4C38">
            <w:pPr>
              <w:spacing w:after="0"/>
              <w:jc w:val="center"/>
              <w:rPr>
                <w:rFonts w:ascii="Times New Roman" w:hAnsi="Times New Roman" w:cs="Times New Roman"/>
                <w:color w:val="000000"/>
              </w:rPr>
            </w:pPr>
          </w:p>
        </w:tc>
        <w:tc>
          <w:tcPr>
            <w:tcW w:w="333" w:type="pct"/>
            <w:vAlign w:val="center"/>
          </w:tcPr>
          <w:p w14:paraId="761F32BB" w14:textId="7F931B2C" w:rsidR="00EE2EFB" w:rsidRPr="00844917" w:rsidRDefault="00EE2EFB" w:rsidP="009C4C38">
            <w:pPr>
              <w:spacing w:after="0"/>
              <w:jc w:val="center"/>
              <w:rPr>
                <w:rFonts w:ascii="Times New Roman" w:hAnsi="Times New Roman" w:cs="Times New Roman"/>
                <w:b/>
                <w:bCs/>
                <w:color w:val="000000"/>
              </w:rPr>
            </w:pPr>
            <w:r w:rsidRPr="00844917">
              <w:rPr>
                <w:rFonts w:ascii="Times New Roman" w:hAnsi="Times New Roman" w:cs="Times New Roman"/>
                <w:b/>
                <w:bCs/>
                <w:color w:val="000000"/>
              </w:rPr>
              <w:t>296/296</w:t>
            </w:r>
          </w:p>
        </w:tc>
        <w:tc>
          <w:tcPr>
            <w:tcW w:w="513" w:type="pct"/>
          </w:tcPr>
          <w:p w14:paraId="25EA1FA7" w14:textId="77777777" w:rsidR="00EE2EFB" w:rsidRPr="00DA17F4" w:rsidRDefault="00EE2EFB" w:rsidP="009C4C38">
            <w:pPr>
              <w:spacing w:after="0"/>
              <w:jc w:val="center"/>
              <w:rPr>
                <w:rFonts w:ascii="Times New Roman" w:hAnsi="Times New Roman" w:cs="Times New Roman"/>
                <w:color w:val="000000"/>
              </w:rPr>
            </w:pPr>
          </w:p>
        </w:tc>
      </w:tr>
      <w:tr w:rsidR="00EE2EFB" w:rsidRPr="00DA17F4" w14:paraId="3B37DDAA" w14:textId="77777777" w:rsidTr="00EE2EFB">
        <w:trPr>
          <w:trHeight w:val="373"/>
        </w:trPr>
        <w:tc>
          <w:tcPr>
            <w:tcW w:w="4154" w:type="pct"/>
            <w:gridSpan w:val="2"/>
          </w:tcPr>
          <w:p w14:paraId="21C7D3E4" w14:textId="77777777" w:rsidR="00EE2EFB" w:rsidRPr="00DA17F4" w:rsidRDefault="00EE2EFB" w:rsidP="009C4C38">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sz w:val="24"/>
                <w:szCs w:val="24"/>
              </w:rPr>
              <w:t xml:space="preserve">Раздел 1 </w:t>
            </w:r>
            <w:r w:rsidRPr="00DA17F4">
              <w:rPr>
                <w:rFonts w:ascii="Times New Roman" w:hAnsi="Times New Roman" w:cs="Times New Roman"/>
                <w:color w:val="000000"/>
              </w:rPr>
              <w:t>Выполнение слесарных и слесарно-сборочных работ</w:t>
            </w:r>
          </w:p>
        </w:tc>
        <w:tc>
          <w:tcPr>
            <w:tcW w:w="333" w:type="pct"/>
            <w:vAlign w:val="center"/>
          </w:tcPr>
          <w:p w14:paraId="0A1893EB" w14:textId="1BA2E7B6" w:rsidR="00EE2EFB" w:rsidRPr="00DA17F4" w:rsidRDefault="00EE2EFB" w:rsidP="009C4C38">
            <w:pPr>
              <w:spacing w:after="0"/>
              <w:jc w:val="center"/>
              <w:rPr>
                <w:rFonts w:ascii="Times New Roman" w:hAnsi="Times New Roman" w:cs="Times New Roman"/>
                <w:b/>
                <w:bCs/>
                <w:color w:val="000000"/>
              </w:rPr>
            </w:pPr>
          </w:p>
        </w:tc>
        <w:tc>
          <w:tcPr>
            <w:tcW w:w="513" w:type="pct"/>
            <w:vMerge w:val="restart"/>
          </w:tcPr>
          <w:p w14:paraId="6BEF59C9"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50D1750E" w14:textId="77777777" w:rsidTr="00EE2EFB">
        <w:trPr>
          <w:trHeight w:val="301"/>
        </w:trPr>
        <w:tc>
          <w:tcPr>
            <w:tcW w:w="4154" w:type="pct"/>
            <w:gridSpan w:val="2"/>
          </w:tcPr>
          <w:p w14:paraId="693F9254" w14:textId="77777777" w:rsidR="00EE2EFB" w:rsidRPr="00DA17F4" w:rsidRDefault="00EE2EFB" w:rsidP="009C4C38">
            <w:pPr>
              <w:spacing w:after="0" w:line="240" w:lineRule="auto"/>
              <w:rPr>
                <w:rFonts w:ascii="Times New Roman" w:hAnsi="Times New Roman" w:cs="Times New Roman"/>
                <w:i/>
                <w:iCs/>
                <w:color w:val="000000"/>
              </w:rPr>
            </w:pPr>
            <w:r w:rsidRPr="00DA17F4">
              <w:rPr>
                <w:rFonts w:ascii="Times New Roman" w:hAnsi="Times New Roman" w:cs="Times New Roman"/>
                <w:b/>
                <w:bCs/>
                <w:color w:val="000000"/>
              </w:rPr>
              <w:t xml:space="preserve">МДК. 01. 01 </w:t>
            </w:r>
            <w:r w:rsidRPr="00DA17F4">
              <w:rPr>
                <w:rFonts w:ascii="Times New Roman" w:hAnsi="Times New Roman" w:cs="Times New Roman"/>
                <w:color w:val="000000"/>
              </w:rPr>
              <w:t>Технология слесарных и слесарно-сборочных работ</w:t>
            </w:r>
          </w:p>
        </w:tc>
        <w:tc>
          <w:tcPr>
            <w:tcW w:w="333" w:type="pct"/>
            <w:vAlign w:val="center"/>
          </w:tcPr>
          <w:p w14:paraId="46DD9CF9" w14:textId="539FE438" w:rsidR="00EE2EFB" w:rsidRPr="00DA17F4" w:rsidRDefault="00EE2EFB" w:rsidP="009C4C38">
            <w:pPr>
              <w:spacing w:after="0"/>
              <w:jc w:val="center"/>
              <w:rPr>
                <w:rFonts w:ascii="Times New Roman" w:hAnsi="Times New Roman" w:cs="Times New Roman"/>
                <w:b/>
                <w:bCs/>
                <w:color w:val="000000"/>
              </w:rPr>
            </w:pPr>
          </w:p>
        </w:tc>
        <w:tc>
          <w:tcPr>
            <w:tcW w:w="513" w:type="pct"/>
            <w:vMerge/>
          </w:tcPr>
          <w:p w14:paraId="3EDBCAFB" w14:textId="77777777" w:rsidR="00EE2EFB" w:rsidRPr="00DA17F4" w:rsidRDefault="00EE2EFB" w:rsidP="009C4C38">
            <w:pPr>
              <w:spacing w:after="0"/>
              <w:jc w:val="center"/>
              <w:rPr>
                <w:rFonts w:ascii="Times New Roman" w:hAnsi="Times New Roman" w:cs="Times New Roman"/>
                <w:b/>
                <w:bCs/>
                <w:i/>
                <w:iCs/>
                <w:color w:val="000000"/>
              </w:rPr>
            </w:pPr>
          </w:p>
        </w:tc>
      </w:tr>
      <w:tr w:rsidR="00EE2EFB" w:rsidRPr="00DA17F4" w14:paraId="0F14FA8F" w14:textId="77777777" w:rsidTr="00EE2EFB">
        <w:tc>
          <w:tcPr>
            <w:tcW w:w="789" w:type="pct"/>
            <w:vMerge w:val="restart"/>
          </w:tcPr>
          <w:p w14:paraId="0E847C78"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Тема 1.1. Организация  рабочего места слесаря</w:t>
            </w:r>
          </w:p>
          <w:p w14:paraId="0BA7CE08" w14:textId="77777777" w:rsidR="00EE2EFB" w:rsidRPr="00DA17F4" w:rsidRDefault="00EE2EFB" w:rsidP="00640A30">
            <w:pPr>
              <w:spacing w:after="0"/>
              <w:rPr>
                <w:rFonts w:ascii="Times New Roman" w:hAnsi="Times New Roman" w:cs="Times New Roman"/>
                <w:color w:val="000000"/>
              </w:rPr>
            </w:pPr>
          </w:p>
        </w:tc>
        <w:tc>
          <w:tcPr>
            <w:tcW w:w="3365" w:type="pct"/>
          </w:tcPr>
          <w:p w14:paraId="3F97B27E" w14:textId="77777777" w:rsidR="00EE2EFB" w:rsidRPr="00DA17F4" w:rsidRDefault="00EE2EFB" w:rsidP="00640A30">
            <w:pPr>
              <w:pStyle w:val="afd"/>
              <w:ind w:firstLine="0"/>
              <w:jc w:val="left"/>
              <w:rPr>
                <w:b/>
                <w:bCs/>
                <w:color w:val="000000"/>
              </w:rPr>
            </w:pPr>
            <w:r w:rsidRPr="00DA17F4">
              <w:rPr>
                <w:b/>
                <w:bCs/>
                <w:color w:val="000000"/>
              </w:rPr>
              <w:t>Содержание</w:t>
            </w:r>
          </w:p>
        </w:tc>
        <w:tc>
          <w:tcPr>
            <w:tcW w:w="333" w:type="pct"/>
            <w:vAlign w:val="center"/>
          </w:tcPr>
          <w:p w14:paraId="39A75E58" w14:textId="38030D8A" w:rsidR="00EE2EFB" w:rsidRPr="00DA17F4" w:rsidRDefault="00EE2EFB" w:rsidP="00640A30">
            <w:pPr>
              <w:pStyle w:val="afd"/>
              <w:ind w:firstLine="0"/>
              <w:jc w:val="center"/>
              <w:rPr>
                <w:b/>
                <w:bCs/>
                <w:color w:val="000000"/>
              </w:rPr>
            </w:pPr>
          </w:p>
        </w:tc>
        <w:tc>
          <w:tcPr>
            <w:tcW w:w="513" w:type="pct"/>
            <w:vMerge w:val="restart"/>
          </w:tcPr>
          <w:p w14:paraId="64DB3640" w14:textId="77777777" w:rsidR="00EE2EFB" w:rsidRPr="00DA17F4" w:rsidRDefault="00EE2EFB" w:rsidP="00640A30">
            <w:pPr>
              <w:pStyle w:val="afd"/>
              <w:ind w:firstLine="0"/>
              <w:jc w:val="center"/>
              <w:rPr>
                <w:color w:val="000000"/>
                <w:sz w:val="22"/>
                <w:szCs w:val="22"/>
              </w:rPr>
            </w:pPr>
          </w:p>
          <w:p w14:paraId="48BD1EC0" w14:textId="77777777" w:rsidR="00EE2EFB" w:rsidRPr="00DA17F4" w:rsidRDefault="00EE2EFB" w:rsidP="00640A30">
            <w:pPr>
              <w:pStyle w:val="afd"/>
              <w:ind w:firstLine="0"/>
              <w:jc w:val="center"/>
              <w:rPr>
                <w:color w:val="000000"/>
                <w:sz w:val="22"/>
                <w:szCs w:val="22"/>
              </w:rPr>
            </w:pPr>
            <w:r w:rsidRPr="00DA17F4">
              <w:rPr>
                <w:color w:val="000000"/>
                <w:sz w:val="22"/>
                <w:szCs w:val="22"/>
              </w:rPr>
              <w:t>ПК 1.1</w:t>
            </w:r>
          </w:p>
          <w:p w14:paraId="1A517C00"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430ED415" w14:textId="77777777" w:rsidR="00EE2EFB" w:rsidRPr="00DA17F4" w:rsidRDefault="00EE2EFB" w:rsidP="00640A30">
            <w:pPr>
              <w:pStyle w:val="afd"/>
              <w:ind w:firstLine="0"/>
              <w:jc w:val="center"/>
              <w:rPr>
                <w:color w:val="000000"/>
                <w:sz w:val="22"/>
                <w:szCs w:val="22"/>
              </w:rPr>
            </w:pPr>
            <w:r w:rsidRPr="00DA17F4">
              <w:rPr>
                <w:color w:val="000000"/>
                <w:sz w:val="22"/>
                <w:szCs w:val="22"/>
              </w:rPr>
              <w:t>ОК 02</w:t>
            </w:r>
          </w:p>
        </w:tc>
      </w:tr>
      <w:tr w:rsidR="00EE2EFB" w:rsidRPr="00DA17F4" w14:paraId="356E6EB4" w14:textId="77777777" w:rsidTr="00EE2EFB">
        <w:tc>
          <w:tcPr>
            <w:tcW w:w="789" w:type="pct"/>
            <w:vMerge/>
          </w:tcPr>
          <w:p w14:paraId="32DCE9FC"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60093E90" w14:textId="77777777" w:rsidR="00EE2EFB" w:rsidRPr="00DA17F4" w:rsidRDefault="00EE2EFB" w:rsidP="009C4C38">
            <w:pPr>
              <w:pStyle w:val="afd"/>
              <w:ind w:firstLine="0"/>
              <w:rPr>
                <w:color w:val="000000"/>
              </w:rPr>
            </w:pPr>
            <w:r w:rsidRPr="00DA17F4">
              <w:rPr>
                <w:color w:val="000000"/>
              </w:rPr>
              <w:t>1. Особенности организации рабочего места при выполнении слесарных работ. Требования безопасности выполнения слесарных работ.  Слесарные инструменты и приспособления. Назначение, устройство, правила применения контрольно-измерительных приборов. Правила хранения.</w:t>
            </w:r>
          </w:p>
        </w:tc>
        <w:tc>
          <w:tcPr>
            <w:tcW w:w="333" w:type="pct"/>
            <w:vAlign w:val="center"/>
          </w:tcPr>
          <w:p w14:paraId="5DB2083B" w14:textId="682B2EC3" w:rsidR="00EE2EFB" w:rsidRPr="00DA17F4" w:rsidRDefault="00EE2EFB" w:rsidP="009C4C38">
            <w:pPr>
              <w:pStyle w:val="afd"/>
              <w:ind w:firstLine="0"/>
              <w:jc w:val="center"/>
              <w:rPr>
                <w:color w:val="000000"/>
              </w:rPr>
            </w:pPr>
          </w:p>
        </w:tc>
        <w:tc>
          <w:tcPr>
            <w:tcW w:w="513" w:type="pct"/>
            <w:vMerge/>
          </w:tcPr>
          <w:p w14:paraId="11F2AB2F" w14:textId="77777777" w:rsidR="00EE2EFB" w:rsidRPr="00DA17F4" w:rsidRDefault="00EE2EFB" w:rsidP="009C4C38">
            <w:pPr>
              <w:pStyle w:val="afd"/>
              <w:ind w:firstLine="0"/>
              <w:jc w:val="center"/>
              <w:rPr>
                <w:b/>
                <w:bCs/>
                <w:color w:val="000000"/>
                <w:sz w:val="22"/>
                <w:szCs w:val="22"/>
              </w:rPr>
            </w:pPr>
          </w:p>
        </w:tc>
      </w:tr>
      <w:tr w:rsidR="00EE2EFB" w:rsidRPr="00DA17F4" w14:paraId="59472D05" w14:textId="77777777" w:rsidTr="00EE2EFB">
        <w:trPr>
          <w:trHeight w:val="199"/>
        </w:trPr>
        <w:tc>
          <w:tcPr>
            <w:tcW w:w="789" w:type="pct"/>
            <w:vMerge/>
          </w:tcPr>
          <w:p w14:paraId="6899CA6D"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6EF7AC09" w14:textId="77777777" w:rsidR="00EE2EFB" w:rsidRPr="00DA17F4" w:rsidRDefault="00EE2EFB" w:rsidP="009C4C38">
            <w:pPr>
              <w:pStyle w:val="afd"/>
              <w:ind w:firstLine="0"/>
              <w:rPr>
                <w:b/>
                <w:bCs/>
                <w:color w:val="000000"/>
              </w:rPr>
            </w:pPr>
            <w:r w:rsidRPr="00DA17F4">
              <w:rPr>
                <w:b/>
                <w:bCs/>
                <w:color w:val="000000"/>
              </w:rPr>
              <w:t>В том числе практических занятий и лабораторных работ:</w:t>
            </w:r>
          </w:p>
        </w:tc>
        <w:tc>
          <w:tcPr>
            <w:tcW w:w="333" w:type="pct"/>
            <w:vAlign w:val="center"/>
          </w:tcPr>
          <w:p w14:paraId="2E8FB973" w14:textId="5BADE18E" w:rsidR="00EE2EFB" w:rsidRPr="00DA17F4" w:rsidRDefault="00EE2EFB" w:rsidP="009C4C38">
            <w:pPr>
              <w:pStyle w:val="afd"/>
              <w:ind w:firstLine="0"/>
              <w:jc w:val="center"/>
              <w:rPr>
                <w:b/>
                <w:bCs/>
                <w:color w:val="000000"/>
              </w:rPr>
            </w:pPr>
          </w:p>
        </w:tc>
        <w:tc>
          <w:tcPr>
            <w:tcW w:w="513" w:type="pct"/>
            <w:vMerge/>
          </w:tcPr>
          <w:p w14:paraId="5ACA4512" w14:textId="77777777" w:rsidR="00EE2EFB" w:rsidRPr="00DA17F4" w:rsidRDefault="00EE2EFB" w:rsidP="009C4C38">
            <w:pPr>
              <w:pStyle w:val="afd"/>
              <w:ind w:firstLine="0"/>
              <w:jc w:val="center"/>
              <w:rPr>
                <w:b/>
                <w:bCs/>
                <w:color w:val="000000"/>
                <w:sz w:val="22"/>
                <w:szCs w:val="22"/>
              </w:rPr>
            </w:pPr>
          </w:p>
        </w:tc>
      </w:tr>
      <w:tr w:rsidR="00EE2EFB" w:rsidRPr="00DA17F4" w14:paraId="3E4C94E7" w14:textId="77777777" w:rsidTr="00EE2EFB">
        <w:trPr>
          <w:trHeight w:val="353"/>
        </w:trPr>
        <w:tc>
          <w:tcPr>
            <w:tcW w:w="789" w:type="pct"/>
            <w:vMerge/>
          </w:tcPr>
          <w:p w14:paraId="1A96F1AF"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2BC28A63" w14:textId="77777777" w:rsidR="00EE2EFB" w:rsidRPr="00DA17F4" w:rsidRDefault="00EE2EFB" w:rsidP="009C4C38">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1.Практическая работа « Измерение с помощью штангенциркуля»</w:t>
            </w:r>
          </w:p>
        </w:tc>
        <w:tc>
          <w:tcPr>
            <w:tcW w:w="333" w:type="pct"/>
            <w:vAlign w:val="center"/>
          </w:tcPr>
          <w:p w14:paraId="6143BA33" w14:textId="77777777" w:rsidR="00EE2EFB" w:rsidRPr="00DA17F4" w:rsidRDefault="00EE2EFB" w:rsidP="009C4C38">
            <w:pPr>
              <w:spacing w:after="0"/>
              <w:rPr>
                <w:rFonts w:ascii="Times New Roman" w:hAnsi="Times New Roman" w:cs="Times New Roman"/>
                <w:i/>
                <w:iCs/>
                <w:color w:val="000000"/>
              </w:rPr>
            </w:pPr>
          </w:p>
        </w:tc>
        <w:tc>
          <w:tcPr>
            <w:tcW w:w="513" w:type="pct"/>
            <w:vMerge/>
          </w:tcPr>
          <w:p w14:paraId="7E4B263E" w14:textId="77777777" w:rsidR="00EE2EFB" w:rsidRPr="00DA17F4" w:rsidRDefault="00EE2EFB" w:rsidP="009C4C38">
            <w:pPr>
              <w:spacing w:after="0"/>
              <w:jc w:val="center"/>
              <w:rPr>
                <w:rFonts w:ascii="Times New Roman" w:hAnsi="Times New Roman" w:cs="Times New Roman"/>
                <w:b/>
                <w:bCs/>
                <w:i/>
                <w:iCs/>
                <w:color w:val="000000"/>
              </w:rPr>
            </w:pPr>
          </w:p>
        </w:tc>
      </w:tr>
      <w:tr w:rsidR="00EE2EFB" w:rsidRPr="00DA17F4" w14:paraId="47DCE6F6" w14:textId="77777777" w:rsidTr="00EE2EFB">
        <w:trPr>
          <w:trHeight w:val="461"/>
        </w:trPr>
        <w:tc>
          <w:tcPr>
            <w:tcW w:w="789" w:type="pct"/>
            <w:vMerge w:val="restart"/>
          </w:tcPr>
          <w:p w14:paraId="1AF93863"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Тема 1.2. Технология выполнения разметки</w:t>
            </w:r>
          </w:p>
        </w:tc>
        <w:tc>
          <w:tcPr>
            <w:tcW w:w="3365" w:type="pct"/>
          </w:tcPr>
          <w:p w14:paraId="65F4F8F7" w14:textId="77777777" w:rsidR="00EE2EFB" w:rsidRPr="00DA17F4" w:rsidRDefault="00EE2EFB" w:rsidP="00640A30">
            <w:pPr>
              <w:pStyle w:val="afd"/>
              <w:ind w:firstLine="0"/>
              <w:jc w:val="left"/>
              <w:rPr>
                <w:b/>
                <w:bCs/>
                <w:color w:val="000000"/>
              </w:rPr>
            </w:pPr>
            <w:r w:rsidRPr="00DA17F4">
              <w:rPr>
                <w:b/>
                <w:bCs/>
                <w:color w:val="000000"/>
              </w:rPr>
              <w:t>Содержание</w:t>
            </w:r>
          </w:p>
        </w:tc>
        <w:tc>
          <w:tcPr>
            <w:tcW w:w="333" w:type="pct"/>
            <w:vAlign w:val="center"/>
          </w:tcPr>
          <w:p w14:paraId="0200151E" w14:textId="38B2E1F3" w:rsidR="00EE2EFB" w:rsidRPr="00DA17F4" w:rsidRDefault="00EE2EFB" w:rsidP="00640A30">
            <w:pPr>
              <w:pStyle w:val="afd"/>
              <w:ind w:firstLine="0"/>
              <w:jc w:val="center"/>
              <w:rPr>
                <w:b/>
                <w:bCs/>
                <w:color w:val="000000"/>
              </w:rPr>
            </w:pPr>
          </w:p>
        </w:tc>
        <w:tc>
          <w:tcPr>
            <w:tcW w:w="513" w:type="pct"/>
            <w:vMerge w:val="restart"/>
          </w:tcPr>
          <w:p w14:paraId="5836DD43" w14:textId="77777777" w:rsidR="00EE2EFB" w:rsidRPr="00DA17F4" w:rsidRDefault="00EE2EFB" w:rsidP="00640A30">
            <w:pPr>
              <w:pStyle w:val="afd"/>
              <w:ind w:firstLine="0"/>
              <w:jc w:val="center"/>
              <w:rPr>
                <w:color w:val="000000"/>
                <w:sz w:val="22"/>
                <w:szCs w:val="22"/>
              </w:rPr>
            </w:pPr>
          </w:p>
          <w:p w14:paraId="4BD34A7A" w14:textId="77777777" w:rsidR="00EE2EFB" w:rsidRPr="00DA17F4" w:rsidRDefault="00EE2EFB" w:rsidP="00640A30">
            <w:pPr>
              <w:pStyle w:val="afd"/>
              <w:ind w:firstLine="0"/>
              <w:jc w:val="center"/>
              <w:rPr>
                <w:color w:val="000000"/>
                <w:sz w:val="22"/>
                <w:szCs w:val="22"/>
              </w:rPr>
            </w:pPr>
            <w:r w:rsidRPr="00DA17F4">
              <w:rPr>
                <w:color w:val="000000"/>
                <w:sz w:val="22"/>
                <w:szCs w:val="22"/>
              </w:rPr>
              <w:t>ПК 1.1</w:t>
            </w:r>
          </w:p>
          <w:p w14:paraId="03DD13D3"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534E2F89" w14:textId="77777777" w:rsidR="00EE2EFB" w:rsidRPr="00DA17F4" w:rsidRDefault="00EE2EFB" w:rsidP="00640A30">
            <w:pPr>
              <w:pStyle w:val="afd"/>
              <w:ind w:firstLine="0"/>
              <w:jc w:val="center"/>
              <w:rPr>
                <w:b/>
                <w:bCs/>
                <w:color w:val="000000"/>
                <w:sz w:val="22"/>
                <w:szCs w:val="22"/>
              </w:rPr>
            </w:pPr>
            <w:r w:rsidRPr="00DA17F4">
              <w:rPr>
                <w:color w:val="000000"/>
                <w:sz w:val="22"/>
                <w:szCs w:val="22"/>
              </w:rPr>
              <w:t>ОК 02</w:t>
            </w:r>
          </w:p>
        </w:tc>
      </w:tr>
      <w:tr w:rsidR="00EE2EFB" w:rsidRPr="00DA17F4" w14:paraId="3EBA5829" w14:textId="77777777" w:rsidTr="00EE2EFB">
        <w:tc>
          <w:tcPr>
            <w:tcW w:w="789" w:type="pct"/>
            <w:vMerge/>
          </w:tcPr>
          <w:p w14:paraId="00955518"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7BEE3881" w14:textId="77777777" w:rsidR="00EE2EFB" w:rsidRPr="00DA17F4" w:rsidRDefault="00EE2EFB" w:rsidP="009C4C38">
            <w:pPr>
              <w:pStyle w:val="afd"/>
              <w:ind w:firstLine="28"/>
              <w:rPr>
                <w:b/>
                <w:bCs/>
                <w:color w:val="000000"/>
              </w:rPr>
            </w:pPr>
            <w:r w:rsidRPr="00DA17F4">
              <w:rPr>
                <w:b/>
                <w:bCs/>
                <w:color w:val="000000"/>
              </w:rPr>
              <w:t>1.</w:t>
            </w:r>
            <w:r w:rsidRPr="00DA17F4">
              <w:rPr>
                <w:color w:val="000000"/>
              </w:rPr>
              <w:t xml:space="preserve"> Разметка плоскостная. Основные способы разметки. Разметочный инструмент и приспособления. Последовательность и приемы выполнения разметки. </w:t>
            </w:r>
          </w:p>
        </w:tc>
        <w:tc>
          <w:tcPr>
            <w:tcW w:w="333" w:type="pct"/>
            <w:vAlign w:val="center"/>
          </w:tcPr>
          <w:p w14:paraId="7CFAB54E" w14:textId="4192E731" w:rsidR="00EE2EFB" w:rsidRPr="00DA17F4" w:rsidRDefault="00EE2EFB" w:rsidP="009C4C38">
            <w:pPr>
              <w:pStyle w:val="afd"/>
              <w:ind w:firstLine="28"/>
              <w:jc w:val="center"/>
              <w:rPr>
                <w:color w:val="000000"/>
              </w:rPr>
            </w:pPr>
          </w:p>
        </w:tc>
        <w:tc>
          <w:tcPr>
            <w:tcW w:w="513" w:type="pct"/>
            <w:vMerge/>
          </w:tcPr>
          <w:p w14:paraId="390A743D" w14:textId="77777777" w:rsidR="00EE2EFB" w:rsidRPr="00DA17F4" w:rsidRDefault="00EE2EFB" w:rsidP="009C4C38">
            <w:pPr>
              <w:pStyle w:val="afd"/>
              <w:ind w:firstLine="28"/>
              <w:jc w:val="center"/>
              <w:rPr>
                <w:b/>
                <w:bCs/>
                <w:color w:val="000000"/>
                <w:sz w:val="22"/>
                <w:szCs w:val="22"/>
              </w:rPr>
            </w:pPr>
          </w:p>
        </w:tc>
      </w:tr>
      <w:tr w:rsidR="00EE2EFB" w:rsidRPr="00DA17F4" w14:paraId="048299DD" w14:textId="77777777" w:rsidTr="00EE2EFB">
        <w:tc>
          <w:tcPr>
            <w:tcW w:w="789" w:type="pct"/>
            <w:vMerge/>
          </w:tcPr>
          <w:p w14:paraId="0DD4F47D"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DB41FD9" w14:textId="77777777" w:rsidR="00EE2EFB" w:rsidRPr="00DA17F4" w:rsidRDefault="00EE2EFB" w:rsidP="009C4C38">
            <w:pPr>
              <w:pStyle w:val="afd"/>
              <w:ind w:firstLine="28"/>
              <w:rPr>
                <w:b/>
                <w:bCs/>
                <w:color w:val="000000"/>
              </w:rPr>
            </w:pPr>
            <w:r w:rsidRPr="00DA17F4">
              <w:rPr>
                <w:b/>
                <w:bCs/>
                <w:color w:val="000000"/>
              </w:rPr>
              <w:t>В том числе практических занятий и лабораторных работ:</w:t>
            </w:r>
          </w:p>
        </w:tc>
        <w:tc>
          <w:tcPr>
            <w:tcW w:w="333" w:type="pct"/>
            <w:vAlign w:val="center"/>
          </w:tcPr>
          <w:p w14:paraId="4236A9C3" w14:textId="3BBC1A51" w:rsidR="00EE2EFB" w:rsidRPr="00DA17F4" w:rsidRDefault="00EE2EFB" w:rsidP="009C4C38">
            <w:pPr>
              <w:pStyle w:val="afd"/>
              <w:ind w:firstLine="28"/>
              <w:jc w:val="center"/>
              <w:rPr>
                <w:b/>
                <w:bCs/>
                <w:color w:val="000000"/>
              </w:rPr>
            </w:pPr>
          </w:p>
        </w:tc>
        <w:tc>
          <w:tcPr>
            <w:tcW w:w="513" w:type="pct"/>
            <w:vMerge/>
          </w:tcPr>
          <w:p w14:paraId="461B8730" w14:textId="77777777" w:rsidR="00EE2EFB" w:rsidRPr="00DA17F4" w:rsidRDefault="00EE2EFB" w:rsidP="009C4C38">
            <w:pPr>
              <w:pStyle w:val="afd"/>
              <w:ind w:firstLine="28"/>
              <w:jc w:val="center"/>
              <w:rPr>
                <w:b/>
                <w:bCs/>
                <w:color w:val="000000"/>
                <w:sz w:val="22"/>
                <w:szCs w:val="22"/>
              </w:rPr>
            </w:pPr>
          </w:p>
        </w:tc>
      </w:tr>
      <w:tr w:rsidR="00EE2EFB" w:rsidRPr="00DA17F4" w14:paraId="5E04A73B" w14:textId="77777777" w:rsidTr="00EE2EFB">
        <w:tc>
          <w:tcPr>
            <w:tcW w:w="789" w:type="pct"/>
            <w:vMerge/>
          </w:tcPr>
          <w:p w14:paraId="21555BF9"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62B62B22"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r w:rsidRPr="00DA17F4">
              <w:rPr>
                <w:rFonts w:ascii="Times New Roman" w:hAnsi="Times New Roman" w:cs="Times New Roman"/>
                <w:color w:val="000000"/>
                <w:sz w:val="24"/>
                <w:szCs w:val="24"/>
              </w:rPr>
              <w:t>1.Практическая работа « Заточка разметочного инструмента»</w:t>
            </w:r>
          </w:p>
          <w:p w14:paraId="01A1A2BA"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p>
        </w:tc>
        <w:tc>
          <w:tcPr>
            <w:tcW w:w="333" w:type="pct"/>
            <w:vAlign w:val="center"/>
          </w:tcPr>
          <w:p w14:paraId="30EC7836" w14:textId="3A4A7542" w:rsidR="00EE2EFB" w:rsidRPr="00DA17F4" w:rsidRDefault="00EE2EFB" w:rsidP="009C4C38">
            <w:pPr>
              <w:spacing w:after="0" w:line="240" w:lineRule="auto"/>
              <w:jc w:val="center"/>
              <w:rPr>
                <w:rFonts w:ascii="Times New Roman" w:hAnsi="Times New Roman" w:cs="Times New Roman"/>
                <w:color w:val="000000"/>
              </w:rPr>
            </w:pPr>
          </w:p>
        </w:tc>
        <w:tc>
          <w:tcPr>
            <w:tcW w:w="513" w:type="pct"/>
            <w:vMerge/>
          </w:tcPr>
          <w:p w14:paraId="7ACC83C2" w14:textId="77777777" w:rsidR="00EE2EFB" w:rsidRPr="00DA17F4" w:rsidRDefault="00EE2EFB" w:rsidP="009C4C38">
            <w:pPr>
              <w:spacing w:after="0" w:line="240" w:lineRule="auto"/>
              <w:jc w:val="center"/>
              <w:rPr>
                <w:rFonts w:ascii="Times New Roman" w:hAnsi="Times New Roman" w:cs="Times New Roman"/>
                <w:b/>
                <w:bCs/>
                <w:color w:val="000000"/>
              </w:rPr>
            </w:pPr>
          </w:p>
        </w:tc>
      </w:tr>
      <w:tr w:rsidR="00EE2EFB" w:rsidRPr="00DA17F4" w14:paraId="5A654FCA" w14:textId="77777777" w:rsidTr="00EE2EFB">
        <w:tc>
          <w:tcPr>
            <w:tcW w:w="789" w:type="pct"/>
            <w:vMerge w:val="restart"/>
          </w:tcPr>
          <w:p w14:paraId="739071A0"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Тема 1.3. Технология выполнения гибки, рубка, правки  металла </w:t>
            </w:r>
          </w:p>
        </w:tc>
        <w:tc>
          <w:tcPr>
            <w:tcW w:w="3365" w:type="pct"/>
          </w:tcPr>
          <w:p w14:paraId="0763F63F" w14:textId="77777777" w:rsidR="00EE2EFB" w:rsidRPr="00DA17F4" w:rsidRDefault="00EE2EFB" w:rsidP="00640A30">
            <w:pPr>
              <w:pStyle w:val="afd"/>
              <w:ind w:firstLine="28"/>
              <w:jc w:val="left"/>
              <w:rPr>
                <w:b/>
                <w:bCs/>
                <w:color w:val="000000"/>
              </w:rPr>
            </w:pPr>
            <w:r w:rsidRPr="00DA17F4">
              <w:rPr>
                <w:b/>
                <w:bCs/>
                <w:color w:val="000000"/>
              </w:rPr>
              <w:t>Содержание</w:t>
            </w:r>
          </w:p>
        </w:tc>
        <w:tc>
          <w:tcPr>
            <w:tcW w:w="333" w:type="pct"/>
            <w:vAlign w:val="center"/>
          </w:tcPr>
          <w:p w14:paraId="20EA90C0" w14:textId="55814B07" w:rsidR="00EE2EFB" w:rsidRPr="00DA17F4" w:rsidRDefault="00EE2EFB" w:rsidP="00640A30">
            <w:pPr>
              <w:pStyle w:val="afd"/>
              <w:ind w:firstLine="28"/>
              <w:jc w:val="center"/>
              <w:rPr>
                <w:b/>
                <w:bCs/>
                <w:color w:val="000000"/>
              </w:rPr>
            </w:pPr>
          </w:p>
        </w:tc>
        <w:tc>
          <w:tcPr>
            <w:tcW w:w="513" w:type="pct"/>
            <w:vMerge w:val="restart"/>
          </w:tcPr>
          <w:p w14:paraId="61BFE2A0" w14:textId="77777777" w:rsidR="00EE2EFB" w:rsidRPr="00DA17F4" w:rsidRDefault="00EE2EFB" w:rsidP="00640A30">
            <w:pPr>
              <w:pStyle w:val="afd"/>
              <w:ind w:firstLine="28"/>
              <w:jc w:val="center"/>
              <w:rPr>
                <w:b/>
                <w:bCs/>
                <w:color w:val="000000"/>
                <w:sz w:val="22"/>
                <w:szCs w:val="22"/>
              </w:rPr>
            </w:pPr>
          </w:p>
          <w:p w14:paraId="1965FBE7" w14:textId="77777777" w:rsidR="00EE2EFB" w:rsidRPr="00DA17F4" w:rsidRDefault="00EE2EFB" w:rsidP="00640A30">
            <w:pPr>
              <w:pStyle w:val="afd"/>
              <w:ind w:firstLine="0"/>
              <w:jc w:val="center"/>
              <w:rPr>
                <w:color w:val="000000"/>
                <w:sz w:val="22"/>
                <w:szCs w:val="22"/>
              </w:rPr>
            </w:pPr>
            <w:r w:rsidRPr="00DA17F4">
              <w:rPr>
                <w:color w:val="000000"/>
                <w:sz w:val="22"/>
                <w:szCs w:val="22"/>
              </w:rPr>
              <w:t>ПК 1.1</w:t>
            </w:r>
          </w:p>
          <w:p w14:paraId="787D9658"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04FDAE7A" w14:textId="77777777" w:rsidR="00EE2EFB" w:rsidRPr="00DA17F4" w:rsidRDefault="00EE2EFB" w:rsidP="00640A30">
            <w:pPr>
              <w:pStyle w:val="afd"/>
              <w:ind w:firstLine="28"/>
              <w:jc w:val="center"/>
              <w:rPr>
                <w:b/>
                <w:bCs/>
                <w:color w:val="000000"/>
                <w:sz w:val="22"/>
                <w:szCs w:val="22"/>
              </w:rPr>
            </w:pPr>
            <w:r w:rsidRPr="00DA17F4">
              <w:rPr>
                <w:color w:val="000000"/>
                <w:sz w:val="22"/>
                <w:szCs w:val="22"/>
              </w:rPr>
              <w:t>ОК 02</w:t>
            </w:r>
          </w:p>
        </w:tc>
      </w:tr>
      <w:tr w:rsidR="00EE2EFB" w:rsidRPr="00DA17F4" w14:paraId="6EA3D60C" w14:textId="77777777" w:rsidTr="00EE2EFB">
        <w:tc>
          <w:tcPr>
            <w:tcW w:w="789" w:type="pct"/>
            <w:vMerge/>
          </w:tcPr>
          <w:p w14:paraId="7BB2D0B8"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15FE28F8" w14:textId="77777777" w:rsidR="00EE2EFB" w:rsidRPr="00DA17F4" w:rsidRDefault="00EE2EFB" w:rsidP="009C4C38">
            <w:pPr>
              <w:pStyle w:val="afd"/>
              <w:ind w:firstLine="28"/>
              <w:rPr>
                <w:color w:val="000000"/>
              </w:rPr>
            </w:pPr>
            <w:r w:rsidRPr="00DA17F4">
              <w:rPr>
                <w:color w:val="000000"/>
              </w:rPr>
              <w:t>1.</w:t>
            </w:r>
            <w:r w:rsidRPr="00DA17F4">
              <w:rPr>
                <w:color w:val="000000"/>
                <w:spacing w:val="-5"/>
              </w:rPr>
              <w:t xml:space="preserve"> Правка, гибка, рубка металла, последовательность и приемы выполнения. Применяемые инструменты и приспособления. Правила пользования ухода и хранения.</w:t>
            </w:r>
          </w:p>
        </w:tc>
        <w:tc>
          <w:tcPr>
            <w:tcW w:w="333" w:type="pct"/>
            <w:vAlign w:val="center"/>
          </w:tcPr>
          <w:p w14:paraId="52766AF7" w14:textId="5C283484" w:rsidR="00EE2EFB" w:rsidRPr="00DA17F4" w:rsidRDefault="00EE2EFB" w:rsidP="009C4C38">
            <w:pPr>
              <w:pStyle w:val="afd"/>
              <w:ind w:firstLine="28"/>
              <w:jc w:val="center"/>
              <w:rPr>
                <w:color w:val="000000"/>
              </w:rPr>
            </w:pPr>
          </w:p>
        </w:tc>
        <w:tc>
          <w:tcPr>
            <w:tcW w:w="513" w:type="pct"/>
            <w:vMerge/>
          </w:tcPr>
          <w:p w14:paraId="23F25A67" w14:textId="77777777" w:rsidR="00EE2EFB" w:rsidRPr="00DA17F4" w:rsidRDefault="00EE2EFB" w:rsidP="009C4C38">
            <w:pPr>
              <w:pStyle w:val="afd"/>
              <w:ind w:firstLine="28"/>
              <w:jc w:val="center"/>
              <w:rPr>
                <w:b/>
                <w:bCs/>
                <w:color w:val="000000"/>
                <w:sz w:val="22"/>
                <w:szCs w:val="22"/>
              </w:rPr>
            </w:pPr>
          </w:p>
        </w:tc>
      </w:tr>
      <w:tr w:rsidR="00EE2EFB" w:rsidRPr="00DA17F4" w14:paraId="6774F690" w14:textId="77777777" w:rsidTr="00EE2EFB">
        <w:tc>
          <w:tcPr>
            <w:tcW w:w="789" w:type="pct"/>
            <w:vMerge/>
          </w:tcPr>
          <w:p w14:paraId="1E578B77"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1F8E0682" w14:textId="77777777" w:rsidR="00EE2EFB" w:rsidRPr="00DA17F4" w:rsidRDefault="00EE2EFB" w:rsidP="009C4C38">
            <w:pPr>
              <w:pStyle w:val="afd"/>
              <w:ind w:firstLine="28"/>
              <w:rPr>
                <w:b/>
                <w:bCs/>
                <w:color w:val="000000"/>
              </w:rPr>
            </w:pPr>
            <w:r w:rsidRPr="00DA17F4">
              <w:rPr>
                <w:b/>
                <w:bCs/>
                <w:color w:val="000000"/>
              </w:rPr>
              <w:t>В том числе практических и лабораторных занятий:</w:t>
            </w:r>
          </w:p>
        </w:tc>
        <w:tc>
          <w:tcPr>
            <w:tcW w:w="333" w:type="pct"/>
            <w:vAlign w:val="center"/>
          </w:tcPr>
          <w:p w14:paraId="269C7E7F" w14:textId="0D739827" w:rsidR="00EE2EFB" w:rsidRPr="00DA17F4" w:rsidRDefault="00EE2EFB" w:rsidP="009C4C38">
            <w:pPr>
              <w:pStyle w:val="afd"/>
              <w:ind w:firstLine="28"/>
              <w:jc w:val="center"/>
              <w:rPr>
                <w:b/>
                <w:bCs/>
                <w:color w:val="000000"/>
              </w:rPr>
            </w:pPr>
          </w:p>
        </w:tc>
        <w:tc>
          <w:tcPr>
            <w:tcW w:w="513" w:type="pct"/>
            <w:vMerge/>
          </w:tcPr>
          <w:p w14:paraId="5CAD9CBC" w14:textId="77777777" w:rsidR="00EE2EFB" w:rsidRPr="00DA17F4" w:rsidRDefault="00EE2EFB" w:rsidP="009C4C38">
            <w:pPr>
              <w:pStyle w:val="afd"/>
              <w:ind w:firstLine="28"/>
              <w:jc w:val="center"/>
              <w:rPr>
                <w:b/>
                <w:bCs/>
                <w:color w:val="000000"/>
                <w:sz w:val="22"/>
                <w:szCs w:val="22"/>
              </w:rPr>
            </w:pPr>
          </w:p>
        </w:tc>
      </w:tr>
      <w:tr w:rsidR="00EE2EFB" w:rsidRPr="00DA17F4" w14:paraId="53606453" w14:textId="77777777" w:rsidTr="00EE2EFB">
        <w:tc>
          <w:tcPr>
            <w:tcW w:w="789" w:type="pct"/>
            <w:vMerge/>
          </w:tcPr>
          <w:p w14:paraId="0D23D512"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2B1D673"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r w:rsidRPr="00DA17F4">
              <w:rPr>
                <w:rFonts w:ascii="Times New Roman" w:hAnsi="Times New Roman" w:cs="Times New Roman"/>
                <w:color w:val="000000"/>
                <w:sz w:val="24"/>
                <w:szCs w:val="24"/>
              </w:rPr>
              <w:t>1.Практическая работа « Дефекты при рубке, гибки, правки их устранения»</w:t>
            </w:r>
          </w:p>
          <w:p w14:paraId="6B7CDB7B" w14:textId="77777777" w:rsidR="00EE2EFB" w:rsidRPr="00DA17F4" w:rsidRDefault="00EE2EFB" w:rsidP="009C4C38">
            <w:pPr>
              <w:spacing w:after="0" w:line="240" w:lineRule="auto"/>
              <w:rPr>
                <w:rFonts w:ascii="Times New Roman" w:hAnsi="Times New Roman" w:cs="Times New Roman"/>
                <w:b/>
                <w:bCs/>
                <w:color w:val="000000"/>
              </w:rPr>
            </w:pPr>
          </w:p>
        </w:tc>
        <w:tc>
          <w:tcPr>
            <w:tcW w:w="333" w:type="pct"/>
            <w:vAlign w:val="center"/>
          </w:tcPr>
          <w:p w14:paraId="2FFCF87E" w14:textId="26A0CEBC" w:rsidR="00EE2EFB" w:rsidRPr="00DA17F4" w:rsidRDefault="00EE2EFB" w:rsidP="009C4C38">
            <w:pPr>
              <w:spacing w:after="0"/>
              <w:jc w:val="center"/>
              <w:rPr>
                <w:rFonts w:ascii="Times New Roman" w:hAnsi="Times New Roman" w:cs="Times New Roman"/>
                <w:color w:val="000000"/>
              </w:rPr>
            </w:pPr>
          </w:p>
        </w:tc>
        <w:tc>
          <w:tcPr>
            <w:tcW w:w="513" w:type="pct"/>
            <w:vMerge/>
          </w:tcPr>
          <w:p w14:paraId="16D5C887"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3A18656D" w14:textId="77777777" w:rsidTr="00EE2EFB">
        <w:tc>
          <w:tcPr>
            <w:tcW w:w="789" w:type="pct"/>
            <w:vMerge w:val="restart"/>
          </w:tcPr>
          <w:p w14:paraId="33F5A7A8"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Тема 1.4. Технология  </w:t>
            </w:r>
            <w:r w:rsidRPr="00DA17F4">
              <w:rPr>
                <w:rFonts w:ascii="Times New Roman" w:hAnsi="Times New Roman" w:cs="Times New Roman"/>
                <w:b/>
                <w:bCs/>
                <w:color w:val="000000"/>
              </w:rPr>
              <w:lastRenderedPageBreak/>
              <w:t>резки и опиливания металла</w:t>
            </w:r>
          </w:p>
        </w:tc>
        <w:tc>
          <w:tcPr>
            <w:tcW w:w="3365" w:type="pct"/>
          </w:tcPr>
          <w:p w14:paraId="722DBA42"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lastRenderedPageBreak/>
              <w:t>Содержание</w:t>
            </w:r>
          </w:p>
        </w:tc>
        <w:tc>
          <w:tcPr>
            <w:tcW w:w="333" w:type="pct"/>
            <w:vAlign w:val="center"/>
          </w:tcPr>
          <w:p w14:paraId="5F4F7B33" w14:textId="0227CF7A" w:rsidR="00EE2EFB" w:rsidRPr="00DA17F4" w:rsidRDefault="00EE2EFB" w:rsidP="00640A30">
            <w:pPr>
              <w:spacing w:after="0"/>
              <w:jc w:val="center"/>
              <w:rPr>
                <w:rFonts w:ascii="Times New Roman" w:hAnsi="Times New Roman" w:cs="Times New Roman"/>
                <w:b/>
                <w:bCs/>
                <w:color w:val="000000"/>
              </w:rPr>
            </w:pPr>
          </w:p>
        </w:tc>
        <w:tc>
          <w:tcPr>
            <w:tcW w:w="513" w:type="pct"/>
            <w:vMerge w:val="restart"/>
          </w:tcPr>
          <w:p w14:paraId="07362BDF" w14:textId="77777777" w:rsidR="00EE2EFB" w:rsidRPr="00DA17F4" w:rsidRDefault="00EE2EFB" w:rsidP="00640A30">
            <w:pPr>
              <w:pStyle w:val="afd"/>
              <w:ind w:firstLine="0"/>
              <w:jc w:val="center"/>
              <w:rPr>
                <w:color w:val="000000"/>
                <w:sz w:val="22"/>
                <w:szCs w:val="22"/>
              </w:rPr>
            </w:pPr>
          </w:p>
          <w:p w14:paraId="443DC368" w14:textId="77777777" w:rsidR="00EE2EFB" w:rsidRPr="00DA17F4" w:rsidRDefault="00EE2EFB" w:rsidP="00640A30">
            <w:pPr>
              <w:pStyle w:val="afd"/>
              <w:ind w:firstLine="0"/>
              <w:jc w:val="center"/>
              <w:rPr>
                <w:color w:val="000000"/>
                <w:sz w:val="22"/>
                <w:szCs w:val="22"/>
              </w:rPr>
            </w:pPr>
            <w:r w:rsidRPr="00DA17F4">
              <w:rPr>
                <w:color w:val="000000"/>
                <w:sz w:val="22"/>
                <w:szCs w:val="22"/>
              </w:rPr>
              <w:lastRenderedPageBreak/>
              <w:t>ПК 1.1</w:t>
            </w:r>
          </w:p>
          <w:p w14:paraId="107E4BDE"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58314A61" w14:textId="77777777" w:rsidR="00EE2EFB" w:rsidRPr="00DA17F4" w:rsidRDefault="00EE2EFB" w:rsidP="00640A30">
            <w:pPr>
              <w:spacing w:after="0"/>
              <w:jc w:val="center"/>
              <w:rPr>
                <w:rFonts w:ascii="Times New Roman" w:hAnsi="Times New Roman" w:cs="Times New Roman"/>
                <w:b/>
                <w:bCs/>
                <w:color w:val="000000"/>
              </w:rPr>
            </w:pPr>
            <w:r w:rsidRPr="00DA17F4">
              <w:rPr>
                <w:rFonts w:ascii="Times New Roman" w:hAnsi="Times New Roman" w:cs="Times New Roman"/>
                <w:color w:val="000000"/>
              </w:rPr>
              <w:t>ОК 02</w:t>
            </w:r>
          </w:p>
        </w:tc>
      </w:tr>
      <w:tr w:rsidR="00EE2EFB" w:rsidRPr="00DA17F4" w14:paraId="11B90AF0" w14:textId="77777777" w:rsidTr="00EE2EFB">
        <w:trPr>
          <w:trHeight w:val="1175"/>
        </w:trPr>
        <w:tc>
          <w:tcPr>
            <w:tcW w:w="789" w:type="pct"/>
            <w:vMerge/>
          </w:tcPr>
          <w:p w14:paraId="54F7E90D"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45B48B7D" w14:textId="77777777" w:rsidR="00EE2EFB" w:rsidRPr="00DA17F4" w:rsidRDefault="00EE2EFB" w:rsidP="009C4C38">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1.</w:t>
            </w:r>
            <w:r w:rsidRPr="00DA17F4">
              <w:rPr>
                <w:rFonts w:ascii="Times New Roman" w:hAnsi="Times New Roman" w:cs="Times New Roman"/>
                <w:color w:val="000000"/>
                <w:sz w:val="24"/>
                <w:szCs w:val="24"/>
              </w:rPr>
              <w:t xml:space="preserve"> Понятие о резке. Резка ножовкой. Резка ножницами. Приемы резки ножницами и ножовкой. Опиливание. Понятие об опиливании. Конструкция  и классификация напильников. Выбор напильников. Приемы и правила опиливания. Безопасность труда при резке и опиливании.</w:t>
            </w:r>
          </w:p>
        </w:tc>
        <w:tc>
          <w:tcPr>
            <w:tcW w:w="333" w:type="pct"/>
            <w:vAlign w:val="center"/>
          </w:tcPr>
          <w:p w14:paraId="3A58063D" w14:textId="4C4F323E" w:rsidR="00EE2EFB" w:rsidRPr="00DA17F4" w:rsidRDefault="00EE2EFB" w:rsidP="009C4C38">
            <w:pPr>
              <w:spacing w:after="0"/>
              <w:jc w:val="center"/>
              <w:rPr>
                <w:rFonts w:ascii="Times New Roman" w:hAnsi="Times New Roman" w:cs="Times New Roman"/>
                <w:color w:val="000000"/>
              </w:rPr>
            </w:pPr>
          </w:p>
        </w:tc>
        <w:tc>
          <w:tcPr>
            <w:tcW w:w="513" w:type="pct"/>
            <w:vMerge/>
          </w:tcPr>
          <w:p w14:paraId="5DF4251B"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1B31FA3D" w14:textId="77777777" w:rsidTr="00EE2EFB">
        <w:tc>
          <w:tcPr>
            <w:tcW w:w="789" w:type="pct"/>
            <w:vMerge/>
          </w:tcPr>
          <w:p w14:paraId="02E54506"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095B49F" w14:textId="77777777" w:rsidR="00EE2EFB" w:rsidRPr="00DA17F4" w:rsidRDefault="00EE2EFB" w:rsidP="009C4C38">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В том числе практических и лабораторных занятий:</w:t>
            </w:r>
          </w:p>
        </w:tc>
        <w:tc>
          <w:tcPr>
            <w:tcW w:w="333" w:type="pct"/>
            <w:vAlign w:val="center"/>
          </w:tcPr>
          <w:p w14:paraId="7A3F0F80" w14:textId="154753D6" w:rsidR="00EE2EFB" w:rsidRPr="00DA17F4" w:rsidRDefault="00EE2EFB" w:rsidP="009C4C38">
            <w:pPr>
              <w:spacing w:after="0"/>
              <w:jc w:val="center"/>
              <w:rPr>
                <w:rFonts w:ascii="Times New Roman" w:hAnsi="Times New Roman" w:cs="Times New Roman"/>
                <w:b/>
                <w:bCs/>
                <w:color w:val="000000"/>
              </w:rPr>
            </w:pPr>
          </w:p>
        </w:tc>
        <w:tc>
          <w:tcPr>
            <w:tcW w:w="513" w:type="pct"/>
            <w:vMerge/>
          </w:tcPr>
          <w:p w14:paraId="6042AD3D"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152EAA4F" w14:textId="77777777" w:rsidTr="00EE2EFB">
        <w:tc>
          <w:tcPr>
            <w:tcW w:w="789" w:type="pct"/>
            <w:vMerge/>
          </w:tcPr>
          <w:p w14:paraId="6759AD3B"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76579DAD"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r w:rsidRPr="00DA17F4">
              <w:rPr>
                <w:rFonts w:ascii="Times New Roman" w:hAnsi="Times New Roman" w:cs="Times New Roman"/>
                <w:color w:val="000000"/>
                <w:sz w:val="24"/>
                <w:szCs w:val="24"/>
              </w:rPr>
              <w:t>1.Практическая работа « Правила выполнения при механизированном опиливании и резки»</w:t>
            </w:r>
          </w:p>
        </w:tc>
        <w:tc>
          <w:tcPr>
            <w:tcW w:w="333" w:type="pct"/>
            <w:vAlign w:val="center"/>
          </w:tcPr>
          <w:p w14:paraId="1A48EF9C" w14:textId="6C680504" w:rsidR="00EE2EFB" w:rsidRPr="00DA17F4" w:rsidRDefault="00EE2EFB" w:rsidP="009C4C38">
            <w:pPr>
              <w:spacing w:after="0"/>
              <w:jc w:val="center"/>
              <w:rPr>
                <w:rFonts w:ascii="Times New Roman" w:hAnsi="Times New Roman" w:cs="Times New Roman"/>
                <w:color w:val="000000"/>
              </w:rPr>
            </w:pPr>
          </w:p>
        </w:tc>
        <w:tc>
          <w:tcPr>
            <w:tcW w:w="513" w:type="pct"/>
            <w:vMerge/>
          </w:tcPr>
          <w:p w14:paraId="7B1CED97"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1873AAF9" w14:textId="77777777" w:rsidTr="00EE2EFB">
        <w:tc>
          <w:tcPr>
            <w:tcW w:w="789" w:type="pct"/>
            <w:vMerge w:val="restart"/>
          </w:tcPr>
          <w:p w14:paraId="3A4860C8"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Тема 1.5. </w:t>
            </w:r>
            <w:r w:rsidRPr="00DA17F4">
              <w:rPr>
                <w:rFonts w:ascii="Times New Roman" w:hAnsi="Times New Roman" w:cs="Times New Roman"/>
                <w:b/>
                <w:bCs/>
                <w:color w:val="000000"/>
                <w:sz w:val="24"/>
                <w:szCs w:val="24"/>
              </w:rPr>
              <w:t xml:space="preserve"> Технология обработки отверстия</w:t>
            </w:r>
          </w:p>
        </w:tc>
        <w:tc>
          <w:tcPr>
            <w:tcW w:w="3365" w:type="pct"/>
          </w:tcPr>
          <w:p w14:paraId="05B5A875" w14:textId="77777777" w:rsidR="00EE2EFB" w:rsidRPr="00DA17F4" w:rsidRDefault="00EE2EFB" w:rsidP="00640A30">
            <w:pPr>
              <w:pStyle w:val="afd"/>
              <w:ind w:firstLine="0"/>
              <w:jc w:val="left"/>
              <w:rPr>
                <w:b/>
                <w:bCs/>
                <w:color w:val="000000"/>
              </w:rPr>
            </w:pPr>
            <w:r w:rsidRPr="00DA17F4">
              <w:rPr>
                <w:b/>
                <w:bCs/>
                <w:color w:val="000000"/>
              </w:rPr>
              <w:t>Содержание</w:t>
            </w:r>
          </w:p>
        </w:tc>
        <w:tc>
          <w:tcPr>
            <w:tcW w:w="333" w:type="pct"/>
            <w:vAlign w:val="center"/>
          </w:tcPr>
          <w:p w14:paraId="250C5524" w14:textId="6D956735" w:rsidR="00EE2EFB" w:rsidRPr="00DA17F4" w:rsidRDefault="00EE2EFB" w:rsidP="00640A30">
            <w:pPr>
              <w:pStyle w:val="afd"/>
              <w:ind w:firstLine="0"/>
              <w:jc w:val="center"/>
              <w:rPr>
                <w:b/>
                <w:bCs/>
                <w:color w:val="000000"/>
              </w:rPr>
            </w:pPr>
          </w:p>
        </w:tc>
        <w:tc>
          <w:tcPr>
            <w:tcW w:w="513" w:type="pct"/>
            <w:vMerge w:val="restart"/>
          </w:tcPr>
          <w:p w14:paraId="652B083D" w14:textId="77777777" w:rsidR="00EE2EFB" w:rsidRPr="00DA17F4" w:rsidRDefault="00EE2EFB" w:rsidP="00640A30">
            <w:pPr>
              <w:pStyle w:val="afd"/>
              <w:ind w:firstLine="0"/>
              <w:jc w:val="center"/>
              <w:rPr>
                <w:color w:val="000000"/>
                <w:sz w:val="22"/>
                <w:szCs w:val="22"/>
              </w:rPr>
            </w:pPr>
          </w:p>
          <w:p w14:paraId="3EE7F4E9" w14:textId="77777777" w:rsidR="00EE2EFB" w:rsidRPr="00DA17F4" w:rsidRDefault="00EE2EFB" w:rsidP="00640A30">
            <w:pPr>
              <w:pStyle w:val="afd"/>
              <w:ind w:firstLine="0"/>
              <w:jc w:val="center"/>
              <w:rPr>
                <w:color w:val="000000"/>
                <w:sz w:val="22"/>
                <w:szCs w:val="22"/>
              </w:rPr>
            </w:pPr>
            <w:r w:rsidRPr="00DA17F4">
              <w:rPr>
                <w:color w:val="000000"/>
                <w:sz w:val="22"/>
                <w:szCs w:val="22"/>
              </w:rPr>
              <w:t>ПК 1.1</w:t>
            </w:r>
          </w:p>
          <w:p w14:paraId="63AB65EF"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4172731E" w14:textId="77777777" w:rsidR="00EE2EFB" w:rsidRPr="00DA17F4" w:rsidRDefault="00EE2EFB" w:rsidP="00640A30">
            <w:pPr>
              <w:spacing w:after="0"/>
              <w:jc w:val="center"/>
              <w:rPr>
                <w:rFonts w:ascii="Times New Roman" w:hAnsi="Times New Roman" w:cs="Times New Roman"/>
                <w:b/>
                <w:bCs/>
                <w:color w:val="000000"/>
              </w:rPr>
            </w:pPr>
            <w:r w:rsidRPr="00DA17F4">
              <w:rPr>
                <w:rFonts w:ascii="Times New Roman" w:hAnsi="Times New Roman" w:cs="Times New Roman"/>
                <w:color w:val="000000"/>
              </w:rPr>
              <w:t>ОК 02</w:t>
            </w:r>
          </w:p>
        </w:tc>
      </w:tr>
      <w:tr w:rsidR="00EE2EFB" w:rsidRPr="00DA17F4" w14:paraId="1ABCDF9C" w14:textId="77777777" w:rsidTr="00EE2EFB">
        <w:tc>
          <w:tcPr>
            <w:tcW w:w="789" w:type="pct"/>
            <w:vMerge/>
          </w:tcPr>
          <w:p w14:paraId="2872D0E0"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57C3E09D" w14:textId="77777777" w:rsidR="00EE2EFB" w:rsidRPr="00DA17F4" w:rsidRDefault="00EE2EFB" w:rsidP="009C4C38">
            <w:pPr>
              <w:pStyle w:val="afd"/>
              <w:ind w:firstLine="0"/>
              <w:rPr>
                <w:color w:val="000000"/>
              </w:rPr>
            </w:pPr>
            <w:r w:rsidRPr="00DA17F4">
              <w:rPr>
                <w:color w:val="000000"/>
              </w:rPr>
              <w:t xml:space="preserve">1. Сверление, зенкерование, </w:t>
            </w:r>
            <w:proofErr w:type="spellStart"/>
            <w:r w:rsidRPr="00DA17F4">
              <w:rPr>
                <w:color w:val="000000"/>
              </w:rPr>
              <w:t>зенкование</w:t>
            </w:r>
            <w:proofErr w:type="spellEnd"/>
            <w:r w:rsidRPr="00DA17F4">
              <w:rPr>
                <w:color w:val="000000"/>
              </w:rPr>
              <w:t xml:space="preserve">, развертывание.  Способы их  выполнения, режущий инструмент, его  типы, устройство, материал изготовления. Формы заточки части сверла. Сверлильные станки.  Нарезание резьбы. Виды и профили резьбы. </w:t>
            </w:r>
          </w:p>
        </w:tc>
        <w:tc>
          <w:tcPr>
            <w:tcW w:w="333" w:type="pct"/>
            <w:vAlign w:val="center"/>
          </w:tcPr>
          <w:p w14:paraId="108CCC91" w14:textId="17A546BB" w:rsidR="00EE2EFB" w:rsidRPr="00DA17F4" w:rsidRDefault="00EE2EFB" w:rsidP="009C4C38">
            <w:pPr>
              <w:pStyle w:val="afd"/>
              <w:ind w:firstLine="0"/>
              <w:jc w:val="center"/>
              <w:rPr>
                <w:color w:val="000000"/>
              </w:rPr>
            </w:pPr>
          </w:p>
        </w:tc>
        <w:tc>
          <w:tcPr>
            <w:tcW w:w="513" w:type="pct"/>
            <w:vMerge/>
          </w:tcPr>
          <w:p w14:paraId="04908EE0" w14:textId="77777777" w:rsidR="00EE2EFB" w:rsidRPr="00DA17F4" w:rsidRDefault="00EE2EFB" w:rsidP="009C4C38">
            <w:pPr>
              <w:pStyle w:val="afd"/>
              <w:ind w:firstLine="0"/>
              <w:jc w:val="center"/>
              <w:rPr>
                <w:b/>
                <w:bCs/>
                <w:color w:val="000000"/>
                <w:sz w:val="22"/>
                <w:szCs w:val="22"/>
              </w:rPr>
            </w:pPr>
          </w:p>
        </w:tc>
      </w:tr>
      <w:tr w:rsidR="00EE2EFB" w:rsidRPr="00DA17F4" w14:paraId="00EE1C38" w14:textId="77777777" w:rsidTr="00EE2EFB">
        <w:tc>
          <w:tcPr>
            <w:tcW w:w="789" w:type="pct"/>
            <w:vMerge/>
          </w:tcPr>
          <w:p w14:paraId="5ADB2323"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23DFC9C9" w14:textId="77777777" w:rsidR="00EE2EFB" w:rsidRPr="00DA17F4" w:rsidRDefault="00EE2EFB" w:rsidP="009C4C38">
            <w:pPr>
              <w:pStyle w:val="afd"/>
              <w:ind w:firstLine="0"/>
              <w:rPr>
                <w:b/>
                <w:bCs/>
                <w:color w:val="000000"/>
              </w:rPr>
            </w:pPr>
            <w:r w:rsidRPr="00DA17F4">
              <w:rPr>
                <w:b/>
                <w:bCs/>
                <w:color w:val="000000"/>
              </w:rPr>
              <w:t xml:space="preserve">В том числе практических и лабораторных занятий: </w:t>
            </w:r>
          </w:p>
        </w:tc>
        <w:tc>
          <w:tcPr>
            <w:tcW w:w="333" w:type="pct"/>
            <w:vAlign w:val="center"/>
          </w:tcPr>
          <w:p w14:paraId="5B4CF637" w14:textId="3A972BC1" w:rsidR="00EE2EFB" w:rsidRPr="00DA17F4" w:rsidRDefault="00EE2EFB" w:rsidP="009C4C38">
            <w:pPr>
              <w:pStyle w:val="afd"/>
              <w:ind w:firstLine="0"/>
              <w:jc w:val="center"/>
              <w:rPr>
                <w:b/>
                <w:bCs/>
                <w:color w:val="000000"/>
              </w:rPr>
            </w:pPr>
          </w:p>
        </w:tc>
        <w:tc>
          <w:tcPr>
            <w:tcW w:w="513" w:type="pct"/>
            <w:vMerge/>
          </w:tcPr>
          <w:p w14:paraId="328E7FC9" w14:textId="77777777" w:rsidR="00EE2EFB" w:rsidRPr="00DA17F4" w:rsidRDefault="00EE2EFB" w:rsidP="009C4C38">
            <w:pPr>
              <w:pStyle w:val="afd"/>
              <w:ind w:firstLine="0"/>
              <w:jc w:val="center"/>
              <w:rPr>
                <w:b/>
                <w:bCs/>
                <w:color w:val="000000"/>
                <w:sz w:val="22"/>
                <w:szCs w:val="22"/>
              </w:rPr>
            </w:pPr>
          </w:p>
        </w:tc>
      </w:tr>
      <w:tr w:rsidR="00EE2EFB" w:rsidRPr="00DA17F4" w14:paraId="3A7A7EE7" w14:textId="77777777" w:rsidTr="00EE2EFB">
        <w:tc>
          <w:tcPr>
            <w:tcW w:w="789" w:type="pct"/>
            <w:vMerge/>
          </w:tcPr>
          <w:p w14:paraId="49BD43AB"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7CD9E138"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r w:rsidRPr="00DA17F4">
              <w:rPr>
                <w:rFonts w:ascii="Times New Roman" w:hAnsi="Times New Roman" w:cs="Times New Roman"/>
                <w:i/>
                <w:iCs/>
                <w:color w:val="000000"/>
                <w:sz w:val="24"/>
                <w:szCs w:val="24"/>
              </w:rPr>
              <w:t xml:space="preserve"> </w:t>
            </w:r>
            <w:r w:rsidRPr="00DA17F4">
              <w:rPr>
                <w:rFonts w:ascii="Times New Roman" w:hAnsi="Times New Roman" w:cs="Times New Roman"/>
                <w:color w:val="000000"/>
                <w:sz w:val="24"/>
                <w:szCs w:val="24"/>
              </w:rPr>
              <w:t>1.Практическая работа «Правила заточки сверл и контроль качества»</w:t>
            </w:r>
          </w:p>
          <w:p w14:paraId="4DA20E70" w14:textId="77777777" w:rsidR="00EE2EFB" w:rsidRPr="00DA17F4" w:rsidRDefault="00EE2EFB" w:rsidP="009C4C38">
            <w:pPr>
              <w:spacing w:after="0" w:line="240" w:lineRule="auto"/>
              <w:rPr>
                <w:rFonts w:ascii="Times New Roman" w:hAnsi="Times New Roman" w:cs="Times New Roman"/>
                <w:b/>
                <w:bCs/>
                <w:color w:val="000000"/>
              </w:rPr>
            </w:pPr>
          </w:p>
        </w:tc>
        <w:tc>
          <w:tcPr>
            <w:tcW w:w="333" w:type="pct"/>
            <w:vAlign w:val="center"/>
          </w:tcPr>
          <w:p w14:paraId="5D10CA82" w14:textId="54767151" w:rsidR="00EE2EFB" w:rsidRPr="00DA17F4" w:rsidRDefault="00EE2EFB" w:rsidP="009C4C38">
            <w:pPr>
              <w:spacing w:after="0"/>
              <w:jc w:val="center"/>
              <w:rPr>
                <w:rFonts w:ascii="Times New Roman" w:hAnsi="Times New Roman" w:cs="Times New Roman"/>
                <w:color w:val="000000"/>
              </w:rPr>
            </w:pPr>
          </w:p>
        </w:tc>
        <w:tc>
          <w:tcPr>
            <w:tcW w:w="513" w:type="pct"/>
            <w:vMerge/>
          </w:tcPr>
          <w:p w14:paraId="6835C5AD"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6BBE70C2" w14:textId="77777777" w:rsidTr="00EE2EFB">
        <w:trPr>
          <w:trHeight w:val="276"/>
        </w:trPr>
        <w:tc>
          <w:tcPr>
            <w:tcW w:w="789" w:type="pct"/>
            <w:vMerge w:val="restart"/>
          </w:tcPr>
          <w:p w14:paraId="08632E7A"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Тема 1.6. </w:t>
            </w:r>
            <w:r w:rsidRPr="00DA17F4">
              <w:rPr>
                <w:rFonts w:ascii="Times New Roman" w:hAnsi="Times New Roman" w:cs="Times New Roman"/>
                <w:b/>
                <w:bCs/>
                <w:color w:val="000000"/>
                <w:sz w:val="24"/>
                <w:szCs w:val="24"/>
              </w:rPr>
              <w:t>Технология выполнения шабрения и притирки.</w:t>
            </w:r>
          </w:p>
        </w:tc>
        <w:tc>
          <w:tcPr>
            <w:tcW w:w="3365" w:type="pct"/>
          </w:tcPr>
          <w:p w14:paraId="5FFAA787" w14:textId="77777777" w:rsidR="00EE2EFB" w:rsidRPr="00DA17F4" w:rsidRDefault="00EE2EFB" w:rsidP="00640A30">
            <w:pPr>
              <w:pStyle w:val="afd"/>
              <w:ind w:firstLine="0"/>
              <w:jc w:val="left"/>
              <w:rPr>
                <w:b/>
                <w:bCs/>
                <w:color w:val="000000"/>
              </w:rPr>
            </w:pPr>
            <w:r w:rsidRPr="00DA17F4">
              <w:rPr>
                <w:b/>
                <w:bCs/>
                <w:color w:val="000000"/>
              </w:rPr>
              <w:t>Содержание</w:t>
            </w:r>
          </w:p>
        </w:tc>
        <w:tc>
          <w:tcPr>
            <w:tcW w:w="333" w:type="pct"/>
            <w:vAlign w:val="center"/>
          </w:tcPr>
          <w:p w14:paraId="2DF9E280" w14:textId="5EE600F9" w:rsidR="00EE2EFB" w:rsidRPr="00DA17F4" w:rsidRDefault="00EE2EFB" w:rsidP="00640A30">
            <w:pPr>
              <w:pStyle w:val="afd"/>
              <w:ind w:firstLine="0"/>
              <w:jc w:val="center"/>
              <w:rPr>
                <w:b/>
                <w:bCs/>
                <w:color w:val="000000"/>
              </w:rPr>
            </w:pPr>
          </w:p>
        </w:tc>
        <w:tc>
          <w:tcPr>
            <w:tcW w:w="513" w:type="pct"/>
            <w:vMerge w:val="restart"/>
          </w:tcPr>
          <w:p w14:paraId="66731706" w14:textId="77777777" w:rsidR="00EE2EFB" w:rsidRPr="00DA17F4" w:rsidRDefault="00EE2EFB" w:rsidP="00640A30">
            <w:pPr>
              <w:pStyle w:val="afd"/>
              <w:ind w:firstLine="0"/>
              <w:jc w:val="center"/>
              <w:rPr>
                <w:color w:val="000000"/>
                <w:sz w:val="22"/>
                <w:szCs w:val="22"/>
              </w:rPr>
            </w:pPr>
          </w:p>
          <w:p w14:paraId="684728CE" w14:textId="77777777" w:rsidR="00EE2EFB" w:rsidRPr="00DA17F4" w:rsidRDefault="00EE2EFB" w:rsidP="00640A30">
            <w:pPr>
              <w:pStyle w:val="afd"/>
              <w:ind w:firstLine="0"/>
              <w:jc w:val="center"/>
              <w:rPr>
                <w:color w:val="000000"/>
                <w:sz w:val="22"/>
                <w:szCs w:val="22"/>
              </w:rPr>
            </w:pPr>
            <w:r w:rsidRPr="00DA17F4">
              <w:rPr>
                <w:color w:val="000000"/>
                <w:sz w:val="22"/>
                <w:szCs w:val="22"/>
              </w:rPr>
              <w:t>ПК 1.1</w:t>
            </w:r>
          </w:p>
          <w:p w14:paraId="0CF548B2"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38F290AF" w14:textId="77777777" w:rsidR="00EE2EFB" w:rsidRPr="00DA17F4" w:rsidRDefault="00EE2EFB" w:rsidP="00640A30">
            <w:pPr>
              <w:jc w:val="center"/>
              <w:rPr>
                <w:rFonts w:ascii="Times New Roman" w:hAnsi="Times New Roman" w:cs="Times New Roman"/>
                <w:b/>
                <w:bCs/>
                <w:color w:val="000000"/>
              </w:rPr>
            </w:pPr>
            <w:r w:rsidRPr="00DA17F4">
              <w:rPr>
                <w:rFonts w:ascii="Times New Roman" w:hAnsi="Times New Roman" w:cs="Times New Roman"/>
                <w:color w:val="000000"/>
              </w:rPr>
              <w:t>ОК 02</w:t>
            </w:r>
          </w:p>
        </w:tc>
      </w:tr>
      <w:tr w:rsidR="00EE2EFB" w:rsidRPr="00DA17F4" w14:paraId="5B83AF19" w14:textId="77777777" w:rsidTr="00EE2EFB">
        <w:tc>
          <w:tcPr>
            <w:tcW w:w="789" w:type="pct"/>
            <w:vMerge/>
          </w:tcPr>
          <w:p w14:paraId="03F8BC64"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785FE9D1" w14:textId="77777777" w:rsidR="00EE2EFB" w:rsidRPr="00DA17F4" w:rsidRDefault="00EE2EFB" w:rsidP="009C4C38">
            <w:pPr>
              <w:pStyle w:val="afd"/>
              <w:ind w:firstLine="0"/>
              <w:rPr>
                <w:color w:val="000000"/>
              </w:rPr>
            </w:pPr>
            <w:r w:rsidRPr="00DA17F4">
              <w:rPr>
                <w:color w:val="000000"/>
              </w:rPr>
              <w:t xml:space="preserve">1. Пригоночные операции слесарной обработки (шабрение и притирка), назначение, сущность, приемы выполнения. Выполнение </w:t>
            </w:r>
            <w:proofErr w:type="spellStart"/>
            <w:r w:rsidRPr="00DA17F4">
              <w:rPr>
                <w:color w:val="000000"/>
              </w:rPr>
              <w:t>прогоночных</w:t>
            </w:r>
            <w:proofErr w:type="spellEnd"/>
            <w:r w:rsidRPr="00DA17F4">
              <w:rPr>
                <w:color w:val="000000"/>
              </w:rPr>
              <w:t xml:space="preserve"> работ.</w:t>
            </w:r>
          </w:p>
        </w:tc>
        <w:tc>
          <w:tcPr>
            <w:tcW w:w="333" w:type="pct"/>
            <w:vAlign w:val="center"/>
          </w:tcPr>
          <w:p w14:paraId="1299FE8D" w14:textId="38C0346A" w:rsidR="00EE2EFB" w:rsidRPr="00DA17F4" w:rsidRDefault="00EE2EFB" w:rsidP="009C4C38">
            <w:pPr>
              <w:pStyle w:val="afd"/>
              <w:ind w:firstLine="0"/>
              <w:jc w:val="center"/>
              <w:rPr>
                <w:color w:val="000000"/>
              </w:rPr>
            </w:pPr>
          </w:p>
        </w:tc>
        <w:tc>
          <w:tcPr>
            <w:tcW w:w="513" w:type="pct"/>
            <w:vMerge/>
          </w:tcPr>
          <w:p w14:paraId="38C71202"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0CEF5653" w14:textId="77777777" w:rsidTr="00EE2EFB">
        <w:tc>
          <w:tcPr>
            <w:tcW w:w="789" w:type="pct"/>
            <w:vMerge/>
          </w:tcPr>
          <w:p w14:paraId="65E14193"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0D9D8909" w14:textId="77777777" w:rsidR="00EE2EFB" w:rsidRPr="00DA17F4" w:rsidRDefault="00EE2EFB" w:rsidP="009C4C38">
            <w:pPr>
              <w:pStyle w:val="afd"/>
              <w:ind w:firstLine="0"/>
              <w:rPr>
                <w:b/>
                <w:bCs/>
                <w:color w:val="000000"/>
              </w:rPr>
            </w:pPr>
            <w:r w:rsidRPr="00DA17F4">
              <w:rPr>
                <w:b/>
                <w:bCs/>
                <w:color w:val="000000"/>
              </w:rPr>
              <w:t xml:space="preserve">В том числе практических и лабораторных занятий: </w:t>
            </w:r>
          </w:p>
        </w:tc>
        <w:tc>
          <w:tcPr>
            <w:tcW w:w="333" w:type="pct"/>
            <w:vAlign w:val="center"/>
          </w:tcPr>
          <w:p w14:paraId="6F9ECF92" w14:textId="40A785D3" w:rsidR="00EE2EFB" w:rsidRPr="00DA17F4" w:rsidRDefault="00EE2EFB" w:rsidP="009C4C38">
            <w:pPr>
              <w:pStyle w:val="afd"/>
              <w:ind w:firstLine="0"/>
              <w:jc w:val="center"/>
              <w:rPr>
                <w:b/>
                <w:bCs/>
                <w:color w:val="000000"/>
              </w:rPr>
            </w:pPr>
          </w:p>
        </w:tc>
        <w:tc>
          <w:tcPr>
            <w:tcW w:w="513" w:type="pct"/>
            <w:vMerge/>
          </w:tcPr>
          <w:p w14:paraId="3A8E01CF"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0FD2AA14" w14:textId="77777777" w:rsidTr="00EE2EFB">
        <w:tc>
          <w:tcPr>
            <w:tcW w:w="789" w:type="pct"/>
            <w:vMerge/>
          </w:tcPr>
          <w:p w14:paraId="54CF68D2"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3F522BF"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r w:rsidRPr="00DA17F4">
              <w:rPr>
                <w:rFonts w:ascii="Times New Roman" w:hAnsi="Times New Roman" w:cs="Times New Roman"/>
                <w:color w:val="000000"/>
                <w:sz w:val="24"/>
                <w:szCs w:val="24"/>
              </w:rPr>
              <w:t>1.Практическая работа « Дефекты при шабрении, притирки и их устранения»</w:t>
            </w:r>
          </w:p>
        </w:tc>
        <w:tc>
          <w:tcPr>
            <w:tcW w:w="333" w:type="pct"/>
            <w:vAlign w:val="center"/>
          </w:tcPr>
          <w:p w14:paraId="5E42C6C9" w14:textId="77777777" w:rsidR="00EE2EFB" w:rsidRPr="00DA17F4" w:rsidRDefault="00EE2EFB" w:rsidP="009C4C38">
            <w:pPr>
              <w:pStyle w:val="afd"/>
              <w:ind w:firstLine="0"/>
              <w:jc w:val="center"/>
              <w:rPr>
                <w:b/>
                <w:bCs/>
                <w:color w:val="000000"/>
              </w:rPr>
            </w:pPr>
          </w:p>
        </w:tc>
        <w:tc>
          <w:tcPr>
            <w:tcW w:w="513" w:type="pct"/>
            <w:vMerge/>
          </w:tcPr>
          <w:p w14:paraId="42D0FF36"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58D3B173" w14:textId="77777777" w:rsidTr="00EE2EFB">
        <w:tc>
          <w:tcPr>
            <w:tcW w:w="789" w:type="pct"/>
            <w:vMerge w:val="restart"/>
          </w:tcPr>
          <w:p w14:paraId="1FD36FCC" w14:textId="77777777" w:rsidR="00EE2EFB" w:rsidRPr="00DA17F4" w:rsidRDefault="00EE2EFB" w:rsidP="00640A30">
            <w:pPr>
              <w:spacing w:after="0" w:line="240" w:lineRule="auto"/>
              <w:rPr>
                <w:rFonts w:ascii="Times New Roman" w:hAnsi="Times New Roman" w:cs="Times New Roman"/>
                <w:b/>
                <w:bCs/>
                <w:color w:val="000000"/>
                <w:sz w:val="24"/>
                <w:szCs w:val="24"/>
              </w:rPr>
            </w:pPr>
            <w:r w:rsidRPr="00DA17F4">
              <w:rPr>
                <w:rFonts w:ascii="Times New Roman" w:hAnsi="Times New Roman" w:cs="Times New Roman"/>
                <w:b/>
                <w:bCs/>
                <w:color w:val="000000"/>
              </w:rPr>
              <w:t xml:space="preserve">Тема 1.7. </w:t>
            </w:r>
            <w:r w:rsidRPr="00DA17F4">
              <w:rPr>
                <w:rFonts w:ascii="Times New Roman" w:hAnsi="Times New Roman" w:cs="Times New Roman"/>
                <w:b/>
                <w:bCs/>
                <w:color w:val="000000"/>
                <w:sz w:val="24"/>
                <w:szCs w:val="24"/>
              </w:rPr>
              <w:t>Слесарно-сборочные работы</w:t>
            </w:r>
          </w:p>
          <w:p w14:paraId="0D74B73C" w14:textId="77777777" w:rsidR="00EE2EFB" w:rsidRPr="00DA17F4" w:rsidRDefault="00EE2EFB" w:rsidP="00640A30">
            <w:pPr>
              <w:spacing w:after="0" w:line="240" w:lineRule="auto"/>
              <w:rPr>
                <w:rFonts w:ascii="Times New Roman" w:hAnsi="Times New Roman" w:cs="Times New Roman"/>
                <w:b/>
                <w:bCs/>
                <w:color w:val="000000"/>
              </w:rPr>
            </w:pPr>
          </w:p>
        </w:tc>
        <w:tc>
          <w:tcPr>
            <w:tcW w:w="3365" w:type="pct"/>
          </w:tcPr>
          <w:p w14:paraId="51A62F45" w14:textId="77777777" w:rsidR="00EE2EFB" w:rsidRPr="00DA17F4" w:rsidRDefault="00EE2EFB" w:rsidP="00640A30">
            <w:pPr>
              <w:pStyle w:val="afd"/>
              <w:ind w:firstLine="0"/>
              <w:jc w:val="left"/>
              <w:rPr>
                <w:b/>
                <w:bCs/>
                <w:color w:val="000000"/>
              </w:rPr>
            </w:pPr>
            <w:r w:rsidRPr="00DA17F4">
              <w:rPr>
                <w:b/>
                <w:bCs/>
                <w:color w:val="000000"/>
              </w:rPr>
              <w:t>Содержание</w:t>
            </w:r>
          </w:p>
        </w:tc>
        <w:tc>
          <w:tcPr>
            <w:tcW w:w="333" w:type="pct"/>
            <w:vAlign w:val="center"/>
          </w:tcPr>
          <w:p w14:paraId="6F7045ED" w14:textId="75C5B5C8" w:rsidR="00EE2EFB" w:rsidRPr="00DA17F4" w:rsidRDefault="00EE2EFB" w:rsidP="00640A30">
            <w:pPr>
              <w:pStyle w:val="afd"/>
              <w:ind w:firstLine="0"/>
              <w:jc w:val="center"/>
              <w:rPr>
                <w:b/>
                <w:bCs/>
                <w:color w:val="000000"/>
              </w:rPr>
            </w:pPr>
          </w:p>
        </w:tc>
        <w:tc>
          <w:tcPr>
            <w:tcW w:w="513" w:type="pct"/>
            <w:vMerge w:val="restart"/>
          </w:tcPr>
          <w:p w14:paraId="41378976" w14:textId="77777777" w:rsidR="00EE2EFB" w:rsidRPr="00DA17F4" w:rsidRDefault="00EE2EFB" w:rsidP="00640A30">
            <w:pPr>
              <w:pStyle w:val="afd"/>
              <w:ind w:firstLine="0"/>
              <w:jc w:val="center"/>
              <w:rPr>
                <w:color w:val="000000"/>
                <w:sz w:val="22"/>
                <w:szCs w:val="22"/>
              </w:rPr>
            </w:pPr>
            <w:r w:rsidRPr="00DA17F4">
              <w:rPr>
                <w:color w:val="000000"/>
                <w:sz w:val="22"/>
                <w:szCs w:val="22"/>
              </w:rPr>
              <w:t>ПК 1.3</w:t>
            </w:r>
          </w:p>
          <w:p w14:paraId="0AA15128"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69B32479" w14:textId="77777777" w:rsidR="00EE2EFB" w:rsidRPr="00DA17F4" w:rsidRDefault="00EE2EFB" w:rsidP="00640A30">
            <w:pPr>
              <w:jc w:val="center"/>
              <w:rPr>
                <w:rFonts w:ascii="Times New Roman" w:hAnsi="Times New Roman" w:cs="Times New Roman"/>
                <w:b/>
                <w:bCs/>
                <w:color w:val="000000"/>
              </w:rPr>
            </w:pPr>
            <w:r w:rsidRPr="00DA17F4">
              <w:rPr>
                <w:rFonts w:ascii="Times New Roman" w:hAnsi="Times New Roman" w:cs="Times New Roman"/>
                <w:color w:val="000000"/>
              </w:rPr>
              <w:t>ОК 02</w:t>
            </w:r>
          </w:p>
        </w:tc>
      </w:tr>
      <w:tr w:rsidR="00EE2EFB" w:rsidRPr="00DA17F4" w14:paraId="21A71462" w14:textId="77777777" w:rsidTr="00EE2EFB">
        <w:tc>
          <w:tcPr>
            <w:tcW w:w="789" w:type="pct"/>
            <w:vMerge/>
          </w:tcPr>
          <w:p w14:paraId="4C4B71C0"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0557BEF3" w14:textId="77777777" w:rsidR="00EE2EFB" w:rsidRPr="00DA17F4" w:rsidRDefault="00EE2EFB" w:rsidP="009C4C38">
            <w:pPr>
              <w:pStyle w:val="afd"/>
              <w:ind w:firstLine="0"/>
              <w:rPr>
                <w:color w:val="000000"/>
              </w:rPr>
            </w:pPr>
            <w:r w:rsidRPr="00DA17F4">
              <w:rPr>
                <w:color w:val="000000"/>
              </w:rPr>
              <w:t xml:space="preserve">1. Общие сведения о слесарных сборочных работ.  </w:t>
            </w:r>
          </w:p>
        </w:tc>
        <w:tc>
          <w:tcPr>
            <w:tcW w:w="333" w:type="pct"/>
            <w:vAlign w:val="center"/>
          </w:tcPr>
          <w:p w14:paraId="12452ED8" w14:textId="3CDBBA75" w:rsidR="00EE2EFB" w:rsidRPr="00DA17F4" w:rsidRDefault="00EE2EFB" w:rsidP="009C4C38">
            <w:pPr>
              <w:pStyle w:val="afd"/>
              <w:ind w:firstLine="0"/>
              <w:jc w:val="center"/>
              <w:rPr>
                <w:color w:val="000000"/>
              </w:rPr>
            </w:pPr>
          </w:p>
        </w:tc>
        <w:tc>
          <w:tcPr>
            <w:tcW w:w="513" w:type="pct"/>
            <w:vMerge/>
          </w:tcPr>
          <w:p w14:paraId="0322E1A6"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50411775" w14:textId="77777777" w:rsidTr="00EE2EFB">
        <w:tc>
          <w:tcPr>
            <w:tcW w:w="789" w:type="pct"/>
            <w:vMerge/>
          </w:tcPr>
          <w:p w14:paraId="21C5BFF5"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A61D100" w14:textId="77777777" w:rsidR="00EE2EFB" w:rsidRPr="00DA17F4" w:rsidRDefault="00EE2EFB" w:rsidP="009C4C38">
            <w:pPr>
              <w:pStyle w:val="afd"/>
              <w:ind w:firstLine="0"/>
              <w:rPr>
                <w:b/>
                <w:bCs/>
                <w:color w:val="000000"/>
              </w:rPr>
            </w:pPr>
            <w:r w:rsidRPr="00DA17F4">
              <w:rPr>
                <w:b/>
                <w:bCs/>
                <w:color w:val="000000"/>
              </w:rPr>
              <w:t xml:space="preserve">В том числе практических и лабораторных занятий: </w:t>
            </w:r>
          </w:p>
        </w:tc>
        <w:tc>
          <w:tcPr>
            <w:tcW w:w="333" w:type="pct"/>
            <w:vAlign w:val="center"/>
          </w:tcPr>
          <w:p w14:paraId="559BD347" w14:textId="548CFDA2" w:rsidR="00EE2EFB" w:rsidRPr="00DA17F4" w:rsidRDefault="00EE2EFB" w:rsidP="009C4C38">
            <w:pPr>
              <w:pStyle w:val="afd"/>
              <w:ind w:firstLine="0"/>
              <w:jc w:val="center"/>
              <w:rPr>
                <w:b/>
                <w:bCs/>
                <w:color w:val="000000"/>
              </w:rPr>
            </w:pPr>
          </w:p>
        </w:tc>
        <w:tc>
          <w:tcPr>
            <w:tcW w:w="513" w:type="pct"/>
            <w:vMerge/>
          </w:tcPr>
          <w:p w14:paraId="5605224F"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033C84EA" w14:textId="77777777" w:rsidTr="00EE2EFB">
        <w:tc>
          <w:tcPr>
            <w:tcW w:w="789" w:type="pct"/>
            <w:vMerge/>
          </w:tcPr>
          <w:p w14:paraId="6C2DCC7A"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40A5085"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z w:val="24"/>
                <w:szCs w:val="24"/>
              </w:rPr>
            </w:pPr>
            <w:r w:rsidRPr="00DA17F4">
              <w:rPr>
                <w:rFonts w:ascii="Times New Roman" w:hAnsi="Times New Roman" w:cs="Times New Roman"/>
                <w:i/>
                <w:iCs/>
                <w:color w:val="000000"/>
                <w:sz w:val="24"/>
                <w:szCs w:val="24"/>
              </w:rPr>
              <w:t xml:space="preserve"> </w:t>
            </w:r>
            <w:r w:rsidRPr="00DA17F4">
              <w:rPr>
                <w:rFonts w:ascii="Times New Roman" w:hAnsi="Times New Roman" w:cs="Times New Roman"/>
                <w:color w:val="000000"/>
                <w:sz w:val="24"/>
                <w:szCs w:val="24"/>
              </w:rPr>
              <w:t>1.Практическая работа « Организационные формы и методы сборки»</w:t>
            </w:r>
          </w:p>
          <w:p w14:paraId="0ABFBCE3" w14:textId="77777777" w:rsidR="00EE2EFB" w:rsidRPr="00DA17F4" w:rsidRDefault="00EE2EFB" w:rsidP="009C4C38">
            <w:pPr>
              <w:shd w:val="clear" w:color="auto" w:fill="FFFFFF"/>
              <w:tabs>
                <w:tab w:val="left" w:pos="5002"/>
              </w:tabs>
              <w:spacing w:after="0" w:line="240" w:lineRule="auto"/>
              <w:rPr>
                <w:rFonts w:ascii="Times New Roman" w:hAnsi="Times New Roman" w:cs="Times New Roman"/>
                <w:color w:val="000000"/>
                <w:spacing w:val="-6"/>
                <w:sz w:val="24"/>
                <w:szCs w:val="24"/>
              </w:rPr>
            </w:pPr>
          </w:p>
        </w:tc>
        <w:tc>
          <w:tcPr>
            <w:tcW w:w="333" w:type="pct"/>
            <w:vAlign w:val="center"/>
          </w:tcPr>
          <w:p w14:paraId="78BDF746" w14:textId="3FEB159B" w:rsidR="00EE2EFB" w:rsidRPr="00DA17F4" w:rsidRDefault="00EE2EFB" w:rsidP="009C4C38">
            <w:pPr>
              <w:spacing w:after="0"/>
              <w:jc w:val="center"/>
              <w:rPr>
                <w:rFonts w:ascii="Times New Roman" w:hAnsi="Times New Roman" w:cs="Times New Roman"/>
                <w:color w:val="000000"/>
              </w:rPr>
            </w:pPr>
          </w:p>
        </w:tc>
        <w:tc>
          <w:tcPr>
            <w:tcW w:w="513" w:type="pct"/>
            <w:vMerge/>
          </w:tcPr>
          <w:p w14:paraId="2AC43C15"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11290B54" w14:textId="77777777" w:rsidTr="00EE2EFB">
        <w:tc>
          <w:tcPr>
            <w:tcW w:w="789" w:type="pct"/>
            <w:vMerge w:val="restart"/>
          </w:tcPr>
          <w:p w14:paraId="43C3B9FB"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Тема 1.8. </w:t>
            </w:r>
            <w:r w:rsidRPr="00DA17F4">
              <w:rPr>
                <w:rFonts w:ascii="Times New Roman" w:hAnsi="Times New Roman" w:cs="Times New Roman"/>
                <w:b/>
                <w:bCs/>
                <w:color w:val="000000"/>
                <w:sz w:val="24"/>
                <w:szCs w:val="24"/>
              </w:rPr>
              <w:t>Технология сборки  неподвижных неразъемных соединений</w:t>
            </w:r>
          </w:p>
        </w:tc>
        <w:tc>
          <w:tcPr>
            <w:tcW w:w="3365" w:type="pct"/>
          </w:tcPr>
          <w:p w14:paraId="46C2BC22" w14:textId="77777777" w:rsidR="00EE2EFB" w:rsidRPr="00DA17F4" w:rsidRDefault="00EE2EFB" w:rsidP="00640A30">
            <w:pPr>
              <w:pStyle w:val="afd"/>
              <w:ind w:firstLine="0"/>
              <w:jc w:val="left"/>
              <w:rPr>
                <w:b/>
                <w:bCs/>
                <w:color w:val="000000"/>
              </w:rPr>
            </w:pPr>
            <w:r w:rsidRPr="00DA17F4">
              <w:rPr>
                <w:b/>
                <w:bCs/>
                <w:color w:val="000000"/>
              </w:rPr>
              <w:t>Содержание</w:t>
            </w:r>
          </w:p>
        </w:tc>
        <w:tc>
          <w:tcPr>
            <w:tcW w:w="333" w:type="pct"/>
            <w:vAlign w:val="center"/>
          </w:tcPr>
          <w:p w14:paraId="37B84F0D" w14:textId="38A8A869" w:rsidR="00EE2EFB" w:rsidRPr="00DA17F4" w:rsidRDefault="00EE2EFB" w:rsidP="00640A30">
            <w:pPr>
              <w:pStyle w:val="afd"/>
              <w:ind w:firstLine="0"/>
              <w:jc w:val="center"/>
              <w:rPr>
                <w:b/>
                <w:bCs/>
                <w:color w:val="000000"/>
              </w:rPr>
            </w:pPr>
          </w:p>
        </w:tc>
        <w:tc>
          <w:tcPr>
            <w:tcW w:w="513" w:type="pct"/>
            <w:vMerge w:val="restart"/>
          </w:tcPr>
          <w:p w14:paraId="34BD7260" w14:textId="77777777" w:rsidR="00EE2EFB" w:rsidRPr="00DA17F4" w:rsidRDefault="00EE2EFB" w:rsidP="00640A30">
            <w:pPr>
              <w:pStyle w:val="afd"/>
              <w:ind w:firstLine="0"/>
              <w:jc w:val="center"/>
              <w:rPr>
                <w:color w:val="000000"/>
                <w:sz w:val="22"/>
                <w:szCs w:val="22"/>
              </w:rPr>
            </w:pPr>
            <w:r w:rsidRPr="00DA17F4">
              <w:rPr>
                <w:color w:val="000000"/>
                <w:sz w:val="22"/>
                <w:szCs w:val="22"/>
              </w:rPr>
              <w:t>ПК 1.3</w:t>
            </w:r>
          </w:p>
          <w:p w14:paraId="62D99FBE"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51D2382E" w14:textId="77777777" w:rsidR="00EE2EFB" w:rsidRPr="00DA17F4" w:rsidRDefault="00EE2EFB" w:rsidP="00640A30">
            <w:pPr>
              <w:jc w:val="center"/>
              <w:rPr>
                <w:rFonts w:ascii="Times New Roman" w:hAnsi="Times New Roman" w:cs="Times New Roman"/>
                <w:b/>
                <w:bCs/>
                <w:color w:val="000000"/>
              </w:rPr>
            </w:pPr>
            <w:r w:rsidRPr="00DA17F4">
              <w:rPr>
                <w:rFonts w:ascii="Times New Roman" w:hAnsi="Times New Roman" w:cs="Times New Roman"/>
                <w:color w:val="000000"/>
              </w:rPr>
              <w:t>ОК 02</w:t>
            </w:r>
          </w:p>
        </w:tc>
      </w:tr>
      <w:tr w:rsidR="00EE2EFB" w:rsidRPr="00DA17F4" w14:paraId="333F3401" w14:textId="77777777" w:rsidTr="00EE2EFB">
        <w:tc>
          <w:tcPr>
            <w:tcW w:w="789" w:type="pct"/>
            <w:vMerge/>
          </w:tcPr>
          <w:p w14:paraId="6EA45D4B"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29C06E6" w14:textId="77777777" w:rsidR="00EE2EFB" w:rsidRPr="00DA17F4" w:rsidRDefault="00EE2EFB" w:rsidP="009C4C38">
            <w:pPr>
              <w:pStyle w:val="afd"/>
              <w:ind w:firstLine="0"/>
              <w:rPr>
                <w:color w:val="000000"/>
              </w:rPr>
            </w:pPr>
            <w:r w:rsidRPr="00DA17F4">
              <w:rPr>
                <w:color w:val="000000"/>
              </w:rPr>
              <w:t xml:space="preserve">1. Классификация неподвижных неразъемных соединений. Заклепочные соединения. Процесс склеивания заготовок. Паяние (пайка) металлов. Процесс лужения. Последовательность их выполнения. Правила безопасности. Дефекты и способы их устранения.  </w:t>
            </w:r>
          </w:p>
        </w:tc>
        <w:tc>
          <w:tcPr>
            <w:tcW w:w="333" w:type="pct"/>
            <w:vAlign w:val="center"/>
          </w:tcPr>
          <w:p w14:paraId="26C17AC0" w14:textId="39519A76" w:rsidR="00EE2EFB" w:rsidRPr="00DA17F4" w:rsidRDefault="00EE2EFB" w:rsidP="009C4C38">
            <w:pPr>
              <w:pStyle w:val="afd"/>
              <w:ind w:firstLine="0"/>
              <w:jc w:val="center"/>
              <w:rPr>
                <w:color w:val="000000"/>
              </w:rPr>
            </w:pPr>
          </w:p>
        </w:tc>
        <w:tc>
          <w:tcPr>
            <w:tcW w:w="513" w:type="pct"/>
            <w:vMerge/>
          </w:tcPr>
          <w:p w14:paraId="678EDF61"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61E58167" w14:textId="77777777" w:rsidTr="00EE2EFB">
        <w:tc>
          <w:tcPr>
            <w:tcW w:w="789" w:type="pct"/>
            <w:vMerge/>
          </w:tcPr>
          <w:p w14:paraId="1ABACA6E"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0AF49D0E" w14:textId="77777777" w:rsidR="00EE2EFB" w:rsidRPr="00DA17F4" w:rsidRDefault="00EE2EFB" w:rsidP="009C4C38">
            <w:pPr>
              <w:pStyle w:val="afd"/>
              <w:ind w:firstLine="0"/>
              <w:rPr>
                <w:b/>
                <w:bCs/>
                <w:color w:val="000000"/>
              </w:rPr>
            </w:pPr>
            <w:r w:rsidRPr="00DA17F4">
              <w:rPr>
                <w:b/>
                <w:bCs/>
                <w:color w:val="000000"/>
              </w:rPr>
              <w:t xml:space="preserve">В том числе практических и лабораторных занятий: </w:t>
            </w:r>
          </w:p>
        </w:tc>
        <w:tc>
          <w:tcPr>
            <w:tcW w:w="333" w:type="pct"/>
            <w:vAlign w:val="center"/>
          </w:tcPr>
          <w:p w14:paraId="6539D350" w14:textId="0A9F844D" w:rsidR="00EE2EFB" w:rsidRPr="00DA17F4" w:rsidRDefault="00EE2EFB" w:rsidP="009C4C38">
            <w:pPr>
              <w:pStyle w:val="afd"/>
              <w:ind w:firstLine="0"/>
              <w:jc w:val="center"/>
              <w:rPr>
                <w:b/>
                <w:bCs/>
                <w:color w:val="000000"/>
              </w:rPr>
            </w:pPr>
          </w:p>
        </w:tc>
        <w:tc>
          <w:tcPr>
            <w:tcW w:w="513" w:type="pct"/>
            <w:vMerge/>
          </w:tcPr>
          <w:p w14:paraId="766C8ADC"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22ABE5E2" w14:textId="77777777" w:rsidTr="00EE2EFB">
        <w:tc>
          <w:tcPr>
            <w:tcW w:w="789" w:type="pct"/>
            <w:vMerge/>
          </w:tcPr>
          <w:p w14:paraId="3CA23C10"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36E6FE04"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1.Практическая работа « Изучение технологии неподвижных неразъемных соединений</w:t>
            </w:r>
            <w:r w:rsidRPr="00DA17F4">
              <w:rPr>
                <w:rFonts w:ascii="Times New Roman" w:hAnsi="Times New Roman" w:cs="Times New Roman"/>
                <w:i/>
                <w:iCs/>
                <w:color w:val="000000"/>
                <w:sz w:val="24"/>
                <w:szCs w:val="24"/>
              </w:rPr>
              <w:t xml:space="preserve">» </w:t>
            </w:r>
          </w:p>
        </w:tc>
        <w:tc>
          <w:tcPr>
            <w:tcW w:w="333" w:type="pct"/>
            <w:vAlign w:val="center"/>
          </w:tcPr>
          <w:p w14:paraId="56ABAEE0" w14:textId="24A332E0" w:rsidR="00EE2EFB" w:rsidRPr="00DA17F4" w:rsidRDefault="00EE2EFB" w:rsidP="009C4C38">
            <w:pPr>
              <w:spacing w:after="0"/>
              <w:jc w:val="center"/>
              <w:rPr>
                <w:rFonts w:ascii="Times New Roman" w:hAnsi="Times New Roman" w:cs="Times New Roman"/>
                <w:color w:val="000000"/>
              </w:rPr>
            </w:pPr>
          </w:p>
        </w:tc>
        <w:tc>
          <w:tcPr>
            <w:tcW w:w="513" w:type="pct"/>
            <w:vMerge/>
          </w:tcPr>
          <w:p w14:paraId="1360B5E6"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0B57B544" w14:textId="77777777" w:rsidTr="00EE2EFB">
        <w:tc>
          <w:tcPr>
            <w:tcW w:w="789" w:type="pct"/>
            <w:vMerge w:val="restart"/>
          </w:tcPr>
          <w:p w14:paraId="379ED1A4" w14:textId="77777777" w:rsidR="00EE2EFB" w:rsidRPr="00DA17F4" w:rsidRDefault="00EE2EFB" w:rsidP="00640A30">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Тема 1.9. </w:t>
            </w:r>
            <w:r w:rsidRPr="00DA17F4">
              <w:rPr>
                <w:rFonts w:ascii="Times New Roman" w:hAnsi="Times New Roman" w:cs="Times New Roman"/>
                <w:b/>
                <w:bCs/>
                <w:color w:val="000000"/>
                <w:sz w:val="24"/>
                <w:szCs w:val="24"/>
              </w:rPr>
              <w:t xml:space="preserve">Технология сборки подвижных  разъемных </w:t>
            </w:r>
            <w:r w:rsidRPr="00DA17F4">
              <w:rPr>
                <w:rFonts w:ascii="Times New Roman" w:hAnsi="Times New Roman" w:cs="Times New Roman"/>
                <w:b/>
                <w:bCs/>
                <w:color w:val="000000"/>
                <w:sz w:val="24"/>
                <w:szCs w:val="24"/>
              </w:rPr>
              <w:lastRenderedPageBreak/>
              <w:t>соединений</w:t>
            </w:r>
          </w:p>
        </w:tc>
        <w:tc>
          <w:tcPr>
            <w:tcW w:w="3365" w:type="pct"/>
          </w:tcPr>
          <w:p w14:paraId="62DD4DD4" w14:textId="77777777" w:rsidR="00EE2EFB" w:rsidRPr="00DA17F4" w:rsidRDefault="00EE2EFB" w:rsidP="00640A30">
            <w:pPr>
              <w:pStyle w:val="afd"/>
              <w:ind w:firstLine="0"/>
              <w:jc w:val="left"/>
              <w:rPr>
                <w:b/>
                <w:bCs/>
                <w:color w:val="000000"/>
              </w:rPr>
            </w:pPr>
            <w:r w:rsidRPr="00DA17F4">
              <w:rPr>
                <w:b/>
                <w:bCs/>
                <w:color w:val="000000"/>
              </w:rPr>
              <w:lastRenderedPageBreak/>
              <w:t>Содержание</w:t>
            </w:r>
          </w:p>
        </w:tc>
        <w:tc>
          <w:tcPr>
            <w:tcW w:w="333" w:type="pct"/>
            <w:vAlign w:val="center"/>
          </w:tcPr>
          <w:p w14:paraId="5EFFA245" w14:textId="23E377FE" w:rsidR="00EE2EFB" w:rsidRPr="00DA17F4" w:rsidRDefault="00EE2EFB" w:rsidP="00640A30">
            <w:pPr>
              <w:pStyle w:val="afd"/>
              <w:ind w:firstLine="0"/>
              <w:jc w:val="center"/>
              <w:rPr>
                <w:b/>
                <w:bCs/>
                <w:color w:val="000000"/>
              </w:rPr>
            </w:pPr>
          </w:p>
        </w:tc>
        <w:tc>
          <w:tcPr>
            <w:tcW w:w="513" w:type="pct"/>
            <w:vMerge w:val="restart"/>
          </w:tcPr>
          <w:p w14:paraId="10010C42" w14:textId="77777777" w:rsidR="00EE2EFB" w:rsidRPr="00DA17F4" w:rsidRDefault="00EE2EFB" w:rsidP="00640A30">
            <w:pPr>
              <w:pStyle w:val="afd"/>
              <w:ind w:firstLine="0"/>
              <w:jc w:val="center"/>
              <w:rPr>
                <w:color w:val="000000"/>
                <w:sz w:val="22"/>
                <w:szCs w:val="22"/>
              </w:rPr>
            </w:pPr>
          </w:p>
          <w:p w14:paraId="133FF5A1" w14:textId="77777777" w:rsidR="00EE2EFB" w:rsidRPr="00DA17F4" w:rsidRDefault="00EE2EFB" w:rsidP="00640A30">
            <w:pPr>
              <w:pStyle w:val="afd"/>
              <w:ind w:firstLine="0"/>
              <w:jc w:val="center"/>
              <w:rPr>
                <w:color w:val="000000"/>
                <w:sz w:val="22"/>
                <w:szCs w:val="22"/>
              </w:rPr>
            </w:pPr>
            <w:r w:rsidRPr="00DA17F4">
              <w:rPr>
                <w:color w:val="000000"/>
                <w:sz w:val="22"/>
                <w:szCs w:val="22"/>
              </w:rPr>
              <w:t>ПК 1.3</w:t>
            </w:r>
          </w:p>
          <w:p w14:paraId="17BED711" w14:textId="77777777" w:rsidR="00EE2EFB" w:rsidRPr="00DA17F4" w:rsidRDefault="00EE2EFB" w:rsidP="00640A30">
            <w:pPr>
              <w:pStyle w:val="afd"/>
              <w:ind w:firstLine="0"/>
              <w:jc w:val="center"/>
              <w:rPr>
                <w:color w:val="000000"/>
                <w:sz w:val="22"/>
                <w:szCs w:val="22"/>
              </w:rPr>
            </w:pPr>
            <w:r w:rsidRPr="00DA17F4">
              <w:rPr>
                <w:color w:val="000000"/>
                <w:sz w:val="22"/>
                <w:szCs w:val="22"/>
              </w:rPr>
              <w:t>ОК 01</w:t>
            </w:r>
          </w:p>
          <w:p w14:paraId="0F4D55C9" w14:textId="77777777" w:rsidR="00EE2EFB" w:rsidRPr="00DA17F4" w:rsidRDefault="00EE2EFB" w:rsidP="00640A30">
            <w:pPr>
              <w:jc w:val="center"/>
              <w:rPr>
                <w:rFonts w:ascii="Times New Roman" w:hAnsi="Times New Roman" w:cs="Times New Roman"/>
                <w:b/>
                <w:bCs/>
                <w:color w:val="000000"/>
              </w:rPr>
            </w:pPr>
            <w:r w:rsidRPr="00DA17F4">
              <w:rPr>
                <w:rFonts w:ascii="Times New Roman" w:hAnsi="Times New Roman" w:cs="Times New Roman"/>
                <w:color w:val="000000"/>
              </w:rPr>
              <w:lastRenderedPageBreak/>
              <w:t>ОК 02</w:t>
            </w:r>
          </w:p>
        </w:tc>
      </w:tr>
      <w:tr w:rsidR="00EE2EFB" w:rsidRPr="00DA17F4" w14:paraId="58BED9B5" w14:textId="77777777" w:rsidTr="00EE2EFB">
        <w:tc>
          <w:tcPr>
            <w:tcW w:w="789" w:type="pct"/>
            <w:vMerge/>
          </w:tcPr>
          <w:p w14:paraId="3ED1AEB2"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0D27B6F6" w14:textId="77777777" w:rsidR="00EE2EFB" w:rsidRPr="00DA17F4" w:rsidRDefault="00EE2EFB" w:rsidP="009C4C38">
            <w:pPr>
              <w:pStyle w:val="afd"/>
              <w:ind w:firstLine="0"/>
              <w:rPr>
                <w:color w:val="000000"/>
              </w:rPr>
            </w:pPr>
            <w:r w:rsidRPr="00DA17F4">
              <w:rPr>
                <w:color w:val="000000"/>
              </w:rPr>
              <w:t xml:space="preserve">1. Сборка подвижных разъемных соединений применяемых в контрольно-измерительных приборах и автоматике: способы, используемое оборудование, приспособления, инструмент, последовательность и техника сборки. Технология сборки зубчатых и </w:t>
            </w:r>
            <w:r w:rsidRPr="00DA17F4">
              <w:rPr>
                <w:color w:val="000000"/>
              </w:rPr>
              <w:lastRenderedPageBreak/>
              <w:t>червячных зацеплений. Контроль качества сборки подвижных соединений.</w:t>
            </w:r>
          </w:p>
        </w:tc>
        <w:tc>
          <w:tcPr>
            <w:tcW w:w="333" w:type="pct"/>
            <w:vAlign w:val="center"/>
          </w:tcPr>
          <w:p w14:paraId="47A2BC1B" w14:textId="687F2316" w:rsidR="00EE2EFB" w:rsidRPr="00DA17F4" w:rsidRDefault="00EE2EFB" w:rsidP="009C4C38">
            <w:pPr>
              <w:pStyle w:val="afd"/>
              <w:ind w:firstLine="0"/>
              <w:jc w:val="center"/>
              <w:rPr>
                <w:color w:val="000000"/>
              </w:rPr>
            </w:pPr>
          </w:p>
        </w:tc>
        <w:tc>
          <w:tcPr>
            <w:tcW w:w="513" w:type="pct"/>
            <w:vMerge/>
          </w:tcPr>
          <w:p w14:paraId="49172F40"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489E544B" w14:textId="77777777" w:rsidTr="00EE2EFB">
        <w:tc>
          <w:tcPr>
            <w:tcW w:w="789" w:type="pct"/>
            <w:vMerge/>
          </w:tcPr>
          <w:p w14:paraId="2CB2DD5B"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64E2B569" w14:textId="77777777" w:rsidR="00EE2EFB" w:rsidRPr="00DA17F4" w:rsidRDefault="00EE2EFB" w:rsidP="009C4C38">
            <w:pPr>
              <w:pStyle w:val="afd"/>
              <w:ind w:firstLine="0"/>
              <w:rPr>
                <w:b/>
                <w:bCs/>
                <w:color w:val="000000"/>
              </w:rPr>
            </w:pPr>
            <w:r w:rsidRPr="00DA17F4">
              <w:rPr>
                <w:b/>
                <w:bCs/>
                <w:color w:val="000000"/>
              </w:rPr>
              <w:t xml:space="preserve">В том числе практических и лабораторных занятий: </w:t>
            </w:r>
          </w:p>
        </w:tc>
        <w:tc>
          <w:tcPr>
            <w:tcW w:w="333" w:type="pct"/>
            <w:vAlign w:val="center"/>
          </w:tcPr>
          <w:p w14:paraId="685676AD" w14:textId="7071FEB2" w:rsidR="00EE2EFB" w:rsidRPr="00DA17F4" w:rsidRDefault="00EE2EFB" w:rsidP="009C4C38">
            <w:pPr>
              <w:pStyle w:val="afd"/>
              <w:ind w:firstLine="0"/>
              <w:jc w:val="center"/>
              <w:rPr>
                <w:b/>
                <w:bCs/>
                <w:color w:val="000000"/>
              </w:rPr>
            </w:pPr>
          </w:p>
        </w:tc>
        <w:tc>
          <w:tcPr>
            <w:tcW w:w="513" w:type="pct"/>
            <w:vMerge/>
          </w:tcPr>
          <w:p w14:paraId="5813BC83"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3D3B9B19" w14:textId="77777777" w:rsidTr="00EE2EFB">
        <w:tc>
          <w:tcPr>
            <w:tcW w:w="789" w:type="pct"/>
            <w:vMerge/>
          </w:tcPr>
          <w:p w14:paraId="7D149384" w14:textId="77777777" w:rsidR="00EE2EFB" w:rsidRPr="00DA17F4" w:rsidRDefault="00EE2EFB" w:rsidP="009C4C38">
            <w:pPr>
              <w:spacing w:after="0" w:line="240" w:lineRule="auto"/>
              <w:rPr>
                <w:rFonts w:ascii="Times New Roman" w:hAnsi="Times New Roman" w:cs="Times New Roman"/>
                <w:b/>
                <w:bCs/>
                <w:color w:val="000000"/>
              </w:rPr>
            </w:pPr>
          </w:p>
        </w:tc>
        <w:tc>
          <w:tcPr>
            <w:tcW w:w="3365" w:type="pct"/>
          </w:tcPr>
          <w:p w14:paraId="196C19BB"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i/>
                <w:iCs/>
                <w:color w:val="000000"/>
                <w:sz w:val="24"/>
                <w:szCs w:val="24"/>
              </w:rPr>
              <w:t xml:space="preserve"> </w:t>
            </w:r>
            <w:r w:rsidRPr="00DA17F4">
              <w:rPr>
                <w:rFonts w:ascii="Times New Roman" w:hAnsi="Times New Roman" w:cs="Times New Roman"/>
                <w:color w:val="000000"/>
                <w:sz w:val="24"/>
                <w:szCs w:val="24"/>
              </w:rPr>
              <w:t>1.Практическая работа « Изучение технологии  подвижных  разъемных соединений»</w:t>
            </w:r>
          </w:p>
        </w:tc>
        <w:tc>
          <w:tcPr>
            <w:tcW w:w="333" w:type="pct"/>
            <w:vAlign w:val="center"/>
          </w:tcPr>
          <w:p w14:paraId="6323C843" w14:textId="6044EE98" w:rsidR="00EE2EFB" w:rsidRPr="00DA17F4" w:rsidRDefault="00EE2EFB" w:rsidP="009C4C38">
            <w:pPr>
              <w:spacing w:after="0"/>
              <w:jc w:val="center"/>
              <w:rPr>
                <w:rFonts w:ascii="Times New Roman" w:hAnsi="Times New Roman" w:cs="Times New Roman"/>
                <w:color w:val="000000"/>
              </w:rPr>
            </w:pPr>
          </w:p>
        </w:tc>
        <w:tc>
          <w:tcPr>
            <w:tcW w:w="513" w:type="pct"/>
            <w:vMerge/>
          </w:tcPr>
          <w:p w14:paraId="6EC6AE6B" w14:textId="77777777" w:rsidR="00EE2EFB" w:rsidRPr="00DA17F4" w:rsidRDefault="00EE2EFB" w:rsidP="009C4C38">
            <w:pPr>
              <w:spacing w:after="0"/>
              <w:jc w:val="center"/>
              <w:rPr>
                <w:rFonts w:ascii="Times New Roman" w:hAnsi="Times New Roman" w:cs="Times New Roman"/>
                <w:b/>
                <w:bCs/>
                <w:color w:val="000000"/>
              </w:rPr>
            </w:pPr>
          </w:p>
        </w:tc>
      </w:tr>
      <w:tr w:rsidR="00EE2EFB" w:rsidRPr="00DA17F4" w14:paraId="7C5A9084" w14:textId="77777777" w:rsidTr="00EE2EFB">
        <w:trPr>
          <w:trHeight w:val="557"/>
        </w:trPr>
        <w:tc>
          <w:tcPr>
            <w:tcW w:w="4154" w:type="pct"/>
            <w:gridSpan w:val="2"/>
          </w:tcPr>
          <w:p w14:paraId="661B96FC" w14:textId="77777777" w:rsidR="00EE2EFB" w:rsidRPr="00DA17F4" w:rsidRDefault="00EE2EFB" w:rsidP="009C4C38">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Примерная тематика самостоятельной учебной работы </w:t>
            </w:r>
          </w:p>
          <w:p w14:paraId="4B7C335D" w14:textId="77777777" w:rsidR="00EE2EFB" w:rsidRPr="00DA17F4" w:rsidRDefault="00EE2EFB" w:rsidP="009C4C38">
            <w:pPr>
              <w:spacing w:after="0" w:line="240" w:lineRule="auto"/>
              <w:rPr>
                <w:rFonts w:ascii="Times New Roman" w:hAnsi="Times New Roman" w:cs="Times New Roman"/>
                <w:color w:val="000000"/>
                <w:spacing w:val="-9"/>
                <w:sz w:val="24"/>
                <w:szCs w:val="24"/>
              </w:rPr>
            </w:pPr>
            <w:r w:rsidRPr="00DA17F4">
              <w:rPr>
                <w:rFonts w:ascii="Times New Roman" w:hAnsi="Times New Roman" w:cs="Times New Roman"/>
                <w:color w:val="000000"/>
              </w:rPr>
              <w:t xml:space="preserve">1.  </w:t>
            </w:r>
            <w:r w:rsidRPr="00DA17F4">
              <w:rPr>
                <w:rFonts w:ascii="Times New Roman" w:hAnsi="Times New Roman" w:cs="Times New Roman"/>
                <w:color w:val="000000"/>
                <w:spacing w:val="-4"/>
                <w:sz w:val="24"/>
                <w:szCs w:val="24"/>
              </w:rPr>
              <w:t>Реферат на тему: «Оснащение рабочего места слесаря</w:t>
            </w:r>
            <w:r w:rsidRPr="00DA17F4">
              <w:rPr>
                <w:rFonts w:ascii="Times New Roman" w:hAnsi="Times New Roman" w:cs="Times New Roman"/>
                <w:color w:val="000000"/>
                <w:spacing w:val="-9"/>
                <w:sz w:val="24"/>
                <w:szCs w:val="24"/>
              </w:rPr>
              <w:t>»</w:t>
            </w:r>
          </w:p>
          <w:p w14:paraId="76CB4D40" w14:textId="77777777" w:rsidR="00EE2EFB" w:rsidRPr="00DA17F4" w:rsidRDefault="00EE2EFB" w:rsidP="009C4C38">
            <w:pPr>
              <w:spacing w:after="0" w:line="240" w:lineRule="auto"/>
              <w:rPr>
                <w:rFonts w:ascii="Times New Roman" w:hAnsi="Times New Roman" w:cs="Times New Roman"/>
                <w:color w:val="000000"/>
                <w:spacing w:val="-9"/>
                <w:sz w:val="24"/>
                <w:szCs w:val="24"/>
              </w:rPr>
            </w:pPr>
            <w:r w:rsidRPr="00DA17F4">
              <w:rPr>
                <w:rFonts w:ascii="Times New Roman" w:hAnsi="Times New Roman" w:cs="Times New Roman"/>
                <w:color w:val="000000"/>
              </w:rPr>
              <w:t xml:space="preserve">2.  </w:t>
            </w:r>
            <w:r w:rsidRPr="00DA17F4">
              <w:rPr>
                <w:rFonts w:ascii="Times New Roman" w:hAnsi="Times New Roman" w:cs="Times New Roman"/>
                <w:color w:val="000000"/>
                <w:spacing w:val="-4"/>
                <w:sz w:val="24"/>
                <w:szCs w:val="24"/>
              </w:rPr>
              <w:t>Реферат на тему: «Назначение и классификация при</w:t>
            </w:r>
            <w:r w:rsidRPr="00DA17F4">
              <w:rPr>
                <w:rFonts w:ascii="Times New Roman" w:hAnsi="Times New Roman" w:cs="Times New Roman"/>
                <w:color w:val="000000"/>
                <w:spacing w:val="-5"/>
                <w:sz w:val="24"/>
                <w:szCs w:val="24"/>
              </w:rPr>
              <w:t>боров для измерения линейных и угло</w:t>
            </w:r>
            <w:r w:rsidRPr="00DA17F4">
              <w:rPr>
                <w:rFonts w:ascii="Times New Roman" w:hAnsi="Times New Roman" w:cs="Times New Roman"/>
                <w:color w:val="000000"/>
                <w:spacing w:val="-9"/>
                <w:sz w:val="24"/>
                <w:szCs w:val="24"/>
              </w:rPr>
              <w:t>вых величин, правила пользования ими».</w:t>
            </w:r>
          </w:p>
          <w:p w14:paraId="705F819D"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3.Доклад «Область применения механических передач». В</w:t>
            </w:r>
            <w:r w:rsidRPr="00DA17F4">
              <w:rPr>
                <w:rFonts w:ascii="Times New Roman" w:hAnsi="Times New Roman" w:cs="Times New Roman"/>
                <w:color w:val="000000"/>
              </w:rPr>
              <w:t>иды передач вращательного движения, их принцип действия и устройство;</w:t>
            </w:r>
          </w:p>
          <w:p w14:paraId="1AFC5D7F" w14:textId="77777777" w:rsidR="00EE2EFB" w:rsidRPr="00DA17F4" w:rsidRDefault="00EE2EFB" w:rsidP="009C4C38">
            <w:pPr>
              <w:pStyle w:val="ab"/>
              <w:tabs>
                <w:tab w:val="left" w:pos="31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b/>
                <w:bCs/>
                <w:color w:val="000000"/>
                <w:lang w:eastAsia="ru-RU"/>
              </w:rPr>
            </w:pPr>
            <w:r w:rsidRPr="00DA17F4">
              <w:rPr>
                <w:rFonts w:eastAsia="Times New Roman"/>
                <w:color w:val="000000"/>
                <w:lang w:eastAsia="ru-RU"/>
              </w:rPr>
              <w:t>4.Разновидности механизмов преобразования движения, их принцип действия и устройство;</w:t>
            </w:r>
          </w:p>
          <w:p w14:paraId="5E9B958B"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5. Составление таблиц основных дефектов при выполнении слесарных и слесарно-сборочных операций, способов их предупреждения и устранения.</w:t>
            </w:r>
          </w:p>
          <w:p w14:paraId="11C4EF7C"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6.</w:t>
            </w:r>
            <w:r w:rsidRPr="00DA17F4">
              <w:rPr>
                <w:color w:val="000000"/>
                <w:sz w:val="24"/>
                <w:szCs w:val="24"/>
              </w:rPr>
              <w:t xml:space="preserve"> </w:t>
            </w:r>
            <w:r w:rsidRPr="00DA17F4">
              <w:rPr>
                <w:rFonts w:ascii="Times New Roman" w:hAnsi="Times New Roman" w:cs="Times New Roman"/>
                <w:color w:val="000000"/>
                <w:sz w:val="24"/>
                <w:szCs w:val="24"/>
              </w:rPr>
              <w:t>Составление опорного конспекта по теме.</w:t>
            </w:r>
          </w:p>
          <w:p w14:paraId="4B24106F"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7. Реферат на тему: «Использование различных видов пружин»</w:t>
            </w:r>
          </w:p>
          <w:p w14:paraId="4197487E"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color w:val="000000"/>
                <w:sz w:val="24"/>
                <w:szCs w:val="24"/>
              </w:rPr>
              <w:t xml:space="preserve">8. </w:t>
            </w:r>
            <w:r w:rsidRPr="00DA17F4">
              <w:rPr>
                <w:rFonts w:ascii="Times New Roman" w:hAnsi="Times New Roman" w:cs="Times New Roman"/>
                <w:color w:val="000000"/>
                <w:sz w:val="24"/>
                <w:szCs w:val="24"/>
              </w:rPr>
              <w:t>Составление таблицы основных дефектов при термической обработке малоответственных деталей</w:t>
            </w:r>
          </w:p>
          <w:p w14:paraId="63C4DF44" w14:textId="77777777" w:rsidR="00EE2EFB" w:rsidRPr="00DA17F4" w:rsidRDefault="00EE2EFB" w:rsidP="009C4C38">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9. Работа с современными каталогами, справочниками.</w:t>
            </w:r>
          </w:p>
          <w:p w14:paraId="12B61736" w14:textId="77777777" w:rsidR="00EE2EFB" w:rsidRPr="00DA17F4" w:rsidRDefault="00EE2EFB" w:rsidP="009C4C38">
            <w:pPr>
              <w:spacing w:after="0" w:line="240" w:lineRule="auto"/>
              <w:rPr>
                <w:color w:val="000000"/>
                <w:sz w:val="24"/>
                <w:szCs w:val="24"/>
              </w:rPr>
            </w:pPr>
            <w:r w:rsidRPr="00DA17F4">
              <w:rPr>
                <w:rFonts w:ascii="Times New Roman" w:hAnsi="Times New Roman" w:cs="Times New Roman"/>
                <w:color w:val="000000"/>
                <w:sz w:val="24"/>
                <w:szCs w:val="24"/>
              </w:rPr>
              <w:t>10. Работа с технической и справочной литературой</w:t>
            </w:r>
          </w:p>
        </w:tc>
        <w:tc>
          <w:tcPr>
            <w:tcW w:w="333" w:type="pct"/>
            <w:vAlign w:val="center"/>
          </w:tcPr>
          <w:p w14:paraId="6EA52E7B" w14:textId="4F3F4F27" w:rsidR="00EE2EFB" w:rsidRPr="00DA17F4" w:rsidRDefault="00EE2EFB" w:rsidP="009C4C38">
            <w:pPr>
              <w:spacing w:after="0"/>
              <w:jc w:val="center"/>
              <w:rPr>
                <w:rFonts w:ascii="Times New Roman" w:hAnsi="Times New Roman" w:cs="Times New Roman"/>
                <w:b/>
                <w:bCs/>
                <w:color w:val="000000"/>
              </w:rPr>
            </w:pPr>
          </w:p>
        </w:tc>
        <w:tc>
          <w:tcPr>
            <w:tcW w:w="513" w:type="pct"/>
          </w:tcPr>
          <w:p w14:paraId="51F529E8" w14:textId="77777777" w:rsidR="00EE2EFB" w:rsidRPr="00DA17F4" w:rsidRDefault="00EE2EFB" w:rsidP="009C4C38">
            <w:pPr>
              <w:spacing w:after="0"/>
              <w:jc w:val="center"/>
              <w:rPr>
                <w:rFonts w:ascii="Times New Roman" w:hAnsi="Times New Roman" w:cs="Times New Roman"/>
                <w:b/>
                <w:bCs/>
                <w:i/>
                <w:iCs/>
                <w:color w:val="000000"/>
              </w:rPr>
            </w:pPr>
          </w:p>
        </w:tc>
      </w:tr>
      <w:tr w:rsidR="00EE2EFB" w:rsidRPr="00DA17F4" w14:paraId="13528B46" w14:textId="77777777" w:rsidTr="00EE2EFB">
        <w:tc>
          <w:tcPr>
            <w:tcW w:w="4154" w:type="pct"/>
            <w:gridSpan w:val="2"/>
          </w:tcPr>
          <w:p w14:paraId="39671D67" w14:textId="77777777" w:rsidR="00EE2EFB" w:rsidRPr="00DA17F4" w:rsidRDefault="00EE2EFB" w:rsidP="009C4C38">
            <w:pPr>
              <w:spacing w:after="0" w:line="240" w:lineRule="auto"/>
              <w:rPr>
                <w:rFonts w:ascii="Times New Roman" w:hAnsi="Times New Roman" w:cs="Times New Roman"/>
                <w:b/>
                <w:bCs/>
                <w:i/>
                <w:iCs/>
                <w:color w:val="000000"/>
              </w:rPr>
            </w:pPr>
            <w:r w:rsidRPr="00DA17F4">
              <w:rPr>
                <w:rFonts w:ascii="Times New Roman" w:hAnsi="Times New Roman" w:cs="Times New Roman"/>
                <w:b/>
                <w:bCs/>
                <w:color w:val="000000"/>
              </w:rPr>
              <w:t xml:space="preserve">Учебная практика </w:t>
            </w:r>
          </w:p>
          <w:p w14:paraId="43DFBF3A" w14:textId="77777777" w:rsidR="00EE2EFB" w:rsidRPr="00DA17F4" w:rsidRDefault="00EE2EFB" w:rsidP="009C4C38">
            <w:pPr>
              <w:spacing w:after="0" w:line="240" w:lineRule="auto"/>
              <w:rPr>
                <w:rFonts w:ascii="Times New Roman" w:hAnsi="Times New Roman" w:cs="Times New Roman"/>
                <w:b/>
                <w:bCs/>
                <w:color w:val="000000"/>
              </w:rPr>
            </w:pPr>
            <w:r w:rsidRPr="00DA17F4">
              <w:rPr>
                <w:rFonts w:ascii="Times New Roman" w:hAnsi="Times New Roman" w:cs="Times New Roman"/>
                <w:b/>
                <w:bCs/>
                <w:color w:val="000000"/>
              </w:rPr>
              <w:t xml:space="preserve">Виды работ </w:t>
            </w:r>
          </w:p>
          <w:p w14:paraId="79B7E07E" w14:textId="77777777" w:rsidR="00EE2EFB" w:rsidRPr="00DA17F4" w:rsidRDefault="00EE2EFB" w:rsidP="009C4C38">
            <w:pPr>
              <w:widowControl w:val="0"/>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1.Выполнение подготовительных слесарных операций.</w:t>
            </w:r>
          </w:p>
          <w:p w14:paraId="1E2C4C78" w14:textId="77777777" w:rsidR="00EE2EFB" w:rsidRPr="00DA17F4" w:rsidRDefault="00EE2EFB" w:rsidP="009C4C38">
            <w:pPr>
              <w:widowControl w:val="0"/>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2. Выполнение размерной  слесарной  обработки деталей по 11-12 квалитетам.</w:t>
            </w:r>
          </w:p>
          <w:p w14:paraId="247E5377" w14:textId="77777777" w:rsidR="00EE2EFB" w:rsidRPr="00DA17F4" w:rsidRDefault="00EE2EFB" w:rsidP="009C4C38">
            <w:pPr>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3. Сборка при помощи резьбовых соединений. </w:t>
            </w:r>
          </w:p>
          <w:p w14:paraId="1D54B4BB" w14:textId="77777777" w:rsidR="00EE2EFB" w:rsidRPr="00DA17F4" w:rsidRDefault="00EE2EFB" w:rsidP="009C4C38">
            <w:pPr>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4. Сборка деталей болтами и винтами. </w:t>
            </w:r>
          </w:p>
          <w:p w14:paraId="55A61BC3" w14:textId="77777777" w:rsidR="00EE2EFB" w:rsidRPr="00DA17F4" w:rsidRDefault="00EE2EFB" w:rsidP="009C4C38">
            <w:pPr>
              <w:spacing w:after="0"/>
              <w:jc w:val="both"/>
              <w:rPr>
                <w:rFonts w:ascii="Times New Roman" w:hAnsi="Times New Roman" w:cs="Times New Roman"/>
                <w:color w:val="000000"/>
                <w:sz w:val="24"/>
                <w:szCs w:val="24"/>
              </w:rPr>
            </w:pPr>
            <w:r w:rsidRPr="00DA17F4">
              <w:rPr>
                <w:rFonts w:ascii="Times New Roman" w:hAnsi="Times New Roman" w:cs="Times New Roman"/>
                <w:color w:val="000000"/>
                <w:sz w:val="24"/>
                <w:szCs w:val="24"/>
              </w:rPr>
              <w:t>5. Навивка небольших и средних пружин из проволоки в холодном состоянии.</w:t>
            </w:r>
          </w:p>
          <w:p w14:paraId="6083D9A9" w14:textId="77777777" w:rsidR="00EE2EFB" w:rsidRPr="00DA17F4" w:rsidRDefault="00EE2EFB" w:rsidP="009C4C38">
            <w:pPr>
              <w:spacing w:after="0"/>
              <w:jc w:val="both"/>
              <w:rPr>
                <w:color w:val="000000"/>
                <w:sz w:val="20"/>
                <w:szCs w:val="20"/>
              </w:rPr>
            </w:pPr>
            <w:r w:rsidRPr="00DA17F4">
              <w:rPr>
                <w:rFonts w:ascii="Times New Roman" w:hAnsi="Times New Roman" w:cs="Times New Roman"/>
                <w:color w:val="000000"/>
                <w:sz w:val="24"/>
                <w:szCs w:val="24"/>
              </w:rPr>
              <w:t>6. Выполнение термообработки малоответственных деталей.</w:t>
            </w:r>
          </w:p>
        </w:tc>
        <w:tc>
          <w:tcPr>
            <w:tcW w:w="333" w:type="pct"/>
          </w:tcPr>
          <w:p w14:paraId="3D420FB9" w14:textId="4ACC6229" w:rsidR="00EE2EFB" w:rsidRPr="00DA17F4" w:rsidRDefault="00EE2EFB" w:rsidP="009C4C38">
            <w:pPr>
              <w:spacing w:after="0"/>
              <w:jc w:val="center"/>
              <w:rPr>
                <w:rFonts w:ascii="Times New Roman" w:hAnsi="Times New Roman" w:cs="Times New Roman"/>
                <w:b/>
                <w:bCs/>
                <w:color w:val="000000"/>
              </w:rPr>
            </w:pPr>
          </w:p>
        </w:tc>
        <w:tc>
          <w:tcPr>
            <w:tcW w:w="513" w:type="pct"/>
          </w:tcPr>
          <w:p w14:paraId="2A61F231" w14:textId="77777777" w:rsidR="00EE2EFB" w:rsidRPr="00DA17F4" w:rsidRDefault="00EE2EFB" w:rsidP="009C4C38">
            <w:pPr>
              <w:spacing w:after="0"/>
              <w:jc w:val="center"/>
              <w:rPr>
                <w:rFonts w:ascii="Times New Roman" w:hAnsi="Times New Roman" w:cs="Times New Roman"/>
                <w:b/>
                <w:bCs/>
                <w:i/>
                <w:iCs/>
                <w:color w:val="000000"/>
              </w:rPr>
            </w:pPr>
          </w:p>
        </w:tc>
      </w:tr>
      <w:tr w:rsidR="00EE2EFB" w:rsidRPr="00DA17F4" w14:paraId="529E5FC4" w14:textId="77777777" w:rsidTr="00EE2EFB">
        <w:tc>
          <w:tcPr>
            <w:tcW w:w="4154" w:type="pct"/>
            <w:gridSpan w:val="2"/>
          </w:tcPr>
          <w:p w14:paraId="60B5B41A" w14:textId="20F6C128" w:rsidR="00EE2EFB" w:rsidRPr="00DA17F4" w:rsidRDefault="00EE2EFB" w:rsidP="009C4C38">
            <w:pPr>
              <w:spacing w:after="0" w:line="240" w:lineRule="auto"/>
              <w:jc w:val="both"/>
              <w:rPr>
                <w:rFonts w:ascii="Times New Roman" w:hAnsi="Times New Roman" w:cs="Times New Roman"/>
                <w:b/>
                <w:bCs/>
                <w:color w:val="000000"/>
              </w:rPr>
            </w:pPr>
            <w:r w:rsidRPr="00DA17F4">
              <w:rPr>
                <w:rFonts w:ascii="Times New Roman" w:hAnsi="Times New Roman" w:cs="Times New Roman"/>
                <w:b/>
                <w:bCs/>
                <w:color w:val="000000"/>
              </w:rPr>
              <w:t xml:space="preserve">Промежуточная аттестация </w:t>
            </w:r>
          </w:p>
        </w:tc>
        <w:tc>
          <w:tcPr>
            <w:tcW w:w="333" w:type="pct"/>
            <w:vAlign w:val="center"/>
          </w:tcPr>
          <w:p w14:paraId="35CB21B6" w14:textId="1DDE9451" w:rsidR="00EE2EFB" w:rsidRPr="00DA17F4" w:rsidRDefault="00EE2EFB" w:rsidP="009C4C38">
            <w:pPr>
              <w:spacing w:after="0"/>
              <w:jc w:val="center"/>
              <w:rPr>
                <w:rFonts w:ascii="Times New Roman" w:hAnsi="Times New Roman" w:cs="Times New Roman"/>
                <w:b/>
                <w:bCs/>
                <w:color w:val="000000"/>
              </w:rPr>
            </w:pPr>
          </w:p>
        </w:tc>
        <w:tc>
          <w:tcPr>
            <w:tcW w:w="513" w:type="pct"/>
          </w:tcPr>
          <w:p w14:paraId="4CD91BE8" w14:textId="77777777" w:rsidR="00EE2EFB" w:rsidRPr="00DA17F4" w:rsidRDefault="00EE2EFB" w:rsidP="009C4C38">
            <w:pPr>
              <w:spacing w:after="0"/>
              <w:jc w:val="center"/>
              <w:rPr>
                <w:rFonts w:ascii="Times New Roman" w:hAnsi="Times New Roman" w:cs="Times New Roman"/>
                <w:b/>
                <w:bCs/>
                <w:i/>
                <w:iCs/>
                <w:color w:val="000000"/>
              </w:rPr>
            </w:pPr>
          </w:p>
        </w:tc>
      </w:tr>
      <w:tr w:rsidR="00EE2EFB" w:rsidRPr="00DA17F4" w14:paraId="4453B395" w14:textId="77777777" w:rsidTr="00EE2EFB">
        <w:tc>
          <w:tcPr>
            <w:tcW w:w="4154" w:type="pct"/>
            <w:gridSpan w:val="2"/>
          </w:tcPr>
          <w:p w14:paraId="20CCD18C" w14:textId="77777777" w:rsidR="00EE2EFB" w:rsidRPr="00DA17F4" w:rsidRDefault="00EE2EFB" w:rsidP="009C4C38">
            <w:pPr>
              <w:spacing w:after="0"/>
              <w:rPr>
                <w:rFonts w:ascii="Times New Roman" w:hAnsi="Times New Roman" w:cs="Times New Roman"/>
                <w:b/>
                <w:bCs/>
                <w:color w:val="000000"/>
              </w:rPr>
            </w:pPr>
            <w:r w:rsidRPr="00DA17F4">
              <w:rPr>
                <w:rFonts w:ascii="Times New Roman" w:hAnsi="Times New Roman" w:cs="Times New Roman"/>
                <w:b/>
                <w:bCs/>
                <w:color w:val="000000"/>
              </w:rPr>
              <w:t>Всего</w:t>
            </w:r>
          </w:p>
        </w:tc>
        <w:tc>
          <w:tcPr>
            <w:tcW w:w="333" w:type="pct"/>
            <w:vAlign w:val="center"/>
          </w:tcPr>
          <w:p w14:paraId="6C8FBE8D" w14:textId="50D26866" w:rsidR="00EE2EFB" w:rsidRPr="00DA17F4" w:rsidRDefault="00EE2EFB" w:rsidP="009C4C38">
            <w:pPr>
              <w:spacing w:after="0"/>
              <w:jc w:val="center"/>
              <w:rPr>
                <w:rFonts w:ascii="Times New Roman" w:hAnsi="Times New Roman" w:cs="Times New Roman"/>
                <w:b/>
                <w:bCs/>
                <w:color w:val="000000"/>
              </w:rPr>
            </w:pPr>
            <w:r>
              <w:rPr>
                <w:rFonts w:ascii="Times New Roman" w:hAnsi="Times New Roman" w:cs="Times New Roman"/>
                <w:b/>
                <w:bCs/>
                <w:color w:val="000000"/>
              </w:rPr>
              <w:t>296/296</w:t>
            </w:r>
          </w:p>
        </w:tc>
        <w:tc>
          <w:tcPr>
            <w:tcW w:w="513" w:type="pct"/>
          </w:tcPr>
          <w:p w14:paraId="618E0721" w14:textId="77777777" w:rsidR="00EE2EFB" w:rsidRPr="00DA17F4" w:rsidRDefault="00EE2EFB" w:rsidP="009C4C38">
            <w:pPr>
              <w:spacing w:after="0"/>
              <w:jc w:val="center"/>
              <w:rPr>
                <w:rFonts w:ascii="Times New Roman" w:hAnsi="Times New Roman" w:cs="Times New Roman"/>
                <w:b/>
                <w:bCs/>
                <w:i/>
                <w:iCs/>
                <w:color w:val="000000"/>
              </w:rPr>
            </w:pPr>
          </w:p>
        </w:tc>
      </w:tr>
    </w:tbl>
    <w:p w14:paraId="5A1D2156" w14:textId="77777777" w:rsidR="00537FE4" w:rsidRPr="00DA17F4" w:rsidRDefault="00537FE4">
      <w:pPr>
        <w:rPr>
          <w:rFonts w:ascii="Times New Roman" w:hAnsi="Times New Roman" w:cs="Times New Roman"/>
          <w:i/>
          <w:iCs/>
          <w:color w:val="000000"/>
        </w:rPr>
      </w:pPr>
    </w:p>
    <w:p w14:paraId="2A94C1A7" w14:textId="77777777" w:rsidR="00537FE4" w:rsidRPr="00DA17F4" w:rsidRDefault="00537FE4">
      <w:pPr>
        <w:rPr>
          <w:rFonts w:ascii="Times New Roman" w:hAnsi="Times New Roman" w:cs="Times New Roman"/>
          <w:i/>
          <w:iCs/>
          <w:color w:val="000000"/>
        </w:rPr>
        <w:sectPr w:rsidR="00537FE4" w:rsidRPr="00DA17F4">
          <w:pgSz w:w="16840" w:h="11907" w:orient="landscape"/>
          <w:pgMar w:top="851" w:right="1134" w:bottom="851" w:left="992" w:header="709" w:footer="709" w:gutter="0"/>
          <w:cols w:space="720"/>
          <w:docGrid w:linePitch="360"/>
        </w:sectPr>
      </w:pPr>
    </w:p>
    <w:p w14:paraId="27D5DC3E" w14:textId="77777777" w:rsidR="00537FE4" w:rsidRPr="00DA17F4" w:rsidRDefault="00537FE4">
      <w:pPr>
        <w:spacing w:after="0"/>
        <w:jc w:val="center"/>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lastRenderedPageBreak/>
        <w:t xml:space="preserve">3. УСЛОВИЯ РЕАЛИЗАЦИИ ПРОГРАММЫ </w:t>
      </w:r>
      <w:r w:rsidRPr="00DA17F4">
        <w:rPr>
          <w:rFonts w:ascii="Times New Roman" w:hAnsi="Times New Roman" w:cs="Times New Roman"/>
          <w:b/>
          <w:bCs/>
          <w:color w:val="000000"/>
          <w:sz w:val="24"/>
          <w:szCs w:val="24"/>
        </w:rPr>
        <w:br/>
        <w:t>ПРОФЕССИОНАЛЬНОГО МОДУЛЯ</w:t>
      </w:r>
    </w:p>
    <w:p w14:paraId="526EEF51" w14:textId="77777777" w:rsidR="00537FE4" w:rsidRPr="00DA17F4" w:rsidRDefault="00537FE4">
      <w:pPr>
        <w:spacing w:after="0"/>
        <w:ind w:firstLine="709"/>
        <w:rPr>
          <w:rFonts w:ascii="Times New Roman" w:hAnsi="Times New Roman" w:cs="Times New Roman"/>
          <w:b/>
          <w:bCs/>
          <w:color w:val="000000"/>
          <w:sz w:val="24"/>
          <w:szCs w:val="24"/>
        </w:rPr>
      </w:pPr>
    </w:p>
    <w:p w14:paraId="04DFEA7E" w14:textId="77777777" w:rsidR="00537FE4" w:rsidRPr="00DA17F4" w:rsidRDefault="00537FE4">
      <w:pPr>
        <w:spacing w:after="0"/>
        <w:ind w:firstLine="709"/>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1D33A51D" w14:textId="075F7273" w:rsidR="00640A30" w:rsidRPr="00DA17F4" w:rsidRDefault="00640A30" w:rsidP="00640A30">
      <w:pPr>
        <w:suppressAutoHyphens/>
        <w:spacing w:after="0"/>
        <w:ind w:firstLine="709"/>
        <w:jc w:val="both"/>
        <w:rPr>
          <w:rFonts w:ascii="Times New Roman" w:hAnsi="Times New Roman" w:cs="Times New Roman"/>
          <w:b/>
          <w:bCs/>
          <w:color w:val="000000"/>
          <w:sz w:val="24"/>
          <w:szCs w:val="24"/>
          <w:u w:val="single"/>
        </w:rPr>
      </w:pPr>
      <w:r w:rsidRPr="00DA17F4">
        <w:rPr>
          <w:rFonts w:ascii="Times New Roman" w:hAnsi="Times New Roman" w:cs="Times New Roman"/>
          <w:color w:val="000000"/>
          <w:sz w:val="24"/>
          <w:szCs w:val="24"/>
        </w:rPr>
        <w:t>Кабинет</w:t>
      </w:r>
      <w:r w:rsidRPr="00DA17F4">
        <w:rPr>
          <w:rFonts w:ascii="Times New Roman" w:hAnsi="Times New Roman" w:cs="Times New Roman"/>
          <w:i/>
          <w:iCs/>
          <w:color w:val="000000"/>
          <w:sz w:val="24"/>
          <w:szCs w:val="24"/>
        </w:rPr>
        <w:t xml:space="preserve"> </w:t>
      </w:r>
      <w:r w:rsidRPr="00DA17F4">
        <w:rPr>
          <w:rFonts w:ascii="Times New Roman" w:hAnsi="Times New Roman" w:cs="Times New Roman"/>
          <w:color w:val="000000"/>
          <w:sz w:val="24"/>
          <w:szCs w:val="24"/>
        </w:rPr>
        <w:t>«</w:t>
      </w:r>
      <w:r w:rsidR="00844917">
        <w:rPr>
          <w:rFonts w:ascii="Times New Roman" w:hAnsi="Times New Roman" w:cs="Times New Roman"/>
          <w:color w:val="000000"/>
          <w:sz w:val="24"/>
          <w:szCs w:val="24"/>
        </w:rPr>
        <w:t>С</w:t>
      </w:r>
      <w:r w:rsidR="00844917" w:rsidRPr="00844917">
        <w:rPr>
          <w:rFonts w:ascii="Times New Roman" w:hAnsi="Times New Roman" w:cs="Times New Roman"/>
          <w:color w:val="000000"/>
          <w:sz w:val="24"/>
          <w:szCs w:val="24"/>
        </w:rPr>
        <w:t>редств измерений и контрольно-измерительных приборов</w:t>
      </w:r>
      <w:r w:rsidRPr="00DA17F4">
        <w:rPr>
          <w:rFonts w:ascii="Times New Roman" w:hAnsi="Times New Roman" w:cs="Times New Roman"/>
          <w:color w:val="000000"/>
          <w:sz w:val="24"/>
          <w:szCs w:val="24"/>
        </w:rPr>
        <w:t>»</w:t>
      </w:r>
      <w:r w:rsidRPr="00DA17F4">
        <w:rPr>
          <w:rFonts w:ascii="Times New Roman" w:hAnsi="Times New Roman" w:cs="Times New Roman"/>
          <w:b/>
          <w:bCs/>
          <w:color w:val="000000"/>
          <w:sz w:val="24"/>
          <w:szCs w:val="24"/>
        </w:rPr>
        <w:t>,</w:t>
      </w:r>
      <w:r w:rsidRPr="00DA17F4">
        <w:rPr>
          <w:rFonts w:ascii="Times New Roman" w:hAnsi="Times New Roman" w:cs="Times New Roman"/>
          <w:color w:val="000000"/>
          <w:sz w:val="24"/>
          <w:szCs w:val="24"/>
        </w:rPr>
        <w:t xml:space="preserve"> оснащенный в соответствии с п. 6.1.2.1 образовательной программы по профессии 15.01.20 Слесарь по контрольно-измерительным приборам и автоматике</w:t>
      </w:r>
      <w:r w:rsidRPr="00DA17F4">
        <w:rPr>
          <w:rFonts w:ascii="Times New Roman" w:hAnsi="Times New Roman" w:cs="Times New Roman"/>
          <w:i/>
          <w:iCs/>
          <w:color w:val="000000"/>
          <w:sz w:val="24"/>
          <w:szCs w:val="24"/>
        </w:rPr>
        <w:t>.</w:t>
      </w:r>
    </w:p>
    <w:p w14:paraId="61520BFF" w14:textId="4FD2722B" w:rsidR="00371E7C" w:rsidRPr="00DA17F4" w:rsidRDefault="00640A30" w:rsidP="00640A30">
      <w:pPr>
        <w:pStyle w:val="afe"/>
        <w:tabs>
          <w:tab w:val="left" w:pos="708"/>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before="0" w:beforeAutospacing="0" w:after="0" w:afterAutospacing="0"/>
        <w:ind w:firstLine="709"/>
        <w:jc w:val="both"/>
        <w:rPr>
          <w:i/>
          <w:iCs/>
          <w:color w:val="000000"/>
        </w:rPr>
      </w:pPr>
      <w:r w:rsidRPr="00DA17F4">
        <w:rPr>
          <w:color w:val="000000"/>
        </w:rPr>
        <w:t>Лаборатория «</w:t>
      </w:r>
      <w:r w:rsidR="00844917">
        <w:rPr>
          <w:color w:val="000000"/>
        </w:rPr>
        <w:t>Т</w:t>
      </w:r>
      <w:r w:rsidR="00844917" w:rsidRPr="00844917">
        <w:rPr>
          <w:color w:val="000000"/>
        </w:rPr>
        <w:t>ехнологии наладки и регулировки контрольно-измерительных приборов и автоматики</w:t>
      </w:r>
      <w:r w:rsidRPr="00DA17F4">
        <w:rPr>
          <w:color w:val="000000"/>
        </w:rPr>
        <w:t>»</w:t>
      </w:r>
      <w:r w:rsidRPr="00DA17F4">
        <w:rPr>
          <w:b/>
          <w:bCs/>
          <w:color w:val="000000"/>
        </w:rPr>
        <w:t xml:space="preserve">, </w:t>
      </w:r>
      <w:r w:rsidRPr="00DA17F4">
        <w:rPr>
          <w:color w:val="000000"/>
        </w:rPr>
        <w:t>оснащенная в соответствии с п. 6.1.2.3 образовательной программы по профессии 15.01.20 Слесарь по контрольно-измерительным приборам и автоматике</w:t>
      </w:r>
      <w:r w:rsidRPr="00DA17F4">
        <w:rPr>
          <w:i/>
          <w:iCs/>
          <w:color w:val="000000"/>
        </w:rPr>
        <w:t>.</w:t>
      </w:r>
    </w:p>
    <w:p w14:paraId="23A313E6" w14:textId="77777777" w:rsidR="00537FE4" w:rsidRPr="00DA17F4" w:rsidRDefault="00537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hAnsi="Times New Roman" w:cs="Times New Roman"/>
          <w:color w:val="000000"/>
          <w:sz w:val="24"/>
          <w:szCs w:val="24"/>
        </w:rPr>
      </w:pPr>
    </w:p>
    <w:p w14:paraId="423F255D" w14:textId="77777777" w:rsidR="00537FE4" w:rsidRPr="00DA17F4" w:rsidRDefault="00537FE4">
      <w:pPr>
        <w:spacing w:after="0"/>
        <w:ind w:firstLine="709"/>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3.2. Информационное обеспечение реализации программы</w:t>
      </w:r>
    </w:p>
    <w:p w14:paraId="289854F3" w14:textId="3C2DB807" w:rsidR="00537FE4" w:rsidRPr="00DA17F4" w:rsidRDefault="00844917">
      <w:pPr>
        <w:spacing w:after="0"/>
        <w:ind w:firstLine="709"/>
        <w:rPr>
          <w:rFonts w:ascii="Times New Roman" w:hAnsi="Times New Roman" w:cs="Times New Roman"/>
          <w:color w:val="000000"/>
          <w:sz w:val="24"/>
          <w:szCs w:val="24"/>
        </w:rPr>
      </w:pPr>
      <w:r w:rsidRPr="00844917">
        <w:rPr>
          <w:rFonts w:ascii="Times New Roman" w:hAnsi="Times New Roman" w:cs="Times New Roman"/>
          <w:color w:val="000000"/>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FFAA11" w14:textId="77777777" w:rsidR="00537FE4" w:rsidRPr="00DA17F4" w:rsidRDefault="00537FE4">
      <w:pPr>
        <w:pStyle w:val="ab"/>
        <w:ind w:left="0" w:firstLine="709"/>
        <w:rPr>
          <w:b/>
          <w:bCs/>
          <w:color w:val="000000"/>
        </w:rPr>
      </w:pPr>
      <w:r w:rsidRPr="00DA17F4">
        <w:rPr>
          <w:b/>
          <w:bCs/>
          <w:color w:val="000000"/>
        </w:rPr>
        <w:t>3.2.1. Основные печатные издания</w:t>
      </w:r>
    </w:p>
    <w:p w14:paraId="492C4C6E" w14:textId="77777777" w:rsidR="00537FE4" w:rsidRPr="00DA17F4" w:rsidRDefault="00537FE4">
      <w:pPr>
        <w:pStyle w:val="ab"/>
        <w:numPr>
          <w:ilvl w:val="0"/>
          <w:numId w:val="4"/>
        </w:numPr>
        <w:tabs>
          <w:tab w:val="left" w:pos="426"/>
        </w:tabs>
        <w:ind w:left="426" w:hanging="426"/>
        <w:jc w:val="both"/>
        <w:rPr>
          <w:color w:val="000000"/>
        </w:rPr>
      </w:pPr>
      <w:r w:rsidRPr="00DA17F4">
        <w:rPr>
          <w:color w:val="000000"/>
        </w:rPr>
        <w:t xml:space="preserve">Покровский Б.С.  Основы слесарного дела: учебник </w:t>
      </w:r>
      <w:r w:rsidRPr="00DA17F4">
        <w:rPr>
          <w:rFonts w:ascii="Symbol" w:hAnsi="Symbol"/>
          <w:color w:val="000000"/>
        </w:rPr>
        <w:t></w:t>
      </w:r>
      <w:r w:rsidRPr="00DA17F4">
        <w:rPr>
          <w:color w:val="000000"/>
        </w:rPr>
        <w:t>Текст</w:t>
      </w:r>
      <w:r w:rsidRPr="00DA17F4">
        <w:rPr>
          <w:rFonts w:ascii="Symbol" w:hAnsi="Symbol"/>
          <w:color w:val="000000"/>
        </w:rPr>
        <w:t></w:t>
      </w:r>
      <w:r w:rsidRPr="00DA17F4">
        <w:rPr>
          <w:color w:val="000000"/>
        </w:rPr>
        <w:t>/   Б.С. Покровский. – 11-е изд., стер. -  М.: Академия, 2020. – 208 с.</w:t>
      </w:r>
    </w:p>
    <w:p w14:paraId="437CF459" w14:textId="77777777" w:rsidR="00537FE4" w:rsidRPr="00DA17F4" w:rsidRDefault="00537FE4">
      <w:pPr>
        <w:spacing w:after="0"/>
        <w:ind w:firstLine="709"/>
        <w:rPr>
          <w:rFonts w:ascii="Times New Roman" w:hAnsi="Times New Roman" w:cs="Times New Roman"/>
          <w:b/>
          <w:bCs/>
          <w:color w:val="000000"/>
          <w:sz w:val="24"/>
          <w:szCs w:val="24"/>
        </w:rPr>
      </w:pPr>
    </w:p>
    <w:p w14:paraId="2BB6D2C0" w14:textId="77777777" w:rsidR="00537FE4" w:rsidRPr="00DA17F4" w:rsidRDefault="00537FE4">
      <w:pPr>
        <w:spacing w:after="0"/>
        <w:ind w:firstLine="709"/>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t>3.2.2. Основные электронные издания</w:t>
      </w:r>
    </w:p>
    <w:p w14:paraId="43E2F973" w14:textId="77777777" w:rsidR="00782E42" w:rsidRPr="00782E42" w:rsidRDefault="00782E42" w:rsidP="00782E42">
      <w:pPr>
        <w:pStyle w:val="ab"/>
        <w:numPr>
          <w:ilvl w:val="0"/>
          <w:numId w:val="24"/>
        </w:numPr>
        <w:spacing w:line="276" w:lineRule="auto"/>
        <w:ind w:left="0" w:firstLine="709"/>
        <w:jc w:val="both"/>
        <w:rPr>
          <w:color w:val="000000"/>
        </w:rPr>
      </w:pPr>
      <w:r w:rsidRPr="00782E42">
        <w:rPr>
          <w:color w:val="000000"/>
        </w:rPr>
        <w:t xml:space="preserve">Мирошин, Д. Г.  Слесарное дело : учебное пособие для среднего профессионального образования / Д. Г. Мирошин. — Москва : Издательство </w:t>
      </w:r>
      <w:proofErr w:type="spellStart"/>
      <w:r w:rsidRPr="00782E42">
        <w:rPr>
          <w:color w:val="000000"/>
        </w:rPr>
        <w:t>Юрайт</w:t>
      </w:r>
      <w:proofErr w:type="spellEnd"/>
      <w:r w:rsidRPr="00782E42">
        <w:rPr>
          <w:color w:val="000000"/>
        </w:rPr>
        <w:t xml:space="preserve">, 2023. — 334 с. — (Профессиональное образование). — ISBN 978-5-534-11661-8. — Текст : электронный // Образовательная платформа </w:t>
      </w:r>
      <w:proofErr w:type="spellStart"/>
      <w:r w:rsidRPr="00782E42">
        <w:rPr>
          <w:color w:val="000000"/>
        </w:rPr>
        <w:t>Юрайт</w:t>
      </w:r>
      <w:proofErr w:type="spellEnd"/>
      <w:r w:rsidRPr="00782E42">
        <w:rPr>
          <w:color w:val="000000"/>
        </w:rPr>
        <w:t xml:space="preserve"> [сайт]. — URL: </w:t>
      </w:r>
      <w:hyperlink r:id="rId8" w:history="1">
        <w:r w:rsidRPr="00782E42">
          <w:rPr>
            <w:rStyle w:val="af"/>
          </w:rPr>
          <w:t>https://urait.ru/bcode/517591</w:t>
        </w:r>
      </w:hyperlink>
      <w:r w:rsidRPr="00782E42">
        <w:rPr>
          <w:color w:val="000000"/>
        </w:rPr>
        <w:t xml:space="preserve">   </w:t>
      </w:r>
    </w:p>
    <w:p w14:paraId="75887855" w14:textId="77777777" w:rsidR="00782E42" w:rsidRPr="00782E42" w:rsidRDefault="00782E42" w:rsidP="00782E42">
      <w:pPr>
        <w:pStyle w:val="ab"/>
        <w:numPr>
          <w:ilvl w:val="0"/>
          <w:numId w:val="24"/>
        </w:numPr>
        <w:spacing w:line="276" w:lineRule="auto"/>
        <w:ind w:left="0" w:firstLine="709"/>
        <w:jc w:val="both"/>
        <w:rPr>
          <w:color w:val="000000"/>
        </w:rPr>
      </w:pPr>
      <w:r w:rsidRPr="00782E42">
        <w:rPr>
          <w:color w:val="000000"/>
        </w:rPr>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782E42">
        <w:rPr>
          <w:color w:val="000000"/>
        </w:rPr>
        <w:t>Юрайт</w:t>
      </w:r>
      <w:proofErr w:type="spellEnd"/>
      <w:r w:rsidRPr="00782E42">
        <w:rPr>
          <w:color w:val="000000"/>
        </w:rPr>
        <w:t xml:space="preserve">, 2023. — 247 с. — (Профессиональное образование). — ISBN 978-5-534-11960-2. — Текст : электронный // Образовательная платформа </w:t>
      </w:r>
      <w:proofErr w:type="spellStart"/>
      <w:r w:rsidRPr="00782E42">
        <w:rPr>
          <w:color w:val="000000"/>
        </w:rPr>
        <w:t>Юрайт</w:t>
      </w:r>
      <w:proofErr w:type="spellEnd"/>
      <w:r w:rsidRPr="00782E42">
        <w:rPr>
          <w:color w:val="000000"/>
        </w:rPr>
        <w:t xml:space="preserve"> [сайт]. — URL: </w:t>
      </w:r>
      <w:hyperlink r:id="rId9" w:history="1">
        <w:r w:rsidRPr="00782E42">
          <w:rPr>
            <w:rStyle w:val="af"/>
          </w:rPr>
          <w:t>https://urait.ru/bcode/518086</w:t>
        </w:r>
      </w:hyperlink>
      <w:r w:rsidRPr="00782E42">
        <w:rPr>
          <w:color w:val="000000"/>
        </w:rPr>
        <w:t xml:space="preserve">   </w:t>
      </w:r>
    </w:p>
    <w:p w14:paraId="0F7D40A1" w14:textId="77777777" w:rsidR="00782E42" w:rsidRPr="00782E42" w:rsidRDefault="00782E42" w:rsidP="00782E42">
      <w:pPr>
        <w:pStyle w:val="ab"/>
        <w:numPr>
          <w:ilvl w:val="0"/>
          <w:numId w:val="24"/>
        </w:numPr>
        <w:spacing w:line="276" w:lineRule="auto"/>
        <w:ind w:left="0" w:firstLine="709"/>
        <w:jc w:val="both"/>
        <w:rPr>
          <w:color w:val="000000"/>
        </w:rPr>
      </w:pPr>
      <w:r w:rsidRPr="00782E42">
        <w:rPr>
          <w:color w:val="000000"/>
        </w:rPr>
        <w:t xml:space="preserve">Покровский Б.С.  Основы слесарного дела: рабочая тетрадь </w:t>
      </w:r>
      <w:r w:rsidRPr="00782E42">
        <w:rPr>
          <w:rFonts w:ascii="Symbol" w:hAnsi="Symbol"/>
          <w:color w:val="000000"/>
        </w:rPr>
        <w:t></w:t>
      </w:r>
      <w:r w:rsidRPr="00782E42">
        <w:rPr>
          <w:color w:val="000000"/>
        </w:rPr>
        <w:t>Текст</w:t>
      </w:r>
      <w:r w:rsidRPr="00782E42">
        <w:rPr>
          <w:rFonts w:ascii="Symbol" w:hAnsi="Symbol"/>
          <w:color w:val="000000"/>
        </w:rPr>
        <w:t></w:t>
      </w:r>
      <w:r w:rsidRPr="00782E42">
        <w:rPr>
          <w:color w:val="000000"/>
        </w:rPr>
        <w:t>/  Б.С. Покровский,</w:t>
      </w:r>
      <w:r w:rsidRPr="00782E42">
        <w:rPr>
          <w:rFonts w:ascii="Arial" w:hAnsi="Arial" w:cs="Arial"/>
          <w:color w:val="000000"/>
          <w:sz w:val="23"/>
          <w:szCs w:val="23"/>
          <w:shd w:val="clear" w:color="auto" w:fill="FFFFFF"/>
        </w:rPr>
        <w:t xml:space="preserve"> </w:t>
      </w:r>
      <w:r w:rsidRPr="00782E42">
        <w:rPr>
          <w:color w:val="000000"/>
          <w:sz w:val="23"/>
          <w:szCs w:val="23"/>
          <w:shd w:val="clear" w:color="auto" w:fill="FFFFFF"/>
        </w:rPr>
        <w:t>Н.А.</w:t>
      </w:r>
      <w:r w:rsidRPr="00782E42">
        <w:rPr>
          <w:color w:val="000000"/>
        </w:rPr>
        <w:t xml:space="preserve">  </w:t>
      </w:r>
      <w:r w:rsidRPr="00782E42">
        <w:rPr>
          <w:color w:val="000000"/>
          <w:sz w:val="23"/>
          <w:szCs w:val="23"/>
          <w:shd w:val="clear" w:color="auto" w:fill="FFFFFF"/>
        </w:rPr>
        <w:t xml:space="preserve">Евстигнеев </w:t>
      </w:r>
      <w:r w:rsidRPr="00782E42">
        <w:rPr>
          <w:color w:val="000000"/>
        </w:rPr>
        <w:t>– 9-е изд., стер. -  М.: Академия, 2017. – 80 с.</w:t>
      </w:r>
    </w:p>
    <w:p w14:paraId="53251BC1" w14:textId="77777777" w:rsidR="00782E42" w:rsidRPr="00782E42" w:rsidRDefault="00782E42" w:rsidP="00782E42">
      <w:pPr>
        <w:pStyle w:val="ab"/>
        <w:numPr>
          <w:ilvl w:val="0"/>
          <w:numId w:val="24"/>
        </w:numPr>
        <w:spacing w:line="276" w:lineRule="auto"/>
        <w:ind w:left="0" w:firstLine="709"/>
        <w:jc w:val="both"/>
        <w:rPr>
          <w:color w:val="000000"/>
        </w:rPr>
      </w:pPr>
      <w:proofErr w:type="spellStart"/>
      <w:r w:rsidRPr="00782E42">
        <w:rPr>
          <w:color w:val="000000"/>
        </w:rPr>
        <w:t>Рахимянов</w:t>
      </w:r>
      <w:proofErr w:type="spellEnd"/>
      <w:r w:rsidRPr="00782E42">
        <w:rPr>
          <w:color w:val="000000"/>
        </w:rPr>
        <w:t xml:space="preserve">, Х. М.  Технология машиностроения: сборка и монтаж : учебное пособие для среднего профессионального образования / Х. М. </w:t>
      </w:r>
      <w:proofErr w:type="spellStart"/>
      <w:r w:rsidRPr="00782E42">
        <w:rPr>
          <w:color w:val="000000"/>
        </w:rPr>
        <w:t>Рахимянов</w:t>
      </w:r>
      <w:proofErr w:type="spellEnd"/>
      <w:r w:rsidRPr="00782E42">
        <w:rPr>
          <w:color w:val="000000"/>
        </w:rPr>
        <w:t xml:space="preserve">, Б. А. Красильников, Э. З. Мартынов. — 2-е изд. — Москва : Издательство </w:t>
      </w:r>
      <w:proofErr w:type="spellStart"/>
      <w:r w:rsidRPr="00782E42">
        <w:rPr>
          <w:color w:val="000000"/>
        </w:rPr>
        <w:t>Юрайт</w:t>
      </w:r>
      <w:proofErr w:type="spellEnd"/>
      <w:r w:rsidRPr="00782E42">
        <w:rPr>
          <w:color w:val="000000"/>
        </w:rPr>
        <w:t xml:space="preserve">, 2023. — 241 с. — (Профессиональное образование). — ISBN 978-5-534-04387-7. — Текст : электронный // Образовательная платформа </w:t>
      </w:r>
      <w:proofErr w:type="spellStart"/>
      <w:r w:rsidRPr="00782E42">
        <w:rPr>
          <w:color w:val="000000"/>
        </w:rPr>
        <w:t>Юрайт</w:t>
      </w:r>
      <w:proofErr w:type="spellEnd"/>
      <w:r w:rsidRPr="00782E42">
        <w:rPr>
          <w:color w:val="000000"/>
        </w:rPr>
        <w:t xml:space="preserve"> [сайт]. — URL: </w:t>
      </w:r>
      <w:hyperlink r:id="rId10" w:history="1">
        <w:r w:rsidRPr="00782E42">
          <w:rPr>
            <w:rStyle w:val="af"/>
          </w:rPr>
          <w:t>https://urait.ru/bcode/514793</w:t>
        </w:r>
      </w:hyperlink>
      <w:r w:rsidRPr="00782E42">
        <w:rPr>
          <w:color w:val="000000"/>
        </w:rPr>
        <w:t xml:space="preserve"> </w:t>
      </w:r>
    </w:p>
    <w:p w14:paraId="51A6AEF4" w14:textId="77777777" w:rsidR="00782E42" w:rsidRPr="00782E42" w:rsidRDefault="00782E42" w:rsidP="00782E42">
      <w:pPr>
        <w:pStyle w:val="ab"/>
        <w:numPr>
          <w:ilvl w:val="0"/>
          <w:numId w:val="24"/>
        </w:numPr>
        <w:spacing w:line="276" w:lineRule="auto"/>
        <w:ind w:left="0" w:firstLine="709"/>
        <w:jc w:val="both"/>
        <w:rPr>
          <w:color w:val="000000"/>
        </w:rPr>
      </w:pPr>
      <w:r w:rsidRPr="00782E42">
        <w:rPr>
          <w:color w:val="000000"/>
        </w:rPr>
        <w:t>Технологическая оснастка : учебное пособие для среднего профессионального образования / Х. М. </w:t>
      </w:r>
      <w:proofErr w:type="spellStart"/>
      <w:r w:rsidRPr="00782E42">
        <w:rPr>
          <w:color w:val="000000"/>
        </w:rPr>
        <w:t>Рахимянов</w:t>
      </w:r>
      <w:proofErr w:type="spellEnd"/>
      <w:r w:rsidRPr="00782E42">
        <w:rPr>
          <w:color w:val="000000"/>
        </w:rPr>
        <w:t xml:space="preserve">, Б. А. Красильников, Э. З. Мартынов, В. В. Янпольский. — Москва : Издательство </w:t>
      </w:r>
      <w:proofErr w:type="spellStart"/>
      <w:r w:rsidRPr="00782E42">
        <w:rPr>
          <w:color w:val="000000"/>
        </w:rPr>
        <w:t>Юрайт</w:t>
      </w:r>
      <w:proofErr w:type="spellEnd"/>
      <w:r w:rsidRPr="00782E42">
        <w:rPr>
          <w:color w:val="000000"/>
        </w:rPr>
        <w:t xml:space="preserve">, 2023. — 265 с. — (Профессиональное образование). — ISBN 978-5-534-04476-8. — Текст : электронный // Образовательная платформа </w:t>
      </w:r>
      <w:proofErr w:type="spellStart"/>
      <w:r w:rsidRPr="00782E42">
        <w:rPr>
          <w:color w:val="000000"/>
        </w:rPr>
        <w:t>Юрайт</w:t>
      </w:r>
      <w:proofErr w:type="spellEnd"/>
      <w:r w:rsidRPr="00782E42">
        <w:rPr>
          <w:color w:val="000000"/>
        </w:rPr>
        <w:t xml:space="preserve"> [сайт]. — URL: </w:t>
      </w:r>
      <w:hyperlink r:id="rId11" w:history="1">
        <w:r w:rsidRPr="00782E42">
          <w:rPr>
            <w:rStyle w:val="af"/>
          </w:rPr>
          <w:t>https://urait.ru/bcode/515065</w:t>
        </w:r>
      </w:hyperlink>
      <w:r w:rsidRPr="00782E42">
        <w:rPr>
          <w:color w:val="000000"/>
        </w:rPr>
        <w:t xml:space="preserve">   </w:t>
      </w:r>
    </w:p>
    <w:p w14:paraId="1C9FC380" w14:textId="77777777" w:rsidR="00537FE4" w:rsidRPr="00DA17F4" w:rsidRDefault="00537FE4">
      <w:pPr>
        <w:spacing w:after="0"/>
        <w:ind w:firstLine="709"/>
        <w:rPr>
          <w:rFonts w:ascii="Times New Roman" w:hAnsi="Times New Roman" w:cs="Times New Roman"/>
          <w:b/>
          <w:bCs/>
          <w:color w:val="000000"/>
          <w:sz w:val="24"/>
          <w:szCs w:val="24"/>
        </w:rPr>
      </w:pPr>
    </w:p>
    <w:p w14:paraId="381BCC9C" w14:textId="77777777" w:rsidR="00537FE4" w:rsidRPr="00DA17F4" w:rsidRDefault="00537FE4">
      <w:pPr>
        <w:spacing w:after="0"/>
        <w:ind w:firstLine="709"/>
        <w:rPr>
          <w:rFonts w:ascii="Times New Roman" w:hAnsi="Times New Roman" w:cs="Times New Roman"/>
          <w:i/>
          <w:iCs/>
          <w:color w:val="000000"/>
          <w:sz w:val="24"/>
          <w:szCs w:val="24"/>
        </w:rPr>
      </w:pPr>
      <w:r w:rsidRPr="00DA17F4">
        <w:rPr>
          <w:rFonts w:ascii="Times New Roman" w:hAnsi="Times New Roman" w:cs="Times New Roman"/>
          <w:b/>
          <w:bCs/>
          <w:color w:val="000000"/>
          <w:sz w:val="24"/>
          <w:szCs w:val="24"/>
        </w:rPr>
        <w:t xml:space="preserve">3.2.3. Дополнительные источники </w:t>
      </w:r>
    </w:p>
    <w:p w14:paraId="1D853E9C" w14:textId="77777777" w:rsidR="00537FE4" w:rsidRPr="00DA17F4" w:rsidRDefault="00776866" w:rsidP="00776866">
      <w:pPr>
        <w:pStyle w:val="ab"/>
        <w:tabs>
          <w:tab w:val="left" w:pos="426"/>
        </w:tabs>
        <w:ind w:left="0"/>
        <w:jc w:val="both"/>
        <w:rPr>
          <w:color w:val="000000"/>
        </w:rPr>
      </w:pPr>
      <w:r w:rsidRPr="00DA17F4">
        <w:rPr>
          <w:color w:val="000000"/>
          <w:shd w:val="clear" w:color="auto" w:fill="FFFFFF"/>
        </w:rPr>
        <w:t xml:space="preserve">1. </w:t>
      </w:r>
      <w:r w:rsidR="00537FE4" w:rsidRPr="00DA17F4">
        <w:rPr>
          <w:color w:val="000000"/>
          <w:shd w:val="clear" w:color="auto" w:fill="FFFFFF"/>
        </w:rPr>
        <w:t>Чумаченко Ю.Т. Материаловедение и слесарное дело: – начальное и среднее профессиональное образование. Учебник /Ю.Т. Чумаченко, Г.В. Чумаченко. – 2-е изд., стереотип. – М.: КНОРУС, 2020. – 294 с.</w:t>
      </w:r>
      <w:r w:rsidR="00537FE4" w:rsidRPr="00DA17F4">
        <w:rPr>
          <w:color w:val="000000"/>
        </w:rPr>
        <w:t xml:space="preserve"> </w:t>
      </w:r>
    </w:p>
    <w:p w14:paraId="1BBFBA85" w14:textId="77777777" w:rsidR="00537FE4" w:rsidRPr="00DA17F4" w:rsidRDefault="00776866" w:rsidP="00776866">
      <w:pPr>
        <w:spacing w:after="0"/>
        <w:rPr>
          <w:rFonts w:ascii="Times New Roman" w:hAnsi="Times New Roman" w:cs="Times New Roman"/>
          <w:b/>
          <w:bCs/>
          <w:i/>
          <w:iCs/>
          <w:color w:val="000000"/>
          <w:sz w:val="24"/>
          <w:szCs w:val="24"/>
        </w:rPr>
      </w:pPr>
      <w:r w:rsidRPr="00DA17F4">
        <w:rPr>
          <w:rFonts w:ascii="Times New Roman" w:hAnsi="Times New Roman" w:cs="Times New Roman"/>
          <w:color w:val="000000"/>
          <w:spacing w:val="-3"/>
          <w:sz w:val="24"/>
          <w:szCs w:val="24"/>
        </w:rPr>
        <w:t xml:space="preserve">2. </w:t>
      </w:r>
      <w:r w:rsidR="00537FE4" w:rsidRPr="00DA17F4">
        <w:rPr>
          <w:rFonts w:ascii="Times New Roman" w:hAnsi="Times New Roman" w:cs="Times New Roman"/>
          <w:color w:val="000000"/>
          <w:spacing w:val="-3"/>
          <w:sz w:val="24"/>
          <w:szCs w:val="24"/>
        </w:rPr>
        <w:t>Федеральный центр и</w:t>
      </w:r>
      <w:r w:rsidR="009C4C38" w:rsidRPr="00DA17F4">
        <w:rPr>
          <w:rFonts w:ascii="Times New Roman" w:hAnsi="Times New Roman" w:cs="Times New Roman"/>
          <w:color w:val="000000"/>
          <w:spacing w:val="-3"/>
          <w:sz w:val="24"/>
          <w:szCs w:val="24"/>
        </w:rPr>
        <w:t>н</w:t>
      </w:r>
      <w:r w:rsidR="00537FE4" w:rsidRPr="00DA17F4">
        <w:rPr>
          <w:rFonts w:ascii="Times New Roman" w:hAnsi="Times New Roman" w:cs="Times New Roman"/>
          <w:color w:val="000000"/>
          <w:spacing w:val="-3"/>
          <w:sz w:val="24"/>
          <w:szCs w:val="24"/>
        </w:rPr>
        <w:t xml:space="preserve">формационно-образовательных ресурсов </w:t>
      </w:r>
      <w:r w:rsidR="00537FE4" w:rsidRPr="00DA17F4">
        <w:rPr>
          <w:rFonts w:ascii="Times New Roman" w:hAnsi="Times New Roman" w:cs="Times New Roman"/>
          <w:color w:val="000000"/>
          <w:sz w:val="24"/>
          <w:szCs w:val="24"/>
        </w:rPr>
        <w:t xml:space="preserve">[Электронный ресурс] / слесарь по контрольно-измерительным приборам и автоматики </w:t>
      </w:r>
      <w:hyperlink r:id="rId12" w:tooltip="http://fcior.edu.ru/" w:history="1">
        <w:r w:rsidR="00537FE4" w:rsidRPr="00DA17F4">
          <w:rPr>
            <w:rStyle w:val="af"/>
            <w:rFonts w:ascii="Times New Roman" w:hAnsi="Times New Roman" w:cs="Times New Roman"/>
            <w:color w:val="000000"/>
            <w:sz w:val="24"/>
            <w:szCs w:val="24"/>
          </w:rPr>
          <w:t>http://fcior.edu.ru/</w:t>
        </w:r>
      </w:hyperlink>
      <w:hyperlink r:id="rId13" w:tooltip="http://fcior.edu.ru/catalog/meta/5/mc/oknpo/mi/0114003/p/page.html" w:history="1">
        <w:r w:rsidR="00537FE4" w:rsidRPr="00DA17F4">
          <w:rPr>
            <w:rStyle w:val="af"/>
            <w:rFonts w:ascii="Times New Roman" w:hAnsi="Times New Roman" w:cs="Times New Roman"/>
            <w:color w:val="000000"/>
            <w:sz w:val="24"/>
            <w:szCs w:val="24"/>
          </w:rPr>
          <w:t>http://fcior.edu.ru/catalog/meta/5/mc/oknpo/mi/0114003/p/page.html</w:t>
        </w:r>
      </w:hyperlink>
    </w:p>
    <w:p w14:paraId="25633D9C" w14:textId="77777777" w:rsidR="00537FE4" w:rsidRPr="00DA17F4" w:rsidRDefault="00537FE4">
      <w:pPr>
        <w:spacing w:after="0"/>
        <w:ind w:left="720"/>
        <w:rPr>
          <w:rFonts w:ascii="Times New Roman" w:hAnsi="Times New Roman" w:cs="Times New Roman"/>
          <w:b/>
          <w:bCs/>
          <w:color w:val="000000"/>
          <w:sz w:val="24"/>
          <w:szCs w:val="24"/>
        </w:rPr>
      </w:pPr>
    </w:p>
    <w:p w14:paraId="6B3F5379" w14:textId="77777777" w:rsidR="00537FE4" w:rsidRPr="00DA17F4" w:rsidRDefault="00537FE4">
      <w:pPr>
        <w:spacing w:after="0"/>
        <w:ind w:firstLine="709"/>
        <w:jc w:val="both"/>
        <w:rPr>
          <w:rFonts w:ascii="Times New Roman" w:hAnsi="Times New Roman" w:cs="Times New Roman"/>
          <w:i/>
          <w:iCs/>
          <w:color w:val="000000"/>
          <w:sz w:val="24"/>
          <w:szCs w:val="24"/>
        </w:rPr>
      </w:pPr>
    </w:p>
    <w:p w14:paraId="777245EF" w14:textId="77777777" w:rsidR="00537FE4" w:rsidRPr="00DA17F4" w:rsidRDefault="00537FE4">
      <w:pPr>
        <w:spacing w:after="0"/>
        <w:ind w:firstLine="709"/>
        <w:rPr>
          <w:rFonts w:ascii="Times New Roman" w:hAnsi="Times New Roman" w:cs="Times New Roman"/>
          <w:i/>
          <w:iCs/>
          <w:color w:val="000000"/>
          <w:sz w:val="24"/>
          <w:szCs w:val="24"/>
        </w:rPr>
      </w:pPr>
    </w:p>
    <w:p w14:paraId="75F1E120" w14:textId="77777777" w:rsidR="00537FE4" w:rsidRPr="00DA17F4" w:rsidRDefault="00537FE4">
      <w:pPr>
        <w:spacing w:after="0"/>
        <w:ind w:firstLine="709"/>
        <w:rPr>
          <w:rFonts w:ascii="Times New Roman" w:hAnsi="Times New Roman" w:cs="Times New Roman"/>
          <w:i/>
          <w:iCs/>
          <w:color w:val="000000"/>
          <w:sz w:val="24"/>
          <w:szCs w:val="24"/>
        </w:rPr>
      </w:pPr>
    </w:p>
    <w:p w14:paraId="5B5679D7" w14:textId="77777777" w:rsidR="00537FE4" w:rsidRPr="00DA17F4" w:rsidRDefault="00537FE4">
      <w:pPr>
        <w:spacing w:after="0"/>
        <w:ind w:firstLine="709"/>
        <w:rPr>
          <w:rFonts w:ascii="Times New Roman" w:hAnsi="Times New Roman" w:cs="Times New Roman"/>
          <w:i/>
          <w:iCs/>
          <w:color w:val="000000"/>
          <w:sz w:val="24"/>
          <w:szCs w:val="24"/>
        </w:rPr>
      </w:pPr>
    </w:p>
    <w:p w14:paraId="1F8D18A1" w14:textId="77777777" w:rsidR="00537FE4" w:rsidRPr="00DA17F4" w:rsidRDefault="00537FE4">
      <w:pPr>
        <w:spacing w:after="0"/>
        <w:ind w:firstLine="709"/>
        <w:rPr>
          <w:rFonts w:ascii="Times New Roman" w:hAnsi="Times New Roman" w:cs="Times New Roman"/>
          <w:i/>
          <w:iCs/>
          <w:color w:val="000000"/>
          <w:sz w:val="24"/>
          <w:szCs w:val="24"/>
        </w:rPr>
      </w:pPr>
    </w:p>
    <w:p w14:paraId="02F6A512" w14:textId="77777777" w:rsidR="00537FE4" w:rsidRPr="00DA17F4" w:rsidRDefault="00537FE4">
      <w:pPr>
        <w:ind w:left="720"/>
        <w:jc w:val="center"/>
        <w:rPr>
          <w:rFonts w:ascii="Times New Roman" w:hAnsi="Times New Roman" w:cs="Times New Roman"/>
          <w:b/>
          <w:bCs/>
          <w:color w:val="000000"/>
          <w:sz w:val="24"/>
          <w:szCs w:val="24"/>
        </w:rPr>
      </w:pPr>
      <w:r w:rsidRPr="00DA17F4">
        <w:rPr>
          <w:rFonts w:ascii="Times New Roman" w:hAnsi="Times New Roman" w:cs="Times New Roman"/>
          <w:b/>
          <w:bCs/>
          <w:color w:val="000000"/>
          <w:sz w:val="24"/>
          <w:szCs w:val="24"/>
        </w:rPr>
        <w:br w:type="page" w:clear="all"/>
      </w:r>
      <w:r w:rsidRPr="00DA17F4">
        <w:rPr>
          <w:rFonts w:ascii="Times New Roman" w:hAnsi="Times New Roman" w:cs="Times New Roman"/>
          <w:b/>
          <w:bCs/>
          <w:color w:val="000000"/>
          <w:sz w:val="24"/>
          <w:szCs w:val="24"/>
        </w:rPr>
        <w:lastRenderedPageBreak/>
        <w:t xml:space="preserve">4. КОНТРОЛЬ И ОЦЕНКА РЕЗУЛЬТАТОВ ОСВОЕНИЯ </w:t>
      </w:r>
      <w:r w:rsidRPr="00DA17F4">
        <w:rPr>
          <w:rFonts w:ascii="Times New Roman" w:hAnsi="Times New Roman" w:cs="Times New Roman"/>
          <w:b/>
          <w:bCs/>
          <w:color w:val="000000"/>
          <w:sz w:val="24"/>
          <w:szCs w:val="24"/>
        </w:rPr>
        <w:br/>
        <w:t>ПРОФЕССИОНАЛЬНОГО МОДУЛЯ</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34"/>
        <w:gridCol w:w="4494"/>
        <w:gridCol w:w="2949"/>
      </w:tblGrid>
      <w:tr w:rsidR="00787DBD" w:rsidRPr="00DA17F4" w14:paraId="10394144" w14:textId="77777777">
        <w:tc>
          <w:tcPr>
            <w:tcW w:w="2182" w:type="dxa"/>
            <w:vAlign w:val="center"/>
          </w:tcPr>
          <w:p w14:paraId="4B274914" w14:textId="77777777" w:rsidR="00537FE4" w:rsidRPr="00DA17F4" w:rsidRDefault="00537FE4" w:rsidP="00776866">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Код и наименование профессиональных и общих компетенций, формируемых в рамках модуля</w:t>
            </w:r>
          </w:p>
        </w:tc>
        <w:tc>
          <w:tcPr>
            <w:tcW w:w="4614" w:type="dxa"/>
            <w:vAlign w:val="center"/>
          </w:tcPr>
          <w:p w14:paraId="3D2B5E2F" w14:textId="77777777" w:rsidR="00537FE4" w:rsidRPr="00DA17F4" w:rsidRDefault="00537FE4" w:rsidP="00776866">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Критерии оценки</w:t>
            </w:r>
          </w:p>
        </w:tc>
        <w:tc>
          <w:tcPr>
            <w:tcW w:w="2951" w:type="dxa"/>
            <w:vAlign w:val="center"/>
          </w:tcPr>
          <w:p w14:paraId="43C8FA5B" w14:textId="77777777" w:rsidR="00537FE4" w:rsidRPr="00DA17F4" w:rsidRDefault="00537FE4" w:rsidP="00776866">
            <w:pPr>
              <w:spacing w:after="0" w:line="240" w:lineRule="auto"/>
              <w:jc w:val="center"/>
              <w:rPr>
                <w:rFonts w:ascii="Times New Roman" w:hAnsi="Times New Roman" w:cs="Times New Roman"/>
                <w:color w:val="000000"/>
                <w:sz w:val="24"/>
                <w:szCs w:val="24"/>
              </w:rPr>
            </w:pPr>
            <w:r w:rsidRPr="00DA17F4">
              <w:rPr>
                <w:rFonts w:ascii="Times New Roman" w:hAnsi="Times New Roman" w:cs="Times New Roman"/>
                <w:color w:val="000000"/>
                <w:sz w:val="24"/>
                <w:szCs w:val="24"/>
              </w:rPr>
              <w:t>Методы оценки</w:t>
            </w:r>
          </w:p>
        </w:tc>
      </w:tr>
      <w:tr w:rsidR="00787DBD" w:rsidRPr="00DA17F4" w14:paraId="51DBB70C" w14:textId="77777777">
        <w:tc>
          <w:tcPr>
            <w:tcW w:w="2182" w:type="dxa"/>
          </w:tcPr>
          <w:p w14:paraId="7F8976C3" w14:textId="77777777" w:rsidR="00537FE4" w:rsidRPr="00DA17F4" w:rsidRDefault="00537FE4"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w:t>
            </w:r>
            <w:r w:rsidR="00776866" w:rsidRPr="00DA17F4">
              <w:rPr>
                <w:rFonts w:ascii="Times New Roman" w:hAnsi="Times New Roman" w:cs="Times New Roman"/>
                <w:color w:val="000000"/>
                <w:sz w:val="24"/>
                <w:szCs w:val="24"/>
              </w:rPr>
              <w:t xml:space="preserve"> </w:t>
            </w:r>
            <w:r w:rsidRPr="00DA17F4">
              <w:rPr>
                <w:rFonts w:ascii="Times New Roman" w:hAnsi="Times New Roman" w:cs="Times New Roman"/>
                <w:color w:val="000000"/>
                <w:sz w:val="24"/>
                <w:szCs w:val="24"/>
              </w:rPr>
              <w:t>1.1</w:t>
            </w:r>
            <w:r w:rsidRPr="00DA17F4">
              <w:rPr>
                <w:rFonts w:ascii="Times New Roman" w:hAnsi="Times New Roman" w:cs="Times New Roman"/>
                <w:b/>
                <w:bCs/>
                <w:i/>
                <w:iCs/>
                <w:color w:val="000000"/>
                <w:sz w:val="24"/>
                <w:szCs w:val="24"/>
              </w:rPr>
              <w:t xml:space="preserve"> </w:t>
            </w:r>
            <w:r w:rsidRPr="00DA17F4">
              <w:rPr>
                <w:rFonts w:ascii="Times New Roman" w:hAnsi="Times New Roman" w:cs="Times New Roman"/>
                <w:color w:val="000000"/>
                <w:sz w:val="24"/>
                <w:szCs w:val="24"/>
              </w:rPr>
              <w:t>Выполнять слесарную обработку деталей по 11 - 12 квалитетам (4 - 5 классам точности) с подгонкой и доводкой деталей;</w:t>
            </w:r>
          </w:p>
          <w:p w14:paraId="579E055C" w14:textId="77777777" w:rsidR="00537FE4" w:rsidRPr="00DA17F4" w:rsidRDefault="00537FE4"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w:t>
            </w:r>
            <w:r w:rsidR="00776866" w:rsidRPr="00DA17F4">
              <w:rPr>
                <w:rFonts w:ascii="Times New Roman" w:hAnsi="Times New Roman" w:cs="Times New Roman"/>
                <w:color w:val="000000"/>
                <w:sz w:val="24"/>
                <w:szCs w:val="24"/>
              </w:rPr>
              <w:t xml:space="preserve"> </w:t>
            </w:r>
            <w:r w:rsidRPr="00DA17F4">
              <w:rPr>
                <w:rFonts w:ascii="Times New Roman" w:hAnsi="Times New Roman" w:cs="Times New Roman"/>
                <w:color w:val="000000"/>
                <w:sz w:val="24"/>
                <w:szCs w:val="24"/>
              </w:rPr>
              <w:t>1.2</w:t>
            </w:r>
            <w:r w:rsidRPr="00DA17F4">
              <w:rPr>
                <w:rFonts w:ascii="Times New Roman" w:hAnsi="Times New Roman" w:cs="Times New Roman"/>
                <w:b/>
                <w:bCs/>
                <w:i/>
                <w:iCs/>
                <w:color w:val="000000"/>
                <w:sz w:val="24"/>
                <w:szCs w:val="24"/>
              </w:rPr>
              <w:t xml:space="preserve"> </w:t>
            </w:r>
            <w:r w:rsidRPr="00DA17F4">
              <w:rPr>
                <w:rFonts w:ascii="Times New Roman" w:hAnsi="Times New Roman" w:cs="Times New Roman"/>
                <w:color w:val="000000"/>
                <w:sz w:val="24"/>
                <w:szCs w:val="24"/>
              </w:rPr>
              <w:t>Навивать пружины из проволоки в холодном и горячем состоянии;</w:t>
            </w:r>
          </w:p>
          <w:p w14:paraId="64407143" w14:textId="77777777" w:rsidR="00537FE4" w:rsidRPr="00DA17F4" w:rsidRDefault="00537FE4"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w:t>
            </w:r>
            <w:r w:rsidR="00776866" w:rsidRPr="00DA17F4">
              <w:rPr>
                <w:rFonts w:ascii="Times New Roman" w:hAnsi="Times New Roman" w:cs="Times New Roman"/>
                <w:color w:val="000000"/>
                <w:sz w:val="24"/>
                <w:szCs w:val="24"/>
              </w:rPr>
              <w:t xml:space="preserve"> </w:t>
            </w:r>
            <w:r w:rsidRPr="00DA17F4">
              <w:rPr>
                <w:rFonts w:ascii="Times New Roman" w:hAnsi="Times New Roman" w:cs="Times New Roman"/>
                <w:color w:val="000000"/>
                <w:sz w:val="24"/>
                <w:szCs w:val="24"/>
              </w:rPr>
              <w:t>1.3</w:t>
            </w:r>
            <w:r w:rsidRPr="00DA17F4">
              <w:rPr>
                <w:rFonts w:ascii="Times New Roman" w:hAnsi="Times New Roman" w:cs="Times New Roman"/>
                <w:b/>
                <w:bCs/>
                <w:i/>
                <w:iCs/>
                <w:color w:val="000000"/>
                <w:sz w:val="24"/>
                <w:szCs w:val="24"/>
              </w:rPr>
              <w:t xml:space="preserve"> </w:t>
            </w:r>
            <w:r w:rsidRPr="00DA17F4">
              <w:rPr>
                <w:rFonts w:ascii="Times New Roman" w:hAnsi="Times New Roman" w:cs="Times New Roman"/>
                <w:color w:val="000000"/>
                <w:sz w:val="24"/>
                <w:szCs w:val="24"/>
              </w:rPr>
              <w:t>Производить слесарно-сборочные работы;</w:t>
            </w:r>
          </w:p>
          <w:p w14:paraId="17460530" w14:textId="77777777" w:rsidR="00537FE4" w:rsidRPr="00DA17F4" w:rsidRDefault="00537FE4"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ПК</w:t>
            </w:r>
            <w:r w:rsidR="00776866" w:rsidRPr="00DA17F4">
              <w:rPr>
                <w:rFonts w:ascii="Times New Roman" w:hAnsi="Times New Roman" w:cs="Times New Roman"/>
                <w:color w:val="000000"/>
                <w:sz w:val="24"/>
                <w:szCs w:val="24"/>
              </w:rPr>
              <w:t xml:space="preserve"> </w:t>
            </w:r>
            <w:r w:rsidRPr="00DA17F4">
              <w:rPr>
                <w:rFonts w:ascii="Times New Roman" w:hAnsi="Times New Roman" w:cs="Times New Roman"/>
                <w:color w:val="000000"/>
                <w:sz w:val="24"/>
                <w:szCs w:val="24"/>
              </w:rPr>
              <w:t>1.4</w:t>
            </w:r>
            <w:r w:rsidRPr="00DA17F4">
              <w:rPr>
                <w:rFonts w:ascii="Times New Roman" w:hAnsi="Times New Roman" w:cs="Times New Roman"/>
                <w:b/>
                <w:bCs/>
                <w:i/>
                <w:iCs/>
                <w:color w:val="000000"/>
                <w:sz w:val="24"/>
                <w:szCs w:val="24"/>
              </w:rPr>
              <w:t xml:space="preserve"> </w:t>
            </w:r>
            <w:r w:rsidRPr="00DA17F4">
              <w:rPr>
                <w:rFonts w:ascii="Times New Roman" w:hAnsi="Times New Roman" w:cs="Times New Roman"/>
                <w:color w:val="000000"/>
                <w:sz w:val="24"/>
                <w:szCs w:val="24"/>
              </w:rPr>
              <w:t>Выполнять термообработку малоответственных деталей с последующей их доводкой;</w:t>
            </w:r>
          </w:p>
          <w:p w14:paraId="7441C0DA" w14:textId="77777777" w:rsidR="00776866" w:rsidRPr="00DA17F4" w:rsidRDefault="00776866"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ОК 01. Выбирать способы решения задач профессиональной деятельности применительно к различным контекстам; </w:t>
            </w:r>
          </w:p>
          <w:p w14:paraId="199050CD" w14:textId="77777777" w:rsidR="00537FE4" w:rsidRPr="00DA17F4" w:rsidRDefault="00776866"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614" w:type="dxa"/>
          </w:tcPr>
          <w:p w14:paraId="507887A3"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работы выполняет по технологии с соблюдением правил техники безопасности;</w:t>
            </w:r>
          </w:p>
          <w:p w14:paraId="3AF856C6"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 xml:space="preserve">правильно организует рабочее место; </w:t>
            </w:r>
          </w:p>
          <w:p w14:paraId="6425CC9C" w14:textId="77777777" w:rsidR="00537FE4" w:rsidRPr="00DA17F4" w:rsidRDefault="00537FE4"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верно выбирает инструмент и оборудование;</w:t>
            </w:r>
          </w:p>
          <w:p w14:paraId="19275EFB"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качественно осуществляет слесарную обработку;</w:t>
            </w:r>
          </w:p>
          <w:p w14:paraId="167382A7"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правильно составляет чертежи;</w:t>
            </w:r>
          </w:p>
          <w:p w14:paraId="6867EE5F"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своевременно, самостоятельно, аккуратно выполняет задания;</w:t>
            </w:r>
          </w:p>
          <w:p w14:paraId="7630AB11"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ориентирован на ценность освоения профессии;</w:t>
            </w:r>
          </w:p>
          <w:p w14:paraId="441FB558"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самостоятельно определяет цели деятельности и составляет планы деятельности;</w:t>
            </w:r>
          </w:p>
          <w:p w14:paraId="0F7CC8B7"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несёт ответственность за результаты своей деятельности;</w:t>
            </w:r>
          </w:p>
          <w:p w14:paraId="412CBC7E"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контролирует и корректирует  деятельность;</w:t>
            </w:r>
          </w:p>
          <w:p w14:paraId="6C480776"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владеет навыками познавательной и проектной деятельности;</w:t>
            </w:r>
          </w:p>
          <w:p w14:paraId="225323F8"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rPr>
              <w:t xml:space="preserve">- </w:t>
            </w:r>
            <w:r w:rsidR="00537FE4" w:rsidRPr="00DA17F4">
              <w:rPr>
                <w:rFonts w:ascii="Times New Roman" w:hAnsi="Times New Roman" w:cs="Times New Roman"/>
                <w:color w:val="000000"/>
              </w:rPr>
              <w:t>выделяет главное существенное;</w:t>
            </w:r>
          </w:p>
          <w:p w14:paraId="6A979C5C" w14:textId="77777777" w:rsidR="00537FE4" w:rsidRPr="00DA17F4" w:rsidRDefault="00776866" w:rsidP="00776866">
            <w:pPr>
              <w:numPr>
                <w:ilvl w:val="0"/>
                <w:numId w:val="5"/>
              </w:numPr>
              <w:spacing w:after="0" w:line="240" w:lineRule="auto"/>
              <w:ind w:left="0" w:hanging="23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 xml:space="preserve">владеет языковыми средствами: ясно, </w:t>
            </w:r>
          </w:p>
          <w:p w14:paraId="55566943" w14:textId="77777777" w:rsidR="00537FE4" w:rsidRPr="00DA17F4" w:rsidRDefault="00537FE4"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логично и точно излагает свою точку зрения;</w:t>
            </w:r>
          </w:p>
          <w:p w14:paraId="6F110222" w14:textId="77777777" w:rsidR="00537FE4" w:rsidRPr="00DA17F4" w:rsidRDefault="00776866" w:rsidP="004E3230">
            <w:pPr>
              <w:numPr>
                <w:ilvl w:val="0"/>
                <w:numId w:val="8"/>
              </w:numPr>
              <w:spacing w:after="0" w:line="240" w:lineRule="auto"/>
              <w:ind w:left="0" w:hanging="28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работает в команде, эффективно общается;</w:t>
            </w:r>
          </w:p>
          <w:p w14:paraId="7A8BC789" w14:textId="77777777" w:rsidR="00537FE4" w:rsidRPr="00DA17F4" w:rsidRDefault="00776866" w:rsidP="004E3230">
            <w:pPr>
              <w:numPr>
                <w:ilvl w:val="0"/>
                <w:numId w:val="8"/>
              </w:numPr>
              <w:spacing w:after="0" w:line="240" w:lineRule="auto"/>
              <w:ind w:left="0" w:hanging="283"/>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 </w:t>
            </w:r>
            <w:r w:rsidR="00537FE4" w:rsidRPr="00DA17F4">
              <w:rPr>
                <w:rFonts w:ascii="Times New Roman" w:hAnsi="Times New Roman" w:cs="Times New Roman"/>
                <w:color w:val="000000"/>
                <w:sz w:val="24"/>
                <w:szCs w:val="24"/>
              </w:rPr>
              <w:t xml:space="preserve">использует </w:t>
            </w:r>
            <w:proofErr w:type="spellStart"/>
            <w:r w:rsidR="00537FE4" w:rsidRPr="00DA17F4">
              <w:rPr>
                <w:rFonts w:ascii="Times New Roman" w:hAnsi="Times New Roman" w:cs="Times New Roman"/>
                <w:color w:val="000000"/>
                <w:sz w:val="24"/>
                <w:szCs w:val="24"/>
              </w:rPr>
              <w:t>коммуникационно</w:t>
            </w:r>
            <w:proofErr w:type="spellEnd"/>
            <w:r w:rsidR="00537FE4" w:rsidRPr="00DA17F4">
              <w:rPr>
                <w:rFonts w:ascii="Times New Roman" w:hAnsi="Times New Roman" w:cs="Times New Roman"/>
                <w:color w:val="000000"/>
                <w:sz w:val="24"/>
                <w:szCs w:val="24"/>
              </w:rPr>
              <w:t>-информационные технологии.</w:t>
            </w:r>
          </w:p>
          <w:p w14:paraId="5F72D644" w14:textId="77777777" w:rsidR="00537FE4" w:rsidRPr="00DA17F4" w:rsidRDefault="00537FE4" w:rsidP="00776866">
            <w:pPr>
              <w:spacing w:after="0" w:line="240" w:lineRule="auto"/>
              <w:rPr>
                <w:rFonts w:ascii="Times New Roman" w:hAnsi="Times New Roman" w:cs="Times New Roman"/>
                <w:b/>
                <w:bCs/>
                <w:color w:val="000000"/>
                <w:sz w:val="24"/>
                <w:szCs w:val="24"/>
              </w:rPr>
            </w:pPr>
          </w:p>
        </w:tc>
        <w:tc>
          <w:tcPr>
            <w:tcW w:w="2951" w:type="dxa"/>
          </w:tcPr>
          <w:p w14:paraId="5392E683" w14:textId="77777777" w:rsidR="00537FE4" w:rsidRPr="00DA17F4" w:rsidRDefault="00537FE4" w:rsidP="00776866">
            <w:pPr>
              <w:numPr>
                <w:ilvl w:val="0"/>
                <w:numId w:val="7"/>
              </w:numPr>
              <w:spacing w:after="0" w:line="240" w:lineRule="auto"/>
              <w:ind w:left="0" w:hanging="184"/>
              <w:rPr>
                <w:rFonts w:ascii="Times New Roman" w:hAnsi="Times New Roman" w:cs="Times New Roman"/>
                <w:color w:val="000000"/>
                <w:sz w:val="24"/>
                <w:szCs w:val="24"/>
              </w:rPr>
            </w:pPr>
            <w:r w:rsidRPr="00DA17F4">
              <w:rPr>
                <w:rFonts w:ascii="Times New Roman" w:hAnsi="Times New Roman" w:cs="Times New Roman"/>
                <w:color w:val="000000"/>
                <w:sz w:val="24"/>
                <w:szCs w:val="24"/>
              </w:rPr>
              <w:t>оценка устного ответа;</w:t>
            </w:r>
          </w:p>
          <w:p w14:paraId="45A21A70" w14:textId="77777777" w:rsidR="00537FE4" w:rsidRPr="00DA17F4" w:rsidRDefault="00537FE4" w:rsidP="00776866">
            <w:pPr>
              <w:numPr>
                <w:ilvl w:val="0"/>
                <w:numId w:val="7"/>
              </w:numPr>
              <w:spacing w:after="0" w:line="240" w:lineRule="auto"/>
              <w:ind w:left="0" w:hanging="184"/>
              <w:rPr>
                <w:rFonts w:ascii="Times New Roman" w:hAnsi="Times New Roman" w:cs="Times New Roman"/>
                <w:color w:val="000000"/>
                <w:sz w:val="24"/>
                <w:szCs w:val="24"/>
              </w:rPr>
            </w:pPr>
            <w:r w:rsidRPr="00DA17F4">
              <w:rPr>
                <w:rFonts w:ascii="Times New Roman" w:hAnsi="Times New Roman" w:cs="Times New Roman"/>
                <w:color w:val="000000"/>
                <w:sz w:val="24"/>
                <w:szCs w:val="24"/>
              </w:rPr>
              <w:t>оценка результатов выполнения практической работы, самостоятельной, контрольной работы, тестовых заданий;</w:t>
            </w:r>
          </w:p>
          <w:p w14:paraId="76DD1546" w14:textId="77777777" w:rsidR="00537FE4" w:rsidRPr="00DA17F4" w:rsidRDefault="00537FE4" w:rsidP="00776866">
            <w:pPr>
              <w:numPr>
                <w:ilvl w:val="0"/>
                <w:numId w:val="7"/>
              </w:numPr>
              <w:spacing w:after="0" w:line="240" w:lineRule="auto"/>
              <w:ind w:left="0" w:hanging="184"/>
              <w:rPr>
                <w:rFonts w:ascii="Times New Roman" w:hAnsi="Times New Roman" w:cs="Times New Roman"/>
                <w:color w:val="000000"/>
                <w:sz w:val="24"/>
                <w:szCs w:val="24"/>
              </w:rPr>
            </w:pPr>
            <w:r w:rsidRPr="00DA17F4">
              <w:rPr>
                <w:rFonts w:ascii="Times New Roman" w:hAnsi="Times New Roman" w:cs="Times New Roman"/>
                <w:color w:val="000000"/>
                <w:sz w:val="24"/>
                <w:szCs w:val="24"/>
              </w:rPr>
              <w:t>экспертное наблюдение за ходом выполнения практической работы.</w:t>
            </w:r>
          </w:p>
          <w:p w14:paraId="1A860F6D" w14:textId="77777777" w:rsidR="00537FE4" w:rsidRPr="00DA17F4" w:rsidRDefault="00537FE4" w:rsidP="00776866">
            <w:pPr>
              <w:spacing w:after="0" w:line="240" w:lineRule="auto"/>
              <w:rPr>
                <w:rFonts w:ascii="Times New Roman" w:hAnsi="Times New Roman" w:cs="Times New Roman"/>
                <w:color w:val="000000"/>
                <w:sz w:val="24"/>
                <w:szCs w:val="24"/>
              </w:rPr>
            </w:pPr>
          </w:p>
          <w:p w14:paraId="240A78C7" w14:textId="77777777" w:rsidR="00537FE4" w:rsidRPr="00DA17F4" w:rsidRDefault="00537FE4" w:rsidP="00776866">
            <w:pPr>
              <w:spacing w:after="0" w:line="240" w:lineRule="auto"/>
              <w:rPr>
                <w:rFonts w:ascii="Times New Roman" w:hAnsi="Times New Roman" w:cs="Times New Roman"/>
                <w:color w:val="000000"/>
                <w:sz w:val="24"/>
                <w:szCs w:val="24"/>
              </w:rPr>
            </w:pPr>
            <w:r w:rsidRPr="00DA17F4">
              <w:rPr>
                <w:rFonts w:ascii="Times New Roman" w:hAnsi="Times New Roman" w:cs="Times New Roman"/>
                <w:color w:val="000000"/>
                <w:sz w:val="24"/>
                <w:szCs w:val="24"/>
              </w:rPr>
              <w:t>Промежуточная аттестация в форме:</w:t>
            </w:r>
          </w:p>
          <w:p w14:paraId="40C83C44" w14:textId="77777777" w:rsidR="00537FE4" w:rsidRPr="00DA17F4" w:rsidRDefault="00537FE4" w:rsidP="00776866">
            <w:pPr>
              <w:numPr>
                <w:ilvl w:val="0"/>
                <w:numId w:val="6"/>
              </w:numPr>
              <w:spacing w:after="0" w:line="240" w:lineRule="auto"/>
              <w:ind w:left="0"/>
              <w:rPr>
                <w:rFonts w:ascii="Times New Roman" w:hAnsi="Times New Roman" w:cs="Times New Roman"/>
                <w:color w:val="000000"/>
                <w:sz w:val="24"/>
                <w:szCs w:val="24"/>
              </w:rPr>
            </w:pPr>
            <w:r w:rsidRPr="00DA17F4">
              <w:rPr>
                <w:rFonts w:ascii="Times New Roman" w:hAnsi="Times New Roman" w:cs="Times New Roman"/>
                <w:color w:val="000000"/>
                <w:sz w:val="24"/>
                <w:szCs w:val="24"/>
              </w:rPr>
              <w:t>дифференцированного зачёта;</w:t>
            </w:r>
          </w:p>
          <w:p w14:paraId="5CBCCB9A" w14:textId="77777777" w:rsidR="00537FE4" w:rsidRPr="00DA17F4" w:rsidRDefault="00537FE4" w:rsidP="00776866">
            <w:pPr>
              <w:numPr>
                <w:ilvl w:val="0"/>
                <w:numId w:val="6"/>
              </w:numPr>
              <w:spacing w:after="0" w:line="240" w:lineRule="auto"/>
              <w:ind w:left="0"/>
              <w:rPr>
                <w:rFonts w:ascii="Times New Roman" w:hAnsi="Times New Roman" w:cs="Times New Roman"/>
                <w:color w:val="000000"/>
                <w:sz w:val="24"/>
                <w:szCs w:val="24"/>
              </w:rPr>
            </w:pPr>
            <w:r w:rsidRPr="00DA17F4">
              <w:rPr>
                <w:rFonts w:ascii="Times New Roman" w:hAnsi="Times New Roman" w:cs="Times New Roman"/>
                <w:color w:val="000000"/>
                <w:sz w:val="24"/>
                <w:szCs w:val="24"/>
              </w:rPr>
              <w:t>экзамена (квалификационного).</w:t>
            </w:r>
          </w:p>
        </w:tc>
      </w:tr>
      <w:bookmarkEnd w:id="1"/>
    </w:tbl>
    <w:p w14:paraId="750A3AF9" w14:textId="77777777" w:rsidR="00537FE4" w:rsidRPr="00DA17F4" w:rsidRDefault="00537FE4">
      <w:pPr>
        <w:rPr>
          <w:rFonts w:ascii="Times New Roman" w:hAnsi="Times New Roman" w:cs="Times New Roman"/>
          <w:color w:val="000000"/>
        </w:rPr>
        <w:sectPr w:rsidR="00537FE4" w:rsidRPr="00DA17F4">
          <w:pgSz w:w="11906" w:h="16838"/>
          <w:pgMar w:top="709" w:right="850" w:bottom="851" w:left="1701" w:header="708" w:footer="708" w:gutter="0"/>
          <w:cols w:space="708"/>
          <w:titlePg/>
          <w:docGrid w:linePitch="360"/>
        </w:sectPr>
      </w:pPr>
    </w:p>
    <w:p w14:paraId="248546B7" w14:textId="77777777" w:rsidR="00C13B26" w:rsidRPr="00DA17F4" w:rsidRDefault="00C13B26" w:rsidP="00C13B26">
      <w:pPr>
        <w:pStyle w:val="ad"/>
        <w:spacing w:line="276" w:lineRule="auto"/>
        <w:jc w:val="right"/>
        <w:rPr>
          <w:b/>
          <w:bCs/>
          <w:color w:val="000000"/>
        </w:rPr>
      </w:pPr>
      <w:r w:rsidRPr="00DA17F4">
        <w:rPr>
          <w:b/>
          <w:bCs/>
          <w:color w:val="000000"/>
        </w:rPr>
        <w:lastRenderedPageBreak/>
        <w:t>Приложение 2.2</w:t>
      </w:r>
    </w:p>
    <w:p w14:paraId="27F68F75" w14:textId="77777777" w:rsidR="00C13B26" w:rsidRPr="00DA17F4" w:rsidRDefault="00C13B26" w:rsidP="00C13B26">
      <w:pPr>
        <w:spacing w:after="0" w:line="240" w:lineRule="auto"/>
        <w:jc w:val="right"/>
        <w:rPr>
          <w:rFonts w:ascii="Times New Roman" w:hAnsi="Times New Roman" w:cs="Times New Roman"/>
          <w:i/>
          <w:iCs/>
          <w:color w:val="000000"/>
          <w:sz w:val="24"/>
          <w:szCs w:val="24"/>
        </w:rPr>
      </w:pPr>
      <w:r w:rsidRPr="00DA17F4">
        <w:rPr>
          <w:rFonts w:ascii="Times New Roman" w:hAnsi="Times New Roman" w:cs="Times New Roman"/>
          <w:color w:val="000000"/>
          <w:sz w:val="24"/>
          <w:szCs w:val="24"/>
        </w:rPr>
        <w:t>к ПОП-П по профессии</w:t>
      </w:r>
    </w:p>
    <w:p w14:paraId="38EA3F17" w14:textId="77777777" w:rsidR="00C13B26" w:rsidRPr="00DA17F4" w:rsidRDefault="00C13B26" w:rsidP="00C13B26">
      <w:pPr>
        <w:spacing w:after="0" w:line="240" w:lineRule="auto"/>
        <w:jc w:val="right"/>
        <w:rPr>
          <w:rFonts w:ascii="Times New Roman" w:hAnsi="Times New Roman" w:cs="Times New Roman"/>
          <w:color w:val="000000"/>
          <w:sz w:val="24"/>
          <w:szCs w:val="24"/>
        </w:rPr>
      </w:pPr>
      <w:r w:rsidRPr="00DA17F4">
        <w:rPr>
          <w:rFonts w:ascii="Times New Roman" w:hAnsi="Times New Roman" w:cs="Times New Roman"/>
          <w:color w:val="000000"/>
          <w:sz w:val="24"/>
          <w:szCs w:val="24"/>
        </w:rPr>
        <w:t>15.01.20 Слесарь по контрольно-</w:t>
      </w:r>
    </w:p>
    <w:p w14:paraId="0D83290E" w14:textId="77777777" w:rsidR="00C13B26" w:rsidRPr="00DA17F4" w:rsidRDefault="00C13B26" w:rsidP="00C13B26">
      <w:pPr>
        <w:spacing w:after="0" w:line="240" w:lineRule="auto"/>
        <w:jc w:val="right"/>
        <w:rPr>
          <w:rFonts w:ascii="Times New Roman" w:hAnsi="Times New Roman" w:cs="Times New Roman"/>
          <w:color w:val="000000"/>
          <w:sz w:val="24"/>
          <w:szCs w:val="24"/>
        </w:rPr>
      </w:pPr>
      <w:r w:rsidRPr="00DA17F4">
        <w:rPr>
          <w:rFonts w:ascii="Times New Roman" w:hAnsi="Times New Roman" w:cs="Times New Roman"/>
          <w:color w:val="000000"/>
          <w:sz w:val="24"/>
          <w:szCs w:val="24"/>
        </w:rPr>
        <w:t>измерительным приборам и</w:t>
      </w:r>
    </w:p>
    <w:p w14:paraId="7BCAAD70" w14:textId="77777777" w:rsidR="00C13B26" w:rsidRPr="00DA17F4" w:rsidRDefault="00C13B26" w:rsidP="00C13B26">
      <w:pPr>
        <w:spacing w:after="0"/>
        <w:jc w:val="right"/>
        <w:rPr>
          <w:rFonts w:ascii="Times New Roman" w:hAnsi="Times New Roman"/>
          <w:i/>
          <w:color w:val="000000"/>
          <w:sz w:val="18"/>
          <w:szCs w:val="18"/>
        </w:rPr>
      </w:pPr>
      <w:r w:rsidRPr="00DA17F4">
        <w:rPr>
          <w:rFonts w:ascii="Times New Roman" w:hAnsi="Times New Roman" w:cs="Times New Roman"/>
          <w:color w:val="000000"/>
          <w:sz w:val="24"/>
          <w:szCs w:val="24"/>
        </w:rPr>
        <w:t>автоматике</w:t>
      </w:r>
    </w:p>
    <w:p w14:paraId="296C9A19" w14:textId="77777777" w:rsidR="00C13B26" w:rsidRPr="00DA17F4" w:rsidRDefault="00C13B26" w:rsidP="00C13B26">
      <w:pPr>
        <w:jc w:val="center"/>
        <w:rPr>
          <w:rFonts w:ascii="Times New Roman" w:hAnsi="Times New Roman"/>
          <w:b/>
          <w:i/>
          <w:color w:val="000000"/>
          <w:sz w:val="24"/>
          <w:szCs w:val="24"/>
        </w:rPr>
      </w:pPr>
    </w:p>
    <w:p w14:paraId="46608706" w14:textId="77777777" w:rsidR="00C13B26" w:rsidRPr="00DA17F4" w:rsidRDefault="00C13B26" w:rsidP="00C13B26">
      <w:pPr>
        <w:jc w:val="center"/>
        <w:rPr>
          <w:rFonts w:ascii="Times New Roman" w:hAnsi="Times New Roman"/>
          <w:b/>
          <w:i/>
          <w:color w:val="000000"/>
          <w:sz w:val="24"/>
          <w:szCs w:val="24"/>
        </w:rPr>
      </w:pPr>
    </w:p>
    <w:p w14:paraId="0028D823" w14:textId="77777777" w:rsidR="00C13B26" w:rsidRPr="00DA17F4" w:rsidRDefault="00C13B26" w:rsidP="00C13B26">
      <w:pPr>
        <w:jc w:val="center"/>
        <w:rPr>
          <w:rFonts w:ascii="Times New Roman" w:hAnsi="Times New Roman"/>
          <w:b/>
          <w:i/>
          <w:color w:val="000000"/>
          <w:sz w:val="24"/>
          <w:szCs w:val="24"/>
        </w:rPr>
      </w:pPr>
    </w:p>
    <w:p w14:paraId="39F859DB" w14:textId="77777777" w:rsidR="00C13B26" w:rsidRPr="00DA17F4" w:rsidRDefault="00C13B26" w:rsidP="00C13B26">
      <w:pPr>
        <w:jc w:val="center"/>
        <w:rPr>
          <w:rFonts w:ascii="Times New Roman" w:hAnsi="Times New Roman"/>
          <w:b/>
          <w:i/>
          <w:color w:val="000000"/>
          <w:sz w:val="24"/>
          <w:szCs w:val="24"/>
        </w:rPr>
      </w:pPr>
    </w:p>
    <w:p w14:paraId="079C07AC" w14:textId="77777777" w:rsidR="00C13B26" w:rsidRPr="00DA17F4" w:rsidRDefault="00C13B26" w:rsidP="00C13B26">
      <w:pPr>
        <w:jc w:val="center"/>
        <w:rPr>
          <w:rFonts w:ascii="Times New Roman" w:hAnsi="Times New Roman"/>
          <w:b/>
          <w:i/>
          <w:color w:val="000000"/>
          <w:sz w:val="24"/>
          <w:szCs w:val="24"/>
        </w:rPr>
      </w:pPr>
    </w:p>
    <w:p w14:paraId="07DEFC92" w14:textId="77777777" w:rsidR="00C13B26" w:rsidRPr="00DA17F4" w:rsidRDefault="00C13B26" w:rsidP="00C13B26">
      <w:pPr>
        <w:jc w:val="center"/>
        <w:rPr>
          <w:rFonts w:ascii="Times New Roman" w:hAnsi="Times New Roman"/>
          <w:b/>
          <w:i/>
          <w:color w:val="000000"/>
          <w:sz w:val="24"/>
          <w:szCs w:val="24"/>
        </w:rPr>
      </w:pPr>
    </w:p>
    <w:p w14:paraId="108C3187" w14:textId="77777777" w:rsidR="00C13B26" w:rsidRPr="00DA17F4" w:rsidRDefault="00C13B26" w:rsidP="00C13B26">
      <w:pPr>
        <w:jc w:val="center"/>
        <w:rPr>
          <w:rFonts w:ascii="Times New Roman" w:hAnsi="Times New Roman"/>
          <w:b/>
          <w:i/>
          <w:color w:val="000000"/>
          <w:sz w:val="24"/>
          <w:szCs w:val="24"/>
        </w:rPr>
      </w:pPr>
    </w:p>
    <w:p w14:paraId="6D54BC44" w14:textId="77777777" w:rsidR="00C13B26" w:rsidRPr="00DA17F4" w:rsidRDefault="00C13B26" w:rsidP="00C13B26">
      <w:pPr>
        <w:jc w:val="center"/>
        <w:rPr>
          <w:rFonts w:ascii="Times New Roman" w:hAnsi="Times New Roman"/>
          <w:b/>
          <w:i/>
          <w:color w:val="000000"/>
          <w:sz w:val="24"/>
          <w:szCs w:val="24"/>
        </w:rPr>
      </w:pPr>
    </w:p>
    <w:p w14:paraId="66C76DB1" w14:textId="77777777" w:rsidR="00C13B26" w:rsidRPr="00DA17F4" w:rsidRDefault="00C13B26" w:rsidP="00C13B26">
      <w:pPr>
        <w:jc w:val="center"/>
        <w:rPr>
          <w:rFonts w:ascii="Times New Roman" w:hAnsi="Times New Roman"/>
          <w:b/>
          <w:i/>
          <w:color w:val="000000"/>
          <w:sz w:val="24"/>
          <w:szCs w:val="24"/>
        </w:rPr>
      </w:pPr>
    </w:p>
    <w:p w14:paraId="0BC81C36" w14:textId="77777777" w:rsidR="00C13B26" w:rsidRPr="00DA17F4" w:rsidRDefault="00C13B26" w:rsidP="00C13B26">
      <w:pPr>
        <w:jc w:val="center"/>
        <w:rPr>
          <w:rFonts w:ascii="Times New Roman" w:hAnsi="Times New Roman"/>
          <w:b/>
          <w:color w:val="000000"/>
          <w:sz w:val="24"/>
          <w:szCs w:val="24"/>
        </w:rPr>
      </w:pPr>
      <w:r w:rsidRPr="00DA17F4">
        <w:rPr>
          <w:rFonts w:ascii="Times New Roman" w:hAnsi="Times New Roman"/>
          <w:b/>
          <w:color w:val="000000"/>
          <w:sz w:val="24"/>
          <w:szCs w:val="24"/>
        </w:rPr>
        <w:t>РАБОЧАЯ ПРОГРАММА ПРОФЕССИОНАЛЬНОГО МОДУЛЯ</w:t>
      </w:r>
    </w:p>
    <w:p w14:paraId="16EEEF3A" w14:textId="77777777" w:rsidR="00C13B26" w:rsidRPr="00DA17F4" w:rsidRDefault="00C13B26" w:rsidP="00C13B26">
      <w:pPr>
        <w:jc w:val="center"/>
        <w:rPr>
          <w:rFonts w:ascii="Times New Roman" w:hAnsi="Times New Roman"/>
          <w:b/>
          <w:color w:val="000000"/>
          <w:sz w:val="24"/>
          <w:szCs w:val="24"/>
          <w:u w:val="single"/>
        </w:rPr>
      </w:pPr>
    </w:p>
    <w:p w14:paraId="675C52F8" w14:textId="77777777" w:rsidR="00C13B26" w:rsidRPr="00DA17F4" w:rsidRDefault="00C13B26" w:rsidP="00C13B26">
      <w:pPr>
        <w:spacing w:after="0"/>
        <w:jc w:val="center"/>
        <w:rPr>
          <w:rFonts w:ascii="Times New Roman" w:hAnsi="Times New Roman"/>
          <w:b/>
          <w:color w:val="000000"/>
          <w:sz w:val="24"/>
          <w:szCs w:val="24"/>
        </w:rPr>
      </w:pPr>
      <w:r w:rsidRPr="00DA17F4">
        <w:rPr>
          <w:rFonts w:ascii="Times New Roman" w:hAnsi="Times New Roman"/>
          <w:b/>
          <w:color w:val="000000"/>
          <w:sz w:val="24"/>
          <w:szCs w:val="24"/>
        </w:rPr>
        <w:t>ПМ 02 Выполнение электромонтажных работ с контрольно-измерительными приборами и средствами автоматики</w:t>
      </w:r>
    </w:p>
    <w:p w14:paraId="5BE7D832" w14:textId="77777777" w:rsidR="00C13B26" w:rsidRPr="00DA17F4" w:rsidRDefault="00C13B26" w:rsidP="00C13B26">
      <w:pPr>
        <w:jc w:val="center"/>
        <w:rPr>
          <w:rFonts w:ascii="Times New Roman" w:hAnsi="Times New Roman"/>
          <w:i/>
          <w:color w:val="000000"/>
          <w:sz w:val="28"/>
          <w:szCs w:val="28"/>
          <w:vertAlign w:val="superscript"/>
        </w:rPr>
      </w:pPr>
    </w:p>
    <w:p w14:paraId="685DE9C7" w14:textId="77777777" w:rsidR="00C13B26" w:rsidRPr="00DA17F4" w:rsidRDefault="00C13B26" w:rsidP="00C13B26">
      <w:pPr>
        <w:jc w:val="center"/>
        <w:rPr>
          <w:rFonts w:ascii="Times New Roman" w:hAnsi="Times New Roman"/>
          <w:b/>
          <w:i/>
          <w:color w:val="000000"/>
          <w:sz w:val="24"/>
          <w:szCs w:val="24"/>
        </w:rPr>
      </w:pPr>
      <w:r w:rsidRPr="00DA17F4">
        <w:rPr>
          <w:rFonts w:ascii="Times New Roman" w:hAnsi="Times New Roman"/>
          <w:b/>
          <w:color w:val="000000"/>
          <w:sz w:val="24"/>
          <w:szCs w:val="24"/>
        </w:rPr>
        <w:t xml:space="preserve">Обязательный профессиональный блок </w:t>
      </w:r>
    </w:p>
    <w:p w14:paraId="75DE5B8B" w14:textId="77777777" w:rsidR="00C13B26" w:rsidRPr="00DA17F4" w:rsidRDefault="00C13B26" w:rsidP="00C13B26">
      <w:pPr>
        <w:jc w:val="center"/>
        <w:rPr>
          <w:rFonts w:ascii="Times New Roman" w:hAnsi="Times New Roman"/>
          <w:b/>
          <w:i/>
          <w:color w:val="000000"/>
          <w:sz w:val="24"/>
          <w:szCs w:val="24"/>
        </w:rPr>
      </w:pPr>
    </w:p>
    <w:p w14:paraId="6E6AE50B" w14:textId="77777777" w:rsidR="00C13B26" w:rsidRPr="00DA17F4" w:rsidRDefault="00C13B26" w:rsidP="00C13B26">
      <w:pPr>
        <w:jc w:val="center"/>
        <w:rPr>
          <w:rFonts w:ascii="Times New Roman" w:hAnsi="Times New Roman"/>
          <w:b/>
          <w:i/>
          <w:color w:val="000000"/>
          <w:sz w:val="24"/>
          <w:szCs w:val="24"/>
        </w:rPr>
      </w:pPr>
    </w:p>
    <w:p w14:paraId="15E1D973" w14:textId="77777777" w:rsidR="00C13B26" w:rsidRPr="00DA17F4" w:rsidRDefault="00C13B26" w:rsidP="00C13B26">
      <w:pPr>
        <w:jc w:val="center"/>
        <w:rPr>
          <w:rFonts w:ascii="Times New Roman" w:hAnsi="Times New Roman"/>
          <w:b/>
          <w:i/>
          <w:color w:val="000000"/>
          <w:sz w:val="24"/>
          <w:szCs w:val="24"/>
        </w:rPr>
      </w:pPr>
    </w:p>
    <w:p w14:paraId="145FCD66" w14:textId="77777777" w:rsidR="00C13B26" w:rsidRPr="00DA17F4" w:rsidRDefault="00C13B26" w:rsidP="00C13B26">
      <w:pPr>
        <w:jc w:val="center"/>
        <w:rPr>
          <w:rFonts w:ascii="Times New Roman" w:hAnsi="Times New Roman"/>
          <w:b/>
          <w:i/>
          <w:color w:val="000000"/>
          <w:sz w:val="24"/>
          <w:szCs w:val="24"/>
        </w:rPr>
      </w:pPr>
    </w:p>
    <w:p w14:paraId="3A577382" w14:textId="77777777" w:rsidR="00C13B26" w:rsidRPr="00DA17F4" w:rsidRDefault="00C13B26" w:rsidP="00C13B26">
      <w:pPr>
        <w:jc w:val="center"/>
        <w:rPr>
          <w:rFonts w:ascii="Times New Roman" w:hAnsi="Times New Roman"/>
          <w:b/>
          <w:i/>
          <w:color w:val="000000"/>
          <w:sz w:val="24"/>
          <w:szCs w:val="24"/>
        </w:rPr>
      </w:pPr>
    </w:p>
    <w:p w14:paraId="47F71792" w14:textId="77777777" w:rsidR="00C13B26" w:rsidRPr="00DA17F4" w:rsidRDefault="00C13B26" w:rsidP="00C13B26">
      <w:pPr>
        <w:jc w:val="center"/>
        <w:rPr>
          <w:rFonts w:ascii="Times New Roman" w:hAnsi="Times New Roman"/>
          <w:b/>
          <w:i/>
          <w:color w:val="000000"/>
          <w:sz w:val="24"/>
          <w:szCs w:val="24"/>
        </w:rPr>
      </w:pPr>
    </w:p>
    <w:p w14:paraId="6D50119B" w14:textId="77777777" w:rsidR="00C13B26" w:rsidRPr="00DA17F4" w:rsidRDefault="00C13B26" w:rsidP="00C13B26">
      <w:pPr>
        <w:jc w:val="center"/>
        <w:rPr>
          <w:rFonts w:ascii="Times New Roman" w:hAnsi="Times New Roman"/>
          <w:b/>
          <w:i/>
          <w:color w:val="000000"/>
          <w:sz w:val="24"/>
          <w:szCs w:val="24"/>
        </w:rPr>
      </w:pPr>
    </w:p>
    <w:p w14:paraId="33C051C8" w14:textId="77777777" w:rsidR="00C13B26" w:rsidRPr="00DA17F4" w:rsidRDefault="00C13B26" w:rsidP="00C13B26">
      <w:pPr>
        <w:jc w:val="center"/>
        <w:rPr>
          <w:rFonts w:ascii="Times New Roman" w:hAnsi="Times New Roman"/>
          <w:b/>
          <w:i/>
          <w:color w:val="000000"/>
          <w:sz w:val="24"/>
          <w:szCs w:val="24"/>
        </w:rPr>
      </w:pPr>
    </w:p>
    <w:p w14:paraId="740E43D7" w14:textId="77777777" w:rsidR="00C13B26" w:rsidRPr="00DA17F4" w:rsidRDefault="00C13B26" w:rsidP="00C13B26">
      <w:pPr>
        <w:jc w:val="center"/>
        <w:rPr>
          <w:rFonts w:ascii="Times New Roman" w:hAnsi="Times New Roman"/>
          <w:b/>
          <w:iCs/>
          <w:color w:val="000000"/>
          <w:sz w:val="24"/>
          <w:szCs w:val="24"/>
        </w:rPr>
      </w:pPr>
      <w:r w:rsidRPr="00DA17F4">
        <w:rPr>
          <w:rFonts w:ascii="Times New Roman" w:hAnsi="Times New Roman"/>
          <w:b/>
          <w:color w:val="000000"/>
          <w:sz w:val="24"/>
          <w:szCs w:val="24"/>
        </w:rPr>
        <w:t>2023 год</w:t>
      </w:r>
    </w:p>
    <w:p w14:paraId="624D754E" w14:textId="77777777" w:rsidR="00C13B26" w:rsidRPr="00DA17F4" w:rsidRDefault="00C13B26" w:rsidP="00C13B26">
      <w:pPr>
        <w:rPr>
          <w:rFonts w:ascii="Times New Roman" w:hAnsi="Times New Roman"/>
          <w:b/>
          <w:i/>
          <w:color w:val="000000"/>
          <w:sz w:val="24"/>
          <w:szCs w:val="24"/>
        </w:rPr>
        <w:sectPr w:rsidR="00C13B26" w:rsidRPr="00DA17F4" w:rsidSect="00C13B26">
          <w:footerReference w:type="even" r:id="rId14"/>
          <w:footerReference w:type="default" r:id="rId15"/>
          <w:pgSz w:w="11907" w:h="16840"/>
          <w:pgMar w:top="1134" w:right="851" w:bottom="992" w:left="1418" w:header="709" w:footer="709" w:gutter="0"/>
          <w:cols w:space="720"/>
        </w:sectPr>
      </w:pPr>
    </w:p>
    <w:p w14:paraId="509A283F" w14:textId="77777777" w:rsidR="00C13B26" w:rsidRPr="00DA17F4" w:rsidRDefault="00C13B26" w:rsidP="00C13B26">
      <w:pPr>
        <w:jc w:val="center"/>
        <w:rPr>
          <w:rFonts w:ascii="Times New Roman" w:hAnsi="Times New Roman"/>
          <w:b/>
          <w:i/>
          <w:color w:val="000000"/>
          <w:sz w:val="24"/>
          <w:szCs w:val="24"/>
        </w:rPr>
      </w:pPr>
      <w:r w:rsidRPr="00DA17F4">
        <w:rPr>
          <w:rFonts w:ascii="Times New Roman" w:hAnsi="Times New Roman"/>
          <w:b/>
          <w:iCs/>
          <w:color w:val="000000"/>
          <w:sz w:val="24"/>
          <w:szCs w:val="24"/>
        </w:rPr>
        <w:lastRenderedPageBreak/>
        <w:t>СОДЕРЖАНИЕ</w:t>
      </w:r>
    </w:p>
    <w:p w14:paraId="4506DCD7" w14:textId="77777777" w:rsidR="00C13B26" w:rsidRPr="00DA17F4" w:rsidRDefault="00C13B26" w:rsidP="00C13B26">
      <w:pPr>
        <w:rPr>
          <w:rFonts w:ascii="Times New Roman" w:hAnsi="Times New Roman"/>
          <w:b/>
          <w:i/>
          <w:color w:val="000000"/>
          <w:sz w:val="24"/>
          <w:szCs w:val="24"/>
        </w:rPr>
      </w:pPr>
    </w:p>
    <w:tbl>
      <w:tblPr>
        <w:tblW w:w="0" w:type="auto"/>
        <w:tblLook w:val="01E0" w:firstRow="1" w:lastRow="1" w:firstColumn="1" w:lastColumn="1" w:noHBand="0" w:noVBand="0"/>
      </w:tblPr>
      <w:tblGrid>
        <w:gridCol w:w="7501"/>
        <w:gridCol w:w="1854"/>
      </w:tblGrid>
      <w:tr w:rsidR="00787DBD" w:rsidRPr="00DA17F4" w14:paraId="287CF49C" w14:textId="77777777" w:rsidTr="00C13B26">
        <w:tc>
          <w:tcPr>
            <w:tcW w:w="7501" w:type="dxa"/>
          </w:tcPr>
          <w:p w14:paraId="335309C9" w14:textId="77777777" w:rsidR="00C13B26" w:rsidRPr="00DA17F4" w:rsidRDefault="00C13B26" w:rsidP="00C13B26">
            <w:pPr>
              <w:numPr>
                <w:ilvl w:val="0"/>
                <w:numId w:val="9"/>
              </w:numPr>
              <w:tabs>
                <w:tab w:val="num" w:pos="284"/>
              </w:tabs>
              <w:suppressAutoHyphens/>
              <w:rPr>
                <w:rFonts w:ascii="Times New Roman" w:hAnsi="Times New Roman"/>
                <w:b/>
                <w:color w:val="000000"/>
                <w:sz w:val="24"/>
                <w:szCs w:val="24"/>
              </w:rPr>
            </w:pPr>
            <w:r w:rsidRPr="00DA17F4">
              <w:rPr>
                <w:rFonts w:ascii="Times New Roman" w:hAnsi="Times New Roman"/>
                <w:b/>
                <w:color w:val="000000"/>
                <w:sz w:val="24"/>
                <w:szCs w:val="24"/>
              </w:rPr>
              <w:t>ОБЩАЯ ХАРАКТЕРИСТИКА РАБОЧЕЙ ПРОГРАММЫ ПРОФЕССИОНАЛЬНОГО МОДУЛЯ</w:t>
            </w:r>
          </w:p>
        </w:tc>
        <w:tc>
          <w:tcPr>
            <w:tcW w:w="1854" w:type="dxa"/>
          </w:tcPr>
          <w:p w14:paraId="13AB2A28" w14:textId="77777777" w:rsidR="00C13B26" w:rsidRPr="00DA17F4" w:rsidRDefault="00C13B26" w:rsidP="00C13B26">
            <w:pPr>
              <w:jc w:val="center"/>
              <w:rPr>
                <w:rFonts w:ascii="Times New Roman" w:hAnsi="Times New Roman"/>
                <w:b/>
                <w:color w:val="000000"/>
                <w:sz w:val="24"/>
                <w:szCs w:val="24"/>
              </w:rPr>
            </w:pPr>
          </w:p>
        </w:tc>
      </w:tr>
      <w:tr w:rsidR="00787DBD" w:rsidRPr="00DA17F4" w14:paraId="0F481144" w14:textId="77777777" w:rsidTr="00C13B26">
        <w:tc>
          <w:tcPr>
            <w:tcW w:w="7501" w:type="dxa"/>
          </w:tcPr>
          <w:p w14:paraId="5CC0C15D" w14:textId="77777777" w:rsidR="00C13B26" w:rsidRPr="00DA17F4" w:rsidRDefault="00C13B26" w:rsidP="00C13B26">
            <w:pPr>
              <w:numPr>
                <w:ilvl w:val="0"/>
                <w:numId w:val="12"/>
              </w:numPr>
              <w:suppressAutoHyphens/>
              <w:rPr>
                <w:rFonts w:ascii="Times New Roman" w:hAnsi="Times New Roman"/>
                <w:b/>
                <w:color w:val="000000"/>
                <w:sz w:val="24"/>
                <w:szCs w:val="24"/>
              </w:rPr>
            </w:pPr>
            <w:r w:rsidRPr="00DA17F4">
              <w:rPr>
                <w:rFonts w:ascii="Times New Roman" w:hAnsi="Times New Roman"/>
                <w:b/>
                <w:color w:val="000000"/>
                <w:sz w:val="24"/>
                <w:szCs w:val="24"/>
              </w:rPr>
              <w:t>СТРУКТУРА И СОДЕРЖАНИЕ ПРОФЕССИОНАЛЬНОГО МОДУЛЯ</w:t>
            </w:r>
          </w:p>
        </w:tc>
        <w:tc>
          <w:tcPr>
            <w:tcW w:w="1854" w:type="dxa"/>
          </w:tcPr>
          <w:p w14:paraId="69C6EB91" w14:textId="77777777" w:rsidR="00C13B26" w:rsidRPr="00DA17F4" w:rsidRDefault="00C13B26" w:rsidP="00C13B26">
            <w:pPr>
              <w:jc w:val="center"/>
              <w:rPr>
                <w:rFonts w:ascii="Times New Roman" w:hAnsi="Times New Roman"/>
                <w:b/>
                <w:color w:val="000000"/>
                <w:sz w:val="24"/>
                <w:szCs w:val="24"/>
              </w:rPr>
            </w:pPr>
          </w:p>
        </w:tc>
      </w:tr>
      <w:tr w:rsidR="00787DBD" w:rsidRPr="00DA17F4" w14:paraId="5BF87DAD" w14:textId="77777777" w:rsidTr="00C13B26">
        <w:tc>
          <w:tcPr>
            <w:tcW w:w="7501" w:type="dxa"/>
          </w:tcPr>
          <w:p w14:paraId="5ACB0D48" w14:textId="77777777" w:rsidR="00C13B26" w:rsidRPr="00DA17F4" w:rsidRDefault="00C13B26" w:rsidP="00C13B26">
            <w:pPr>
              <w:numPr>
                <w:ilvl w:val="0"/>
                <w:numId w:val="12"/>
              </w:numPr>
              <w:suppressAutoHyphens/>
              <w:rPr>
                <w:rFonts w:ascii="Times New Roman" w:hAnsi="Times New Roman"/>
                <w:b/>
                <w:color w:val="000000"/>
                <w:sz w:val="24"/>
                <w:szCs w:val="24"/>
              </w:rPr>
            </w:pPr>
            <w:r w:rsidRPr="00DA17F4">
              <w:rPr>
                <w:rFonts w:ascii="Times New Roman" w:hAnsi="Times New Roman"/>
                <w:b/>
                <w:color w:val="000000"/>
                <w:sz w:val="24"/>
                <w:szCs w:val="24"/>
              </w:rPr>
              <w:t>УСЛОВИЯ РЕАЛИЗАЦИИ ПРОФЕССИОНАЛЬНОГО МОДУЛЯ</w:t>
            </w:r>
          </w:p>
        </w:tc>
        <w:tc>
          <w:tcPr>
            <w:tcW w:w="1854" w:type="dxa"/>
          </w:tcPr>
          <w:p w14:paraId="3AC96A1C" w14:textId="77777777" w:rsidR="00C13B26" w:rsidRPr="00DA17F4" w:rsidRDefault="00C13B26" w:rsidP="00C13B26">
            <w:pPr>
              <w:jc w:val="center"/>
              <w:rPr>
                <w:rFonts w:ascii="Times New Roman" w:hAnsi="Times New Roman"/>
                <w:b/>
                <w:color w:val="000000"/>
                <w:sz w:val="24"/>
                <w:szCs w:val="24"/>
              </w:rPr>
            </w:pPr>
          </w:p>
        </w:tc>
      </w:tr>
      <w:tr w:rsidR="00787DBD" w:rsidRPr="00DA17F4" w14:paraId="1C4C0DB5" w14:textId="77777777" w:rsidTr="00C13B26">
        <w:tc>
          <w:tcPr>
            <w:tcW w:w="7501" w:type="dxa"/>
          </w:tcPr>
          <w:p w14:paraId="66FA36F4" w14:textId="77777777" w:rsidR="00C13B26" w:rsidRPr="00DA17F4" w:rsidRDefault="00C13B26" w:rsidP="00C13B26">
            <w:pPr>
              <w:numPr>
                <w:ilvl w:val="0"/>
                <w:numId w:val="12"/>
              </w:numPr>
              <w:suppressAutoHyphens/>
              <w:rPr>
                <w:rFonts w:ascii="Times New Roman" w:hAnsi="Times New Roman"/>
                <w:b/>
                <w:color w:val="000000"/>
                <w:sz w:val="24"/>
                <w:szCs w:val="24"/>
              </w:rPr>
            </w:pPr>
            <w:r w:rsidRPr="00DA17F4">
              <w:rPr>
                <w:rFonts w:ascii="Times New Roman" w:hAnsi="Times New Roman"/>
                <w:b/>
                <w:color w:val="000000"/>
                <w:sz w:val="24"/>
                <w:szCs w:val="24"/>
              </w:rPr>
              <w:t>КОНТРОЛЬ И ОЦЕНКА РЕЗУЛЬТАТОВ ОСВОЕНИЯ ПРОФЕССИОНАЛЬНОГО МОДУЛЯ</w:t>
            </w:r>
          </w:p>
          <w:p w14:paraId="281B1811" w14:textId="77777777" w:rsidR="00C13B26" w:rsidRPr="00DA17F4" w:rsidRDefault="00C13B26" w:rsidP="00C13B26">
            <w:pPr>
              <w:suppressAutoHyphens/>
              <w:rPr>
                <w:rFonts w:ascii="Times New Roman" w:hAnsi="Times New Roman"/>
                <w:b/>
                <w:color w:val="000000"/>
                <w:sz w:val="24"/>
                <w:szCs w:val="24"/>
              </w:rPr>
            </w:pPr>
          </w:p>
        </w:tc>
        <w:tc>
          <w:tcPr>
            <w:tcW w:w="1854" w:type="dxa"/>
          </w:tcPr>
          <w:p w14:paraId="32770D75" w14:textId="77777777" w:rsidR="00C13B26" w:rsidRPr="00DA17F4" w:rsidRDefault="00C13B26" w:rsidP="00C13B26">
            <w:pPr>
              <w:jc w:val="center"/>
              <w:rPr>
                <w:rFonts w:ascii="Times New Roman" w:hAnsi="Times New Roman"/>
                <w:b/>
                <w:color w:val="000000"/>
                <w:sz w:val="24"/>
                <w:szCs w:val="24"/>
              </w:rPr>
            </w:pPr>
          </w:p>
        </w:tc>
      </w:tr>
    </w:tbl>
    <w:p w14:paraId="2CB6A82E" w14:textId="77777777" w:rsidR="00C13B26" w:rsidRPr="00DA17F4" w:rsidRDefault="00C13B26" w:rsidP="00C13B26">
      <w:pPr>
        <w:rPr>
          <w:rFonts w:ascii="Times New Roman" w:hAnsi="Times New Roman"/>
          <w:b/>
          <w:i/>
          <w:color w:val="000000"/>
          <w:sz w:val="24"/>
          <w:szCs w:val="24"/>
        </w:rPr>
        <w:sectPr w:rsidR="00C13B26" w:rsidRPr="00DA17F4" w:rsidSect="00C13B26">
          <w:pgSz w:w="11907" w:h="16840"/>
          <w:pgMar w:top="1134" w:right="851" w:bottom="992" w:left="1418" w:header="709" w:footer="709" w:gutter="0"/>
          <w:cols w:space="720"/>
        </w:sectPr>
      </w:pPr>
    </w:p>
    <w:p w14:paraId="765EB4DD" w14:textId="77777777" w:rsidR="00C13B26" w:rsidRPr="00DA17F4" w:rsidRDefault="00C13B26" w:rsidP="00C13B26">
      <w:pPr>
        <w:spacing w:after="0"/>
        <w:jc w:val="center"/>
        <w:rPr>
          <w:rFonts w:ascii="Times New Roman" w:hAnsi="Times New Roman"/>
          <w:b/>
          <w:color w:val="000000"/>
          <w:sz w:val="24"/>
          <w:szCs w:val="24"/>
        </w:rPr>
      </w:pPr>
      <w:r w:rsidRPr="00DA17F4">
        <w:rPr>
          <w:rFonts w:ascii="Times New Roman" w:hAnsi="Times New Roman"/>
          <w:b/>
          <w:color w:val="000000"/>
          <w:sz w:val="24"/>
          <w:szCs w:val="24"/>
        </w:rPr>
        <w:lastRenderedPageBreak/>
        <w:t>1. ОБЩАЯ ХАРАКТЕРИСТИКА РАБОЧЕЙ ПРОГРАММЫ</w:t>
      </w:r>
    </w:p>
    <w:p w14:paraId="2A4D7F6B" w14:textId="77777777" w:rsidR="00C13B26" w:rsidRPr="00DA17F4" w:rsidRDefault="00C13B26" w:rsidP="00C13B26">
      <w:pPr>
        <w:spacing w:after="0"/>
        <w:jc w:val="center"/>
        <w:rPr>
          <w:rFonts w:ascii="Times New Roman" w:hAnsi="Times New Roman"/>
          <w:b/>
          <w:color w:val="000000"/>
          <w:sz w:val="24"/>
          <w:szCs w:val="24"/>
        </w:rPr>
      </w:pPr>
      <w:r w:rsidRPr="00DA17F4">
        <w:rPr>
          <w:rFonts w:ascii="Times New Roman" w:hAnsi="Times New Roman"/>
          <w:b/>
          <w:color w:val="000000"/>
          <w:sz w:val="24"/>
          <w:szCs w:val="24"/>
        </w:rPr>
        <w:t>ПРОФЕССИОНАЛЬНОГО МОДУЛЯ</w:t>
      </w:r>
    </w:p>
    <w:p w14:paraId="7A1DEC88" w14:textId="77777777" w:rsidR="00C13B26" w:rsidRPr="00DA17F4" w:rsidRDefault="00C13B26" w:rsidP="00C13B26">
      <w:pPr>
        <w:spacing w:after="0"/>
        <w:jc w:val="center"/>
        <w:rPr>
          <w:rFonts w:ascii="Times New Roman" w:hAnsi="Times New Roman"/>
          <w:b/>
          <w:color w:val="000000"/>
          <w:sz w:val="24"/>
          <w:szCs w:val="24"/>
        </w:rPr>
      </w:pPr>
      <w:r w:rsidRPr="00DA17F4">
        <w:rPr>
          <w:rFonts w:ascii="Times New Roman" w:hAnsi="Times New Roman"/>
          <w:b/>
          <w:color w:val="000000"/>
          <w:sz w:val="24"/>
          <w:szCs w:val="24"/>
        </w:rPr>
        <w:t>ПМ 02 Выполнение электромонтажных работ с контрольно-измерительными приборами и средствами автоматики</w:t>
      </w:r>
    </w:p>
    <w:p w14:paraId="6908143E" w14:textId="77777777" w:rsidR="00C13B26" w:rsidRPr="00DA17F4" w:rsidRDefault="00C13B26" w:rsidP="00C13B26">
      <w:pPr>
        <w:suppressAutoHyphens/>
        <w:spacing w:after="0" w:line="240" w:lineRule="auto"/>
        <w:ind w:firstLine="709"/>
        <w:rPr>
          <w:rFonts w:ascii="Times New Roman" w:hAnsi="Times New Roman"/>
          <w:b/>
          <w:color w:val="000000"/>
          <w:sz w:val="24"/>
          <w:szCs w:val="24"/>
        </w:rPr>
      </w:pPr>
      <w:r w:rsidRPr="00DA17F4">
        <w:rPr>
          <w:rFonts w:ascii="Times New Roman" w:hAnsi="Times New Roman"/>
          <w:b/>
          <w:color w:val="000000"/>
          <w:sz w:val="24"/>
          <w:szCs w:val="24"/>
        </w:rPr>
        <w:t xml:space="preserve">1.1. Цель и планируемые результаты освоения профессионального модуля </w:t>
      </w:r>
    </w:p>
    <w:p w14:paraId="75FD6BA8" w14:textId="77777777" w:rsidR="00C13B26" w:rsidRPr="00DA17F4" w:rsidRDefault="00C13B26" w:rsidP="00C13B26">
      <w:pPr>
        <w:suppressAutoHyphens/>
        <w:spacing w:after="0" w:line="240" w:lineRule="auto"/>
        <w:ind w:firstLine="709"/>
        <w:jc w:val="both"/>
        <w:rPr>
          <w:rFonts w:ascii="Times New Roman" w:hAnsi="Times New Roman"/>
          <w:color w:val="000000"/>
          <w:sz w:val="24"/>
          <w:szCs w:val="24"/>
        </w:rPr>
      </w:pPr>
      <w:r w:rsidRPr="00DA17F4">
        <w:rPr>
          <w:rFonts w:ascii="Times New Roman" w:hAnsi="Times New Roman"/>
          <w:color w:val="000000"/>
          <w:sz w:val="24"/>
          <w:szCs w:val="24"/>
        </w:rPr>
        <w:t xml:space="preserve">В результате изучения профессионального модуля обучающийся должен освоить основной вид деятельности </w:t>
      </w:r>
      <w:r w:rsidRPr="00DA17F4">
        <w:rPr>
          <w:rFonts w:ascii="Times New Roman" w:hAnsi="Times New Roman"/>
          <w:color w:val="000000"/>
        </w:rPr>
        <w:t>Выполнение электромонтажных работ с контрольно-измерительными приборами и системами автоматики</w:t>
      </w:r>
      <w:r w:rsidRPr="00DA17F4">
        <w:rPr>
          <w:rFonts w:ascii="Times New Roman" w:hAnsi="Times New Roman"/>
          <w:b/>
          <w:bCs/>
          <w:color w:val="000000"/>
        </w:rPr>
        <w:t xml:space="preserve"> </w:t>
      </w:r>
      <w:r w:rsidRPr="00DA17F4">
        <w:rPr>
          <w:rFonts w:ascii="Times New Roman" w:hAnsi="Times New Roman"/>
          <w:color w:val="000000"/>
          <w:sz w:val="24"/>
          <w:szCs w:val="24"/>
        </w:rPr>
        <w:t>и соответствующие ему общие компетенции и профессиональные компетенции:</w:t>
      </w:r>
    </w:p>
    <w:p w14:paraId="161803C5" w14:textId="77777777" w:rsidR="00C13B26" w:rsidRPr="00DA17F4" w:rsidRDefault="00C13B26" w:rsidP="00C13B26">
      <w:pPr>
        <w:suppressAutoHyphens/>
        <w:spacing w:after="0" w:line="240" w:lineRule="auto"/>
        <w:ind w:firstLine="709"/>
        <w:jc w:val="both"/>
        <w:rPr>
          <w:rFonts w:ascii="Times New Roman" w:hAnsi="Times New Roman"/>
          <w:bCs/>
          <w:color w:val="000000"/>
          <w:sz w:val="24"/>
          <w:szCs w:val="24"/>
        </w:rPr>
      </w:pPr>
    </w:p>
    <w:p w14:paraId="32555A3C" w14:textId="77777777" w:rsidR="00C13B26" w:rsidRPr="00DA17F4" w:rsidRDefault="00C13B26" w:rsidP="00C13B26">
      <w:pPr>
        <w:numPr>
          <w:ilvl w:val="2"/>
          <w:numId w:val="10"/>
        </w:numPr>
        <w:spacing w:after="0" w:line="240" w:lineRule="auto"/>
        <w:ind w:left="0" w:firstLine="708"/>
        <w:jc w:val="both"/>
        <w:rPr>
          <w:rFonts w:ascii="Times New Roman" w:hAnsi="Times New Roman"/>
          <w:color w:val="000000"/>
          <w:sz w:val="24"/>
          <w:szCs w:val="24"/>
        </w:rPr>
      </w:pPr>
      <w:r w:rsidRPr="00DA17F4">
        <w:rPr>
          <w:rFonts w:ascii="Times New Roman" w:hAnsi="Times New Roman"/>
          <w:color w:val="000000"/>
          <w:sz w:val="24"/>
          <w:szCs w:val="24"/>
        </w:rPr>
        <w:t xml:space="preserve">Перечень общих компетенций </w:t>
      </w:r>
    </w:p>
    <w:p w14:paraId="0F737615" w14:textId="77777777" w:rsidR="00C13B26" w:rsidRPr="00DA17F4" w:rsidRDefault="00C13B26" w:rsidP="00C13B26">
      <w:pPr>
        <w:spacing w:after="0" w:line="240" w:lineRule="auto"/>
        <w:ind w:left="708"/>
        <w:jc w:val="both"/>
        <w:rPr>
          <w:rFonts w:ascii="Times New Roman" w:hAnsi="Times New Roman"/>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787DBD" w:rsidRPr="00DA17F4" w14:paraId="1F817EDD" w14:textId="77777777" w:rsidTr="00C13B26">
        <w:tc>
          <w:tcPr>
            <w:tcW w:w="1650" w:type="dxa"/>
          </w:tcPr>
          <w:p w14:paraId="5B85C5A4" w14:textId="77777777" w:rsidR="00C13B26" w:rsidRPr="00DA17F4" w:rsidRDefault="00C13B26" w:rsidP="00C13B26">
            <w:pPr>
              <w:rPr>
                <w:rStyle w:val="af0"/>
                <w:rFonts w:ascii="Times New Roman" w:hAnsi="Times New Roman"/>
                <w:i w:val="0"/>
                <w:iCs w:val="0"/>
                <w:color w:val="000000"/>
                <w:sz w:val="24"/>
                <w:szCs w:val="24"/>
              </w:rPr>
            </w:pPr>
            <w:r w:rsidRPr="00DA17F4">
              <w:rPr>
                <w:rStyle w:val="af0"/>
                <w:rFonts w:ascii="Times New Roman" w:hAnsi="Times New Roman"/>
                <w:i w:val="0"/>
                <w:iCs w:val="0"/>
                <w:color w:val="000000"/>
                <w:sz w:val="24"/>
                <w:szCs w:val="24"/>
              </w:rPr>
              <w:t>Код</w:t>
            </w:r>
          </w:p>
        </w:tc>
        <w:tc>
          <w:tcPr>
            <w:tcW w:w="8204" w:type="dxa"/>
          </w:tcPr>
          <w:p w14:paraId="35FBFF64" w14:textId="77777777" w:rsidR="00C13B26" w:rsidRPr="00DA17F4" w:rsidRDefault="00C13B26" w:rsidP="00C13B26">
            <w:pPr>
              <w:jc w:val="center"/>
              <w:rPr>
                <w:rStyle w:val="af0"/>
                <w:rFonts w:ascii="Times New Roman" w:hAnsi="Times New Roman"/>
                <w:i w:val="0"/>
                <w:iCs w:val="0"/>
                <w:color w:val="000000"/>
                <w:sz w:val="24"/>
                <w:szCs w:val="24"/>
              </w:rPr>
            </w:pPr>
            <w:r w:rsidRPr="00DA17F4">
              <w:rPr>
                <w:rStyle w:val="af0"/>
                <w:rFonts w:ascii="Times New Roman" w:hAnsi="Times New Roman"/>
                <w:i w:val="0"/>
                <w:iCs w:val="0"/>
                <w:color w:val="000000"/>
                <w:sz w:val="24"/>
                <w:szCs w:val="24"/>
              </w:rPr>
              <w:t>Наименование общих компетенций</w:t>
            </w:r>
          </w:p>
        </w:tc>
      </w:tr>
      <w:tr w:rsidR="00787DBD" w:rsidRPr="00DA17F4" w14:paraId="777700D9" w14:textId="77777777" w:rsidTr="00C13B26">
        <w:trPr>
          <w:trHeight w:val="307"/>
        </w:trPr>
        <w:tc>
          <w:tcPr>
            <w:tcW w:w="1650" w:type="dxa"/>
          </w:tcPr>
          <w:p w14:paraId="45ECAE77" w14:textId="77777777" w:rsidR="00C13B26" w:rsidRPr="00DA17F4" w:rsidRDefault="00C13B26" w:rsidP="00C13B26">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ОК 01.</w:t>
            </w:r>
          </w:p>
        </w:tc>
        <w:tc>
          <w:tcPr>
            <w:tcW w:w="8204" w:type="dxa"/>
          </w:tcPr>
          <w:p w14:paraId="23EDDE54" w14:textId="77777777" w:rsidR="00C13B26" w:rsidRPr="00DA17F4" w:rsidRDefault="00C13B26" w:rsidP="00C13B26">
            <w:pPr>
              <w:pStyle w:val="s1"/>
              <w:shd w:val="clear" w:color="auto" w:fill="FFFFFF"/>
              <w:spacing w:after="240"/>
              <w:rPr>
                <w:color w:val="000000"/>
              </w:rPr>
            </w:pPr>
            <w:r w:rsidRPr="00DA17F4">
              <w:rPr>
                <w:color w:val="000000"/>
              </w:rPr>
              <w:t>Выбирать способы решения задач профессиональной деятельности применительно к различным контекстам;</w:t>
            </w:r>
          </w:p>
        </w:tc>
      </w:tr>
      <w:tr w:rsidR="00787DBD" w:rsidRPr="00DA17F4" w14:paraId="336DB90E" w14:textId="77777777" w:rsidTr="00C13B26">
        <w:trPr>
          <w:trHeight w:val="267"/>
        </w:trPr>
        <w:tc>
          <w:tcPr>
            <w:tcW w:w="1650" w:type="dxa"/>
          </w:tcPr>
          <w:p w14:paraId="2B6877D9" w14:textId="77777777" w:rsidR="00C13B26" w:rsidRPr="00DA17F4" w:rsidRDefault="00C13B26" w:rsidP="00C13B26">
            <w:pPr>
              <w:widowControl w:val="0"/>
              <w:suppressAutoHyphens/>
              <w:spacing w:line="360" w:lineRule="auto"/>
              <w:jc w:val="both"/>
              <w:rPr>
                <w:rFonts w:ascii="Times New Roman" w:hAnsi="Times New Roman"/>
                <w:color w:val="000000"/>
                <w:sz w:val="24"/>
                <w:szCs w:val="24"/>
              </w:rPr>
            </w:pPr>
            <w:r w:rsidRPr="00DA17F4">
              <w:rPr>
                <w:rFonts w:ascii="Times New Roman" w:hAnsi="Times New Roman"/>
                <w:color w:val="000000"/>
                <w:sz w:val="24"/>
                <w:szCs w:val="24"/>
              </w:rPr>
              <w:t>ОК 02.</w:t>
            </w:r>
          </w:p>
        </w:tc>
        <w:tc>
          <w:tcPr>
            <w:tcW w:w="8204" w:type="dxa"/>
          </w:tcPr>
          <w:p w14:paraId="61CA92C7" w14:textId="77777777" w:rsidR="00C13B26" w:rsidRPr="00DA17F4" w:rsidRDefault="00C13B26" w:rsidP="00C13B26">
            <w:pPr>
              <w:pStyle w:val="s1"/>
              <w:shd w:val="clear" w:color="auto" w:fill="FFFFFF"/>
              <w:spacing w:after="240"/>
              <w:rPr>
                <w:color w:val="000000"/>
              </w:rPr>
            </w:pPr>
            <w:r w:rsidRPr="00DA17F4">
              <w:rPr>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87DBD" w:rsidRPr="00DA17F4" w14:paraId="4442922C" w14:textId="77777777" w:rsidTr="00C13B26">
        <w:trPr>
          <w:trHeight w:val="213"/>
        </w:trPr>
        <w:tc>
          <w:tcPr>
            <w:tcW w:w="1650" w:type="dxa"/>
          </w:tcPr>
          <w:p w14:paraId="136122FC" w14:textId="77777777" w:rsidR="00C13B26" w:rsidRPr="00DA17F4" w:rsidRDefault="00C13B26" w:rsidP="00C13B26">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ОК 03</w:t>
            </w:r>
          </w:p>
        </w:tc>
        <w:tc>
          <w:tcPr>
            <w:tcW w:w="8204" w:type="dxa"/>
          </w:tcPr>
          <w:p w14:paraId="1087C94F" w14:textId="77777777" w:rsidR="00C13B26" w:rsidRPr="00DA17F4" w:rsidRDefault="00C13B26" w:rsidP="00C13B26">
            <w:pPr>
              <w:pStyle w:val="s1"/>
              <w:shd w:val="clear" w:color="auto" w:fill="FFFFFF"/>
              <w:spacing w:after="0" w:afterAutospacing="0"/>
              <w:rPr>
                <w:color w:val="000000"/>
              </w:rPr>
            </w:pPr>
            <w:r w:rsidRPr="00DA17F4">
              <w:rPr>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771E1C6B" w14:textId="77777777" w:rsidR="00C13B26" w:rsidRPr="00DA17F4" w:rsidRDefault="00C13B26" w:rsidP="00C13B26">
      <w:pPr>
        <w:ind w:firstLine="709"/>
        <w:rPr>
          <w:rStyle w:val="af0"/>
          <w:rFonts w:ascii="Times New Roman" w:hAnsi="Times New Roman"/>
          <w:bCs/>
          <w:i w:val="0"/>
          <w:iCs w:val="0"/>
          <w:color w:val="000000"/>
          <w:sz w:val="4"/>
          <w:szCs w:val="4"/>
        </w:rPr>
      </w:pPr>
    </w:p>
    <w:p w14:paraId="59351AEC" w14:textId="77777777" w:rsidR="00C13B26" w:rsidRPr="00DA17F4" w:rsidRDefault="00C13B26" w:rsidP="00C13B26">
      <w:pPr>
        <w:ind w:firstLine="709"/>
        <w:rPr>
          <w:rStyle w:val="af0"/>
          <w:rFonts w:ascii="Times New Roman" w:hAnsi="Times New Roman"/>
          <w:bCs/>
          <w:i w:val="0"/>
          <w:iCs w:val="0"/>
          <w:color w:val="000000"/>
          <w:sz w:val="24"/>
          <w:szCs w:val="24"/>
        </w:rPr>
      </w:pPr>
      <w:r w:rsidRPr="00DA17F4">
        <w:rPr>
          <w:rStyle w:val="af0"/>
          <w:rFonts w:ascii="Times New Roman" w:hAnsi="Times New Roman"/>
          <w:bCs/>
          <w:i w:val="0"/>
          <w:iCs w:val="0"/>
          <w:color w:val="00000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69"/>
      </w:tblGrid>
      <w:tr w:rsidR="00787DBD" w:rsidRPr="00DA17F4" w14:paraId="25DA99FD" w14:textId="77777777" w:rsidTr="00C13B26">
        <w:tc>
          <w:tcPr>
            <w:tcW w:w="2285" w:type="dxa"/>
          </w:tcPr>
          <w:p w14:paraId="6556B8DB" w14:textId="77777777" w:rsidR="00C13B26" w:rsidRPr="00DA17F4" w:rsidRDefault="00C13B26" w:rsidP="00C13B26">
            <w:pPr>
              <w:rPr>
                <w:rStyle w:val="af0"/>
                <w:rFonts w:ascii="Times New Roman" w:hAnsi="Times New Roman"/>
                <w:i w:val="0"/>
                <w:iCs w:val="0"/>
                <w:color w:val="000000"/>
                <w:sz w:val="24"/>
                <w:szCs w:val="24"/>
              </w:rPr>
            </w:pPr>
            <w:r w:rsidRPr="00DA17F4">
              <w:rPr>
                <w:rStyle w:val="af0"/>
                <w:rFonts w:ascii="Times New Roman" w:hAnsi="Times New Roman"/>
                <w:i w:val="0"/>
                <w:iCs w:val="0"/>
                <w:color w:val="000000"/>
                <w:sz w:val="24"/>
                <w:szCs w:val="24"/>
              </w:rPr>
              <w:t>Код</w:t>
            </w:r>
          </w:p>
        </w:tc>
        <w:tc>
          <w:tcPr>
            <w:tcW w:w="7569" w:type="dxa"/>
          </w:tcPr>
          <w:p w14:paraId="4AFEA3B1" w14:textId="77777777" w:rsidR="00C13B26" w:rsidRPr="00DA17F4" w:rsidRDefault="00C13B26" w:rsidP="00C13B26">
            <w:pPr>
              <w:rPr>
                <w:rStyle w:val="af0"/>
                <w:rFonts w:ascii="Times New Roman" w:hAnsi="Times New Roman"/>
                <w:i w:val="0"/>
                <w:iCs w:val="0"/>
                <w:color w:val="000000"/>
                <w:sz w:val="24"/>
                <w:szCs w:val="24"/>
              </w:rPr>
            </w:pPr>
            <w:r w:rsidRPr="00DA17F4">
              <w:rPr>
                <w:rStyle w:val="af0"/>
                <w:rFonts w:ascii="Times New Roman" w:hAnsi="Times New Roman"/>
                <w:i w:val="0"/>
                <w:iCs w:val="0"/>
                <w:color w:val="000000"/>
                <w:sz w:val="24"/>
                <w:szCs w:val="24"/>
              </w:rPr>
              <w:t>Наименование видов деятельности и профессиональных компетенций</w:t>
            </w:r>
          </w:p>
        </w:tc>
      </w:tr>
      <w:tr w:rsidR="00787DBD" w:rsidRPr="00DA17F4" w14:paraId="19863703" w14:textId="77777777" w:rsidTr="00C13B26">
        <w:trPr>
          <w:trHeight w:val="280"/>
        </w:trPr>
        <w:tc>
          <w:tcPr>
            <w:tcW w:w="2285" w:type="dxa"/>
          </w:tcPr>
          <w:p w14:paraId="4E524CD6" w14:textId="77777777" w:rsidR="00C13B26" w:rsidRPr="00DA17F4" w:rsidRDefault="00C13B26" w:rsidP="00C13B26">
            <w:pPr>
              <w:spacing w:after="0"/>
              <w:rPr>
                <w:rFonts w:ascii="Times New Roman" w:hAnsi="Times New Roman"/>
                <w:bCs/>
                <w:color w:val="000000"/>
              </w:rPr>
            </w:pPr>
            <w:r w:rsidRPr="00DA17F4">
              <w:rPr>
                <w:rFonts w:ascii="Times New Roman" w:hAnsi="Times New Roman"/>
                <w:bCs/>
                <w:color w:val="000000"/>
              </w:rPr>
              <w:t>ВД</w:t>
            </w:r>
          </w:p>
        </w:tc>
        <w:tc>
          <w:tcPr>
            <w:tcW w:w="7569" w:type="dxa"/>
          </w:tcPr>
          <w:p w14:paraId="465A83FC" w14:textId="77777777" w:rsidR="00C13B26" w:rsidRPr="00DA17F4" w:rsidRDefault="00C13B26" w:rsidP="00C13B26">
            <w:pPr>
              <w:spacing w:after="0"/>
              <w:rPr>
                <w:rFonts w:ascii="Times New Roman" w:hAnsi="Times New Roman"/>
                <w:b/>
                <w:i/>
                <w:iCs/>
                <w:color w:val="000000"/>
                <w:highlight w:val="yellow"/>
              </w:rPr>
            </w:pPr>
            <w:r w:rsidRPr="00DA17F4">
              <w:rPr>
                <w:rFonts w:ascii="Times New Roman" w:hAnsi="Times New Roman"/>
                <w:color w:val="000000"/>
              </w:rPr>
              <w:t>Выполнение электромонтажных работ с контрольно-измерительными приборами и системами автоматики</w:t>
            </w:r>
          </w:p>
        </w:tc>
      </w:tr>
      <w:tr w:rsidR="00787DBD" w:rsidRPr="00DA17F4" w14:paraId="73C190A1" w14:textId="77777777" w:rsidTr="00C13B26">
        <w:trPr>
          <w:trHeight w:val="214"/>
        </w:trPr>
        <w:tc>
          <w:tcPr>
            <w:tcW w:w="2285" w:type="dxa"/>
          </w:tcPr>
          <w:p w14:paraId="4CF9271C" w14:textId="77777777" w:rsidR="00C13B26" w:rsidRPr="00DA17F4" w:rsidRDefault="00C13B26" w:rsidP="00C13B26">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 xml:space="preserve">ПК </w:t>
            </w:r>
            <w:r w:rsidRPr="00DA17F4">
              <w:rPr>
                <w:rFonts w:ascii="Times New Roman" w:hAnsi="Times New Roman"/>
                <w:color w:val="000000"/>
                <w:sz w:val="24"/>
                <w:szCs w:val="24"/>
                <w:lang w:val="en-US"/>
              </w:rPr>
              <w:t>2</w:t>
            </w:r>
            <w:r w:rsidRPr="00DA17F4">
              <w:rPr>
                <w:rFonts w:ascii="Times New Roman" w:hAnsi="Times New Roman"/>
                <w:color w:val="000000"/>
                <w:sz w:val="24"/>
                <w:szCs w:val="24"/>
              </w:rPr>
              <w:t>.1</w:t>
            </w:r>
          </w:p>
        </w:tc>
        <w:tc>
          <w:tcPr>
            <w:tcW w:w="7569" w:type="dxa"/>
          </w:tcPr>
          <w:p w14:paraId="0D5E3FC8" w14:textId="77777777" w:rsidR="00C13B26" w:rsidRPr="00DA17F4" w:rsidRDefault="00C13B26" w:rsidP="00C13B26">
            <w:pPr>
              <w:spacing w:after="0"/>
              <w:rPr>
                <w:rFonts w:ascii="Times New Roman" w:hAnsi="Times New Roman"/>
                <w:bCs/>
                <w:color w:val="000000"/>
                <w:lang w:val="en-US"/>
              </w:rPr>
            </w:pPr>
            <w:r w:rsidRPr="00DA17F4">
              <w:rPr>
                <w:rFonts w:ascii="Times New Roman" w:hAnsi="Times New Roman"/>
                <w:bCs/>
                <w:color w:val="000000"/>
              </w:rPr>
              <w:t>Выполнять пайку различными припоями.</w:t>
            </w:r>
          </w:p>
        </w:tc>
      </w:tr>
      <w:tr w:rsidR="00787DBD" w:rsidRPr="00DA17F4" w14:paraId="23C99B10" w14:textId="77777777" w:rsidTr="00C13B26">
        <w:trPr>
          <w:trHeight w:val="267"/>
        </w:trPr>
        <w:tc>
          <w:tcPr>
            <w:tcW w:w="2285" w:type="dxa"/>
          </w:tcPr>
          <w:p w14:paraId="63D65A6F" w14:textId="77777777" w:rsidR="00C13B26" w:rsidRPr="00DA17F4" w:rsidRDefault="00C13B26" w:rsidP="00C13B26">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 xml:space="preserve">ПК 2.2 </w:t>
            </w:r>
          </w:p>
        </w:tc>
        <w:tc>
          <w:tcPr>
            <w:tcW w:w="7569" w:type="dxa"/>
          </w:tcPr>
          <w:p w14:paraId="31584E89" w14:textId="77777777" w:rsidR="00C13B26" w:rsidRPr="00DA17F4" w:rsidRDefault="00C13B26" w:rsidP="00C13B26">
            <w:pPr>
              <w:spacing w:after="0"/>
              <w:rPr>
                <w:rFonts w:ascii="Times New Roman" w:hAnsi="Times New Roman"/>
                <w:bCs/>
                <w:color w:val="000000"/>
                <w:sz w:val="24"/>
                <w:szCs w:val="24"/>
              </w:rPr>
            </w:pPr>
            <w:r w:rsidRPr="00DA17F4">
              <w:rPr>
                <w:rFonts w:ascii="Times New Roman" w:hAnsi="Times New Roman"/>
                <w:bCs/>
                <w:color w:val="000000"/>
                <w:sz w:val="24"/>
                <w:szCs w:val="24"/>
              </w:rPr>
              <w:t>Составлять схемы соединений средней сложности и осуществлять их монтаж.</w:t>
            </w:r>
          </w:p>
        </w:tc>
      </w:tr>
      <w:tr w:rsidR="00C13B26" w:rsidRPr="00DA17F4" w14:paraId="5D905464" w14:textId="77777777" w:rsidTr="00C13B26">
        <w:trPr>
          <w:trHeight w:val="622"/>
        </w:trPr>
        <w:tc>
          <w:tcPr>
            <w:tcW w:w="2285" w:type="dxa"/>
          </w:tcPr>
          <w:p w14:paraId="084E7E9F" w14:textId="77777777" w:rsidR="00C13B26" w:rsidRPr="00DA17F4" w:rsidRDefault="00C13B26" w:rsidP="00C13B26">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ПК 2.3</w:t>
            </w:r>
          </w:p>
        </w:tc>
        <w:tc>
          <w:tcPr>
            <w:tcW w:w="7569" w:type="dxa"/>
          </w:tcPr>
          <w:p w14:paraId="465C4A04" w14:textId="77777777" w:rsidR="00C13B26" w:rsidRPr="00DA17F4" w:rsidRDefault="00C13B26" w:rsidP="00C13B26">
            <w:pPr>
              <w:spacing w:after="0"/>
              <w:rPr>
                <w:rFonts w:ascii="Times New Roman" w:hAnsi="Times New Roman"/>
                <w:bCs/>
                <w:color w:val="000000"/>
                <w:sz w:val="24"/>
                <w:szCs w:val="24"/>
              </w:rPr>
            </w:pPr>
            <w:r w:rsidRPr="00DA17F4">
              <w:rPr>
                <w:rFonts w:ascii="Times New Roman" w:hAnsi="Times New Roman"/>
                <w:bCs/>
                <w:color w:val="000000"/>
                <w:sz w:val="24"/>
                <w:szCs w:val="24"/>
              </w:rPr>
              <w:t>Выполнять монтаж  контрольно-измерительных приборов средней сложности и средств автоматики.</w:t>
            </w:r>
          </w:p>
        </w:tc>
      </w:tr>
    </w:tbl>
    <w:p w14:paraId="05027179" w14:textId="77777777" w:rsidR="00C13B26" w:rsidRPr="00DB21BF" w:rsidRDefault="00C13B26" w:rsidP="00C13B26">
      <w:pPr>
        <w:spacing w:after="0" w:line="240" w:lineRule="auto"/>
        <w:ind w:firstLine="709"/>
        <w:rPr>
          <w:rFonts w:ascii="Times New Roman" w:hAnsi="Times New Roman"/>
          <w:bCs/>
          <w:color w:val="000000"/>
          <w:sz w:val="24"/>
          <w:szCs w:val="24"/>
          <w:highlight w:val="lightGray"/>
        </w:rPr>
      </w:pPr>
    </w:p>
    <w:p w14:paraId="49C7ED13" w14:textId="77777777" w:rsidR="00C13B26" w:rsidRPr="00DB21BF" w:rsidRDefault="00C13B26" w:rsidP="00C13B26">
      <w:pPr>
        <w:spacing w:after="0" w:line="240" w:lineRule="auto"/>
        <w:ind w:firstLine="709"/>
        <w:rPr>
          <w:rFonts w:ascii="Times New Roman" w:hAnsi="Times New Roman"/>
          <w:bCs/>
          <w:color w:val="000000"/>
          <w:sz w:val="24"/>
          <w:szCs w:val="24"/>
          <w:highlight w:val="lightGray"/>
        </w:rPr>
      </w:pPr>
    </w:p>
    <w:p w14:paraId="15DEBBA2" w14:textId="77777777" w:rsidR="00C13B26" w:rsidRPr="00DB21BF" w:rsidRDefault="00C13B26" w:rsidP="00C13B26">
      <w:pPr>
        <w:spacing w:after="0" w:line="240" w:lineRule="auto"/>
        <w:ind w:firstLine="709"/>
        <w:rPr>
          <w:rFonts w:ascii="Times New Roman" w:hAnsi="Times New Roman"/>
          <w:bCs/>
          <w:color w:val="000000"/>
          <w:sz w:val="24"/>
          <w:szCs w:val="24"/>
          <w:highlight w:val="lightGray"/>
        </w:rPr>
      </w:pPr>
    </w:p>
    <w:p w14:paraId="1CD10581" w14:textId="77777777" w:rsidR="00C13B26" w:rsidRDefault="00C13B26" w:rsidP="00C13B26">
      <w:pPr>
        <w:spacing w:after="0" w:line="240" w:lineRule="auto"/>
        <w:ind w:firstLine="709"/>
        <w:rPr>
          <w:rFonts w:ascii="Times New Roman" w:hAnsi="Times New Roman"/>
          <w:bCs/>
          <w:color w:val="000000"/>
          <w:sz w:val="24"/>
          <w:szCs w:val="24"/>
          <w:highlight w:val="lightGray"/>
        </w:rPr>
      </w:pPr>
    </w:p>
    <w:p w14:paraId="736D36EE"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3ED328EB"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2ED3993F"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632DA190"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40E6A559"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2F20C0D7"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14B33A75"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4CBF0DBB"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0D612277"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1351457B" w14:textId="77777777" w:rsidR="00EE2EFB" w:rsidRDefault="00EE2EFB" w:rsidP="00C13B26">
      <w:pPr>
        <w:spacing w:after="0" w:line="240" w:lineRule="auto"/>
        <w:ind w:firstLine="709"/>
        <w:rPr>
          <w:rFonts w:ascii="Times New Roman" w:hAnsi="Times New Roman"/>
          <w:bCs/>
          <w:color w:val="000000"/>
          <w:sz w:val="24"/>
          <w:szCs w:val="24"/>
          <w:highlight w:val="lightGray"/>
        </w:rPr>
      </w:pPr>
    </w:p>
    <w:p w14:paraId="3A737A77" w14:textId="77777777" w:rsidR="00EE2EFB" w:rsidRPr="00DB21BF" w:rsidRDefault="00EE2EFB" w:rsidP="00C13B26">
      <w:pPr>
        <w:spacing w:after="0" w:line="240" w:lineRule="auto"/>
        <w:ind w:firstLine="709"/>
        <w:rPr>
          <w:rFonts w:ascii="Times New Roman" w:hAnsi="Times New Roman"/>
          <w:bCs/>
          <w:color w:val="000000"/>
          <w:sz w:val="24"/>
          <w:szCs w:val="24"/>
          <w:highlight w:val="lightGray"/>
        </w:rPr>
      </w:pPr>
    </w:p>
    <w:p w14:paraId="19CCDC90" w14:textId="77777777" w:rsidR="00C13B26" w:rsidRPr="00DB21BF" w:rsidRDefault="00C13B26" w:rsidP="00C13B26">
      <w:pPr>
        <w:spacing w:after="0" w:line="240" w:lineRule="auto"/>
        <w:ind w:firstLine="709"/>
        <w:rPr>
          <w:rFonts w:ascii="Times New Roman" w:hAnsi="Times New Roman"/>
          <w:bCs/>
          <w:color w:val="000000"/>
          <w:sz w:val="24"/>
          <w:szCs w:val="24"/>
          <w:highlight w:val="lightGray"/>
        </w:rPr>
      </w:pPr>
    </w:p>
    <w:p w14:paraId="63364AB7" w14:textId="77777777" w:rsidR="00C13B26" w:rsidRPr="00DA17F4" w:rsidRDefault="00C13B26" w:rsidP="00C13B26">
      <w:pPr>
        <w:spacing w:after="0" w:line="240" w:lineRule="auto"/>
        <w:ind w:firstLine="709"/>
        <w:rPr>
          <w:rFonts w:ascii="Times New Roman" w:hAnsi="Times New Roman"/>
          <w:bCs/>
          <w:color w:val="000000"/>
          <w:sz w:val="24"/>
          <w:szCs w:val="24"/>
        </w:rPr>
      </w:pPr>
      <w:r w:rsidRPr="00DA17F4">
        <w:rPr>
          <w:rFonts w:ascii="Times New Roman" w:hAnsi="Times New Roman"/>
          <w:bCs/>
          <w:color w:val="000000"/>
          <w:sz w:val="24"/>
          <w:szCs w:val="24"/>
        </w:rPr>
        <w:t>1.1.3. В результате освоения профессионального модуля обучающийся должен:</w:t>
      </w:r>
      <w:r w:rsidRPr="00DA17F4">
        <w:rPr>
          <w:i/>
          <w:iCs/>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052"/>
      </w:tblGrid>
      <w:tr w:rsidR="00EE2EFB" w:rsidRPr="00DA17F4" w14:paraId="28EC4B87" w14:textId="77777777" w:rsidTr="00844917">
        <w:tc>
          <w:tcPr>
            <w:tcW w:w="1668" w:type="dxa"/>
          </w:tcPr>
          <w:p w14:paraId="34DD367B"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bCs/>
                <w:color w:val="000000"/>
                <w:sz w:val="24"/>
                <w:szCs w:val="24"/>
              </w:rPr>
              <w:t>Владеть навыками</w:t>
            </w:r>
          </w:p>
        </w:tc>
        <w:tc>
          <w:tcPr>
            <w:tcW w:w="7052" w:type="dxa"/>
          </w:tcPr>
          <w:p w14:paraId="3767EC98" w14:textId="77777777" w:rsidR="00EE2EFB" w:rsidRPr="00DA17F4" w:rsidRDefault="00EE2EFB" w:rsidP="008B219A">
            <w:pPr>
              <w:spacing w:after="0" w:line="240" w:lineRule="auto"/>
              <w:ind w:firstLine="13"/>
              <w:rPr>
                <w:rFonts w:ascii="Times New Roman" w:hAnsi="Times New Roman"/>
                <w:bCs/>
                <w:i/>
                <w:color w:val="000000"/>
                <w:sz w:val="24"/>
                <w:szCs w:val="24"/>
                <w:highlight w:val="green"/>
              </w:rPr>
            </w:pPr>
            <w:r w:rsidRPr="00DA17F4">
              <w:rPr>
                <w:rFonts w:ascii="Times New Roman" w:hAnsi="Times New Roman"/>
                <w:color w:val="000000"/>
                <w:sz w:val="24"/>
                <w:szCs w:val="24"/>
              </w:rPr>
              <w:t>выполнять электромонтажных работ</w:t>
            </w:r>
          </w:p>
        </w:tc>
      </w:tr>
      <w:tr w:rsidR="00EE2EFB" w:rsidRPr="00DA17F4" w14:paraId="2518749A" w14:textId="77777777" w:rsidTr="00844917">
        <w:tc>
          <w:tcPr>
            <w:tcW w:w="1668" w:type="dxa"/>
            <w:vMerge w:val="restart"/>
          </w:tcPr>
          <w:p w14:paraId="0C1A3863"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bCs/>
                <w:color w:val="000000"/>
                <w:sz w:val="24"/>
                <w:szCs w:val="24"/>
              </w:rPr>
              <w:t>Уметь</w:t>
            </w:r>
          </w:p>
        </w:tc>
        <w:tc>
          <w:tcPr>
            <w:tcW w:w="7052" w:type="dxa"/>
          </w:tcPr>
          <w:p w14:paraId="2F1A7572" w14:textId="77777777" w:rsidR="00EE2EFB" w:rsidRPr="00DA17F4" w:rsidRDefault="00EE2EFB" w:rsidP="008B219A">
            <w:pPr>
              <w:spacing w:after="0" w:line="240" w:lineRule="auto"/>
              <w:rPr>
                <w:rFonts w:ascii="Times New Roman" w:hAnsi="Times New Roman"/>
                <w:color w:val="000000"/>
                <w:sz w:val="24"/>
                <w:szCs w:val="24"/>
              </w:rPr>
            </w:pPr>
            <w:r w:rsidRPr="00DA17F4">
              <w:rPr>
                <w:rFonts w:ascii="Times New Roman" w:hAnsi="Times New Roman"/>
                <w:color w:val="000000"/>
                <w:sz w:val="24"/>
                <w:szCs w:val="24"/>
              </w:rPr>
              <w:t>выполнять пайку различными припоями</w:t>
            </w:r>
          </w:p>
        </w:tc>
      </w:tr>
      <w:tr w:rsidR="00EE2EFB" w:rsidRPr="00DA17F4" w14:paraId="7F82E62A" w14:textId="77777777" w:rsidTr="00844917">
        <w:trPr>
          <w:trHeight w:val="346"/>
        </w:trPr>
        <w:tc>
          <w:tcPr>
            <w:tcW w:w="1668" w:type="dxa"/>
            <w:vMerge/>
          </w:tcPr>
          <w:p w14:paraId="363DF7C9"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783760A1" w14:textId="77777777" w:rsidR="00EE2EFB" w:rsidRPr="00DA17F4" w:rsidRDefault="00EE2EFB" w:rsidP="008B219A">
            <w:pPr>
              <w:spacing w:after="0" w:line="240" w:lineRule="auto"/>
              <w:rPr>
                <w:rFonts w:ascii="Times New Roman" w:hAnsi="Times New Roman"/>
                <w:color w:val="000000"/>
                <w:sz w:val="24"/>
                <w:szCs w:val="24"/>
              </w:rPr>
            </w:pPr>
            <w:r w:rsidRPr="00DA17F4">
              <w:rPr>
                <w:rFonts w:ascii="Times New Roman" w:hAnsi="Times New Roman"/>
                <w:color w:val="000000"/>
                <w:sz w:val="24"/>
                <w:szCs w:val="24"/>
              </w:rPr>
              <w:t>лудить</w:t>
            </w:r>
          </w:p>
        </w:tc>
      </w:tr>
      <w:tr w:rsidR="00EE2EFB" w:rsidRPr="00DA17F4" w14:paraId="2E8FDDB8" w14:textId="77777777" w:rsidTr="00844917">
        <w:trPr>
          <w:trHeight w:val="227"/>
        </w:trPr>
        <w:tc>
          <w:tcPr>
            <w:tcW w:w="1668" w:type="dxa"/>
            <w:vMerge/>
          </w:tcPr>
          <w:p w14:paraId="5BC4DCC1"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39167B95" w14:textId="77777777" w:rsidR="00EE2EFB" w:rsidRPr="00DA17F4" w:rsidRDefault="00EE2EFB" w:rsidP="008B219A">
            <w:pPr>
              <w:spacing w:after="0" w:line="240" w:lineRule="auto"/>
              <w:rPr>
                <w:rFonts w:ascii="Times New Roman" w:hAnsi="Times New Roman"/>
                <w:color w:val="000000"/>
                <w:sz w:val="24"/>
                <w:szCs w:val="24"/>
              </w:rPr>
            </w:pPr>
            <w:r w:rsidRPr="00DA17F4">
              <w:rPr>
                <w:rFonts w:ascii="Times New Roman" w:hAnsi="Times New Roman"/>
                <w:color w:val="000000"/>
                <w:sz w:val="24"/>
                <w:szCs w:val="24"/>
              </w:rPr>
              <w:t>применять необходимые материалы, инструмент, оборудование</w:t>
            </w:r>
          </w:p>
        </w:tc>
      </w:tr>
      <w:tr w:rsidR="00EE2EFB" w:rsidRPr="00DA17F4" w14:paraId="22F7E6DC" w14:textId="77777777" w:rsidTr="00844917">
        <w:trPr>
          <w:trHeight w:val="280"/>
        </w:trPr>
        <w:tc>
          <w:tcPr>
            <w:tcW w:w="1668" w:type="dxa"/>
            <w:vMerge/>
          </w:tcPr>
          <w:p w14:paraId="6039A678"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05016E7A" w14:textId="77777777" w:rsidR="00EE2EFB" w:rsidRPr="00DA17F4" w:rsidRDefault="00EE2EFB" w:rsidP="008B219A">
            <w:pPr>
              <w:spacing w:after="0" w:line="240" w:lineRule="auto"/>
              <w:rPr>
                <w:rFonts w:ascii="Times New Roman" w:hAnsi="Times New Roman"/>
                <w:color w:val="000000"/>
                <w:sz w:val="24"/>
                <w:szCs w:val="24"/>
              </w:rPr>
            </w:pPr>
            <w:r w:rsidRPr="00DA17F4">
              <w:rPr>
                <w:rFonts w:ascii="Times New Roman" w:hAnsi="Times New Roman"/>
                <w:color w:val="000000"/>
                <w:sz w:val="24"/>
                <w:szCs w:val="24"/>
              </w:rPr>
              <w:t>применять нормы и правила электробезопасности</w:t>
            </w:r>
          </w:p>
        </w:tc>
      </w:tr>
      <w:tr w:rsidR="00EE2EFB" w:rsidRPr="00DA17F4" w14:paraId="66CEF65F" w14:textId="77777777" w:rsidTr="00844917">
        <w:tc>
          <w:tcPr>
            <w:tcW w:w="1668" w:type="dxa"/>
            <w:vMerge w:val="restart"/>
          </w:tcPr>
          <w:p w14:paraId="1B6043AA"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bCs/>
                <w:color w:val="000000"/>
                <w:sz w:val="24"/>
                <w:szCs w:val="24"/>
              </w:rPr>
              <w:t>Знать</w:t>
            </w:r>
          </w:p>
        </w:tc>
        <w:tc>
          <w:tcPr>
            <w:tcW w:w="7052" w:type="dxa"/>
          </w:tcPr>
          <w:p w14:paraId="338A96FB" w14:textId="77777777" w:rsidR="00EE2EFB" w:rsidRPr="00DA17F4" w:rsidRDefault="00EE2EFB" w:rsidP="008B219A">
            <w:pPr>
              <w:spacing w:after="0" w:line="240" w:lineRule="auto"/>
              <w:rPr>
                <w:rFonts w:ascii="Times New Roman" w:hAnsi="Times New Roman"/>
                <w:bCs/>
                <w:i/>
                <w:color w:val="000000"/>
                <w:sz w:val="24"/>
                <w:szCs w:val="24"/>
                <w:highlight w:val="yellow"/>
              </w:rPr>
            </w:pPr>
            <w:r w:rsidRPr="00DA17F4">
              <w:rPr>
                <w:rFonts w:ascii="Times New Roman" w:hAnsi="Times New Roman"/>
                <w:color w:val="000000"/>
                <w:sz w:val="24"/>
                <w:szCs w:val="24"/>
              </w:rPr>
              <w:t>основные виды, операции, назначение, инструмент, оборудование и материалы, применяемые при электромонтажных работах</w:t>
            </w:r>
          </w:p>
        </w:tc>
      </w:tr>
      <w:tr w:rsidR="00EE2EFB" w:rsidRPr="00DA17F4" w14:paraId="7EEEE73C" w14:textId="77777777" w:rsidTr="00844917">
        <w:trPr>
          <w:trHeight w:val="80"/>
        </w:trPr>
        <w:tc>
          <w:tcPr>
            <w:tcW w:w="1668" w:type="dxa"/>
            <w:vMerge/>
          </w:tcPr>
          <w:p w14:paraId="2CCE7686"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7EF4585D" w14:textId="77777777" w:rsidR="00EE2EFB" w:rsidRPr="00DA17F4" w:rsidRDefault="00EE2EFB" w:rsidP="008B219A">
            <w:pPr>
              <w:spacing w:after="0" w:line="240" w:lineRule="auto"/>
              <w:rPr>
                <w:rFonts w:ascii="Times New Roman" w:hAnsi="Times New Roman"/>
                <w:b/>
                <w:bCs/>
                <w:color w:val="000000"/>
                <w:sz w:val="24"/>
                <w:szCs w:val="24"/>
                <w:highlight w:val="yellow"/>
              </w:rPr>
            </w:pPr>
            <w:r w:rsidRPr="00DA17F4">
              <w:rPr>
                <w:rFonts w:ascii="Times New Roman" w:hAnsi="Times New Roman"/>
                <w:color w:val="000000"/>
                <w:sz w:val="24"/>
                <w:szCs w:val="24"/>
              </w:rPr>
              <w:t>назначение, физико-химические основы, методы пайки мягкими и твердыми припоями</w:t>
            </w:r>
          </w:p>
        </w:tc>
      </w:tr>
      <w:tr w:rsidR="00EE2EFB" w:rsidRPr="00DA17F4" w14:paraId="4620CFA7" w14:textId="77777777" w:rsidTr="00844917">
        <w:trPr>
          <w:trHeight w:val="237"/>
        </w:trPr>
        <w:tc>
          <w:tcPr>
            <w:tcW w:w="1668" w:type="dxa"/>
            <w:vMerge/>
          </w:tcPr>
          <w:p w14:paraId="2E29E7F4"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54EA9346"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color w:val="000000"/>
                <w:sz w:val="24"/>
                <w:szCs w:val="24"/>
              </w:rPr>
              <w:t>виды соединения проводов различных марок пайкой</w:t>
            </w:r>
          </w:p>
        </w:tc>
      </w:tr>
      <w:tr w:rsidR="00EE2EFB" w:rsidRPr="00DA17F4" w14:paraId="72837581" w14:textId="77777777" w:rsidTr="00844917">
        <w:trPr>
          <w:trHeight w:val="254"/>
        </w:trPr>
        <w:tc>
          <w:tcPr>
            <w:tcW w:w="1668" w:type="dxa"/>
            <w:vMerge/>
          </w:tcPr>
          <w:p w14:paraId="73CB10BB"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557E8A10"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color w:val="000000"/>
                <w:sz w:val="24"/>
                <w:szCs w:val="24"/>
              </w:rPr>
              <w:t>назначение, методы, используемые материалы при лужении</w:t>
            </w:r>
          </w:p>
        </w:tc>
      </w:tr>
      <w:tr w:rsidR="00EE2EFB" w:rsidRPr="00DA17F4" w14:paraId="750693B6" w14:textId="77777777" w:rsidTr="00844917">
        <w:trPr>
          <w:trHeight w:val="253"/>
        </w:trPr>
        <w:tc>
          <w:tcPr>
            <w:tcW w:w="1668" w:type="dxa"/>
            <w:vMerge/>
          </w:tcPr>
          <w:p w14:paraId="383FD312"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71AF8177"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color w:val="000000"/>
                <w:sz w:val="24"/>
                <w:szCs w:val="24"/>
              </w:rPr>
              <w:t>физиолого-гигиенические основы трудового процесса</w:t>
            </w:r>
          </w:p>
        </w:tc>
      </w:tr>
      <w:tr w:rsidR="00EE2EFB" w:rsidRPr="00DA17F4" w14:paraId="1DF07120" w14:textId="77777777" w:rsidTr="00844917">
        <w:trPr>
          <w:trHeight w:val="267"/>
        </w:trPr>
        <w:tc>
          <w:tcPr>
            <w:tcW w:w="1668" w:type="dxa"/>
            <w:vMerge/>
          </w:tcPr>
          <w:p w14:paraId="185D9319"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46434665"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color w:val="000000"/>
                <w:sz w:val="24"/>
                <w:szCs w:val="24"/>
              </w:rPr>
              <w:t>требования безопасности труда в организациях</w:t>
            </w:r>
          </w:p>
        </w:tc>
      </w:tr>
      <w:tr w:rsidR="00EE2EFB" w:rsidRPr="00DA17F4" w14:paraId="68C20833" w14:textId="77777777" w:rsidTr="00844917">
        <w:trPr>
          <w:trHeight w:val="237"/>
        </w:trPr>
        <w:tc>
          <w:tcPr>
            <w:tcW w:w="1668" w:type="dxa"/>
            <w:vMerge/>
          </w:tcPr>
          <w:p w14:paraId="2C30A9B3"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0F6D221A"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color w:val="000000"/>
                <w:sz w:val="24"/>
                <w:szCs w:val="24"/>
              </w:rPr>
              <w:t>нормы и правила электробезопасности</w:t>
            </w:r>
          </w:p>
        </w:tc>
      </w:tr>
      <w:tr w:rsidR="00EE2EFB" w:rsidRPr="00DA17F4" w14:paraId="7D5A621B" w14:textId="77777777" w:rsidTr="00844917">
        <w:trPr>
          <w:trHeight w:val="184"/>
        </w:trPr>
        <w:tc>
          <w:tcPr>
            <w:tcW w:w="1668" w:type="dxa"/>
            <w:vMerge/>
          </w:tcPr>
          <w:p w14:paraId="76C174AD" w14:textId="77777777" w:rsidR="00EE2EFB" w:rsidRPr="00DA17F4" w:rsidRDefault="00EE2EFB" w:rsidP="008B219A">
            <w:pPr>
              <w:spacing w:after="0" w:line="240" w:lineRule="auto"/>
              <w:rPr>
                <w:rFonts w:ascii="Times New Roman" w:hAnsi="Times New Roman"/>
                <w:bCs/>
                <w:color w:val="000000"/>
                <w:sz w:val="24"/>
                <w:szCs w:val="24"/>
              </w:rPr>
            </w:pPr>
          </w:p>
        </w:tc>
        <w:tc>
          <w:tcPr>
            <w:tcW w:w="7052" w:type="dxa"/>
          </w:tcPr>
          <w:p w14:paraId="58EC53DE" w14:textId="77777777" w:rsidR="00EE2EFB" w:rsidRPr="00DA17F4" w:rsidRDefault="00EE2EFB" w:rsidP="008B219A">
            <w:pPr>
              <w:spacing w:after="0" w:line="240" w:lineRule="auto"/>
              <w:rPr>
                <w:rFonts w:ascii="Times New Roman" w:hAnsi="Times New Roman"/>
                <w:bCs/>
                <w:color w:val="000000"/>
                <w:sz w:val="24"/>
                <w:szCs w:val="24"/>
              </w:rPr>
            </w:pPr>
            <w:r w:rsidRPr="00DA17F4">
              <w:rPr>
                <w:rFonts w:ascii="Times New Roman" w:hAnsi="Times New Roman"/>
                <w:color w:val="000000"/>
                <w:sz w:val="24"/>
                <w:szCs w:val="24"/>
              </w:rPr>
              <w:t>меры и средства защиты от поражения электрическим током</w:t>
            </w:r>
          </w:p>
        </w:tc>
      </w:tr>
    </w:tbl>
    <w:p w14:paraId="0F72ACAF" w14:textId="77777777" w:rsidR="00C13B26" w:rsidRPr="00DA17F4" w:rsidRDefault="00C13B26" w:rsidP="00C13B26">
      <w:pPr>
        <w:spacing w:after="0" w:line="240" w:lineRule="auto"/>
        <w:ind w:firstLine="709"/>
        <w:rPr>
          <w:rFonts w:ascii="Times New Roman" w:hAnsi="Times New Roman"/>
          <w:b/>
          <w:color w:val="000000"/>
          <w:sz w:val="24"/>
          <w:szCs w:val="24"/>
        </w:rPr>
      </w:pPr>
    </w:p>
    <w:p w14:paraId="3D576741" w14:textId="77777777" w:rsidR="00C13B26" w:rsidRPr="00DA17F4" w:rsidRDefault="00C13B26" w:rsidP="00C13B26">
      <w:pPr>
        <w:spacing w:after="0" w:line="240" w:lineRule="auto"/>
        <w:ind w:firstLine="709"/>
        <w:rPr>
          <w:rFonts w:ascii="Times New Roman" w:hAnsi="Times New Roman"/>
          <w:b/>
          <w:color w:val="000000"/>
          <w:sz w:val="24"/>
          <w:szCs w:val="24"/>
        </w:rPr>
      </w:pPr>
    </w:p>
    <w:p w14:paraId="5D20EC7F" w14:textId="77777777" w:rsidR="00C13B26" w:rsidRPr="00DA17F4" w:rsidRDefault="00C13B26" w:rsidP="00C13B26">
      <w:pPr>
        <w:spacing w:after="0" w:line="240" w:lineRule="auto"/>
        <w:ind w:firstLine="709"/>
        <w:rPr>
          <w:rFonts w:ascii="Times New Roman" w:hAnsi="Times New Roman"/>
          <w:b/>
          <w:color w:val="000000"/>
          <w:sz w:val="24"/>
          <w:szCs w:val="24"/>
        </w:rPr>
      </w:pPr>
      <w:r w:rsidRPr="00DA17F4">
        <w:rPr>
          <w:rFonts w:ascii="Times New Roman" w:hAnsi="Times New Roman"/>
          <w:b/>
          <w:color w:val="000000"/>
          <w:sz w:val="24"/>
          <w:szCs w:val="24"/>
        </w:rPr>
        <w:t>1.2. Количество часов, отводимое на освоение профессионального модуля</w:t>
      </w:r>
    </w:p>
    <w:p w14:paraId="531DB3B4" w14:textId="77777777" w:rsidR="00C13B26" w:rsidRPr="00DB21BF" w:rsidRDefault="00C13B26" w:rsidP="00C13B26">
      <w:pPr>
        <w:spacing w:after="0"/>
        <w:rPr>
          <w:rFonts w:ascii="Times New Roman" w:hAnsi="Times New Roman"/>
          <w:color w:val="000000"/>
          <w:sz w:val="24"/>
          <w:szCs w:val="24"/>
          <w:highlight w:val="lightGray"/>
        </w:rPr>
      </w:pPr>
    </w:p>
    <w:p w14:paraId="55E2F381" w14:textId="77777777" w:rsidR="00C13B26" w:rsidRPr="00DA17F4" w:rsidRDefault="00C13B26" w:rsidP="00C13B26">
      <w:pPr>
        <w:spacing w:after="0"/>
        <w:rPr>
          <w:rFonts w:ascii="Times New Roman" w:hAnsi="Times New Roman"/>
          <w:b/>
          <w:bCs/>
          <w:color w:val="000000"/>
          <w:sz w:val="24"/>
          <w:szCs w:val="24"/>
        </w:rPr>
      </w:pPr>
    </w:p>
    <w:p w14:paraId="7EA4886E" w14:textId="77777777" w:rsidR="00C13B26" w:rsidRPr="00DA17F4" w:rsidRDefault="00C13B26" w:rsidP="00C13B26">
      <w:pPr>
        <w:rPr>
          <w:rFonts w:ascii="Times New Roman" w:hAnsi="Times New Roman"/>
          <w:i/>
          <w:color w:val="000000"/>
          <w:sz w:val="24"/>
          <w:szCs w:val="24"/>
        </w:rPr>
      </w:pPr>
    </w:p>
    <w:p w14:paraId="13C4773B" w14:textId="77777777" w:rsidR="00844917" w:rsidRPr="00DA17F4" w:rsidRDefault="00844917" w:rsidP="00844917">
      <w:pPr>
        <w:spacing w:after="0"/>
        <w:rPr>
          <w:rFonts w:ascii="Times New Roman" w:hAnsi="Times New Roman" w:cs="Times New Roman"/>
          <w:b/>
          <w:bCs/>
          <w:color w:val="000000"/>
          <w:sz w:val="24"/>
          <w:szCs w:val="24"/>
        </w:rPr>
      </w:pPr>
      <w:bookmarkStart w:id="6" w:name="_Hlk132901977"/>
      <w:r w:rsidRPr="00DA17F4">
        <w:rPr>
          <w:rFonts w:ascii="Times New Roman" w:hAnsi="Times New Roman" w:cs="Times New Roman"/>
          <w:color w:val="000000"/>
          <w:sz w:val="24"/>
          <w:szCs w:val="24"/>
        </w:rPr>
        <w:t xml:space="preserve">Всего часов -  </w:t>
      </w:r>
      <w:r>
        <w:rPr>
          <w:rFonts w:ascii="Times New Roman" w:hAnsi="Times New Roman" w:cs="Times New Roman"/>
          <w:color w:val="000000"/>
          <w:sz w:val="24"/>
          <w:szCs w:val="24"/>
        </w:rPr>
        <w:t>296</w:t>
      </w:r>
    </w:p>
    <w:p w14:paraId="731EDB09" w14:textId="7C7E7275" w:rsidR="00844917" w:rsidRPr="00DA17F4" w:rsidRDefault="00844917" w:rsidP="00844917">
      <w:pPr>
        <w:spacing w:after="0"/>
        <w:ind w:firstLine="708"/>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в том числе в форме практической </w:t>
      </w:r>
      <w:r w:rsidR="00071909" w:rsidRPr="00DA17F4">
        <w:rPr>
          <w:rFonts w:ascii="Times New Roman" w:hAnsi="Times New Roman" w:cs="Times New Roman"/>
          <w:color w:val="000000"/>
          <w:sz w:val="24"/>
          <w:szCs w:val="24"/>
        </w:rPr>
        <w:t>подготовки 296</w:t>
      </w:r>
    </w:p>
    <w:p w14:paraId="01C5E8DA" w14:textId="77777777" w:rsidR="00844917" w:rsidRPr="00DA17F4" w:rsidRDefault="00844917" w:rsidP="00844917">
      <w:pPr>
        <w:spacing w:after="0"/>
        <w:rPr>
          <w:rFonts w:ascii="Times New Roman" w:hAnsi="Times New Roman" w:cs="Times New Roman"/>
          <w:color w:val="000000"/>
          <w:sz w:val="24"/>
          <w:szCs w:val="24"/>
        </w:rPr>
      </w:pPr>
    </w:p>
    <w:p w14:paraId="20829AFC" w14:textId="77777777" w:rsidR="00844917" w:rsidRPr="00DA17F4" w:rsidRDefault="00844917" w:rsidP="00844917">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Из них на освоение МДК - </w:t>
      </w:r>
      <w:r>
        <w:rPr>
          <w:rFonts w:ascii="Times New Roman" w:hAnsi="Times New Roman" w:cs="Times New Roman"/>
          <w:color w:val="000000"/>
          <w:sz w:val="24"/>
          <w:szCs w:val="24"/>
        </w:rPr>
        <w:t>80</w:t>
      </w:r>
    </w:p>
    <w:p w14:paraId="4D807A55" w14:textId="77777777" w:rsidR="00844917" w:rsidRPr="00DA17F4" w:rsidRDefault="00844917" w:rsidP="00844917">
      <w:pPr>
        <w:spacing w:after="0"/>
        <w:ind w:firstLine="708"/>
        <w:rPr>
          <w:rFonts w:ascii="Times New Roman" w:hAnsi="Times New Roman" w:cs="Times New Roman"/>
          <w:i/>
          <w:iCs/>
          <w:color w:val="000000"/>
          <w:sz w:val="24"/>
          <w:szCs w:val="24"/>
        </w:rPr>
      </w:pPr>
      <w:r w:rsidRPr="00DA17F4">
        <w:rPr>
          <w:rFonts w:ascii="Times New Roman" w:hAnsi="Times New Roman" w:cs="Times New Roman"/>
          <w:color w:val="000000"/>
          <w:sz w:val="24"/>
          <w:szCs w:val="24"/>
        </w:rPr>
        <w:t>в том числе самостоятельная работа</w:t>
      </w:r>
      <w:r w:rsidRPr="00DA17F4">
        <w:rPr>
          <w:rFonts w:ascii="Times New Roman" w:hAnsi="Times New Roman" w:cs="Times New Roman"/>
          <w:i/>
          <w:iCs/>
          <w:color w:val="000000"/>
          <w:sz w:val="24"/>
          <w:szCs w:val="24"/>
        </w:rPr>
        <w:t xml:space="preserve"> </w:t>
      </w:r>
    </w:p>
    <w:p w14:paraId="54E1F5FB" w14:textId="77777777" w:rsidR="00844917" w:rsidRDefault="00844917" w:rsidP="00844917">
      <w:pPr>
        <w:spacing w:after="0"/>
        <w:rPr>
          <w:rFonts w:ascii="Times New Roman" w:hAnsi="Times New Roman" w:cs="Times New Roman"/>
          <w:color w:val="000000"/>
          <w:sz w:val="24"/>
          <w:szCs w:val="24"/>
          <w:u w:val="single"/>
        </w:rPr>
      </w:pPr>
      <w:r w:rsidRPr="00DA17F4">
        <w:rPr>
          <w:rFonts w:ascii="Times New Roman" w:hAnsi="Times New Roman" w:cs="Times New Roman"/>
          <w:color w:val="000000"/>
          <w:sz w:val="24"/>
          <w:szCs w:val="24"/>
        </w:rPr>
        <w:t xml:space="preserve">практики, в том числе учебная </w:t>
      </w:r>
      <w:r>
        <w:rPr>
          <w:rFonts w:ascii="Times New Roman" w:hAnsi="Times New Roman" w:cs="Times New Roman"/>
          <w:color w:val="000000"/>
          <w:sz w:val="24"/>
          <w:szCs w:val="24"/>
        </w:rPr>
        <w:t>108</w:t>
      </w:r>
    </w:p>
    <w:p w14:paraId="7BA6759F" w14:textId="00B4C2BD" w:rsidR="00844917" w:rsidRPr="00844917" w:rsidRDefault="00071909" w:rsidP="00844917">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производственная </w:t>
      </w:r>
      <w:r w:rsidR="00844917" w:rsidRPr="00844917">
        <w:rPr>
          <w:rFonts w:ascii="Times New Roman" w:hAnsi="Times New Roman" w:cs="Times New Roman"/>
          <w:color w:val="000000"/>
          <w:sz w:val="24"/>
          <w:szCs w:val="24"/>
        </w:rPr>
        <w:t xml:space="preserve"> </w:t>
      </w:r>
      <w:r w:rsidR="00844917">
        <w:rPr>
          <w:rFonts w:ascii="Times New Roman" w:hAnsi="Times New Roman" w:cs="Times New Roman"/>
          <w:color w:val="000000"/>
          <w:sz w:val="24"/>
          <w:szCs w:val="24"/>
        </w:rPr>
        <w:t>108</w:t>
      </w:r>
    </w:p>
    <w:p w14:paraId="0912EBBC" w14:textId="199FFCF9" w:rsidR="00C13B26" w:rsidRPr="00DA17F4" w:rsidRDefault="00844917" w:rsidP="00C13B26">
      <w:pPr>
        <w:rPr>
          <w:rFonts w:ascii="Times New Roman" w:hAnsi="Times New Roman"/>
          <w:b/>
          <w:i/>
          <w:color w:val="000000"/>
          <w:sz w:val="24"/>
          <w:szCs w:val="24"/>
        </w:rPr>
        <w:sectPr w:rsidR="00C13B26" w:rsidRPr="00DA17F4" w:rsidSect="00C13B26">
          <w:pgSz w:w="11907" w:h="16840"/>
          <w:pgMar w:top="1134" w:right="851" w:bottom="992" w:left="1418" w:header="709" w:footer="709" w:gutter="0"/>
          <w:cols w:space="720"/>
        </w:sectPr>
      </w:pPr>
      <w:r w:rsidRPr="00DA17F4">
        <w:rPr>
          <w:rFonts w:ascii="Times New Roman" w:hAnsi="Times New Roman" w:cs="Times New Roman"/>
          <w:color w:val="000000"/>
          <w:sz w:val="24"/>
          <w:szCs w:val="24"/>
        </w:rPr>
        <w:t xml:space="preserve">Промежуточная аттестация </w:t>
      </w:r>
      <w:bookmarkEnd w:id="6"/>
    </w:p>
    <w:p w14:paraId="35EA43DE" w14:textId="77777777" w:rsidR="00C13B26" w:rsidRPr="00DA17F4" w:rsidRDefault="00C13B26" w:rsidP="00C13B26">
      <w:pPr>
        <w:spacing w:after="0"/>
        <w:jc w:val="center"/>
        <w:rPr>
          <w:rFonts w:ascii="Times New Roman" w:hAnsi="Times New Roman"/>
          <w:b/>
          <w:caps/>
          <w:color w:val="000000"/>
          <w:sz w:val="24"/>
          <w:szCs w:val="24"/>
        </w:rPr>
      </w:pPr>
      <w:r w:rsidRPr="00DA17F4">
        <w:rPr>
          <w:rFonts w:ascii="Times New Roman" w:hAnsi="Times New Roman"/>
          <w:b/>
          <w:caps/>
          <w:color w:val="000000"/>
          <w:sz w:val="24"/>
          <w:szCs w:val="24"/>
        </w:rPr>
        <w:lastRenderedPageBreak/>
        <w:t>2. Структура и содержание профессионального модуля</w:t>
      </w:r>
    </w:p>
    <w:p w14:paraId="773A7ACE" w14:textId="77777777" w:rsidR="00C13B26" w:rsidRPr="00DA17F4" w:rsidRDefault="00C13B26" w:rsidP="00C13B26">
      <w:pPr>
        <w:spacing w:after="0"/>
        <w:ind w:firstLine="851"/>
        <w:rPr>
          <w:rFonts w:ascii="Times New Roman" w:hAnsi="Times New Roman"/>
          <w:b/>
          <w:color w:val="000000"/>
          <w:sz w:val="24"/>
          <w:szCs w:val="24"/>
        </w:rPr>
      </w:pPr>
      <w:r w:rsidRPr="00DA17F4">
        <w:rPr>
          <w:rFonts w:ascii="Times New Roman" w:hAnsi="Times New Roman"/>
          <w:b/>
          <w:color w:val="000000"/>
          <w:sz w:val="24"/>
          <w:szCs w:val="24"/>
        </w:rPr>
        <w:t>2.1. Структура профессионального модуля</w:t>
      </w:r>
      <w:r w:rsidRPr="00DA17F4">
        <w:rPr>
          <w:rFonts w:ascii="Times New Roman" w:hAnsi="Times New Roman"/>
          <w:color w:val="000000"/>
        </w:rPr>
        <w:t xml:space="preserve">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095"/>
        <w:gridCol w:w="1017"/>
        <w:gridCol w:w="990"/>
        <w:gridCol w:w="993"/>
        <w:gridCol w:w="1700"/>
        <w:gridCol w:w="1703"/>
        <w:gridCol w:w="852"/>
        <w:gridCol w:w="993"/>
        <w:gridCol w:w="1841"/>
      </w:tblGrid>
      <w:tr w:rsidR="00787DBD" w:rsidRPr="00DA17F4" w14:paraId="1F5413A9" w14:textId="77777777" w:rsidTr="005037FE">
        <w:trPr>
          <w:trHeight w:val="484"/>
        </w:trPr>
        <w:tc>
          <w:tcPr>
            <w:tcW w:w="603" w:type="pct"/>
            <w:vMerge w:val="restart"/>
            <w:tcBorders>
              <w:bottom w:val="single" w:sz="4" w:space="0" w:color="auto"/>
            </w:tcBorders>
            <w:vAlign w:val="center"/>
          </w:tcPr>
          <w:p w14:paraId="198624E7" w14:textId="77777777" w:rsidR="00C13B26" w:rsidRPr="00DA17F4" w:rsidRDefault="00C13B26" w:rsidP="00C13B26">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Коды профессиональных и общих компетенций</w:t>
            </w:r>
          </w:p>
        </w:tc>
        <w:tc>
          <w:tcPr>
            <w:tcW w:w="1032" w:type="pct"/>
            <w:vMerge w:val="restart"/>
            <w:tcBorders>
              <w:bottom w:val="single" w:sz="4" w:space="0" w:color="auto"/>
            </w:tcBorders>
            <w:vAlign w:val="center"/>
          </w:tcPr>
          <w:p w14:paraId="4A427354" w14:textId="77777777" w:rsidR="00C13B26" w:rsidRPr="00DA17F4" w:rsidRDefault="00C13B26" w:rsidP="00C13B26">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Наименования разделов профессионального модуля</w:t>
            </w:r>
          </w:p>
        </w:tc>
        <w:tc>
          <w:tcPr>
            <w:tcW w:w="339" w:type="pct"/>
            <w:vMerge w:val="restart"/>
            <w:tcBorders>
              <w:bottom w:val="single" w:sz="4" w:space="0" w:color="auto"/>
            </w:tcBorders>
            <w:vAlign w:val="center"/>
          </w:tcPr>
          <w:p w14:paraId="724F4D4E" w14:textId="77777777" w:rsidR="00C13B26" w:rsidRPr="00DA17F4" w:rsidRDefault="00C13B26" w:rsidP="00C13B26">
            <w:pPr>
              <w:spacing w:after="0" w:line="240" w:lineRule="auto"/>
              <w:jc w:val="center"/>
              <w:rPr>
                <w:rFonts w:ascii="Times New Roman" w:hAnsi="Times New Roman"/>
                <w:color w:val="000000"/>
                <w:sz w:val="20"/>
                <w:szCs w:val="20"/>
              </w:rPr>
            </w:pPr>
            <w:r w:rsidRPr="00DA17F4">
              <w:rPr>
                <w:rFonts w:ascii="Times New Roman" w:hAnsi="Times New Roman"/>
                <w:iCs/>
                <w:color w:val="000000"/>
                <w:sz w:val="20"/>
                <w:szCs w:val="20"/>
              </w:rPr>
              <w:t>Всего, час.</w:t>
            </w:r>
          </w:p>
        </w:tc>
        <w:tc>
          <w:tcPr>
            <w:tcW w:w="330" w:type="pct"/>
            <w:vMerge w:val="restart"/>
            <w:tcBorders>
              <w:bottom w:val="single" w:sz="4" w:space="0" w:color="auto"/>
            </w:tcBorders>
            <w:textDirection w:val="btLr"/>
            <w:vAlign w:val="center"/>
          </w:tcPr>
          <w:p w14:paraId="6755A9D6" w14:textId="77777777" w:rsidR="00C13B26" w:rsidRPr="00DA17F4" w:rsidRDefault="00C13B26" w:rsidP="00C13B26">
            <w:pPr>
              <w:spacing w:after="0" w:line="240" w:lineRule="auto"/>
              <w:ind w:left="113" w:right="113"/>
              <w:jc w:val="center"/>
              <w:rPr>
                <w:rFonts w:ascii="Times New Roman" w:hAnsi="Times New Roman"/>
                <w:color w:val="000000"/>
                <w:sz w:val="20"/>
                <w:szCs w:val="20"/>
              </w:rPr>
            </w:pPr>
            <w:r w:rsidRPr="00DA17F4">
              <w:rPr>
                <w:rFonts w:ascii="Times New Roman" w:hAnsi="Times New Roman"/>
                <w:iCs/>
                <w:color w:val="000000"/>
                <w:sz w:val="20"/>
                <w:szCs w:val="20"/>
              </w:rPr>
              <w:t>В т.ч. в форме практической подготовки</w:t>
            </w:r>
          </w:p>
        </w:tc>
        <w:tc>
          <w:tcPr>
            <w:tcW w:w="2695" w:type="pct"/>
            <w:gridSpan w:val="6"/>
            <w:tcBorders>
              <w:bottom w:val="single" w:sz="4" w:space="0" w:color="auto"/>
            </w:tcBorders>
          </w:tcPr>
          <w:p w14:paraId="5C61645C" w14:textId="77777777" w:rsidR="00C13B26" w:rsidRPr="00DA17F4" w:rsidRDefault="00C13B26" w:rsidP="00C13B26">
            <w:pPr>
              <w:suppressAutoHyphens/>
              <w:spacing w:after="0" w:line="240" w:lineRule="auto"/>
              <w:jc w:val="center"/>
              <w:rPr>
                <w:rFonts w:ascii="Times New Roman" w:hAnsi="Times New Roman"/>
                <w:color w:val="000000"/>
                <w:sz w:val="20"/>
                <w:szCs w:val="20"/>
              </w:rPr>
            </w:pPr>
            <w:r w:rsidRPr="00DA17F4">
              <w:rPr>
                <w:rFonts w:ascii="Times New Roman" w:hAnsi="Times New Roman"/>
                <w:color w:val="000000"/>
                <w:sz w:val="20"/>
                <w:szCs w:val="20"/>
              </w:rPr>
              <w:t xml:space="preserve">Объем профессионального модуля, </w:t>
            </w:r>
            <w:proofErr w:type="spellStart"/>
            <w:r w:rsidRPr="00DA17F4">
              <w:rPr>
                <w:rFonts w:ascii="Times New Roman" w:hAnsi="Times New Roman"/>
                <w:color w:val="000000"/>
                <w:sz w:val="20"/>
                <w:szCs w:val="20"/>
              </w:rPr>
              <w:t>ак</w:t>
            </w:r>
            <w:proofErr w:type="spellEnd"/>
            <w:r w:rsidRPr="00DA17F4">
              <w:rPr>
                <w:rFonts w:ascii="Times New Roman" w:hAnsi="Times New Roman"/>
                <w:color w:val="000000"/>
                <w:sz w:val="20"/>
                <w:szCs w:val="20"/>
              </w:rPr>
              <w:t>. час.</w:t>
            </w:r>
          </w:p>
        </w:tc>
      </w:tr>
      <w:tr w:rsidR="00787DBD" w:rsidRPr="00DA17F4" w14:paraId="552274F6" w14:textId="77777777" w:rsidTr="005037FE">
        <w:trPr>
          <w:trHeight w:val="58"/>
        </w:trPr>
        <w:tc>
          <w:tcPr>
            <w:tcW w:w="603" w:type="pct"/>
            <w:vMerge/>
          </w:tcPr>
          <w:p w14:paraId="778305FE" w14:textId="77777777" w:rsidR="00C13B26" w:rsidRPr="00DA17F4" w:rsidRDefault="00C13B26" w:rsidP="00C13B26">
            <w:pPr>
              <w:spacing w:after="0" w:line="240" w:lineRule="auto"/>
              <w:rPr>
                <w:rFonts w:ascii="Times New Roman" w:hAnsi="Times New Roman"/>
                <w:i/>
                <w:color w:val="000000"/>
              </w:rPr>
            </w:pPr>
          </w:p>
        </w:tc>
        <w:tc>
          <w:tcPr>
            <w:tcW w:w="1032" w:type="pct"/>
            <w:vMerge/>
            <w:vAlign w:val="center"/>
          </w:tcPr>
          <w:p w14:paraId="7889EC0A" w14:textId="77777777" w:rsidR="00C13B26" w:rsidRPr="00DA17F4" w:rsidRDefault="00C13B26" w:rsidP="00C13B26">
            <w:pPr>
              <w:spacing w:after="0" w:line="240" w:lineRule="auto"/>
              <w:rPr>
                <w:rFonts w:ascii="Times New Roman" w:hAnsi="Times New Roman"/>
                <w:i/>
                <w:color w:val="000000"/>
              </w:rPr>
            </w:pPr>
          </w:p>
        </w:tc>
        <w:tc>
          <w:tcPr>
            <w:tcW w:w="339" w:type="pct"/>
            <w:vMerge/>
            <w:vAlign w:val="center"/>
          </w:tcPr>
          <w:p w14:paraId="5E3124C1" w14:textId="77777777" w:rsidR="00C13B26" w:rsidRPr="00DA17F4" w:rsidRDefault="00C13B26" w:rsidP="00C13B26">
            <w:pPr>
              <w:spacing w:after="0" w:line="240" w:lineRule="auto"/>
              <w:rPr>
                <w:rFonts w:ascii="Times New Roman" w:hAnsi="Times New Roman"/>
                <w:i/>
                <w:iCs/>
                <w:color w:val="000000"/>
              </w:rPr>
            </w:pPr>
          </w:p>
        </w:tc>
        <w:tc>
          <w:tcPr>
            <w:tcW w:w="330" w:type="pct"/>
            <w:vMerge/>
            <w:shd w:val="clear" w:color="auto" w:fill="FFFF00"/>
          </w:tcPr>
          <w:p w14:paraId="1E5BFA53" w14:textId="77777777" w:rsidR="00C13B26" w:rsidRPr="00DA17F4" w:rsidRDefault="00C13B26" w:rsidP="00C13B26">
            <w:pPr>
              <w:suppressAutoHyphens/>
              <w:spacing w:after="0" w:line="240" w:lineRule="auto"/>
              <w:jc w:val="center"/>
              <w:rPr>
                <w:rFonts w:ascii="Times New Roman" w:hAnsi="Times New Roman"/>
                <w:color w:val="000000"/>
              </w:rPr>
            </w:pPr>
          </w:p>
        </w:tc>
        <w:tc>
          <w:tcPr>
            <w:tcW w:w="1750" w:type="pct"/>
            <w:gridSpan w:val="4"/>
          </w:tcPr>
          <w:p w14:paraId="499EFF72" w14:textId="77777777" w:rsidR="00C13B26" w:rsidRPr="00DA17F4" w:rsidRDefault="00C13B26" w:rsidP="00C13B26">
            <w:pPr>
              <w:suppressAutoHyphens/>
              <w:spacing w:after="0" w:line="240" w:lineRule="auto"/>
              <w:jc w:val="center"/>
              <w:rPr>
                <w:rFonts w:ascii="Times New Roman" w:hAnsi="Times New Roman"/>
                <w:color w:val="000000"/>
              </w:rPr>
            </w:pPr>
            <w:r w:rsidRPr="00DA17F4">
              <w:rPr>
                <w:rFonts w:ascii="Times New Roman" w:hAnsi="Times New Roman"/>
                <w:color w:val="000000"/>
              </w:rPr>
              <w:t>Обучение по МДК</w:t>
            </w:r>
          </w:p>
        </w:tc>
        <w:tc>
          <w:tcPr>
            <w:tcW w:w="945" w:type="pct"/>
            <w:gridSpan w:val="2"/>
            <w:vMerge w:val="restart"/>
            <w:vAlign w:val="center"/>
          </w:tcPr>
          <w:p w14:paraId="73BA8237" w14:textId="77777777" w:rsidR="00C13B26" w:rsidRPr="00DA17F4" w:rsidRDefault="00C13B26" w:rsidP="00C13B26">
            <w:pPr>
              <w:suppressAutoHyphens/>
              <w:spacing w:after="0" w:line="240" w:lineRule="auto"/>
              <w:jc w:val="center"/>
              <w:rPr>
                <w:rFonts w:ascii="Times New Roman" w:hAnsi="Times New Roman"/>
                <w:color w:val="000000"/>
              </w:rPr>
            </w:pPr>
            <w:r w:rsidRPr="00DA17F4">
              <w:rPr>
                <w:rFonts w:ascii="Times New Roman" w:hAnsi="Times New Roman"/>
                <w:color w:val="000000"/>
              </w:rPr>
              <w:t>Практики</w:t>
            </w:r>
          </w:p>
        </w:tc>
      </w:tr>
      <w:tr w:rsidR="00787DBD" w:rsidRPr="00DA17F4" w14:paraId="6FE2286A" w14:textId="77777777" w:rsidTr="005037FE">
        <w:tc>
          <w:tcPr>
            <w:tcW w:w="603" w:type="pct"/>
            <w:vMerge/>
          </w:tcPr>
          <w:p w14:paraId="25EDDA4F" w14:textId="77777777" w:rsidR="00C13B26" w:rsidRPr="00DA17F4" w:rsidRDefault="00C13B26" w:rsidP="00C13B26">
            <w:pPr>
              <w:spacing w:after="0" w:line="240" w:lineRule="auto"/>
              <w:rPr>
                <w:rFonts w:ascii="Times New Roman" w:hAnsi="Times New Roman"/>
                <w:i/>
                <w:color w:val="000000"/>
              </w:rPr>
            </w:pPr>
          </w:p>
        </w:tc>
        <w:tc>
          <w:tcPr>
            <w:tcW w:w="1032" w:type="pct"/>
            <w:vMerge/>
            <w:vAlign w:val="center"/>
          </w:tcPr>
          <w:p w14:paraId="30DCD37B" w14:textId="77777777" w:rsidR="00C13B26" w:rsidRPr="00DA17F4" w:rsidRDefault="00C13B26" w:rsidP="00C13B26">
            <w:pPr>
              <w:spacing w:after="0" w:line="240" w:lineRule="auto"/>
              <w:rPr>
                <w:rFonts w:ascii="Times New Roman" w:hAnsi="Times New Roman"/>
                <w:i/>
                <w:color w:val="000000"/>
              </w:rPr>
            </w:pPr>
          </w:p>
        </w:tc>
        <w:tc>
          <w:tcPr>
            <w:tcW w:w="339" w:type="pct"/>
            <w:vMerge/>
            <w:vAlign w:val="center"/>
          </w:tcPr>
          <w:p w14:paraId="22A9D3CD" w14:textId="77777777" w:rsidR="00C13B26" w:rsidRPr="00DA17F4" w:rsidRDefault="00C13B26" w:rsidP="00C13B26">
            <w:pPr>
              <w:spacing w:after="0" w:line="240" w:lineRule="auto"/>
              <w:rPr>
                <w:rFonts w:ascii="Times New Roman" w:hAnsi="Times New Roman"/>
                <w:i/>
                <w:iCs/>
                <w:color w:val="000000"/>
              </w:rPr>
            </w:pPr>
          </w:p>
        </w:tc>
        <w:tc>
          <w:tcPr>
            <w:tcW w:w="330" w:type="pct"/>
            <w:vMerge/>
            <w:shd w:val="clear" w:color="auto" w:fill="FFFF00"/>
          </w:tcPr>
          <w:p w14:paraId="682F2933" w14:textId="77777777" w:rsidR="00C13B26" w:rsidRPr="00DA17F4" w:rsidRDefault="00C13B26" w:rsidP="00C13B26">
            <w:pPr>
              <w:suppressAutoHyphens/>
              <w:spacing w:after="0" w:line="240" w:lineRule="auto"/>
              <w:jc w:val="center"/>
              <w:rPr>
                <w:rFonts w:ascii="Times New Roman" w:hAnsi="Times New Roman"/>
                <w:color w:val="000000"/>
                <w:sz w:val="20"/>
                <w:szCs w:val="20"/>
              </w:rPr>
            </w:pPr>
          </w:p>
        </w:tc>
        <w:tc>
          <w:tcPr>
            <w:tcW w:w="331" w:type="pct"/>
            <w:vMerge w:val="restart"/>
          </w:tcPr>
          <w:p w14:paraId="744C7F89" w14:textId="77777777" w:rsidR="00C13B26" w:rsidRPr="00DA17F4" w:rsidRDefault="00C13B26" w:rsidP="00C13B26">
            <w:pPr>
              <w:suppressAutoHyphens/>
              <w:spacing w:after="0" w:line="240" w:lineRule="auto"/>
              <w:jc w:val="center"/>
              <w:rPr>
                <w:rFonts w:ascii="Times New Roman" w:hAnsi="Times New Roman"/>
                <w:color w:val="000000"/>
                <w:sz w:val="20"/>
                <w:szCs w:val="20"/>
              </w:rPr>
            </w:pPr>
            <w:r w:rsidRPr="00DA17F4">
              <w:rPr>
                <w:rFonts w:ascii="Times New Roman" w:hAnsi="Times New Roman"/>
                <w:color w:val="000000"/>
                <w:sz w:val="20"/>
                <w:szCs w:val="20"/>
              </w:rPr>
              <w:t>Всего</w:t>
            </w:r>
          </w:p>
        </w:tc>
        <w:tc>
          <w:tcPr>
            <w:tcW w:w="1419" w:type="pct"/>
            <w:gridSpan w:val="3"/>
          </w:tcPr>
          <w:p w14:paraId="35C5AE32" w14:textId="77777777" w:rsidR="00C13B26" w:rsidRPr="00DA17F4" w:rsidRDefault="00C13B26" w:rsidP="00C13B26">
            <w:pPr>
              <w:suppressAutoHyphens/>
              <w:spacing w:after="0" w:line="240" w:lineRule="auto"/>
              <w:jc w:val="center"/>
              <w:rPr>
                <w:rFonts w:ascii="Times New Roman" w:hAnsi="Times New Roman"/>
                <w:color w:val="000000"/>
              </w:rPr>
            </w:pPr>
            <w:r w:rsidRPr="00DA17F4">
              <w:rPr>
                <w:rFonts w:ascii="Times New Roman" w:hAnsi="Times New Roman"/>
                <w:color w:val="000000"/>
              </w:rPr>
              <w:t>В том числе</w:t>
            </w:r>
          </w:p>
        </w:tc>
        <w:tc>
          <w:tcPr>
            <w:tcW w:w="945" w:type="pct"/>
            <w:gridSpan w:val="2"/>
            <w:vMerge/>
            <w:vAlign w:val="center"/>
          </w:tcPr>
          <w:p w14:paraId="7BB87EB7" w14:textId="77777777" w:rsidR="00C13B26" w:rsidRPr="00DA17F4" w:rsidRDefault="00C13B26" w:rsidP="00C13B26">
            <w:pPr>
              <w:suppressAutoHyphens/>
              <w:spacing w:after="0" w:line="240" w:lineRule="auto"/>
              <w:jc w:val="center"/>
              <w:rPr>
                <w:rFonts w:ascii="Times New Roman" w:hAnsi="Times New Roman"/>
                <w:i/>
                <w:color w:val="000000"/>
              </w:rPr>
            </w:pPr>
          </w:p>
        </w:tc>
      </w:tr>
      <w:tr w:rsidR="00787DBD" w:rsidRPr="00DA17F4" w14:paraId="0921EDAB" w14:textId="77777777" w:rsidTr="005037FE">
        <w:trPr>
          <w:cantSplit/>
          <w:trHeight w:val="1748"/>
        </w:trPr>
        <w:tc>
          <w:tcPr>
            <w:tcW w:w="603" w:type="pct"/>
            <w:vMerge/>
          </w:tcPr>
          <w:p w14:paraId="5235671D" w14:textId="77777777" w:rsidR="00C13B26" w:rsidRPr="00DA17F4" w:rsidRDefault="00C13B26" w:rsidP="00C13B26">
            <w:pPr>
              <w:spacing w:after="0" w:line="240" w:lineRule="auto"/>
              <w:rPr>
                <w:rFonts w:ascii="Times New Roman" w:hAnsi="Times New Roman"/>
                <w:i/>
                <w:color w:val="000000"/>
              </w:rPr>
            </w:pPr>
          </w:p>
        </w:tc>
        <w:tc>
          <w:tcPr>
            <w:tcW w:w="1032" w:type="pct"/>
            <w:vMerge/>
            <w:vAlign w:val="center"/>
          </w:tcPr>
          <w:p w14:paraId="65C1A012" w14:textId="77777777" w:rsidR="00C13B26" w:rsidRPr="00DA17F4" w:rsidRDefault="00C13B26" w:rsidP="00C13B26">
            <w:pPr>
              <w:spacing w:after="0" w:line="240" w:lineRule="auto"/>
              <w:rPr>
                <w:rFonts w:ascii="Times New Roman" w:hAnsi="Times New Roman"/>
                <w:i/>
                <w:color w:val="000000"/>
              </w:rPr>
            </w:pPr>
          </w:p>
        </w:tc>
        <w:tc>
          <w:tcPr>
            <w:tcW w:w="339" w:type="pct"/>
            <w:vMerge/>
            <w:vAlign w:val="center"/>
          </w:tcPr>
          <w:p w14:paraId="5026B8E4" w14:textId="77777777" w:rsidR="00C13B26" w:rsidRPr="00DA17F4" w:rsidRDefault="00C13B26" w:rsidP="00C13B26">
            <w:pPr>
              <w:spacing w:after="0" w:line="240" w:lineRule="auto"/>
              <w:rPr>
                <w:rFonts w:ascii="Times New Roman" w:hAnsi="Times New Roman"/>
                <w:i/>
                <w:color w:val="000000"/>
              </w:rPr>
            </w:pPr>
          </w:p>
        </w:tc>
        <w:tc>
          <w:tcPr>
            <w:tcW w:w="330" w:type="pct"/>
            <w:vMerge/>
            <w:shd w:val="clear" w:color="auto" w:fill="FFFF00"/>
          </w:tcPr>
          <w:p w14:paraId="788FE14F" w14:textId="77777777" w:rsidR="00C13B26" w:rsidRPr="00DA17F4" w:rsidRDefault="00C13B26" w:rsidP="00C13B26">
            <w:pPr>
              <w:suppressAutoHyphens/>
              <w:spacing w:after="0" w:line="240" w:lineRule="auto"/>
              <w:jc w:val="center"/>
              <w:rPr>
                <w:rFonts w:ascii="Times New Roman" w:hAnsi="Times New Roman"/>
                <w:i/>
                <w:color w:val="000000"/>
                <w:sz w:val="20"/>
                <w:szCs w:val="20"/>
              </w:rPr>
            </w:pPr>
          </w:p>
        </w:tc>
        <w:tc>
          <w:tcPr>
            <w:tcW w:w="331" w:type="pct"/>
            <w:vMerge/>
          </w:tcPr>
          <w:p w14:paraId="42C395C6" w14:textId="77777777" w:rsidR="00C13B26" w:rsidRPr="00DA17F4" w:rsidRDefault="00C13B26" w:rsidP="00C13B26">
            <w:pPr>
              <w:suppressAutoHyphens/>
              <w:spacing w:after="0" w:line="240" w:lineRule="auto"/>
              <w:jc w:val="center"/>
              <w:rPr>
                <w:rFonts w:ascii="Times New Roman" w:hAnsi="Times New Roman"/>
                <w:i/>
                <w:color w:val="000000"/>
                <w:sz w:val="20"/>
                <w:szCs w:val="20"/>
              </w:rPr>
            </w:pPr>
          </w:p>
        </w:tc>
        <w:tc>
          <w:tcPr>
            <w:tcW w:w="567" w:type="pct"/>
            <w:vAlign w:val="center"/>
          </w:tcPr>
          <w:p w14:paraId="6455B35B" w14:textId="77777777" w:rsidR="00C13B26" w:rsidRPr="00DA17F4" w:rsidRDefault="00C13B26" w:rsidP="00C13B26">
            <w:pPr>
              <w:suppressAutoHyphens/>
              <w:spacing w:after="0" w:line="240" w:lineRule="auto"/>
              <w:ind w:left="-57" w:right="-57"/>
              <w:jc w:val="center"/>
              <w:rPr>
                <w:rFonts w:ascii="Times New Roman" w:hAnsi="Times New Roman"/>
                <w:i/>
                <w:color w:val="000000"/>
                <w:sz w:val="20"/>
                <w:szCs w:val="20"/>
              </w:rPr>
            </w:pPr>
            <w:r w:rsidRPr="00DA17F4">
              <w:rPr>
                <w:rFonts w:ascii="Times New Roman" w:hAnsi="Times New Roman"/>
                <w:color w:val="000000"/>
                <w:sz w:val="20"/>
                <w:szCs w:val="20"/>
              </w:rPr>
              <w:t>Лабораторных и практических занятий</w:t>
            </w:r>
          </w:p>
        </w:tc>
        <w:tc>
          <w:tcPr>
            <w:tcW w:w="568" w:type="pct"/>
            <w:vAlign w:val="center"/>
          </w:tcPr>
          <w:p w14:paraId="46CE8F83" w14:textId="77777777" w:rsidR="00C13B26" w:rsidRPr="00DA17F4" w:rsidRDefault="00C13B26" w:rsidP="008B219A">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Самостоятельная работа</w:t>
            </w:r>
          </w:p>
        </w:tc>
        <w:tc>
          <w:tcPr>
            <w:tcW w:w="284" w:type="pct"/>
            <w:textDirection w:val="btLr"/>
            <w:vAlign w:val="center"/>
          </w:tcPr>
          <w:p w14:paraId="7D646C2D" w14:textId="77777777" w:rsidR="00C13B26" w:rsidRPr="00DA17F4" w:rsidRDefault="00C13B26" w:rsidP="00C13B26">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Промежуточная аттестация</w:t>
            </w:r>
          </w:p>
        </w:tc>
        <w:tc>
          <w:tcPr>
            <w:tcW w:w="331" w:type="pct"/>
            <w:vAlign w:val="center"/>
          </w:tcPr>
          <w:p w14:paraId="10970784" w14:textId="77777777" w:rsidR="00C13B26" w:rsidRPr="00DA17F4" w:rsidRDefault="00C13B26" w:rsidP="00C13B26">
            <w:pPr>
              <w:suppressAutoHyphens/>
              <w:spacing w:after="0" w:line="240" w:lineRule="auto"/>
              <w:ind w:left="-57" w:right="-57"/>
              <w:jc w:val="center"/>
              <w:rPr>
                <w:rFonts w:ascii="Times New Roman" w:hAnsi="Times New Roman"/>
                <w:i/>
                <w:color w:val="000000"/>
                <w:sz w:val="20"/>
                <w:szCs w:val="20"/>
              </w:rPr>
            </w:pPr>
            <w:r w:rsidRPr="00DA17F4">
              <w:rPr>
                <w:rFonts w:ascii="Times New Roman" w:hAnsi="Times New Roman"/>
                <w:color w:val="000000"/>
                <w:sz w:val="20"/>
                <w:szCs w:val="20"/>
              </w:rPr>
              <w:t>Учебная</w:t>
            </w:r>
          </w:p>
        </w:tc>
        <w:tc>
          <w:tcPr>
            <w:tcW w:w="614" w:type="pct"/>
            <w:vAlign w:val="center"/>
          </w:tcPr>
          <w:p w14:paraId="0D080E86" w14:textId="77777777" w:rsidR="00C13B26" w:rsidRPr="00DA17F4" w:rsidRDefault="00C13B26" w:rsidP="00C13B26">
            <w:pPr>
              <w:suppressAutoHyphens/>
              <w:spacing w:after="0" w:line="240" w:lineRule="auto"/>
              <w:ind w:left="-57" w:right="-57"/>
              <w:jc w:val="center"/>
              <w:rPr>
                <w:rFonts w:ascii="Times New Roman" w:hAnsi="Times New Roman"/>
                <w:i/>
                <w:color w:val="000000"/>
                <w:sz w:val="20"/>
                <w:szCs w:val="20"/>
              </w:rPr>
            </w:pPr>
            <w:r w:rsidRPr="00DA17F4">
              <w:rPr>
                <w:rFonts w:ascii="Times New Roman" w:hAnsi="Times New Roman"/>
                <w:color w:val="000000"/>
                <w:sz w:val="20"/>
                <w:szCs w:val="20"/>
              </w:rPr>
              <w:t>Производственная</w:t>
            </w:r>
          </w:p>
        </w:tc>
      </w:tr>
      <w:tr w:rsidR="00787DBD" w:rsidRPr="00DA17F4" w14:paraId="35F2E7CF" w14:textId="77777777" w:rsidTr="005037FE">
        <w:trPr>
          <w:trHeight w:val="415"/>
        </w:trPr>
        <w:tc>
          <w:tcPr>
            <w:tcW w:w="603" w:type="pct"/>
            <w:vAlign w:val="center"/>
          </w:tcPr>
          <w:p w14:paraId="75A77B6E"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1</w:t>
            </w:r>
          </w:p>
        </w:tc>
        <w:tc>
          <w:tcPr>
            <w:tcW w:w="1032" w:type="pct"/>
            <w:vAlign w:val="center"/>
          </w:tcPr>
          <w:p w14:paraId="353721A6"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2</w:t>
            </w:r>
          </w:p>
        </w:tc>
        <w:tc>
          <w:tcPr>
            <w:tcW w:w="339" w:type="pct"/>
            <w:vAlign w:val="center"/>
          </w:tcPr>
          <w:p w14:paraId="1F12AC5B"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3</w:t>
            </w:r>
          </w:p>
        </w:tc>
        <w:tc>
          <w:tcPr>
            <w:tcW w:w="330" w:type="pct"/>
            <w:vAlign w:val="center"/>
          </w:tcPr>
          <w:p w14:paraId="2A6AEABD"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4</w:t>
            </w:r>
          </w:p>
        </w:tc>
        <w:tc>
          <w:tcPr>
            <w:tcW w:w="331" w:type="pct"/>
            <w:vAlign w:val="center"/>
          </w:tcPr>
          <w:p w14:paraId="62BC19AB"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5</w:t>
            </w:r>
          </w:p>
        </w:tc>
        <w:tc>
          <w:tcPr>
            <w:tcW w:w="567" w:type="pct"/>
            <w:vAlign w:val="center"/>
          </w:tcPr>
          <w:p w14:paraId="65319A1F"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6</w:t>
            </w:r>
          </w:p>
        </w:tc>
        <w:tc>
          <w:tcPr>
            <w:tcW w:w="568" w:type="pct"/>
            <w:vAlign w:val="center"/>
          </w:tcPr>
          <w:p w14:paraId="3AF291C5"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7</w:t>
            </w:r>
          </w:p>
        </w:tc>
        <w:tc>
          <w:tcPr>
            <w:tcW w:w="284" w:type="pct"/>
            <w:vAlign w:val="center"/>
          </w:tcPr>
          <w:p w14:paraId="06CF0BBC"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8</w:t>
            </w:r>
          </w:p>
        </w:tc>
        <w:tc>
          <w:tcPr>
            <w:tcW w:w="331" w:type="pct"/>
            <w:vAlign w:val="center"/>
          </w:tcPr>
          <w:p w14:paraId="5001E49E"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9</w:t>
            </w:r>
          </w:p>
        </w:tc>
        <w:tc>
          <w:tcPr>
            <w:tcW w:w="614" w:type="pct"/>
            <w:vAlign w:val="center"/>
          </w:tcPr>
          <w:p w14:paraId="73AC5983" w14:textId="77777777" w:rsidR="00C13B26" w:rsidRPr="00DA17F4" w:rsidRDefault="00C13B26" w:rsidP="00C13B26">
            <w:pPr>
              <w:spacing w:after="0" w:line="240" w:lineRule="auto"/>
              <w:jc w:val="center"/>
              <w:rPr>
                <w:rFonts w:ascii="Times New Roman" w:hAnsi="Times New Roman"/>
                <w:i/>
                <w:color w:val="000000"/>
              </w:rPr>
            </w:pPr>
            <w:r w:rsidRPr="00DA17F4">
              <w:rPr>
                <w:rFonts w:ascii="Times New Roman" w:hAnsi="Times New Roman"/>
                <w:i/>
                <w:color w:val="000000"/>
              </w:rPr>
              <w:t>10</w:t>
            </w:r>
          </w:p>
        </w:tc>
      </w:tr>
      <w:tr w:rsidR="005037FE" w:rsidRPr="00DA17F4" w14:paraId="1FF78258" w14:textId="77777777" w:rsidTr="005037FE">
        <w:tc>
          <w:tcPr>
            <w:tcW w:w="603" w:type="pct"/>
          </w:tcPr>
          <w:p w14:paraId="03415701" w14:textId="266D7305" w:rsidR="005037FE" w:rsidRPr="005037FE" w:rsidRDefault="005037FE" w:rsidP="005037FE">
            <w:pPr>
              <w:spacing w:after="0" w:line="240" w:lineRule="auto"/>
              <w:jc w:val="center"/>
              <w:rPr>
                <w:rFonts w:ascii="Times New Roman" w:hAnsi="Times New Roman"/>
                <w:color w:val="000000"/>
              </w:rPr>
            </w:pPr>
            <w:r w:rsidRPr="005037FE">
              <w:rPr>
                <w:rFonts w:ascii="Times New Roman" w:hAnsi="Times New Roman"/>
                <w:color w:val="000000"/>
              </w:rPr>
              <w:t>ПК 2.1; ПК 2.2</w:t>
            </w:r>
          </w:p>
          <w:p w14:paraId="097F85D7" w14:textId="38DCB323" w:rsidR="005037FE" w:rsidRPr="005037FE" w:rsidRDefault="005037FE" w:rsidP="005037FE">
            <w:pPr>
              <w:spacing w:after="0" w:line="240" w:lineRule="auto"/>
              <w:jc w:val="center"/>
              <w:rPr>
                <w:rFonts w:ascii="Times New Roman" w:hAnsi="Times New Roman"/>
                <w:color w:val="000000"/>
              </w:rPr>
            </w:pPr>
            <w:r w:rsidRPr="005037FE">
              <w:rPr>
                <w:rFonts w:ascii="Times New Roman" w:hAnsi="Times New Roman"/>
                <w:color w:val="000000"/>
              </w:rPr>
              <w:t>ПК 2.3;ОК 01</w:t>
            </w:r>
          </w:p>
          <w:p w14:paraId="782E8E40" w14:textId="3BFD8552" w:rsidR="005037FE" w:rsidRPr="005037FE" w:rsidRDefault="005037FE" w:rsidP="005037FE">
            <w:pPr>
              <w:spacing w:after="0" w:line="240" w:lineRule="auto"/>
              <w:jc w:val="center"/>
              <w:rPr>
                <w:rFonts w:ascii="Times New Roman" w:hAnsi="Times New Roman"/>
                <w:color w:val="000000"/>
              </w:rPr>
            </w:pPr>
            <w:r w:rsidRPr="005037FE">
              <w:rPr>
                <w:rFonts w:ascii="Times New Roman" w:hAnsi="Times New Roman"/>
                <w:color w:val="000000"/>
              </w:rPr>
              <w:t>ОК 02; ОК 03</w:t>
            </w:r>
          </w:p>
          <w:p w14:paraId="56BB01F9" w14:textId="05D11E0F" w:rsidR="005037FE" w:rsidRPr="005037FE" w:rsidRDefault="005037FE" w:rsidP="005037FE">
            <w:pPr>
              <w:spacing w:after="0" w:line="240" w:lineRule="auto"/>
              <w:jc w:val="center"/>
              <w:rPr>
                <w:rFonts w:ascii="Times New Roman" w:hAnsi="Times New Roman"/>
                <w:b/>
                <w:bCs/>
                <w:color w:val="000000"/>
              </w:rPr>
            </w:pPr>
          </w:p>
        </w:tc>
        <w:tc>
          <w:tcPr>
            <w:tcW w:w="1032" w:type="pct"/>
          </w:tcPr>
          <w:p w14:paraId="5F479F7F" w14:textId="77777777" w:rsidR="005037FE" w:rsidRPr="005037FE" w:rsidRDefault="005037FE" w:rsidP="005037FE">
            <w:pPr>
              <w:spacing w:after="0" w:line="240" w:lineRule="auto"/>
              <w:rPr>
                <w:rFonts w:ascii="Times New Roman" w:hAnsi="Times New Roman"/>
                <w:color w:val="000000"/>
              </w:rPr>
            </w:pPr>
            <w:r w:rsidRPr="005037FE">
              <w:rPr>
                <w:rFonts w:ascii="Times New Roman" w:hAnsi="Times New Roman"/>
                <w:bCs/>
                <w:color w:val="000000"/>
              </w:rPr>
              <w:t xml:space="preserve">Раздел </w:t>
            </w:r>
            <w:r w:rsidRPr="005037FE">
              <w:rPr>
                <w:rFonts w:ascii="Times New Roman" w:hAnsi="Times New Roman"/>
                <w:color w:val="000000"/>
              </w:rPr>
              <w:t xml:space="preserve"> 1.</w:t>
            </w:r>
            <w:r w:rsidRPr="005037FE">
              <w:rPr>
                <w:rFonts w:ascii="Times New Roman" w:hAnsi="Times New Roman"/>
                <w:b/>
                <w:bCs/>
                <w:color w:val="000000"/>
              </w:rPr>
              <w:t xml:space="preserve"> </w:t>
            </w:r>
            <w:r w:rsidRPr="005037FE">
              <w:rPr>
                <w:rFonts w:ascii="Times New Roman" w:hAnsi="Times New Roman"/>
                <w:bCs/>
                <w:color w:val="000000"/>
              </w:rPr>
              <w:t>Выполнение</w:t>
            </w:r>
            <w:r w:rsidRPr="005037FE">
              <w:rPr>
                <w:rFonts w:ascii="Times New Roman" w:hAnsi="Times New Roman"/>
                <w:color w:val="000000"/>
              </w:rPr>
              <w:t xml:space="preserve"> электромонтажных работ</w:t>
            </w:r>
          </w:p>
        </w:tc>
        <w:tc>
          <w:tcPr>
            <w:tcW w:w="339" w:type="pct"/>
            <w:shd w:val="clear" w:color="auto" w:fill="auto"/>
          </w:tcPr>
          <w:p w14:paraId="59BEB682" w14:textId="7CC5CDAA" w:rsidR="005037FE" w:rsidRPr="005037FE" w:rsidRDefault="005037FE" w:rsidP="005037FE">
            <w:pPr>
              <w:spacing w:after="0" w:line="240" w:lineRule="auto"/>
              <w:jc w:val="center"/>
              <w:rPr>
                <w:rFonts w:ascii="Times New Roman" w:hAnsi="Times New Roman"/>
                <w:b/>
                <w:bCs/>
                <w:color w:val="000000"/>
              </w:rPr>
            </w:pPr>
            <w:r w:rsidRPr="005037FE">
              <w:rPr>
                <w:rFonts w:ascii="Times New Roman" w:hAnsi="Times New Roman"/>
                <w:b/>
                <w:bCs/>
                <w:color w:val="000000"/>
              </w:rPr>
              <w:t>40</w:t>
            </w:r>
          </w:p>
        </w:tc>
        <w:tc>
          <w:tcPr>
            <w:tcW w:w="330" w:type="pct"/>
          </w:tcPr>
          <w:p w14:paraId="046C7E3C" w14:textId="08967FEB" w:rsidR="005037FE" w:rsidRPr="005037FE" w:rsidRDefault="005037FE" w:rsidP="005037FE">
            <w:pPr>
              <w:spacing w:after="0" w:line="240" w:lineRule="auto"/>
              <w:jc w:val="center"/>
              <w:rPr>
                <w:rFonts w:ascii="Times New Roman" w:hAnsi="Times New Roman" w:cs="Times New Roman"/>
                <w:color w:val="000000"/>
              </w:rPr>
            </w:pPr>
            <w:r w:rsidRPr="005037FE">
              <w:rPr>
                <w:rFonts w:ascii="Times New Roman" w:hAnsi="Times New Roman" w:cs="Times New Roman"/>
              </w:rPr>
              <w:t>40</w:t>
            </w:r>
          </w:p>
        </w:tc>
        <w:tc>
          <w:tcPr>
            <w:tcW w:w="331" w:type="pct"/>
          </w:tcPr>
          <w:p w14:paraId="51337194" w14:textId="30ABCD1F" w:rsidR="005037FE" w:rsidRPr="005037FE" w:rsidRDefault="005037FE" w:rsidP="005037FE">
            <w:pPr>
              <w:spacing w:after="0" w:line="240" w:lineRule="auto"/>
              <w:jc w:val="center"/>
              <w:rPr>
                <w:rFonts w:ascii="Times New Roman" w:hAnsi="Times New Roman" w:cs="Times New Roman"/>
                <w:b/>
                <w:bCs/>
                <w:color w:val="000000"/>
              </w:rPr>
            </w:pPr>
            <w:r w:rsidRPr="005037FE">
              <w:rPr>
                <w:rFonts w:ascii="Times New Roman" w:hAnsi="Times New Roman" w:cs="Times New Roman"/>
              </w:rPr>
              <w:t>40</w:t>
            </w:r>
          </w:p>
        </w:tc>
        <w:tc>
          <w:tcPr>
            <w:tcW w:w="567" w:type="pct"/>
          </w:tcPr>
          <w:p w14:paraId="3D9913EE" w14:textId="3CC7335C" w:rsidR="005037FE" w:rsidRPr="005037FE" w:rsidRDefault="005037FE" w:rsidP="005037FE">
            <w:pPr>
              <w:spacing w:after="0" w:line="240" w:lineRule="auto"/>
              <w:jc w:val="center"/>
              <w:rPr>
                <w:rFonts w:ascii="Times New Roman" w:hAnsi="Times New Roman"/>
                <w:b/>
                <w:bCs/>
                <w:color w:val="000000"/>
              </w:rPr>
            </w:pPr>
            <w:r w:rsidRPr="005037FE">
              <w:rPr>
                <w:rFonts w:ascii="Times New Roman" w:hAnsi="Times New Roman" w:cs="Times New Roman"/>
              </w:rPr>
              <w:t>40</w:t>
            </w:r>
          </w:p>
        </w:tc>
        <w:tc>
          <w:tcPr>
            <w:tcW w:w="568" w:type="pct"/>
          </w:tcPr>
          <w:p w14:paraId="349E7125" w14:textId="29B89D92" w:rsidR="005037FE" w:rsidRPr="005037FE" w:rsidRDefault="005037FE" w:rsidP="005037FE">
            <w:pPr>
              <w:spacing w:after="0" w:line="240" w:lineRule="auto"/>
              <w:jc w:val="center"/>
              <w:rPr>
                <w:rFonts w:ascii="Times New Roman" w:hAnsi="Times New Roman"/>
                <w:color w:val="000000"/>
              </w:rPr>
            </w:pPr>
          </w:p>
        </w:tc>
        <w:tc>
          <w:tcPr>
            <w:tcW w:w="284" w:type="pct"/>
            <w:vMerge w:val="restart"/>
          </w:tcPr>
          <w:p w14:paraId="3D67708F" w14:textId="77777777" w:rsidR="005037FE" w:rsidRPr="005037FE" w:rsidRDefault="005037FE" w:rsidP="005037FE">
            <w:pPr>
              <w:spacing w:after="0" w:line="240" w:lineRule="auto"/>
              <w:jc w:val="center"/>
              <w:rPr>
                <w:rFonts w:ascii="Times New Roman" w:hAnsi="Times New Roman"/>
                <w:color w:val="000000"/>
              </w:rPr>
            </w:pPr>
          </w:p>
        </w:tc>
        <w:tc>
          <w:tcPr>
            <w:tcW w:w="331" w:type="pct"/>
          </w:tcPr>
          <w:p w14:paraId="4455E8CD" w14:textId="77777777" w:rsidR="005037FE" w:rsidRPr="005037FE" w:rsidRDefault="005037FE" w:rsidP="005037FE">
            <w:pPr>
              <w:spacing w:after="0" w:line="240" w:lineRule="auto"/>
              <w:jc w:val="center"/>
              <w:rPr>
                <w:rFonts w:ascii="Times New Roman" w:hAnsi="Times New Roman"/>
                <w:b/>
                <w:bCs/>
                <w:color w:val="000000"/>
              </w:rPr>
            </w:pPr>
          </w:p>
        </w:tc>
        <w:tc>
          <w:tcPr>
            <w:tcW w:w="614" w:type="pct"/>
          </w:tcPr>
          <w:p w14:paraId="2ED0EBEC" w14:textId="77777777" w:rsidR="005037FE" w:rsidRPr="005037FE" w:rsidRDefault="005037FE" w:rsidP="005037FE">
            <w:pPr>
              <w:spacing w:after="0" w:line="240" w:lineRule="auto"/>
              <w:jc w:val="center"/>
              <w:rPr>
                <w:rFonts w:ascii="Times New Roman" w:hAnsi="Times New Roman"/>
                <w:b/>
                <w:bCs/>
                <w:color w:val="000000"/>
              </w:rPr>
            </w:pPr>
          </w:p>
        </w:tc>
      </w:tr>
      <w:tr w:rsidR="005037FE" w:rsidRPr="00DA17F4" w14:paraId="6FEAF1BB" w14:textId="77777777" w:rsidTr="005037FE">
        <w:trPr>
          <w:trHeight w:val="314"/>
        </w:trPr>
        <w:tc>
          <w:tcPr>
            <w:tcW w:w="603" w:type="pct"/>
          </w:tcPr>
          <w:p w14:paraId="761F5B6B" w14:textId="77777777" w:rsidR="005037FE" w:rsidRPr="005037FE" w:rsidRDefault="005037FE" w:rsidP="005037FE">
            <w:pPr>
              <w:spacing w:after="0" w:line="240" w:lineRule="auto"/>
              <w:rPr>
                <w:rFonts w:ascii="Times New Roman" w:hAnsi="Times New Roman"/>
                <w:color w:val="000000"/>
              </w:rPr>
            </w:pPr>
            <w:r w:rsidRPr="005037FE">
              <w:rPr>
                <w:rFonts w:ascii="Times New Roman" w:hAnsi="Times New Roman"/>
                <w:color w:val="000000"/>
              </w:rPr>
              <w:t>ПК 2.1; ПК 2.2</w:t>
            </w:r>
          </w:p>
          <w:p w14:paraId="2C03177A" w14:textId="77777777" w:rsidR="005037FE" w:rsidRPr="005037FE" w:rsidRDefault="005037FE" w:rsidP="005037FE">
            <w:pPr>
              <w:spacing w:after="0" w:line="240" w:lineRule="auto"/>
              <w:rPr>
                <w:rFonts w:ascii="Times New Roman" w:hAnsi="Times New Roman"/>
                <w:color w:val="000000"/>
              </w:rPr>
            </w:pPr>
            <w:r w:rsidRPr="005037FE">
              <w:rPr>
                <w:rFonts w:ascii="Times New Roman" w:hAnsi="Times New Roman"/>
                <w:color w:val="000000"/>
              </w:rPr>
              <w:t>ПК 2.3;ОК 01</w:t>
            </w:r>
          </w:p>
          <w:p w14:paraId="755039FD" w14:textId="0DA863B0" w:rsidR="005037FE" w:rsidRPr="005037FE" w:rsidRDefault="005037FE" w:rsidP="005037FE">
            <w:pPr>
              <w:spacing w:after="0" w:line="240" w:lineRule="auto"/>
              <w:rPr>
                <w:rFonts w:ascii="Times New Roman" w:hAnsi="Times New Roman"/>
                <w:color w:val="000000"/>
              </w:rPr>
            </w:pPr>
            <w:r w:rsidRPr="005037FE">
              <w:rPr>
                <w:rFonts w:ascii="Times New Roman" w:hAnsi="Times New Roman"/>
                <w:color w:val="000000"/>
              </w:rPr>
              <w:t>ОК 02; ОК 03</w:t>
            </w:r>
          </w:p>
        </w:tc>
        <w:tc>
          <w:tcPr>
            <w:tcW w:w="1032" w:type="pct"/>
          </w:tcPr>
          <w:p w14:paraId="21CD9ED1" w14:textId="77777777" w:rsidR="005037FE" w:rsidRPr="005037FE" w:rsidRDefault="005037FE" w:rsidP="005037FE">
            <w:pPr>
              <w:spacing w:after="0" w:line="240" w:lineRule="auto"/>
              <w:rPr>
                <w:rFonts w:ascii="Times New Roman" w:hAnsi="Times New Roman"/>
                <w:color w:val="000000"/>
              </w:rPr>
            </w:pPr>
            <w:r w:rsidRPr="005037FE">
              <w:rPr>
                <w:rFonts w:ascii="Times New Roman" w:hAnsi="Times New Roman"/>
                <w:bCs/>
                <w:color w:val="000000"/>
              </w:rPr>
              <w:t xml:space="preserve">Раздел 2 </w:t>
            </w:r>
            <w:r w:rsidRPr="005037FE">
              <w:rPr>
                <w:rFonts w:ascii="Times New Roman" w:hAnsi="Times New Roman"/>
                <w:color w:val="000000"/>
              </w:rPr>
              <w:t>Технология проведения стандартных испытаний, метрологических поверок средств измерений и элементов систем автоматики</w:t>
            </w:r>
          </w:p>
        </w:tc>
        <w:tc>
          <w:tcPr>
            <w:tcW w:w="339" w:type="pct"/>
          </w:tcPr>
          <w:p w14:paraId="68526DCC" w14:textId="228904F1" w:rsidR="005037FE" w:rsidRPr="005037FE" w:rsidRDefault="005037FE" w:rsidP="005037FE">
            <w:pPr>
              <w:spacing w:after="0" w:line="240" w:lineRule="auto"/>
              <w:jc w:val="center"/>
              <w:rPr>
                <w:rFonts w:ascii="Times New Roman" w:hAnsi="Times New Roman"/>
                <w:b/>
                <w:color w:val="000000"/>
              </w:rPr>
            </w:pPr>
            <w:r w:rsidRPr="005037FE">
              <w:rPr>
                <w:rFonts w:ascii="Times New Roman" w:hAnsi="Times New Roman"/>
                <w:b/>
                <w:color w:val="000000"/>
              </w:rPr>
              <w:t>40</w:t>
            </w:r>
          </w:p>
        </w:tc>
        <w:tc>
          <w:tcPr>
            <w:tcW w:w="330" w:type="pct"/>
          </w:tcPr>
          <w:p w14:paraId="3D4B1BF4" w14:textId="10B5FCB1" w:rsidR="005037FE" w:rsidRPr="005037FE" w:rsidRDefault="005037FE" w:rsidP="005037FE">
            <w:pPr>
              <w:spacing w:after="0" w:line="240" w:lineRule="auto"/>
              <w:jc w:val="center"/>
              <w:rPr>
                <w:rFonts w:ascii="Times New Roman" w:hAnsi="Times New Roman" w:cs="Times New Roman"/>
                <w:color w:val="000000"/>
              </w:rPr>
            </w:pPr>
            <w:r w:rsidRPr="005037FE">
              <w:rPr>
                <w:rFonts w:ascii="Times New Roman" w:hAnsi="Times New Roman" w:cs="Times New Roman"/>
              </w:rPr>
              <w:t>40</w:t>
            </w:r>
          </w:p>
        </w:tc>
        <w:tc>
          <w:tcPr>
            <w:tcW w:w="331" w:type="pct"/>
          </w:tcPr>
          <w:p w14:paraId="057C2840" w14:textId="49E8E84A" w:rsidR="005037FE" w:rsidRPr="005037FE" w:rsidRDefault="005037FE" w:rsidP="005037FE">
            <w:pPr>
              <w:spacing w:after="0" w:line="240" w:lineRule="auto"/>
              <w:jc w:val="center"/>
              <w:rPr>
                <w:rFonts w:ascii="Times New Roman" w:hAnsi="Times New Roman" w:cs="Times New Roman"/>
                <w:b/>
                <w:bCs/>
                <w:color w:val="000000"/>
              </w:rPr>
            </w:pPr>
            <w:r w:rsidRPr="005037FE">
              <w:rPr>
                <w:rFonts w:ascii="Times New Roman" w:hAnsi="Times New Roman" w:cs="Times New Roman"/>
              </w:rPr>
              <w:t>40</w:t>
            </w:r>
          </w:p>
        </w:tc>
        <w:tc>
          <w:tcPr>
            <w:tcW w:w="567" w:type="pct"/>
          </w:tcPr>
          <w:p w14:paraId="0720D31B" w14:textId="410A1415" w:rsidR="005037FE" w:rsidRPr="005037FE" w:rsidRDefault="005037FE" w:rsidP="005037FE">
            <w:pPr>
              <w:spacing w:after="0" w:line="240" w:lineRule="auto"/>
              <w:jc w:val="center"/>
              <w:rPr>
                <w:rFonts w:ascii="Times New Roman" w:hAnsi="Times New Roman"/>
                <w:b/>
                <w:bCs/>
                <w:color w:val="000000"/>
              </w:rPr>
            </w:pPr>
            <w:r w:rsidRPr="005037FE">
              <w:rPr>
                <w:rFonts w:ascii="Times New Roman" w:hAnsi="Times New Roman" w:cs="Times New Roman"/>
              </w:rPr>
              <w:t>40</w:t>
            </w:r>
          </w:p>
        </w:tc>
        <w:tc>
          <w:tcPr>
            <w:tcW w:w="568" w:type="pct"/>
          </w:tcPr>
          <w:p w14:paraId="114F5A99" w14:textId="03124A3E" w:rsidR="005037FE" w:rsidRPr="005037FE" w:rsidRDefault="005037FE" w:rsidP="005037FE">
            <w:pPr>
              <w:spacing w:after="0" w:line="240" w:lineRule="auto"/>
              <w:jc w:val="center"/>
              <w:rPr>
                <w:rFonts w:ascii="Times New Roman" w:hAnsi="Times New Roman"/>
                <w:color w:val="000000"/>
              </w:rPr>
            </w:pPr>
          </w:p>
        </w:tc>
        <w:tc>
          <w:tcPr>
            <w:tcW w:w="284" w:type="pct"/>
            <w:vMerge/>
          </w:tcPr>
          <w:p w14:paraId="2C53645E" w14:textId="77777777" w:rsidR="005037FE" w:rsidRPr="005037FE" w:rsidRDefault="005037FE" w:rsidP="005037FE">
            <w:pPr>
              <w:spacing w:after="0" w:line="240" w:lineRule="auto"/>
              <w:jc w:val="center"/>
              <w:rPr>
                <w:rFonts w:ascii="Times New Roman" w:hAnsi="Times New Roman"/>
                <w:color w:val="000000"/>
              </w:rPr>
            </w:pPr>
          </w:p>
        </w:tc>
        <w:tc>
          <w:tcPr>
            <w:tcW w:w="331" w:type="pct"/>
          </w:tcPr>
          <w:p w14:paraId="163E3A40" w14:textId="77777777" w:rsidR="005037FE" w:rsidRPr="005037FE" w:rsidRDefault="005037FE" w:rsidP="005037FE">
            <w:pPr>
              <w:spacing w:after="0" w:line="240" w:lineRule="auto"/>
              <w:jc w:val="center"/>
              <w:rPr>
                <w:rFonts w:ascii="Times New Roman" w:hAnsi="Times New Roman"/>
                <w:b/>
                <w:bCs/>
                <w:color w:val="000000"/>
              </w:rPr>
            </w:pPr>
          </w:p>
        </w:tc>
        <w:tc>
          <w:tcPr>
            <w:tcW w:w="614" w:type="pct"/>
          </w:tcPr>
          <w:p w14:paraId="6C4D6364" w14:textId="77777777" w:rsidR="005037FE" w:rsidRPr="005037FE" w:rsidRDefault="005037FE" w:rsidP="005037FE">
            <w:pPr>
              <w:spacing w:after="0" w:line="240" w:lineRule="auto"/>
              <w:jc w:val="center"/>
              <w:rPr>
                <w:rFonts w:ascii="Times New Roman" w:hAnsi="Times New Roman"/>
                <w:b/>
                <w:bCs/>
                <w:color w:val="000000"/>
              </w:rPr>
            </w:pPr>
          </w:p>
        </w:tc>
      </w:tr>
      <w:tr w:rsidR="005037FE" w:rsidRPr="00DA17F4" w14:paraId="1292CD68" w14:textId="77777777" w:rsidTr="005037FE">
        <w:trPr>
          <w:trHeight w:val="314"/>
        </w:trPr>
        <w:tc>
          <w:tcPr>
            <w:tcW w:w="603" w:type="pct"/>
          </w:tcPr>
          <w:p w14:paraId="1FF419B2" w14:textId="77777777" w:rsidR="005037FE" w:rsidRPr="005037FE" w:rsidRDefault="005037FE" w:rsidP="005037FE">
            <w:pPr>
              <w:spacing w:after="0" w:line="240" w:lineRule="auto"/>
              <w:rPr>
                <w:rFonts w:ascii="Times New Roman" w:hAnsi="Times New Roman"/>
                <w:color w:val="000000"/>
              </w:rPr>
            </w:pPr>
          </w:p>
        </w:tc>
        <w:tc>
          <w:tcPr>
            <w:tcW w:w="1032" w:type="pct"/>
          </w:tcPr>
          <w:p w14:paraId="728A73A3" w14:textId="4B4661C9" w:rsidR="005037FE" w:rsidRPr="005037FE" w:rsidRDefault="005037FE" w:rsidP="005037FE">
            <w:pPr>
              <w:spacing w:after="0" w:line="240" w:lineRule="auto"/>
              <w:rPr>
                <w:rFonts w:ascii="Times New Roman" w:hAnsi="Times New Roman"/>
                <w:bCs/>
                <w:color w:val="000000"/>
              </w:rPr>
            </w:pPr>
            <w:r>
              <w:rPr>
                <w:rFonts w:ascii="Times New Roman" w:hAnsi="Times New Roman"/>
                <w:bCs/>
                <w:color w:val="000000"/>
              </w:rPr>
              <w:t>Учебная практика</w:t>
            </w:r>
          </w:p>
        </w:tc>
        <w:tc>
          <w:tcPr>
            <w:tcW w:w="339" w:type="pct"/>
          </w:tcPr>
          <w:p w14:paraId="44833A56" w14:textId="3560AAE4" w:rsidR="005037FE" w:rsidRPr="005037FE" w:rsidRDefault="005037FE" w:rsidP="005037FE">
            <w:pPr>
              <w:spacing w:after="0" w:line="240" w:lineRule="auto"/>
              <w:jc w:val="center"/>
              <w:rPr>
                <w:rFonts w:ascii="Times New Roman" w:hAnsi="Times New Roman" w:cs="Times New Roman"/>
                <w:bCs/>
                <w:color w:val="000000"/>
              </w:rPr>
            </w:pPr>
            <w:r w:rsidRPr="005037FE">
              <w:rPr>
                <w:rFonts w:ascii="Times New Roman" w:hAnsi="Times New Roman" w:cs="Times New Roman"/>
                <w:bCs/>
                <w:color w:val="000000"/>
              </w:rPr>
              <w:t>108</w:t>
            </w:r>
          </w:p>
        </w:tc>
        <w:tc>
          <w:tcPr>
            <w:tcW w:w="330" w:type="pct"/>
          </w:tcPr>
          <w:p w14:paraId="7961D479" w14:textId="06DA405C" w:rsidR="005037FE" w:rsidRPr="005037FE" w:rsidRDefault="005037FE" w:rsidP="005037FE">
            <w:pPr>
              <w:spacing w:after="0" w:line="240" w:lineRule="auto"/>
              <w:jc w:val="center"/>
              <w:rPr>
                <w:rFonts w:ascii="Times New Roman" w:hAnsi="Times New Roman" w:cs="Times New Roman"/>
                <w:bCs/>
                <w:color w:val="000000"/>
              </w:rPr>
            </w:pPr>
            <w:r w:rsidRPr="005037FE">
              <w:rPr>
                <w:rFonts w:ascii="Times New Roman" w:hAnsi="Times New Roman" w:cs="Times New Roman"/>
                <w:bCs/>
              </w:rPr>
              <w:t>108</w:t>
            </w:r>
          </w:p>
        </w:tc>
        <w:tc>
          <w:tcPr>
            <w:tcW w:w="331" w:type="pct"/>
          </w:tcPr>
          <w:p w14:paraId="392120FD" w14:textId="77777777" w:rsidR="005037FE" w:rsidRPr="005037FE" w:rsidRDefault="005037FE" w:rsidP="005037FE">
            <w:pPr>
              <w:spacing w:after="0" w:line="240" w:lineRule="auto"/>
              <w:jc w:val="center"/>
              <w:rPr>
                <w:rFonts w:ascii="Times New Roman" w:hAnsi="Times New Roman"/>
                <w:b/>
                <w:bCs/>
                <w:color w:val="000000"/>
              </w:rPr>
            </w:pPr>
          </w:p>
        </w:tc>
        <w:tc>
          <w:tcPr>
            <w:tcW w:w="567" w:type="pct"/>
          </w:tcPr>
          <w:p w14:paraId="46FB6DA4" w14:textId="77777777" w:rsidR="005037FE" w:rsidRPr="005037FE" w:rsidRDefault="005037FE" w:rsidP="005037FE">
            <w:pPr>
              <w:spacing w:after="0" w:line="240" w:lineRule="auto"/>
              <w:jc w:val="center"/>
              <w:rPr>
                <w:rFonts w:ascii="Times New Roman" w:hAnsi="Times New Roman"/>
                <w:b/>
                <w:bCs/>
                <w:color w:val="000000"/>
              </w:rPr>
            </w:pPr>
          </w:p>
        </w:tc>
        <w:tc>
          <w:tcPr>
            <w:tcW w:w="568" w:type="pct"/>
          </w:tcPr>
          <w:p w14:paraId="36A9FD5A" w14:textId="77777777" w:rsidR="005037FE" w:rsidRPr="005037FE" w:rsidRDefault="005037FE" w:rsidP="005037FE">
            <w:pPr>
              <w:spacing w:after="0" w:line="240" w:lineRule="auto"/>
              <w:jc w:val="center"/>
              <w:rPr>
                <w:rFonts w:ascii="Times New Roman" w:hAnsi="Times New Roman"/>
                <w:color w:val="000000"/>
              </w:rPr>
            </w:pPr>
          </w:p>
        </w:tc>
        <w:tc>
          <w:tcPr>
            <w:tcW w:w="284" w:type="pct"/>
          </w:tcPr>
          <w:p w14:paraId="32693831" w14:textId="77777777" w:rsidR="005037FE" w:rsidRPr="005037FE" w:rsidRDefault="005037FE" w:rsidP="005037FE">
            <w:pPr>
              <w:spacing w:after="0" w:line="240" w:lineRule="auto"/>
              <w:jc w:val="center"/>
              <w:rPr>
                <w:rFonts w:ascii="Times New Roman" w:hAnsi="Times New Roman"/>
                <w:color w:val="000000"/>
              </w:rPr>
            </w:pPr>
          </w:p>
        </w:tc>
        <w:tc>
          <w:tcPr>
            <w:tcW w:w="331" w:type="pct"/>
          </w:tcPr>
          <w:p w14:paraId="099D891E" w14:textId="342F35DF" w:rsidR="005037FE" w:rsidRPr="005037FE" w:rsidRDefault="005037FE" w:rsidP="005037FE">
            <w:pPr>
              <w:spacing w:after="0" w:line="240" w:lineRule="auto"/>
              <w:jc w:val="center"/>
              <w:rPr>
                <w:rFonts w:ascii="Times New Roman" w:hAnsi="Times New Roman"/>
                <w:color w:val="000000"/>
              </w:rPr>
            </w:pPr>
            <w:r w:rsidRPr="005037FE">
              <w:rPr>
                <w:rFonts w:ascii="Times New Roman" w:hAnsi="Times New Roman"/>
                <w:color w:val="000000"/>
              </w:rPr>
              <w:t>108</w:t>
            </w:r>
          </w:p>
        </w:tc>
        <w:tc>
          <w:tcPr>
            <w:tcW w:w="614" w:type="pct"/>
          </w:tcPr>
          <w:p w14:paraId="7BA20B27" w14:textId="77777777" w:rsidR="005037FE" w:rsidRPr="005037FE" w:rsidRDefault="005037FE" w:rsidP="005037FE">
            <w:pPr>
              <w:spacing w:after="0" w:line="240" w:lineRule="auto"/>
              <w:jc w:val="center"/>
              <w:rPr>
                <w:rFonts w:ascii="Times New Roman" w:hAnsi="Times New Roman"/>
                <w:color w:val="000000"/>
              </w:rPr>
            </w:pPr>
          </w:p>
        </w:tc>
      </w:tr>
      <w:tr w:rsidR="005037FE" w:rsidRPr="00DA17F4" w14:paraId="39FE8541" w14:textId="77777777" w:rsidTr="005037FE">
        <w:trPr>
          <w:trHeight w:val="314"/>
        </w:trPr>
        <w:tc>
          <w:tcPr>
            <w:tcW w:w="603" w:type="pct"/>
          </w:tcPr>
          <w:p w14:paraId="17698364" w14:textId="77777777" w:rsidR="005037FE" w:rsidRPr="005037FE" w:rsidRDefault="005037FE" w:rsidP="005037FE">
            <w:pPr>
              <w:spacing w:after="0" w:line="240" w:lineRule="auto"/>
              <w:rPr>
                <w:rFonts w:ascii="Times New Roman" w:hAnsi="Times New Roman"/>
                <w:color w:val="000000"/>
              </w:rPr>
            </w:pPr>
          </w:p>
        </w:tc>
        <w:tc>
          <w:tcPr>
            <w:tcW w:w="1032" w:type="pct"/>
          </w:tcPr>
          <w:p w14:paraId="45E245D4" w14:textId="3740ECF5" w:rsidR="005037FE" w:rsidRPr="005037FE" w:rsidRDefault="005037FE" w:rsidP="005037FE">
            <w:pPr>
              <w:spacing w:after="0" w:line="240" w:lineRule="auto"/>
              <w:rPr>
                <w:rFonts w:ascii="Times New Roman" w:hAnsi="Times New Roman"/>
                <w:bCs/>
                <w:color w:val="000000"/>
              </w:rPr>
            </w:pPr>
            <w:r>
              <w:rPr>
                <w:rFonts w:ascii="Times New Roman" w:hAnsi="Times New Roman"/>
                <w:bCs/>
                <w:color w:val="000000"/>
              </w:rPr>
              <w:t xml:space="preserve">Производственная практика </w:t>
            </w:r>
          </w:p>
        </w:tc>
        <w:tc>
          <w:tcPr>
            <w:tcW w:w="339" w:type="pct"/>
          </w:tcPr>
          <w:p w14:paraId="149DC031" w14:textId="50F86B12" w:rsidR="005037FE" w:rsidRPr="005037FE" w:rsidRDefault="005037FE" w:rsidP="005037FE">
            <w:pPr>
              <w:spacing w:after="0" w:line="240" w:lineRule="auto"/>
              <w:jc w:val="center"/>
              <w:rPr>
                <w:rFonts w:ascii="Times New Roman" w:hAnsi="Times New Roman" w:cs="Times New Roman"/>
                <w:bCs/>
                <w:color w:val="000000"/>
              </w:rPr>
            </w:pPr>
            <w:r w:rsidRPr="005037FE">
              <w:rPr>
                <w:rFonts w:ascii="Times New Roman" w:hAnsi="Times New Roman" w:cs="Times New Roman"/>
                <w:bCs/>
                <w:color w:val="000000"/>
              </w:rPr>
              <w:t>108</w:t>
            </w:r>
          </w:p>
        </w:tc>
        <w:tc>
          <w:tcPr>
            <w:tcW w:w="330" w:type="pct"/>
          </w:tcPr>
          <w:p w14:paraId="02E2DA0B" w14:textId="7DE3C8CF" w:rsidR="005037FE" w:rsidRPr="005037FE" w:rsidRDefault="005037FE" w:rsidP="005037FE">
            <w:pPr>
              <w:spacing w:after="0" w:line="240" w:lineRule="auto"/>
              <w:jc w:val="center"/>
              <w:rPr>
                <w:rFonts w:ascii="Times New Roman" w:hAnsi="Times New Roman" w:cs="Times New Roman"/>
                <w:bCs/>
                <w:color w:val="000000"/>
              </w:rPr>
            </w:pPr>
            <w:r w:rsidRPr="005037FE">
              <w:rPr>
                <w:rFonts w:ascii="Times New Roman" w:hAnsi="Times New Roman" w:cs="Times New Roman"/>
                <w:bCs/>
              </w:rPr>
              <w:t>108</w:t>
            </w:r>
          </w:p>
        </w:tc>
        <w:tc>
          <w:tcPr>
            <w:tcW w:w="331" w:type="pct"/>
          </w:tcPr>
          <w:p w14:paraId="53D37AFD" w14:textId="77777777" w:rsidR="005037FE" w:rsidRPr="005037FE" w:rsidRDefault="005037FE" w:rsidP="005037FE">
            <w:pPr>
              <w:spacing w:after="0" w:line="240" w:lineRule="auto"/>
              <w:jc w:val="center"/>
              <w:rPr>
                <w:rFonts w:ascii="Times New Roman" w:hAnsi="Times New Roman"/>
                <w:b/>
                <w:bCs/>
                <w:color w:val="000000"/>
              </w:rPr>
            </w:pPr>
          </w:p>
        </w:tc>
        <w:tc>
          <w:tcPr>
            <w:tcW w:w="567" w:type="pct"/>
          </w:tcPr>
          <w:p w14:paraId="73220F15" w14:textId="77777777" w:rsidR="005037FE" w:rsidRPr="005037FE" w:rsidRDefault="005037FE" w:rsidP="005037FE">
            <w:pPr>
              <w:spacing w:after="0" w:line="240" w:lineRule="auto"/>
              <w:jc w:val="center"/>
              <w:rPr>
                <w:rFonts w:ascii="Times New Roman" w:hAnsi="Times New Roman"/>
                <w:b/>
                <w:bCs/>
                <w:color w:val="000000"/>
              </w:rPr>
            </w:pPr>
          </w:p>
        </w:tc>
        <w:tc>
          <w:tcPr>
            <w:tcW w:w="568" w:type="pct"/>
          </w:tcPr>
          <w:p w14:paraId="7CA97AEE" w14:textId="77777777" w:rsidR="005037FE" w:rsidRPr="005037FE" w:rsidRDefault="005037FE" w:rsidP="005037FE">
            <w:pPr>
              <w:spacing w:after="0" w:line="240" w:lineRule="auto"/>
              <w:jc w:val="center"/>
              <w:rPr>
                <w:rFonts w:ascii="Times New Roman" w:hAnsi="Times New Roman"/>
                <w:color w:val="000000"/>
              </w:rPr>
            </w:pPr>
          </w:p>
        </w:tc>
        <w:tc>
          <w:tcPr>
            <w:tcW w:w="284" w:type="pct"/>
          </w:tcPr>
          <w:p w14:paraId="0CDE08A8" w14:textId="77777777" w:rsidR="005037FE" w:rsidRPr="005037FE" w:rsidRDefault="005037FE" w:rsidP="005037FE">
            <w:pPr>
              <w:spacing w:after="0" w:line="240" w:lineRule="auto"/>
              <w:jc w:val="center"/>
              <w:rPr>
                <w:rFonts w:ascii="Times New Roman" w:hAnsi="Times New Roman"/>
                <w:color w:val="000000"/>
              </w:rPr>
            </w:pPr>
          </w:p>
        </w:tc>
        <w:tc>
          <w:tcPr>
            <w:tcW w:w="331" w:type="pct"/>
          </w:tcPr>
          <w:p w14:paraId="3CFEC2D0" w14:textId="77777777" w:rsidR="005037FE" w:rsidRPr="005037FE" w:rsidRDefault="005037FE" w:rsidP="005037FE">
            <w:pPr>
              <w:spacing w:after="0" w:line="240" w:lineRule="auto"/>
              <w:jc w:val="center"/>
              <w:rPr>
                <w:rFonts w:ascii="Times New Roman" w:hAnsi="Times New Roman"/>
                <w:color w:val="000000"/>
              </w:rPr>
            </w:pPr>
          </w:p>
        </w:tc>
        <w:tc>
          <w:tcPr>
            <w:tcW w:w="614" w:type="pct"/>
          </w:tcPr>
          <w:p w14:paraId="14847EBB" w14:textId="6C81FE47" w:rsidR="005037FE" w:rsidRPr="005037FE" w:rsidRDefault="005037FE" w:rsidP="005037FE">
            <w:pPr>
              <w:spacing w:after="0" w:line="240" w:lineRule="auto"/>
              <w:jc w:val="center"/>
              <w:rPr>
                <w:rFonts w:ascii="Times New Roman" w:hAnsi="Times New Roman"/>
                <w:color w:val="000000"/>
              </w:rPr>
            </w:pPr>
            <w:r w:rsidRPr="005037FE">
              <w:rPr>
                <w:rFonts w:ascii="Times New Roman" w:hAnsi="Times New Roman"/>
                <w:color w:val="000000"/>
              </w:rPr>
              <w:t>108</w:t>
            </w:r>
          </w:p>
        </w:tc>
      </w:tr>
      <w:tr w:rsidR="00787DBD" w:rsidRPr="00DA17F4" w14:paraId="40196565" w14:textId="77777777" w:rsidTr="005037FE">
        <w:tc>
          <w:tcPr>
            <w:tcW w:w="603" w:type="pct"/>
          </w:tcPr>
          <w:p w14:paraId="23487D42" w14:textId="77777777" w:rsidR="00C13B26" w:rsidRPr="00DA17F4" w:rsidRDefault="00C13B26" w:rsidP="00C13B26">
            <w:pPr>
              <w:spacing w:after="0" w:line="240" w:lineRule="auto"/>
              <w:rPr>
                <w:rFonts w:ascii="Times New Roman" w:hAnsi="Times New Roman"/>
                <w:i/>
                <w:color w:val="000000"/>
                <w:highlight w:val="green"/>
              </w:rPr>
            </w:pPr>
          </w:p>
        </w:tc>
        <w:tc>
          <w:tcPr>
            <w:tcW w:w="1032" w:type="pct"/>
          </w:tcPr>
          <w:p w14:paraId="2EFA1D3A" w14:textId="77777777" w:rsidR="00C13B26" w:rsidRPr="00DA17F4" w:rsidRDefault="00C13B26" w:rsidP="00C13B26">
            <w:pPr>
              <w:suppressAutoHyphens/>
              <w:spacing w:after="0" w:line="240" w:lineRule="auto"/>
              <w:rPr>
                <w:rFonts w:ascii="Times New Roman" w:hAnsi="Times New Roman"/>
                <w:color w:val="000000"/>
                <w:highlight w:val="yellow"/>
              </w:rPr>
            </w:pPr>
            <w:r w:rsidRPr="00DA17F4">
              <w:rPr>
                <w:rFonts w:ascii="Times New Roman" w:hAnsi="Times New Roman"/>
                <w:color w:val="000000"/>
              </w:rPr>
              <w:t>Промежуточная аттестация</w:t>
            </w:r>
          </w:p>
        </w:tc>
        <w:tc>
          <w:tcPr>
            <w:tcW w:w="339" w:type="pct"/>
          </w:tcPr>
          <w:p w14:paraId="4C400227" w14:textId="7C5B3C29" w:rsidR="00C13B26" w:rsidRPr="005037FE" w:rsidRDefault="00C13B26" w:rsidP="00C13B26">
            <w:pPr>
              <w:suppressAutoHyphens/>
              <w:spacing w:after="0" w:line="240" w:lineRule="auto"/>
              <w:jc w:val="center"/>
              <w:rPr>
                <w:rFonts w:ascii="Times New Roman" w:hAnsi="Times New Roman" w:cs="Times New Roman"/>
                <w:bCs/>
                <w:color w:val="000000"/>
              </w:rPr>
            </w:pPr>
          </w:p>
        </w:tc>
        <w:tc>
          <w:tcPr>
            <w:tcW w:w="330" w:type="pct"/>
            <w:shd w:val="clear" w:color="auto" w:fill="C0C0C0"/>
          </w:tcPr>
          <w:p w14:paraId="4E9F61F7" w14:textId="0416DE4F" w:rsidR="00C13B26" w:rsidRPr="005037FE" w:rsidRDefault="00C13B26" w:rsidP="00C13B26">
            <w:pPr>
              <w:spacing w:after="0" w:line="240" w:lineRule="auto"/>
              <w:jc w:val="center"/>
              <w:rPr>
                <w:rFonts w:ascii="Times New Roman" w:hAnsi="Times New Roman" w:cs="Times New Roman"/>
                <w:bCs/>
                <w:i/>
                <w:color w:val="000000"/>
              </w:rPr>
            </w:pPr>
          </w:p>
        </w:tc>
        <w:tc>
          <w:tcPr>
            <w:tcW w:w="331" w:type="pct"/>
            <w:shd w:val="clear" w:color="auto" w:fill="C0C0C0"/>
          </w:tcPr>
          <w:p w14:paraId="537E2BBA" w14:textId="77777777" w:rsidR="00C13B26" w:rsidRPr="00DA17F4" w:rsidRDefault="00C13B26" w:rsidP="00C13B26">
            <w:pPr>
              <w:spacing w:after="0" w:line="240" w:lineRule="auto"/>
              <w:jc w:val="center"/>
              <w:rPr>
                <w:rFonts w:ascii="Times New Roman" w:hAnsi="Times New Roman"/>
                <w:i/>
                <w:color w:val="000000"/>
              </w:rPr>
            </w:pPr>
          </w:p>
        </w:tc>
        <w:tc>
          <w:tcPr>
            <w:tcW w:w="567" w:type="pct"/>
            <w:shd w:val="clear" w:color="auto" w:fill="C0C0C0"/>
          </w:tcPr>
          <w:p w14:paraId="2A606719" w14:textId="77777777" w:rsidR="00C13B26" w:rsidRPr="00DA17F4" w:rsidRDefault="00C13B26" w:rsidP="00C13B26">
            <w:pPr>
              <w:spacing w:after="0" w:line="240" w:lineRule="auto"/>
              <w:jc w:val="center"/>
              <w:rPr>
                <w:rFonts w:ascii="Times New Roman" w:hAnsi="Times New Roman"/>
                <w:i/>
                <w:color w:val="000000"/>
              </w:rPr>
            </w:pPr>
          </w:p>
        </w:tc>
        <w:tc>
          <w:tcPr>
            <w:tcW w:w="1183" w:type="pct"/>
            <w:gridSpan w:val="3"/>
            <w:shd w:val="clear" w:color="auto" w:fill="C0C0C0"/>
          </w:tcPr>
          <w:p w14:paraId="4F5FEC78" w14:textId="77777777" w:rsidR="00C13B26" w:rsidRPr="00DA17F4" w:rsidRDefault="00C13B26" w:rsidP="00C13B26">
            <w:pPr>
              <w:spacing w:after="0" w:line="240" w:lineRule="auto"/>
              <w:jc w:val="center"/>
              <w:rPr>
                <w:rFonts w:ascii="Times New Roman" w:hAnsi="Times New Roman"/>
                <w:i/>
                <w:color w:val="000000"/>
              </w:rPr>
            </w:pPr>
          </w:p>
        </w:tc>
        <w:tc>
          <w:tcPr>
            <w:tcW w:w="614" w:type="pct"/>
          </w:tcPr>
          <w:p w14:paraId="2DFF8EE3" w14:textId="77777777" w:rsidR="00C13B26" w:rsidRPr="00DA17F4" w:rsidRDefault="00C13B26" w:rsidP="00C13B26">
            <w:pPr>
              <w:suppressAutoHyphens/>
              <w:spacing w:after="0" w:line="240" w:lineRule="auto"/>
              <w:jc w:val="center"/>
              <w:rPr>
                <w:rFonts w:ascii="Times New Roman" w:hAnsi="Times New Roman"/>
                <w:color w:val="000000"/>
              </w:rPr>
            </w:pPr>
          </w:p>
        </w:tc>
      </w:tr>
      <w:tr w:rsidR="00787DBD" w:rsidRPr="00DA17F4" w14:paraId="1DB79372" w14:textId="77777777" w:rsidTr="005037FE">
        <w:tc>
          <w:tcPr>
            <w:tcW w:w="603" w:type="pct"/>
          </w:tcPr>
          <w:p w14:paraId="29539FBF" w14:textId="77777777" w:rsidR="00C13B26" w:rsidRPr="00DA17F4" w:rsidRDefault="00C13B26" w:rsidP="00C13B26">
            <w:pPr>
              <w:spacing w:line="240" w:lineRule="auto"/>
              <w:rPr>
                <w:rFonts w:ascii="Times New Roman" w:hAnsi="Times New Roman"/>
                <w:b/>
                <w:i/>
                <w:color w:val="000000"/>
                <w:highlight w:val="green"/>
              </w:rPr>
            </w:pPr>
          </w:p>
        </w:tc>
        <w:tc>
          <w:tcPr>
            <w:tcW w:w="1032" w:type="pct"/>
          </w:tcPr>
          <w:p w14:paraId="082423E1" w14:textId="77777777" w:rsidR="00C13B26" w:rsidRPr="00DA17F4" w:rsidRDefault="00C13B26" w:rsidP="00C13B26">
            <w:pPr>
              <w:spacing w:line="240" w:lineRule="auto"/>
              <w:rPr>
                <w:rFonts w:ascii="Times New Roman" w:hAnsi="Times New Roman"/>
                <w:b/>
                <w:i/>
                <w:color w:val="000000"/>
                <w:highlight w:val="green"/>
              </w:rPr>
            </w:pPr>
            <w:r w:rsidRPr="00DA17F4">
              <w:rPr>
                <w:rFonts w:ascii="Times New Roman" w:hAnsi="Times New Roman"/>
                <w:b/>
                <w:i/>
                <w:color w:val="000000"/>
              </w:rPr>
              <w:t xml:space="preserve">Всего: </w:t>
            </w:r>
          </w:p>
        </w:tc>
        <w:tc>
          <w:tcPr>
            <w:tcW w:w="339" w:type="pct"/>
          </w:tcPr>
          <w:p w14:paraId="0CA039F3" w14:textId="2AE42881" w:rsidR="00C13B26" w:rsidRPr="00DA17F4" w:rsidRDefault="005037FE" w:rsidP="00C13B26">
            <w:pPr>
              <w:spacing w:after="0" w:line="240" w:lineRule="auto"/>
              <w:jc w:val="center"/>
              <w:rPr>
                <w:rFonts w:ascii="Times New Roman" w:hAnsi="Times New Roman"/>
                <w:b/>
                <w:i/>
                <w:color w:val="000000"/>
              </w:rPr>
            </w:pPr>
            <w:r>
              <w:rPr>
                <w:rFonts w:ascii="Times New Roman" w:hAnsi="Times New Roman"/>
                <w:b/>
                <w:i/>
                <w:color w:val="000000"/>
              </w:rPr>
              <w:t>296</w:t>
            </w:r>
          </w:p>
        </w:tc>
        <w:tc>
          <w:tcPr>
            <w:tcW w:w="330" w:type="pct"/>
          </w:tcPr>
          <w:p w14:paraId="79DBE6D5" w14:textId="35AE12DA" w:rsidR="00C13B26" w:rsidRPr="00DA17F4" w:rsidRDefault="005037FE" w:rsidP="00C13B26">
            <w:pPr>
              <w:spacing w:after="0" w:line="240" w:lineRule="auto"/>
              <w:rPr>
                <w:rFonts w:ascii="Times New Roman" w:hAnsi="Times New Roman"/>
                <w:b/>
                <w:i/>
                <w:color w:val="000000"/>
              </w:rPr>
            </w:pPr>
            <w:r>
              <w:rPr>
                <w:rFonts w:ascii="Times New Roman" w:hAnsi="Times New Roman"/>
                <w:b/>
                <w:i/>
                <w:color w:val="000000"/>
              </w:rPr>
              <w:t>296</w:t>
            </w:r>
          </w:p>
        </w:tc>
        <w:tc>
          <w:tcPr>
            <w:tcW w:w="331" w:type="pct"/>
          </w:tcPr>
          <w:p w14:paraId="04336521" w14:textId="16FA7B0C" w:rsidR="00C13B26" w:rsidRPr="00DA17F4" w:rsidRDefault="005037FE" w:rsidP="00C13B26">
            <w:pPr>
              <w:spacing w:after="0" w:line="240" w:lineRule="auto"/>
              <w:jc w:val="center"/>
              <w:rPr>
                <w:rFonts w:ascii="Times New Roman" w:hAnsi="Times New Roman"/>
                <w:b/>
                <w:i/>
                <w:color w:val="000000"/>
              </w:rPr>
            </w:pPr>
            <w:r>
              <w:rPr>
                <w:rFonts w:ascii="Times New Roman" w:hAnsi="Times New Roman"/>
                <w:b/>
                <w:i/>
                <w:color w:val="000000"/>
              </w:rPr>
              <w:t>80</w:t>
            </w:r>
          </w:p>
        </w:tc>
        <w:tc>
          <w:tcPr>
            <w:tcW w:w="567" w:type="pct"/>
          </w:tcPr>
          <w:p w14:paraId="42BB5E42" w14:textId="52519E96" w:rsidR="00C13B26" w:rsidRPr="00DA17F4" w:rsidRDefault="005037FE" w:rsidP="00C13B26">
            <w:pPr>
              <w:spacing w:after="0" w:line="240" w:lineRule="auto"/>
              <w:jc w:val="center"/>
              <w:rPr>
                <w:rFonts w:ascii="Times New Roman" w:hAnsi="Times New Roman"/>
                <w:b/>
                <w:i/>
                <w:color w:val="000000"/>
              </w:rPr>
            </w:pPr>
            <w:r>
              <w:rPr>
                <w:rFonts w:ascii="Times New Roman" w:hAnsi="Times New Roman"/>
                <w:b/>
                <w:i/>
                <w:color w:val="000000"/>
              </w:rPr>
              <w:t>80</w:t>
            </w:r>
          </w:p>
        </w:tc>
        <w:tc>
          <w:tcPr>
            <w:tcW w:w="568" w:type="pct"/>
          </w:tcPr>
          <w:p w14:paraId="291BD774" w14:textId="2C5C2D42" w:rsidR="00C13B26" w:rsidRPr="00DA17F4" w:rsidRDefault="00C13B26" w:rsidP="00C13B26">
            <w:pPr>
              <w:spacing w:after="0" w:line="240" w:lineRule="auto"/>
              <w:jc w:val="center"/>
              <w:rPr>
                <w:rFonts w:ascii="Times New Roman" w:hAnsi="Times New Roman"/>
                <w:b/>
                <w:i/>
                <w:color w:val="000000"/>
              </w:rPr>
            </w:pPr>
          </w:p>
        </w:tc>
        <w:tc>
          <w:tcPr>
            <w:tcW w:w="284" w:type="pct"/>
          </w:tcPr>
          <w:p w14:paraId="2C254FF0" w14:textId="626734A9" w:rsidR="00C13B26" w:rsidRPr="00DA17F4" w:rsidRDefault="00C13B26" w:rsidP="00C13B26">
            <w:pPr>
              <w:spacing w:after="0" w:line="240" w:lineRule="auto"/>
              <w:jc w:val="center"/>
              <w:rPr>
                <w:rFonts w:ascii="Times New Roman" w:hAnsi="Times New Roman"/>
                <w:b/>
                <w:i/>
                <w:color w:val="000000"/>
                <w:vertAlign w:val="superscript"/>
              </w:rPr>
            </w:pPr>
          </w:p>
        </w:tc>
        <w:tc>
          <w:tcPr>
            <w:tcW w:w="331" w:type="pct"/>
          </w:tcPr>
          <w:p w14:paraId="2E787903" w14:textId="68BDC7DA" w:rsidR="00C13B26" w:rsidRPr="00DA17F4" w:rsidRDefault="005037FE" w:rsidP="00C13B26">
            <w:pPr>
              <w:spacing w:after="0" w:line="240" w:lineRule="auto"/>
              <w:jc w:val="center"/>
              <w:rPr>
                <w:rFonts w:ascii="Times New Roman" w:hAnsi="Times New Roman"/>
                <w:b/>
                <w:i/>
                <w:color w:val="000000"/>
              </w:rPr>
            </w:pPr>
            <w:r w:rsidRPr="005037FE">
              <w:rPr>
                <w:rFonts w:ascii="Times New Roman" w:hAnsi="Times New Roman"/>
                <w:b/>
                <w:i/>
                <w:color w:val="000000"/>
              </w:rPr>
              <w:t>108</w:t>
            </w:r>
          </w:p>
        </w:tc>
        <w:tc>
          <w:tcPr>
            <w:tcW w:w="614" w:type="pct"/>
          </w:tcPr>
          <w:p w14:paraId="5EC74539" w14:textId="63386BEA" w:rsidR="00C13B26" w:rsidRPr="00DA17F4" w:rsidRDefault="005037FE" w:rsidP="00C13B26">
            <w:pPr>
              <w:spacing w:after="0" w:line="240" w:lineRule="auto"/>
              <w:jc w:val="center"/>
              <w:rPr>
                <w:rFonts w:ascii="Times New Roman" w:hAnsi="Times New Roman"/>
                <w:b/>
                <w:i/>
                <w:color w:val="000000"/>
              </w:rPr>
            </w:pPr>
            <w:r w:rsidRPr="005037FE">
              <w:rPr>
                <w:rFonts w:ascii="Times New Roman" w:hAnsi="Times New Roman"/>
                <w:b/>
                <w:i/>
                <w:color w:val="000000"/>
              </w:rPr>
              <w:t>108</w:t>
            </w:r>
          </w:p>
        </w:tc>
      </w:tr>
    </w:tbl>
    <w:p w14:paraId="26A039EF" w14:textId="77777777" w:rsidR="00C13B26" w:rsidRPr="00DA17F4" w:rsidRDefault="00C13B26" w:rsidP="00C13B26">
      <w:pPr>
        <w:ind w:left="851"/>
        <w:rPr>
          <w:rFonts w:ascii="Times New Roman" w:hAnsi="Times New Roman"/>
          <w:b/>
          <w:color w:val="000000"/>
          <w:sz w:val="24"/>
          <w:szCs w:val="24"/>
        </w:rPr>
      </w:pPr>
      <w:r w:rsidRPr="00DA17F4">
        <w:rPr>
          <w:rFonts w:ascii="Times New Roman" w:hAnsi="Times New Roman"/>
          <w:b/>
          <w:color w:val="000000"/>
        </w:rPr>
        <w:br w:type="page"/>
      </w:r>
      <w:r w:rsidRPr="00DA17F4">
        <w:rPr>
          <w:rFonts w:ascii="Times New Roman" w:hAnsi="Times New Roman"/>
          <w:b/>
          <w:color w:val="000000"/>
          <w:sz w:val="24"/>
          <w:szCs w:val="24"/>
        </w:rPr>
        <w:lastRenderedPageBreak/>
        <w:t>2.2. Тематический план и содержание профессионального модуля (ПМ)</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59"/>
        <w:gridCol w:w="18"/>
        <w:gridCol w:w="8931"/>
        <w:gridCol w:w="1842"/>
        <w:gridCol w:w="1559"/>
      </w:tblGrid>
      <w:tr w:rsidR="00EE2EFB" w:rsidRPr="00DA17F4" w14:paraId="3AB0D22D" w14:textId="77777777" w:rsidTr="00EE2EFB">
        <w:trPr>
          <w:trHeight w:val="1204"/>
        </w:trPr>
        <w:tc>
          <w:tcPr>
            <w:tcW w:w="802" w:type="pct"/>
          </w:tcPr>
          <w:p w14:paraId="6BDB3E2B" w14:textId="77777777" w:rsidR="00EE2EFB" w:rsidRPr="00DA17F4" w:rsidRDefault="00EE2EFB" w:rsidP="008B219A">
            <w:pPr>
              <w:spacing w:after="0" w:line="240" w:lineRule="auto"/>
              <w:jc w:val="center"/>
              <w:rPr>
                <w:rFonts w:ascii="Times New Roman" w:hAnsi="Times New Roman"/>
                <w:b/>
                <w:color w:val="000000"/>
              </w:rPr>
            </w:pPr>
            <w:r w:rsidRPr="00DA17F4">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3042" w:type="pct"/>
            <w:gridSpan w:val="2"/>
            <w:vAlign w:val="center"/>
          </w:tcPr>
          <w:p w14:paraId="54ECE83D" w14:textId="77777777" w:rsidR="00EE2EFB" w:rsidRPr="00DA17F4" w:rsidRDefault="00EE2EFB" w:rsidP="008B219A">
            <w:pPr>
              <w:suppressAutoHyphens/>
              <w:spacing w:after="0" w:line="240" w:lineRule="auto"/>
              <w:jc w:val="center"/>
              <w:rPr>
                <w:rFonts w:ascii="Times New Roman" w:hAnsi="Times New Roman"/>
                <w:b/>
                <w:bCs/>
                <w:color w:val="000000"/>
              </w:rPr>
            </w:pPr>
            <w:r w:rsidRPr="00DA17F4">
              <w:rPr>
                <w:rFonts w:ascii="Times New Roman" w:hAnsi="Times New Roman"/>
                <w:b/>
                <w:bCs/>
                <w:color w:val="000000"/>
              </w:rPr>
              <w:t>Содержание учебного материала,</w:t>
            </w:r>
          </w:p>
          <w:p w14:paraId="1F96464D" w14:textId="77777777" w:rsidR="00EE2EFB" w:rsidRPr="00DA17F4" w:rsidRDefault="00EE2EFB" w:rsidP="008B219A">
            <w:pPr>
              <w:suppressAutoHyphens/>
              <w:spacing w:after="0" w:line="240" w:lineRule="auto"/>
              <w:jc w:val="center"/>
              <w:rPr>
                <w:rFonts w:ascii="Times New Roman" w:hAnsi="Times New Roman"/>
                <w:b/>
                <w:color w:val="000000"/>
              </w:rPr>
            </w:pPr>
            <w:r w:rsidRPr="00DA17F4">
              <w:rPr>
                <w:rFonts w:ascii="Times New Roman" w:hAnsi="Times New Roman"/>
                <w:b/>
                <w:bCs/>
                <w:color w:val="000000"/>
              </w:rPr>
              <w:t xml:space="preserve">лабораторные работы и практические занятия, самостоятельная учебная работа обучающихся, курсовая работа (проект) </w:t>
            </w:r>
          </w:p>
        </w:tc>
        <w:tc>
          <w:tcPr>
            <w:tcW w:w="626" w:type="pct"/>
            <w:vAlign w:val="center"/>
          </w:tcPr>
          <w:p w14:paraId="6313BF27" w14:textId="77777777" w:rsidR="00EE2EFB" w:rsidRPr="00DA17F4" w:rsidRDefault="00EE2EFB" w:rsidP="008B219A">
            <w:pPr>
              <w:spacing w:after="0" w:line="240" w:lineRule="auto"/>
              <w:jc w:val="center"/>
              <w:rPr>
                <w:rFonts w:ascii="Times New Roman" w:hAnsi="Times New Roman"/>
                <w:b/>
                <w:bCs/>
                <w:color w:val="000000"/>
              </w:rPr>
            </w:pPr>
            <w:r w:rsidRPr="00DA17F4">
              <w:rPr>
                <w:rFonts w:ascii="Times New Roman" w:hAnsi="Times New Roman"/>
                <w:b/>
                <w:bCs/>
                <w:color w:val="000000"/>
              </w:rPr>
              <w:t xml:space="preserve">Объем, акад. ч / в том числе в форме практической подготовки, </w:t>
            </w:r>
            <w:proofErr w:type="spellStart"/>
            <w:r w:rsidRPr="00DA17F4">
              <w:rPr>
                <w:rFonts w:ascii="Times New Roman" w:hAnsi="Times New Roman"/>
                <w:b/>
                <w:bCs/>
                <w:color w:val="000000"/>
              </w:rPr>
              <w:t>акад</w:t>
            </w:r>
            <w:proofErr w:type="spellEnd"/>
            <w:r w:rsidRPr="00DA17F4">
              <w:rPr>
                <w:rFonts w:ascii="Times New Roman" w:hAnsi="Times New Roman"/>
                <w:b/>
                <w:bCs/>
                <w:color w:val="000000"/>
              </w:rPr>
              <w:t xml:space="preserve"> ч</w:t>
            </w:r>
          </w:p>
        </w:tc>
        <w:tc>
          <w:tcPr>
            <w:tcW w:w="530" w:type="pct"/>
          </w:tcPr>
          <w:p w14:paraId="07992A71" w14:textId="77777777" w:rsidR="00EE2EFB" w:rsidRPr="00DA17F4" w:rsidRDefault="00EE2EFB" w:rsidP="008B219A">
            <w:pPr>
              <w:spacing w:after="0" w:line="240" w:lineRule="auto"/>
              <w:jc w:val="center"/>
              <w:rPr>
                <w:rFonts w:ascii="Times New Roman" w:hAnsi="Times New Roman"/>
                <w:b/>
                <w:bCs/>
                <w:color w:val="000000"/>
              </w:rPr>
            </w:pPr>
            <w:r w:rsidRPr="00DA17F4">
              <w:rPr>
                <w:rFonts w:ascii="Times New Roman" w:hAnsi="Times New Roman"/>
                <w:b/>
                <w:bCs/>
                <w:color w:val="000000"/>
              </w:rPr>
              <w:t>Код ПК, ОК</w:t>
            </w:r>
          </w:p>
        </w:tc>
      </w:tr>
      <w:tr w:rsidR="00EE2EFB" w:rsidRPr="00DA17F4" w14:paraId="228844BC" w14:textId="77777777" w:rsidTr="00EE2EFB">
        <w:tc>
          <w:tcPr>
            <w:tcW w:w="802" w:type="pct"/>
          </w:tcPr>
          <w:p w14:paraId="2C7BCEA2" w14:textId="77777777" w:rsidR="00EE2EFB" w:rsidRPr="00DA17F4" w:rsidRDefault="00EE2EFB" w:rsidP="008B219A">
            <w:pPr>
              <w:spacing w:after="0" w:line="240" w:lineRule="auto"/>
              <w:jc w:val="center"/>
              <w:rPr>
                <w:rFonts w:ascii="Times New Roman" w:hAnsi="Times New Roman"/>
                <w:b/>
                <w:color w:val="000000"/>
              </w:rPr>
            </w:pPr>
            <w:r w:rsidRPr="00DA17F4">
              <w:rPr>
                <w:rFonts w:ascii="Times New Roman" w:hAnsi="Times New Roman"/>
                <w:b/>
                <w:color w:val="000000"/>
              </w:rPr>
              <w:t>1</w:t>
            </w:r>
          </w:p>
        </w:tc>
        <w:tc>
          <w:tcPr>
            <w:tcW w:w="3042" w:type="pct"/>
            <w:gridSpan w:val="2"/>
          </w:tcPr>
          <w:p w14:paraId="24B2DEDE" w14:textId="77777777" w:rsidR="00EE2EFB" w:rsidRPr="00DA17F4" w:rsidRDefault="00EE2EFB" w:rsidP="008B219A">
            <w:pPr>
              <w:spacing w:after="0" w:line="240" w:lineRule="auto"/>
              <w:jc w:val="center"/>
              <w:rPr>
                <w:rFonts w:ascii="Times New Roman" w:hAnsi="Times New Roman"/>
                <w:b/>
                <w:bCs/>
                <w:color w:val="000000"/>
              </w:rPr>
            </w:pPr>
            <w:r w:rsidRPr="00DA17F4">
              <w:rPr>
                <w:rFonts w:ascii="Times New Roman" w:hAnsi="Times New Roman"/>
                <w:b/>
                <w:bCs/>
                <w:color w:val="000000"/>
              </w:rPr>
              <w:t>2</w:t>
            </w:r>
          </w:p>
        </w:tc>
        <w:tc>
          <w:tcPr>
            <w:tcW w:w="626" w:type="pct"/>
            <w:vAlign w:val="center"/>
          </w:tcPr>
          <w:p w14:paraId="7D1C9F18" w14:textId="77777777" w:rsidR="00EE2EFB" w:rsidRPr="00DA17F4" w:rsidRDefault="00EE2EFB" w:rsidP="008B219A">
            <w:pPr>
              <w:spacing w:after="0" w:line="240" w:lineRule="auto"/>
              <w:jc w:val="center"/>
              <w:rPr>
                <w:rFonts w:ascii="Times New Roman" w:hAnsi="Times New Roman"/>
                <w:b/>
                <w:bCs/>
                <w:color w:val="000000"/>
              </w:rPr>
            </w:pPr>
            <w:r w:rsidRPr="00DA17F4">
              <w:rPr>
                <w:rFonts w:ascii="Times New Roman" w:hAnsi="Times New Roman"/>
                <w:b/>
                <w:bCs/>
                <w:color w:val="000000"/>
              </w:rPr>
              <w:t>3</w:t>
            </w:r>
          </w:p>
        </w:tc>
        <w:tc>
          <w:tcPr>
            <w:tcW w:w="530" w:type="pct"/>
          </w:tcPr>
          <w:p w14:paraId="4E10619D" w14:textId="77777777" w:rsidR="00EE2EFB" w:rsidRPr="00DA17F4" w:rsidRDefault="00EE2EFB" w:rsidP="008B219A">
            <w:pPr>
              <w:spacing w:after="0" w:line="240" w:lineRule="auto"/>
              <w:jc w:val="center"/>
              <w:rPr>
                <w:rFonts w:ascii="Times New Roman" w:hAnsi="Times New Roman"/>
                <w:b/>
                <w:bCs/>
                <w:color w:val="000000"/>
              </w:rPr>
            </w:pPr>
            <w:r w:rsidRPr="00DA17F4">
              <w:rPr>
                <w:rFonts w:ascii="Times New Roman" w:hAnsi="Times New Roman"/>
                <w:b/>
                <w:bCs/>
                <w:color w:val="000000"/>
              </w:rPr>
              <w:t>4</w:t>
            </w:r>
          </w:p>
        </w:tc>
      </w:tr>
      <w:tr w:rsidR="00EE2EFB" w:rsidRPr="00DA17F4" w14:paraId="32BB444E" w14:textId="77777777" w:rsidTr="00EE2EFB">
        <w:tc>
          <w:tcPr>
            <w:tcW w:w="802" w:type="pct"/>
          </w:tcPr>
          <w:p w14:paraId="1250A0D1" w14:textId="77777777" w:rsidR="00EE2EFB" w:rsidRPr="00DA17F4" w:rsidRDefault="00EE2EFB" w:rsidP="008B219A">
            <w:pPr>
              <w:spacing w:after="0" w:line="240" w:lineRule="auto"/>
              <w:jc w:val="center"/>
              <w:rPr>
                <w:rFonts w:ascii="Times New Roman" w:hAnsi="Times New Roman"/>
                <w:b/>
                <w:color w:val="000000"/>
              </w:rPr>
            </w:pPr>
          </w:p>
        </w:tc>
        <w:tc>
          <w:tcPr>
            <w:tcW w:w="3042" w:type="pct"/>
            <w:gridSpan w:val="2"/>
          </w:tcPr>
          <w:p w14:paraId="3A361D63" w14:textId="77777777" w:rsidR="00EE2EFB" w:rsidRPr="00DA17F4" w:rsidRDefault="00EE2EFB" w:rsidP="008B219A">
            <w:pPr>
              <w:spacing w:after="0" w:line="240" w:lineRule="auto"/>
              <w:jc w:val="center"/>
              <w:rPr>
                <w:rFonts w:ascii="Times New Roman" w:hAnsi="Times New Roman"/>
                <w:b/>
                <w:bCs/>
                <w:color w:val="000000"/>
              </w:rPr>
            </w:pPr>
          </w:p>
        </w:tc>
        <w:tc>
          <w:tcPr>
            <w:tcW w:w="626" w:type="pct"/>
            <w:vAlign w:val="center"/>
          </w:tcPr>
          <w:p w14:paraId="49121FED" w14:textId="46C0B34A" w:rsidR="00EE2EFB" w:rsidRPr="00DA17F4" w:rsidRDefault="00EE2EFB" w:rsidP="008B219A">
            <w:pPr>
              <w:spacing w:after="0" w:line="240" w:lineRule="auto"/>
              <w:jc w:val="center"/>
              <w:rPr>
                <w:rFonts w:ascii="Times New Roman" w:hAnsi="Times New Roman"/>
                <w:b/>
                <w:bCs/>
                <w:color w:val="000000"/>
              </w:rPr>
            </w:pPr>
            <w:r>
              <w:rPr>
                <w:rFonts w:ascii="Times New Roman" w:hAnsi="Times New Roman"/>
                <w:b/>
                <w:bCs/>
                <w:color w:val="000000"/>
              </w:rPr>
              <w:t>296/296</w:t>
            </w:r>
          </w:p>
        </w:tc>
        <w:tc>
          <w:tcPr>
            <w:tcW w:w="530" w:type="pct"/>
          </w:tcPr>
          <w:p w14:paraId="575FB371" w14:textId="77777777" w:rsidR="00EE2EFB" w:rsidRPr="00DA17F4" w:rsidRDefault="00EE2EFB" w:rsidP="008B219A">
            <w:pPr>
              <w:spacing w:after="0" w:line="240" w:lineRule="auto"/>
              <w:jc w:val="center"/>
              <w:rPr>
                <w:rFonts w:ascii="Times New Roman" w:hAnsi="Times New Roman"/>
                <w:b/>
                <w:bCs/>
                <w:color w:val="000000"/>
              </w:rPr>
            </w:pPr>
          </w:p>
        </w:tc>
      </w:tr>
      <w:tr w:rsidR="00EE2EFB" w:rsidRPr="00DA17F4" w14:paraId="536481F2" w14:textId="77777777" w:rsidTr="00EE2EFB">
        <w:tc>
          <w:tcPr>
            <w:tcW w:w="3844" w:type="pct"/>
            <w:gridSpan w:val="3"/>
          </w:tcPr>
          <w:p w14:paraId="60C1A082" w14:textId="77777777" w:rsidR="00EE2EFB" w:rsidRPr="00DA17F4" w:rsidRDefault="00EE2EFB" w:rsidP="008B219A">
            <w:pPr>
              <w:pStyle w:val="Default"/>
              <w:rPr>
                <w:b/>
                <w:sz w:val="22"/>
                <w:szCs w:val="22"/>
              </w:rPr>
            </w:pPr>
            <w:r w:rsidRPr="00DA17F4">
              <w:rPr>
                <w:b/>
                <w:sz w:val="22"/>
                <w:szCs w:val="22"/>
              </w:rPr>
              <w:t>Раздел 1  «Технология электромонтажных работ»</w:t>
            </w:r>
          </w:p>
        </w:tc>
        <w:tc>
          <w:tcPr>
            <w:tcW w:w="626" w:type="pct"/>
            <w:vAlign w:val="center"/>
          </w:tcPr>
          <w:p w14:paraId="7F378E9D" w14:textId="77777777" w:rsidR="00EE2EFB" w:rsidRPr="00DA17F4" w:rsidRDefault="00EE2EFB" w:rsidP="008B219A">
            <w:pPr>
              <w:suppressAutoHyphens/>
              <w:spacing w:after="0" w:line="240" w:lineRule="auto"/>
              <w:jc w:val="center"/>
              <w:rPr>
                <w:rFonts w:ascii="Times New Roman" w:hAnsi="Times New Roman"/>
                <w:i/>
                <w:color w:val="000000"/>
                <w:highlight w:val="yellow"/>
              </w:rPr>
            </w:pPr>
          </w:p>
        </w:tc>
        <w:tc>
          <w:tcPr>
            <w:tcW w:w="530" w:type="pct"/>
          </w:tcPr>
          <w:p w14:paraId="116712C0" w14:textId="77777777" w:rsidR="00EE2EFB" w:rsidRPr="00DA17F4" w:rsidRDefault="00EE2EFB" w:rsidP="008B219A">
            <w:pPr>
              <w:suppressAutoHyphens/>
              <w:spacing w:after="0" w:line="240" w:lineRule="auto"/>
              <w:jc w:val="both"/>
              <w:rPr>
                <w:rFonts w:ascii="Times New Roman" w:hAnsi="Times New Roman"/>
                <w:i/>
                <w:color w:val="000000"/>
                <w:highlight w:val="green"/>
              </w:rPr>
            </w:pPr>
          </w:p>
        </w:tc>
      </w:tr>
      <w:tr w:rsidR="00EE2EFB" w:rsidRPr="00DA17F4" w14:paraId="6B6D957A" w14:textId="77777777" w:rsidTr="00EE2EFB">
        <w:trPr>
          <w:trHeight w:val="20"/>
        </w:trPr>
        <w:tc>
          <w:tcPr>
            <w:tcW w:w="3844" w:type="pct"/>
            <w:gridSpan w:val="3"/>
          </w:tcPr>
          <w:p w14:paraId="51DA034B" w14:textId="77777777" w:rsidR="00EE2EFB" w:rsidRPr="00DA17F4" w:rsidRDefault="00EE2EFB" w:rsidP="008B219A">
            <w:pPr>
              <w:spacing w:after="0" w:line="240" w:lineRule="auto"/>
              <w:rPr>
                <w:rFonts w:ascii="Times New Roman" w:hAnsi="Times New Roman"/>
                <w:i/>
                <w:color w:val="000000"/>
                <w:highlight w:val="yellow"/>
              </w:rPr>
            </w:pPr>
            <w:r w:rsidRPr="00DA17F4">
              <w:rPr>
                <w:rFonts w:ascii="Times New Roman" w:hAnsi="Times New Roman"/>
                <w:b/>
                <w:color w:val="000000"/>
              </w:rPr>
              <w:t>МДК.02.01. «Технология электромонтажных работ»</w:t>
            </w:r>
          </w:p>
        </w:tc>
        <w:tc>
          <w:tcPr>
            <w:tcW w:w="626" w:type="pct"/>
            <w:vAlign w:val="center"/>
          </w:tcPr>
          <w:p w14:paraId="33BD410B" w14:textId="54ED003B" w:rsidR="00EE2EFB" w:rsidRPr="00DA17F4" w:rsidRDefault="00EE2EFB" w:rsidP="008B219A">
            <w:pPr>
              <w:suppressAutoHyphens/>
              <w:spacing w:after="0" w:line="240" w:lineRule="auto"/>
              <w:jc w:val="center"/>
              <w:rPr>
                <w:rFonts w:ascii="Times New Roman" w:hAnsi="Times New Roman"/>
                <w:b/>
                <w:bCs/>
                <w:color w:val="000000"/>
                <w:highlight w:val="yellow"/>
              </w:rPr>
            </w:pPr>
          </w:p>
        </w:tc>
        <w:tc>
          <w:tcPr>
            <w:tcW w:w="530" w:type="pct"/>
          </w:tcPr>
          <w:p w14:paraId="7E7512F1" w14:textId="77777777" w:rsidR="00EE2EFB" w:rsidRPr="00DA17F4" w:rsidRDefault="00EE2EFB" w:rsidP="008B219A">
            <w:pPr>
              <w:suppressAutoHyphens/>
              <w:spacing w:after="0" w:line="240" w:lineRule="auto"/>
              <w:jc w:val="both"/>
              <w:rPr>
                <w:rFonts w:ascii="Times New Roman" w:hAnsi="Times New Roman"/>
                <w:i/>
                <w:color w:val="000000"/>
                <w:highlight w:val="green"/>
              </w:rPr>
            </w:pPr>
          </w:p>
        </w:tc>
      </w:tr>
      <w:tr w:rsidR="00EE2EFB" w:rsidRPr="00DA17F4" w14:paraId="6BB69FBE" w14:textId="77777777" w:rsidTr="00EE2EFB">
        <w:tc>
          <w:tcPr>
            <w:tcW w:w="802" w:type="pct"/>
            <w:vMerge w:val="restart"/>
          </w:tcPr>
          <w:p w14:paraId="660C60D4" w14:textId="77777777" w:rsidR="00EE2EFB" w:rsidRPr="00DA17F4" w:rsidRDefault="00EE2EFB" w:rsidP="008B219A">
            <w:pPr>
              <w:spacing w:after="0" w:line="240" w:lineRule="auto"/>
              <w:rPr>
                <w:rFonts w:ascii="Times New Roman" w:hAnsi="Times New Roman"/>
                <w:b/>
                <w:bCs/>
                <w:color w:val="000000"/>
                <w:highlight w:val="green"/>
              </w:rPr>
            </w:pPr>
            <w:r w:rsidRPr="00DA17F4">
              <w:rPr>
                <w:rFonts w:ascii="Times New Roman" w:hAnsi="Times New Roman"/>
                <w:b/>
                <w:color w:val="000000"/>
              </w:rPr>
              <w:t>Тема 1.1 Трубные проводки</w:t>
            </w:r>
          </w:p>
        </w:tc>
        <w:tc>
          <w:tcPr>
            <w:tcW w:w="3042" w:type="pct"/>
            <w:gridSpan w:val="2"/>
          </w:tcPr>
          <w:p w14:paraId="03EB9A6F" w14:textId="77777777" w:rsidR="00EE2EFB" w:rsidRPr="00DA17F4" w:rsidRDefault="00EE2EFB" w:rsidP="008B219A">
            <w:pPr>
              <w:spacing w:after="0" w:line="240" w:lineRule="auto"/>
              <w:rPr>
                <w:rFonts w:ascii="Times New Roman" w:hAnsi="Times New Roman"/>
                <w:b/>
                <w:color w:val="000000"/>
                <w:highlight w:val="green"/>
              </w:rPr>
            </w:pPr>
            <w:r w:rsidRPr="00DA17F4">
              <w:rPr>
                <w:rFonts w:ascii="Times New Roman" w:hAnsi="Times New Roman"/>
                <w:b/>
                <w:bCs/>
                <w:color w:val="000000"/>
              </w:rPr>
              <w:t xml:space="preserve">Содержание </w:t>
            </w:r>
          </w:p>
        </w:tc>
        <w:tc>
          <w:tcPr>
            <w:tcW w:w="626" w:type="pct"/>
          </w:tcPr>
          <w:p w14:paraId="009039A5" w14:textId="232EB0D3"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38000D97" w14:textId="77777777" w:rsidR="00EE2EFB" w:rsidRPr="00DA17F4" w:rsidRDefault="00EE2EFB" w:rsidP="008B219A">
            <w:pPr>
              <w:suppressAutoHyphens/>
              <w:spacing w:after="0" w:line="240" w:lineRule="auto"/>
              <w:jc w:val="both"/>
              <w:rPr>
                <w:rFonts w:ascii="Times New Roman" w:hAnsi="Times New Roman"/>
                <w:i/>
                <w:iCs/>
                <w:color w:val="000000"/>
                <w:highlight w:val="green"/>
              </w:rPr>
            </w:pPr>
          </w:p>
        </w:tc>
      </w:tr>
      <w:tr w:rsidR="00EE2EFB" w:rsidRPr="00DA17F4" w14:paraId="54951E9A" w14:textId="77777777" w:rsidTr="00EE2EFB">
        <w:tc>
          <w:tcPr>
            <w:tcW w:w="802" w:type="pct"/>
            <w:vMerge/>
          </w:tcPr>
          <w:p w14:paraId="581B3388"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2694DDD2" w14:textId="77777777" w:rsidR="00EE2EFB" w:rsidRPr="00DA17F4" w:rsidRDefault="00EE2EFB" w:rsidP="008B219A">
            <w:pPr>
              <w:suppressAutoHyphens/>
              <w:spacing w:after="0" w:line="240" w:lineRule="auto"/>
              <w:jc w:val="both"/>
              <w:rPr>
                <w:rFonts w:ascii="Times New Roman" w:hAnsi="Times New Roman"/>
                <w:color w:val="000000"/>
                <w:highlight w:val="yellow"/>
              </w:rPr>
            </w:pPr>
            <w:r w:rsidRPr="00DA17F4">
              <w:rPr>
                <w:rFonts w:ascii="Times New Roman" w:hAnsi="Times New Roman"/>
                <w:color w:val="000000"/>
              </w:rPr>
              <w:t>1 Подготовка к производству монтажных работ. Конструкторская, производственно-технологическая и нормативная документация, необходимая для выполнения работ. Способы макетирования схем Передача объекта в монтаж Производство монтажа щитов Производство монтажа пультов</w:t>
            </w:r>
          </w:p>
        </w:tc>
        <w:tc>
          <w:tcPr>
            <w:tcW w:w="626" w:type="pct"/>
            <w:vMerge w:val="restart"/>
            <w:vAlign w:val="center"/>
          </w:tcPr>
          <w:p w14:paraId="380E8CF8"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val="restart"/>
          </w:tcPr>
          <w:p w14:paraId="2142CB1B"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1A768974"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5083D4EC"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6C8C3AE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5ABC693D"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091E215B"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00315F96" w14:textId="5B74D696" w:rsidR="00EE2EFB" w:rsidRPr="00DA17F4" w:rsidRDefault="00EE2EFB" w:rsidP="008B219A">
            <w:pPr>
              <w:spacing w:after="0" w:line="240" w:lineRule="auto"/>
              <w:jc w:val="center"/>
              <w:rPr>
                <w:rFonts w:ascii="Times New Roman" w:hAnsi="Times New Roman"/>
                <w:color w:val="000000"/>
                <w:highlight w:val="yellow"/>
              </w:rPr>
            </w:pPr>
          </w:p>
        </w:tc>
      </w:tr>
      <w:tr w:rsidR="00EE2EFB" w:rsidRPr="00DA17F4" w14:paraId="6EFDC0B9" w14:textId="77777777" w:rsidTr="00EE2EFB">
        <w:trPr>
          <w:trHeight w:val="1044"/>
        </w:trPr>
        <w:tc>
          <w:tcPr>
            <w:tcW w:w="802" w:type="pct"/>
            <w:vMerge/>
          </w:tcPr>
          <w:p w14:paraId="77C3CF10"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2DEB7FD7" w14:textId="77777777" w:rsidR="00EE2EFB" w:rsidRPr="00DA17F4" w:rsidRDefault="00EE2EFB" w:rsidP="008B219A">
            <w:pPr>
              <w:suppressAutoHyphens/>
              <w:spacing w:after="0" w:line="240" w:lineRule="auto"/>
              <w:jc w:val="both"/>
              <w:rPr>
                <w:rFonts w:ascii="Times New Roman" w:hAnsi="Times New Roman"/>
                <w:color w:val="000000"/>
              </w:rPr>
            </w:pPr>
            <w:r w:rsidRPr="00DA17F4">
              <w:rPr>
                <w:rFonts w:ascii="Times New Roman" w:hAnsi="Times New Roman"/>
                <w:color w:val="000000"/>
              </w:rPr>
              <w:t>2.Трубные проводки. Классификация и назначение, технические требования к ним. Монтаж кислородных трубных проводок Монтаж трубных проводок на давление свыше 10Мпа Испытания трубных проводок</w:t>
            </w:r>
          </w:p>
        </w:tc>
        <w:tc>
          <w:tcPr>
            <w:tcW w:w="626" w:type="pct"/>
            <w:vMerge/>
            <w:vAlign w:val="center"/>
          </w:tcPr>
          <w:p w14:paraId="3E942BA7"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555B899F" w14:textId="77777777" w:rsidR="00EE2EFB" w:rsidRPr="00DA17F4" w:rsidRDefault="00EE2EFB" w:rsidP="008B219A">
            <w:pPr>
              <w:suppressAutoHyphens/>
              <w:spacing w:after="0" w:line="240" w:lineRule="auto"/>
              <w:jc w:val="both"/>
              <w:rPr>
                <w:rFonts w:ascii="Times New Roman" w:hAnsi="Times New Roman"/>
                <w:color w:val="000000"/>
                <w:highlight w:val="green"/>
              </w:rPr>
            </w:pPr>
          </w:p>
        </w:tc>
      </w:tr>
      <w:tr w:rsidR="00EE2EFB" w:rsidRPr="00DA17F4" w14:paraId="4E0FEFD1" w14:textId="77777777" w:rsidTr="00EE2EFB">
        <w:trPr>
          <w:trHeight w:val="239"/>
        </w:trPr>
        <w:tc>
          <w:tcPr>
            <w:tcW w:w="802" w:type="pct"/>
            <w:vMerge w:val="restart"/>
          </w:tcPr>
          <w:p w14:paraId="17D770CC"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bCs/>
                <w:color w:val="000000"/>
              </w:rPr>
              <w:t>Тема1.2.</w:t>
            </w:r>
            <w:r w:rsidRPr="00DA17F4">
              <w:rPr>
                <w:rFonts w:ascii="Times New Roman" w:hAnsi="Times New Roman"/>
                <w:b/>
                <w:color w:val="000000"/>
              </w:rPr>
              <w:t xml:space="preserve"> Общие сведения об электромонтажных работах</w:t>
            </w:r>
          </w:p>
        </w:tc>
        <w:tc>
          <w:tcPr>
            <w:tcW w:w="3042" w:type="pct"/>
            <w:gridSpan w:val="2"/>
          </w:tcPr>
          <w:p w14:paraId="3F0F0013" w14:textId="77777777" w:rsidR="00EE2EFB" w:rsidRPr="00DA17F4" w:rsidRDefault="00EE2EFB" w:rsidP="008B219A">
            <w:pPr>
              <w:suppressAutoHyphens/>
              <w:spacing w:after="0" w:line="240" w:lineRule="auto"/>
              <w:jc w:val="both"/>
              <w:rPr>
                <w:rFonts w:ascii="Times New Roman" w:hAnsi="Times New Roman"/>
                <w:color w:val="000000"/>
                <w:highlight w:val="yellow"/>
              </w:rPr>
            </w:pPr>
            <w:r w:rsidRPr="00DA17F4">
              <w:rPr>
                <w:rFonts w:ascii="Times New Roman" w:hAnsi="Times New Roman"/>
                <w:b/>
                <w:bCs/>
                <w:color w:val="000000"/>
              </w:rPr>
              <w:t>Содержание</w:t>
            </w:r>
          </w:p>
        </w:tc>
        <w:tc>
          <w:tcPr>
            <w:tcW w:w="626" w:type="pct"/>
            <w:vAlign w:val="center"/>
          </w:tcPr>
          <w:p w14:paraId="3D82BB0F" w14:textId="51425CE0"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5B4F0657" w14:textId="77777777" w:rsidR="00EE2EFB" w:rsidRPr="00DA17F4" w:rsidRDefault="00EE2EFB" w:rsidP="008B219A">
            <w:pPr>
              <w:suppressAutoHyphens/>
              <w:spacing w:after="0" w:line="240" w:lineRule="auto"/>
              <w:jc w:val="both"/>
              <w:rPr>
                <w:rFonts w:ascii="Times New Roman" w:hAnsi="Times New Roman"/>
                <w:bCs/>
                <w:color w:val="000000"/>
                <w:highlight w:val="yellow"/>
              </w:rPr>
            </w:pPr>
          </w:p>
        </w:tc>
      </w:tr>
      <w:tr w:rsidR="00EE2EFB" w:rsidRPr="00DA17F4" w14:paraId="191FA7C3" w14:textId="77777777" w:rsidTr="00EE2EFB">
        <w:trPr>
          <w:trHeight w:val="1031"/>
        </w:trPr>
        <w:tc>
          <w:tcPr>
            <w:tcW w:w="802" w:type="pct"/>
            <w:vMerge/>
            <w:tcBorders>
              <w:bottom w:val="single" w:sz="4" w:space="0" w:color="auto"/>
            </w:tcBorders>
          </w:tcPr>
          <w:p w14:paraId="54700FC6"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Borders>
              <w:bottom w:val="single" w:sz="4" w:space="0" w:color="auto"/>
            </w:tcBorders>
          </w:tcPr>
          <w:p w14:paraId="6A1A1085" w14:textId="77777777" w:rsidR="00EE2EFB" w:rsidRPr="00DA17F4" w:rsidRDefault="00EE2EFB" w:rsidP="008B219A">
            <w:pPr>
              <w:suppressAutoHyphens/>
              <w:spacing w:after="0" w:line="240" w:lineRule="auto"/>
              <w:jc w:val="both"/>
              <w:rPr>
                <w:rFonts w:ascii="Times New Roman" w:hAnsi="Times New Roman"/>
                <w:color w:val="000000"/>
                <w:highlight w:val="yellow"/>
              </w:rPr>
            </w:pPr>
            <w:r w:rsidRPr="00DA17F4">
              <w:rPr>
                <w:rFonts w:ascii="Times New Roman" w:hAnsi="Times New Roman"/>
                <w:color w:val="000000"/>
              </w:rPr>
              <w:t xml:space="preserve">Провода, кабели, их применение и назначение. Соединение проводов и кабелей. Основные виды соединения проводов. Скрутка. Пайка. </w:t>
            </w:r>
            <w:proofErr w:type="spellStart"/>
            <w:r w:rsidRPr="00DA17F4">
              <w:rPr>
                <w:rFonts w:ascii="Times New Roman" w:hAnsi="Times New Roman"/>
                <w:color w:val="000000"/>
              </w:rPr>
              <w:t>Клеммники</w:t>
            </w:r>
            <w:proofErr w:type="spellEnd"/>
            <w:r w:rsidRPr="00DA17F4">
              <w:rPr>
                <w:rFonts w:ascii="Times New Roman" w:hAnsi="Times New Roman"/>
                <w:color w:val="000000"/>
              </w:rPr>
              <w:t>. Зажимные устройства с фиксацией.</w:t>
            </w:r>
          </w:p>
        </w:tc>
        <w:tc>
          <w:tcPr>
            <w:tcW w:w="626" w:type="pct"/>
            <w:vMerge w:val="restart"/>
            <w:tcBorders>
              <w:bottom w:val="single" w:sz="4" w:space="0" w:color="auto"/>
            </w:tcBorders>
            <w:vAlign w:val="center"/>
          </w:tcPr>
          <w:p w14:paraId="04F8A63F" w14:textId="77777777" w:rsidR="00EE2EFB" w:rsidRPr="00DA17F4" w:rsidRDefault="00EE2EFB" w:rsidP="008B219A">
            <w:pPr>
              <w:suppressAutoHyphens/>
              <w:spacing w:after="0" w:line="240" w:lineRule="auto"/>
              <w:rPr>
                <w:rFonts w:ascii="Times New Roman" w:hAnsi="Times New Roman"/>
                <w:b/>
                <w:color w:val="000000"/>
              </w:rPr>
            </w:pPr>
          </w:p>
        </w:tc>
        <w:tc>
          <w:tcPr>
            <w:tcW w:w="530" w:type="pct"/>
            <w:vMerge w:val="restart"/>
            <w:tcBorders>
              <w:bottom w:val="single" w:sz="4" w:space="0" w:color="auto"/>
            </w:tcBorders>
          </w:tcPr>
          <w:p w14:paraId="520E6FE4"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0EE74FBA"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5AEA5A80"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6B9EC8B9"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45875472"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73BF815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024B8AEC" w14:textId="2C5918C7" w:rsidR="00EE2EFB" w:rsidRPr="00DA17F4" w:rsidRDefault="00EE2EFB" w:rsidP="008B219A">
            <w:pPr>
              <w:suppressAutoHyphens/>
              <w:spacing w:after="0" w:line="240" w:lineRule="auto"/>
              <w:jc w:val="center"/>
              <w:rPr>
                <w:rFonts w:ascii="Times New Roman" w:hAnsi="Times New Roman"/>
                <w:bCs/>
                <w:color w:val="000000"/>
                <w:highlight w:val="yellow"/>
              </w:rPr>
            </w:pPr>
          </w:p>
        </w:tc>
      </w:tr>
      <w:tr w:rsidR="00EE2EFB" w:rsidRPr="00DA17F4" w14:paraId="34DF1468" w14:textId="77777777" w:rsidTr="00EE2EFB">
        <w:trPr>
          <w:trHeight w:val="240"/>
        </w:trPr>
        <w:tc>
          <w:tcPr>
            <w:tcW w:w="802" w:type="pct"/>
            <w:vMerge/>
          </w:tcPr>
          <w:p w14:paraId="6E7393F1"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62FF75EA" w14:textId="77777777" w:rsidR="00EE2EFB" w:rsidRPr="00DA17F4" w:rsidRDefault="00EE2EFB" w:rsidP="008B219A">
            <w:pPr>
              <w:suppressAutoHyphens/>
              <w:spacing w:after="0" w:line="240" w:lineRule="auto"/>
              <w:jc w:val="both"/>
              <w:rPr>
                <w:rFonts w:ascii="Times New Roman" w:hAnsi="Times New Roman"/>
                <w:color w:val="000000"/>
                <w:highlight w:val="yellow"/>
              </w:rPr>
            </w:pPr>
            <w:r w:rsidRPr="00DA17F4">
              <w:rPr>
                <w:rFonts w:ascii="Times New Roman" w:hAnsi="Times New Roman"/>
                <w:color w:val="000000"/>
              </w:rPr>
              <w:t>Основные приемы соединения проводов и кабелей. Инструменты и приспособления для проведения электромонтажных работ. Современные способы соединения проводов и кабелей. Инструменты и приспособления для их выполнения.</w:t>
            </w:r>
          </w:p>
        </w:tc>
        <w:tc>
          <w:tcPr>
            <w:tcW w:w="626" w:type="pct"/>
            <w:vMerge/>
            <w:vAlign w:val="center"/>
          </w:tcPr>
          <w:p w14:paraId="7D5B8B77"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3C023EEE" w14:textId="77777777" w:rsidR="00EE2EFB" w:rsidRPr="00DA17F4" w:rsidRDefault="00EE2EFB" w:rsidP="008B219A">
            <w:pPr>
              <w:suppressAutoHyphens/>
              <w:spacing w:after="0" w:line="240" w:lineRule="auto"/>
              <w:jc w:val="both"/>
              <w:rPr>
                <w:rFonts w:ascii="Times New Roman" w:hAnsi="Times New Roman"/>
                <w:bCs/>
                <w:color w:val="000000"/>
                <w:highlight w:val="yellow"/>
              </w:rPr>
            </w:pPr>
          </w:p>
        </w:tc>
      </w:tr>
      <w:tr w:rsidR="00EE2EFB" w:rsidRPr="00DA17F4" w14:paraId="1E30E642" w14:textId="77777777" w:rsidTr="00EE2EFB">
        <w:trPr>
          <w:trHeight w:val="429"/>
        </w:trPr>
        <w:tc>
          <w:tcPr>
            <w:tcW w:w="802" w:type="pct"/>
            <w:vMerge/>
          </w:tcPr>
          <w:p w14:paraId="6D1EAF92"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4D42736B" w14:textId="77777777" w:rsidR="00EE2EFB" w:rsidRPr="00DA17F4" w:rsidRDefault="00EE2EFB" w:rsidP="008B219A">
            <w:pPr>
              <w:suppressAutoHyphens/>
              <w:spacing w:after="0" w:line="240" w:lineRule="auto"/>
              <w:jc w:val="both"/>
              <w:rPr>
                <w:rFonts w:ascii="Times New Roman" w:hAnsi="Times New Roman"/>
                <w:color w:val="000000"/>
              </w:rPr>
            </w:pPr>
            <w:r w:rsidRPr="00DA17F4">
              <w:rPr>
                <w:rFonts w:ascii="Times New Roman" w:hAnsi="Times New Roman"/>
                <w:color w:val="000000"/>
              </w:rPr>
              <w:t>Монтаж проводов и кабелей в помещениях и в приборах КИП.</w:t>
            </w:r>
          </w:p>
        </w:tc>
        <w:tc>
          <w:tcPr>
            <w:tcW w:w="626" w:type="pct"/>
            <w:vMerge/>
            <w:vAlign w:val="center"/>
          </w:tcPr>
          <w:p w14:paraId="0952A19F"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420F0AC2" w14:textId="77777777" w:rsidR="00EE2EFB" w:rsidRPr="00DA17F4" w:rsidRDefault="00EE2EFB" w:rsidP="008B219A">
            <w:pPr>
              <w:suppressAutoHyphens/>
              <w:spacing w:after="0" w:line="240" w:lineRule="auto"/>
              <w:jc w:val="both"/>
              <w:rPr>
                <w:rFonts w:ascii="Times New Roman" w:hAnsi="Times New Roman"/>
                <w:bCs/>
                <w:color w:val="000000"/>
                <w:highlight w:val="yellow"/>
              </w:rPr>
            </w:pPr>
          </w:p>
        </w:tc>
      </w:tr>
      <w:tr w:rsidR="00EE2EFB" w:rsidRPr="00DA17F4" w14:paraId="48D6FF46" w14:textId="77777777" w:rsidTr="00EE2EFB">
        <w:trPr>
          <w:trHeight w:val="258"/>
        </w:trPr>
        <w:tc>
          <w:tcPr>
            <w:tcW w:w="802" w:type="pct"/>
            <w:vMerge w:val="restart"/>
          </w:tcPr>
          <w:p w14:paraId="54FE3A6E"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3814809A" w14:textId="77777777" w:rsidR="00EE2EFB" w:rsidRPr="00DA17F4" w:rsidRDefault="00EE2EFB" w:rsidP="008B219A">
            <w:pPr>
              <w:suppressAutoHyphens/>
              <w:spacing w:after="0" w:line="240" w:lineRule="auto"/>
              <w:jc w:val="both"/>
              <w:rPr>
                <w:rFonts w:ascii="Times New Roman" w:hAnsi="Times New Roman"/>
                <w:color w:val="000000"/>
              </w:rPr>
            </w:pPr>
            <w:r w:rsidRPr="00DA17F4">
              <w:rPr>
                <w:rFonts w:ascii="Times New Roman" w:hAnsi="Times New Roman"/>
                <w:b/>
                <w:bCs/>
                <w:color w:val="000000"/>
              </w:rPr>
              <w:t>В том числе практических занятий и лабораторных работ</w:t>
            </w:r>
          </w:p>
        </w:tc>
        <w:tc>
          <w:tcPr>
            <w:tcW w:w="626" w:type="pct"/>
            <w:vAlign w:val="center"/>
          </w:tcPr>
          <w:p w14:paraId="05966A57" w14:textId="79F1EF7D"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767A4FA3" w14:textId="77777777" w:rsidR="00EE2EFB" w:rsidRPr="00DA17F4" w:rsidRDefault="00EE2EFB" w:rsidP="008B219A">
            <w:pPr>
              <w:suppressAutoHyphens/>
              <w:spacing w:after="0" w:line="240" w:lineRule="auto"/>
              <w:jc w:val="both"/>
              <w:rPr>
                <w:rFonts w:ascii="Times New Roman" w:hAnsi="Times New Roman"/>
                <w:bCs/>
                <w:color w:val="000000"/>
                <w:highlight w:val="yellow"/>
              </w:rPr>
            </w:pPr>
          </w:p>
        </w:tc>
      </w:tr>
      <w:tr w:rsidR="00EE2EFB" w:rsidRPr="00DA17F4" w14:paraId="12A66F0E" w14:textId="77777777" w:rsidTr="00EE2EFB">
        <w:trPr>
          <w:trHeight w:val="1932"/>
        </w:trPr>
        <w:tc>
          <w:tcPr>
            <w:tcW w:w="802" w:type="pct"/>
            <w:vMerge/>
          </w:tcPr>
          <w:p w14:paraId="7B0BFBB0"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15C39849" w14:textId="77777777" w:rsidR="00EE2EFB" w:rsidRPr="00DA17F4" w:rsidRDefault="00EE2EFB" w:rsidP="008B219A">
            <w:pPr>
              <w:suppressAutoHyphens/>
              <w:spacing w:after="0" w:line="240" w:lineRule="auto"/>
              <w:ind w:left="33"/>
              <w:jc w:val="both"/>
              <w:rPr>
                <w:rFonts w:ascii="Times New Roman" w:hAnsi="Times New Roman"/>
                <w:b/>
                <w:bCs/>
                <w:color w:val="000000"/>
              </w:rPr>
            </w:pPr>
            <w:r w:rsidRPr="00DA17F4">
              <w:rPr>
                <w:rFonts w:ascii="Times New Roman" w:hAnsi="Times New Roman"/>
                <w:b/>
                <w:bCs/>
                <w:color w:val="000000"/>
              </w:rPr>
              <w:t xml:space="preserve"> Лабораторное занятие 1 «</w:t>
            </w:r>
            <w:r w:rsidRPr="00DA17F4">
              <w:rPr>
                <w:rFonts w:ascii="Times New Roman" w:hAnsi="Times New Roman"/>
                <w:color w:val="000000"/>
              </w:rPr>
              <w:t>Определение маркировки проводов и кабелей»</w:t>
            </w:r>
          </w:p>
          <w:p w14:paraId="0BB5DA0D" w14:textId="77777777" w:rsidR="00EE2EFB" w:rsidRPr="00DA17F4" w:rsidRDefault="00EE2EFB" w:rsidP="008B219A">
            <w:pPr>
              <w:suppressAutoHyphens/>
              <w:spacing w:after="0" w:line="240" w:lineRule="auto"/>
              <w:ind w:left="33"/>
              <w:jc w:val="both"/>
              <w:rPr>
                <w:rFonts w:ascii="Times New Roman" w:hAnsi="Times New Roman"/>
                <w:b/>
                <w:bCs/>
                <w:color w:val="000000"/>
              </w:rPr>
            </w:pPr>
            <w:r w:rsidRPr="00DA17F4">
              <w:rPr>
                <w:rFonts w:ascii="Times New Roman" w:hAnsi="Times New Roman"/>
                <w:b/>
                <w:bCs/>
                <w:color w:val="000000"/>
              </w:rPr>
              <w:t>Лабораторное занятие 2 «</w:t>
            </w:r>
            <w:r w:rsidRPr="00DA17F4">
              <w:rPr>
                <w:rFonts w:ascii="Times New Roman" w:hAnsi="Times New Roman"/>
                <w:color w:val="000000"/>
              </w:rPr>
              <w:t>Составление схем электрических соединений и узлов приборов.»</w:t>
            </w:r>
          </w:p>
          <w:p w14:paraId="5A7ADAAB" w14:textId="77777777" w:rsidR="00EE2EFB" w:rsidRPr="00DA17F4" w:rsidRDefault="00EE2EFB" w:rsidP="008B219A">
            <w:pPr>
              <w:suppressAutoHyphens/>
              <w:spacing w:after="0" w:line="240" w:lineRule="auto"/>
              <w:ind w:left="33"/>
              <w:jc w:val="both"/>
              <w:rPr>
                <w:rFonts w:ascii="Times New Roman" w:hAnsi="Times New Roman"/>
                <w:b/>
                <w:bCs/>
                <w:color w:val="000000"/>
              </w:rPr>
            </w:pPr>
            <w:r w:rsidRPr="00DA17F4">
              <w:rPr>
                <w:rFonts w:ascii="Times New Roman" w:hAnsi="Times New Roman"/>
                <w:b/>
                <w:bCs/>
                <w:color w:val="000000"/>
              </w:rPr>
              <w:t>Лабораторное занятие 3</w:t>
            </w:r>
            <w:r w:rsidRPr="00DA17F4">
              <w:rPr>
                <w:rFonts w:ascii="Times New Roman" w:hAnsi="Times New Roman"/>
                <w:color w:val="000000"/>
              </w:rPr>
              <w:t xml:space="preserve"> «Инструменты и приспособления для проведения электромонтажных работ»</w:t>
            </w:r>
          </w:p>
          <w:p w14:paraId="3623C9EF" w14:textId="77777777" w:rsidR="00EE2EFB" w:rsidRPr="00DA17F4" w:rsidRDefault="00EE2EFB" w:rsidP="008B219A">
            <w:pPr>
              <w:suppressAutoHyphens/>
              <w:spacing w:after="0" w:line="240" w:lineRule="auto"/>
              <w:ind w:left="33"/>
              <w:jc w:val="both"/>
              <w:rPr>
                <w:rFonts w:ascii="Times New Roman" w:hAnsi="Times New Roman"/>
                <w:iCs/>
                <w:color w:val="000000"/>
                <w:highlight w:val="green"/>
              </w:rPr>
            </w:pPr>
            <w:r w:rsidRPr="00DA17F4">
              <w:rPr>
                <w:rFonts w:ascii="Times New Roman" w:hAnsi="Times New Roman"/>
                <w:b/>
                <w:bCs/>
                <w:color w:val="000000"/>
              </w:rPr>
              <w:t xml:space="preserve">Лабораторное занятие </w:t>
            </w:r>
            <w:r w:rsidRPr="00DA17F4">
              <w:rPr>
                <w:rFonts w:ascii="Times New Roman" w:hAnsi="Times New Roman"/>
                <w:b/>
                <w:color w:val="000000"/>
              </w:rPr>
              <w:t>4</w:t>
            </w:r>
            <w:r w:rsidRPr="00DA17F4">
              <w:rPr>
                <w:rFonts w:ascii="Times New Roman" w:hAnsi="Times New Roman"/>
                <w:color w:val="000000"/>
              </w:rPr>
              <w:t xml:space="preserve"> «Виды соединения проводов»</w:t>
            </w:r>
          </w:p>
        </w:tc>
        <w:tc>
          <w:tcPr>
            <w:tcW w:w="626" w:type="pct"/>
            <w:vAlign w:val="center"/>
          </w:tcPr>
          <w:p w14:paraId="16069A50" w14:textId="77777777" w:rsidR="00EE2EFB" w:rsidRPr="00DA17F4" w:rsidRDefault="00EE2EFB" w:rsidP="008B219A">
            <w:pPr>
              <w:suppressAutoHyphens/>
              <w:spacing w:after="0" w:line="240" w:lineRule="auto"/>
              <w:jc w:val="center"/>
              <w:rPr>
                <w:rFonts w:ascii="Times New Roman" w:hAnsi="Times New Roman"/>
                <w:iCs/>
                <w:color w:val="000000"/>
              </w:rPr>
            </w:pPr>
          </w:p>
        </w:tc>
        <w:tc>
          <w:tcPr>
            <w:tcW w:w="530" w:type="pct"/>
          </w:tcPr>
          <w:p w14:paraId="165AA34A"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2E371883"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12B43023"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25A75A53"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2040F10E"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766C63D3"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5B2C08DA" w14:textId="71184D6D" w:rsidR="00EE2EFB" w:rsidRPr="00DA17F4" w:rsidRDefault="00EE2EFB" w:rsidP="008B219A">
            <w:pPr>
              <w:suppressAutoHyphens/>
              <w:spacing w:after="0" w:line="240" w:lineRule="auto"/>
              <w:jc w:val="center"/>
              <w:rPr>
                <w:rFonts w:ascii="Times New Roman" w:hAnsi="Times New Roman"/>
                <w:color w:val="000000"/>
                <w:highlight w:val="green"/>
              </w:rPr>
            </w:pPr>
          </w:p>
        </w:tc>
      </w:tr>
      <w:tr w:rsidR="00EE2EFB" w:rsidRPr="00DA17F4" w14:paraId="6BD86C46" w14:textId="77777777" w:rsidTr="00EE2EFB">
        <w:trPr>
          <w:trHeight w:val="240"/>
        </w:trPr>
        <w:tc>
          <w:tcPr>
            <w:tcW w:w="802" w:type="pct"/>
            <w:vMerge w:val="restart"/>
          </w:tcPr>
          <w:p w14:paraId="15FF1EF7" w14:textId="77777777" w:rsidR="00EE2EFB" w:rsidRPr="00DA17F4" w:rsidRDefault="00EE2EFB" w:rsidP="008B219A">
            <w:pPr>
              <w:spacing w:after="0" w:line="240" w:lineRule="auto"/>
              <w:rPr>
                <w:rFonts w:ascii="Times New Roman" w:hAnsi="Times New Roman"/>
                <w:b/>
                <w:bCs/>
                <w:color w:val="000000"/>
                <w:highlight w:val="green"/>
              </w:rPr>
            </w:pPr>
            <w:r w:rsidRPr="00DA17F4">
              <w:rPr>
                <w:rFonts w:ascii="Times New Roman" w:hAnsi="Times New Roman"/>
                <w:b/>
                <w:bCs/>
                <w:color w:val="000000"/>
              </w:rPr>
              <w:t>Тема1.3.</w:t>
            </w:r>
            <w:r w:rsidRPr="00DA17F4">
              <w:rPr>
                <w:rFonts w:ascii="Times New Roman" w:hAnsi="Times New Roman"/>
                <w:b/>
                <w:color w:val="000000"/>
              </w:rPr>
              <w:t xml:space="preserve"> </w:t>
            </w:r>
          </w:p>
          <w:p w14:paraId="7753AA04" w14:textId="77777777" w:rsidR="00EE2EFB" w:rsidRPr="00DA17F4" w:rsidRDefault="00EE2EFB" w:rsidP="008B219A">
            <w:pPr>
              <w:spacing w:after="0" w:line="240" w:lineRule="auto"/>
              <w:rPr>
                <w:rFonts w:ascii="Times New Roman" w:hAnsi="Times New Roman"/>
                <w:b/>
                <w:bCs/>
                <w:color w:val="000000"/>
                <w:highlight w:val="green"/>
              </w:rPr>
            </w:pPr>
            <w:r w:rsidRPr="00DA17F4">
              <w:rPr>
                <w:rFonts w:ascii="Times New Roman" w:hAnsi="Times New Roman"/>
                <w:b/>
                <w:color w:val="000000"/>
              </w:rPr>
              <w:t>Общие сведения о монтаже электрорадиоэлементов</w:t>
            </w:r>
          </w:p>
        </w:tc>
        <w:tc>
          <w:tcPr>
            <w:tcW w:w="3042" w:type="pct"/>
            <w:gridSpan w:val="2"/>
          </w:tcPr>
          <w:p w14:paraId="5FAE55CF" w14:textId="77777777" w:rsidR="00EE2EFB" w:rsidRPr="00DA17F4" w:rsidRDefault="00EE2EFB" w:rsidP="008B219A">
            <w:pPr>
              <w:suppressAutoHyphens/>
              <w:spacing w:after="0" w:line="240" w:lineRule="auto"/>
              <w:rPr>
                <w:rFonts w:ascii="Times New Roman" w:hAnsi="Times New Roman"/>
                <w:color w:val="000000"/>
                <w:highlight w:val="yellow"/>
              </w:rPr>
            </w:pPr>
            <w:r w:rsidRPr="00DA17F4">
              <w:rPr>
                <w:rFonts w:ascii="Times New Roman" w:hAnsi="Times New Roman"/>
                <w:b/>
                <w:bCs/>
                <w:color w:val="000000"/>
              </w:rPr>
              <w:t>Содержание</w:t>
            </w:r>
          </w:p>
        </w:tc>
        <w:tc>
          <w:tcPr>
            <w:tcW w:w="626" w:type="pct"/>
            <w:vAlign w:val="center"/>
          </w:tcPr>
          <w:p w14:paraId="3E1ED7DE" w14:textId="517D80C0"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404C282E" w14:textId="77777777" w:rsidR="00EE2EFB" w:rsidRPr="00DA17F4" w:rsidRDefault="00EE2EFB" w:rsidP="008B219A">
            <w:pPr>
              <w:spacing w:after="0" w:line="240" w:lineRule="auto"/>
              <w:rPr>
                <w:rFonts w:ascii="Times New Roman" w:hAnsi="Times New Roman"/>
                <w:bCs/>
                <w:color w:val="000000"/>
                <w:highlight w:val="yellow"/>
              </w:rPr>
            </w:pPr>
          </w:p>
        </w:tc>
      </w:tr>
      <w:tr w:rsidR="00EE2EFB" w:rsidRPr="00DA17F4" w14:paraId="76FE9FED" w14:textId="77777777" w:rsidTr="00EE2EFB">
        <w:trPr>
          <w:trHeight w:val="1236"/>
        </w:trPr>
        <w:tc>
          <w:tcPr>
            <w:tcW w:w="802" w:type="pct"/>
            <w:vMerge/>
            <w:tcBorders>
              <w:bottom w:val="single" w:sz="4" w:space="0" w:color="auto"/>
            </w:tcBorders>
          </w:tcPr>
          <w:p w14:paraId="68BEA433" w14:textId="77777777" w:rsidR="00EE2EFB" w:rsidRPr="00DA17F4" w:rsidRDefault="00EE2EFB" w:rsidP="008B219A">
            <w:pPr>
              <w:spacing w:after="0" w:line="240" w:lineRule="auto"/>
              <w:rPr>
                <w:rFonts w:ascii="Times New Roman" w:hAnsi="Times New Roman"/>
                <w:bCs/>
                <w:color w:val="000000"/>
              </w:rPr>
            </w:pPr>
          </w:p>
        </w:tc>
        <w:tc>
          <w:tcPr>
            <w:tcW w:w="3042" w:type="pct"/>
            <w:gridSpan w:val="2"/>
            <w:tcBorders>
              <w:bottom w:val="single" w:sz="4" w:space="0" w:color="auto"/>
            </w:tcBorders>
          </w:tcPr>
          <w:p w14:paraId="74AE3295" w14:textId="77777777" w:rsidR="00EE2EFB" w:rsidRPr="00DA17F4" w:rsidRDefault="00EE2EFB" w:rsidP="008B219A">
            <w:pPr>
              <w:suppressAutoHyphens/>
              <w:spacing w:after="0" w:line="240" w:lineRule="auto"/>
              <w:rPr>
                <w:rFonts w:ascii="Times New Roman" w:hAnsi="Times New Roman"/>
                <w:b/>
                <w:bCs/>
                <w:color w:val="000000"/>
              </w:rPr>
            </w:pPr>
            <w:r w:rsidRPr="00DA17F4">
              <w:rPr>
                <w:rFonts w:ascii="Times New Roman" w:hAnsi="Times New Roman"/>
                <w:color w:val="000000"/>
              </w:rPr>
              <w:t xml:space="preserve">Ознакомление с типами, видами, маркировкой, параметрами   полупроводниковых приборов. Выполнение монтажа различных типов </w:t>
            </w:r>
            <w:proofErr w:type="spellStart"/>
            <w:r w:rsidRPr="00DA17F4">
              <w:rPr>
                <w:rFonts w:ascii="Times New Roman" w:hAnsi="Times New Roman"/>
                <w:color w:val="000000"/>
              </w:rPr>
              <w:t>полуповодниковых</w:t>
            </w:r>
            <w:proofErr w:type="spellEnd"/>
            <w:r w:rsidRPr="00DA17F4">
              <w:rPr>
                <w:rFonts w:ascii="Times New Roman" w:hAnsi="Times New Roman"/>
                <w:color w:val="000000"/>
              </w:rPr>
              <w:t xml:space="preserve"> приборов на шасси и платах. Выполнение монтажа печатных плат в приборах КИП и А. Выбор материала и подготовка под печатные платы.</w:t>
            </w:r>
          </w:p>
        </w:tc>
        <w:tc>
          <w:tcPr>
            <w:tcW w:w="626" w:type="pct"/>
            <w:vMerge w:val="restart"/>
            <w:vAlign w:val="center"/>
          </w:tcPr>
          <w:p w14:paraId="59D77A35" w14:textId="77777777" w:rsidR="00EE2EFB" w:rsidRPr="00DA17F4" w:rsidRDefault="00EE2EFB" w:rsidP="008B219A">
            <w:pPr>
              <w:suppressAutoHyphens/>
              <w:spacing w:after="0" w:line="240" w:lineRule="auto"/>
              <w:jc w:val="center"/>
              <w:rPr>
                <w:rFonts w:ascii="Times New Roman" w:hAnsi="Times New Roman"/>
                <w:i/>
                <w:color w:val="000000"/>
              </w:rPr>
            </w:pPr>
          </w:p>
        </w:tc>
        <w:tc>
          <w:tcPr>
            <w:tcW w:w="530" w:type="pct"/>
            <w:vMerge w:val="restart"/>
          </w:tcPr>
          <w:p w14:paraId="3A783BAA"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3195BEA0"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58BEE01B"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2DA85FCD"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2F6FF5D8"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7537260C"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0AA71542" w14:textId="4C5F4535" w:rsidR="00EE2EFB" w:rsidRPr="00DA17F4" w:rsidRDefault="00EE2EFB" w:rsidP="008B219A">
            <w:pPr>
              <w:spacing w:after="0" w:line="240" w:lineRule="auto"/>
              <w:jc w:val="center"/>
              <w:rPr>
                <w:rFonts w:ascii="Times New Roman" w:hAnsi="Times New Roman"/>
                <w:bCs/>
                <w:color w:val="000000"/>
                <w:highlight w:val="yellow"/>
              </w:rPr>
            </w:pPr>
          </w:p>
        </w:tc>
      </w:tr>
      <w:tr w:rsidR="00EE2EFB" w:rsidRPr="00DA17F4" w14:paraId="42B81AFE" w14:textId="77777777" w:rsidTr="00B8677C">
        <w:trPr>
          <w:trHeight w:val="759"/>
        </w:trPr>
        <w:tc>
          <w:tcPr>
            <w:tcW w:w="802" w:type="pct"/>
            <w:vMerge/>
            <w:tcBorders>
              <w:bottom w:val="single" w:sz="4" w:space="0" w:color="auto"/>
            </w:tcBorders>
          </w:tcPr>
          <w:p w14:paraId="214A2CC7" w14:textId="77777777" w:rsidR="00EE2EFB" w:rsidRPr="00DA17F4" w:rsidRDefault="00EE2EFB" w:rsidP="008B219A">
            <w:pPr>
              <w:spacing w:after="0" w:line="240" w:lineRule="auto"/>
              <w:rPr>
                <w:rFonts w:ascii="Times New Roman" w:hAnsi="Times New Roman"/>
                <w:bCs/>
                <w:color w:val="000000"/>
              </w:rPr>
            </w:pPr>
          </w:p>
        </w:tc>
        <w:tc>
          <w:tcPr>
            <w:tcW w:w="3042" w:type="pct"/>
            <w:gridSpan w:val="2"/>
            <w:tcBorders>
              <w:bottom w:val="single" w:sz="4" w:space="0" w:color="auto"/>
            </w:tcBorders>
          </w:tcPr>
          <w:p w14:paraId="35A49480"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Микросхемы виды, типы, классификация, конструкция. Область применения микросхем, правильность монтажа.</w:t>
            </w:r>
          </w:p>
          <w:p w14:paraId="05E1D3E9" w14:textId="77777777" w:rsidR="00EE2EFB" w:rsidRPr="00DA17F4" w:rsidRDefault="00EE2EFB" w:rsidP="008B219A">
            <w:pPr>
              <w:suppressAutoHyphens/>
              <w:spacing w:after="0" w:line="240" w:lineRule="auto"/>
              <w:rPr>
                <w:rFonts w:ascii="Times New Roman" w:hAnsi="Times New Roman"/>
                <w:color w:val="000000"/>
              </w:rPr>
            </w:pPr>
            <w:r w:rsidRPr="00DA17F4">
              <w:rPr>
                <w:rFonts w:ascii="Times New Roman" w:hAnsi="Times New Roman"/>
                <w:color w:val="000000"/>
              </w:rPr>
              <w:t>Реализация работы микросхем и их выходной сигнал.</w:t>
            </w:r>
          </w:p>
        </w:tc>
        <w:tc>
          <w:tcPr>
            <w:tcW w:w="626" w:type="pct"/>
            <w:vMerge/>
            <w:tcBorders>
              <w:bottom w:val="single" w:sz="4" w:space="0" w:color="auto"/>
            </w:tcBorders>
            <w:vAlign w:val="center"/>
          </w:tcPr>
          <w:p w14:paraId="438B4A37" w14:textId="77777777" w:rsidR="00EE2EFB" w:rsidRPr="00DA17F4" w:rsidRDefault="00EE2EFB" w:rsidP="008B219A">
            <w:pPr>
              <w:suppressAutoHyphens/>
              <w:spacing w:after="0" w:line="240" w:lineRule="auto"/>
              <w:jc w:val="center"/>
              <w:rPr>
                <w:rFonts w:ascii="Times New Roman" w:hAnsi="Times New Roman"/>
                <w:i/>
                <w:color w:val="000000"/>
              </w:rPr>
            </w:pPr>
          </w:p>
        </w:tc>
        <w:tc>
          <w:tcPr>
            <w:tcW w:w="530" w:type="pct"/>
            <w:vMerge/>
          </w:tcPr>
          <w:p w14:paraId="51AAFF23" w14:textId="77777777" w:rsidR="00EE2EFB" w:rsidRPr="00DA17F4" w:rsidRDefault="00EE2EFB" w:rsidP="008B219A">
            <w:pPr>
              <w:spacing w:after="0" w:line="240" w:lineRule="auto"/>
              <w:rPr>
                <w:rFonts w:ascii="Times New Roman" w:hAnsi="Times New Roman"/>
                <w:bCs/>
                <w:color w:val="000000"/>
                <w:highlight w:val="yellow"/>
              </w:rPr>
            </w:pPr>
          </w:p>
        </w:tc>
      </w:tr>
      <w:tr w:rsidR="00EE2EFB" w:rsidRPr="00DA17F4" w14:paraId="606AB5F8" w14:textId="77777777" w:rsidTr="00EE2EFB">
        <w:trPr>
          <w:trHeight w:val="163"/>
        </w:trPr>
        <w:tc>
          <w:tcPr>
            <w:tcW w:w="802" w:type="pct"/>
            <w:vMerge/>
            <w:tcBorders>
              <w:bottom w:val="single" w:sz="4" w:space="0" w:color="auto"/>
            </w:tcBorders>
          </w:tcPr>
          <w:p w14:paraId="2BF06B1A"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Borders>
              <w:bottom w:val="single" w:sz="4" w:space="0" w:color="auto"/>
            </w:tcBorders>
          </w:tcPr>
          <w:p w14:paraId="41497C58" w14:textId="77777777" w:rsidR="00EE2EFB" w:rsidRPr="00DA17F4" w:rsidRDefault="00EE2EFB" w:rsidP="008B219A">
            <w:pPr>
              <w:pStyle w:val="151"/>
              <w:shd w:val="clear" w:color="auto" w:fill="auto"/>
              <w:spacing w:line="240" w:lineRule="auto"/>
              <w:rPr>
                <w:color w:val="000000"/>
                <w:sz w:val="22"/>
                <w:szCs w:val="22"/>
              </w:rPr>
            </w:pPr>
            <w:r w:rsidRPr="00DA17F4">
              <w:rPr>
                <w:color w:val="000000"/>
                <w:sz w:val="22"/>
                <w:szCs w:val="22"/>
              </w:rPr>
              <w:t>Классификация,  устройство,  принцип действия и условные   обозначения оптронов.</w:t>
            </w:r>
          </w:p>
          <w:p w14:paraId="3B3402C7" w14:textId="77777777" w:rsidR="00EE2EFB" w:rsidRPr="00DA17F4" w:rsidRDefault="00EE2EFB" w:rsidP="008B219A">
            <w:pPr>
              <w:suppressAutoHyphens/>
              <w:spacing w:after="0" w:line="240" w:lineRule="auto"/>
              <w:rPr>
                <w:rFonts w:ascii="Times New Roman" w:hAnsi="Times New Roman"/>
                <w:color w:val="000000"/>
              </w:rPr>
            </w:pPr>
            <w:r w:rsidRPr="00DA17F4">
              <w:rPr>
                <w:rFonts w:ascii="Times New Roman" w:hAnsi="Times New Roman"/>
                <w:color w:val="000000"/>
              </w:rPr>
              <w:t>Устройство,  принцип действия газоразрядных, полупроводниковых, жидкокристаллических, электролюминесцентных индикаторов.</w:t>
            </w:r>
          </w:p>
        </w:tc>
        <w:tc>
          <w:tcPr>
            <w:tcW w:w="626" w:type="pct"/>
            <w:vMerge/>
            <w:vAlign w:val="center"/>
          </w:tcPr>
          <w:p w14:paraId="555B58B8" w14:textId="77777777" w:rsidR="00EE2EFB" w:rsidRPr="00DA17F4" w:rsidRDefault="00EE2EFB" w:rsidP="008B219A">
            <w:pPr>
              <w:suppressAutoHyphens/>
              <w:spacing w:after="0" w:line="240" w:lineRule="auto"/>
              <w:jc w:val="center"/>
              <w:rPr>
                <w:rFonts w:ascii="Times New Roman" w:hAnsi="Times New Roman"/>
                <w:i/>
                <w:color w:val="000000"/>
              </w:rPr>
            </w:pPr>
          </w:p>
        </w:tc>
        <w:tc>
          <w:tcPr>
            <w:tcW w:w="530" w:type="pct"/>
            <w:vMerge/>
          </w:tcPr>
          <w:p w14:paraId="2C676F2D" w14:textId="77777777" w:rsidR="00EE2EFB" w:rsidRPr="00DA17F4" w:rsidRDefault="00EE2EFB" w:rsidP="008B219A">
            <w:pPr>
              <w:spacing w:after="0" w:line="240" w:lineRule="auto"/>
              <w:rPr>
                <w:rFonts w:ascii="Times New Roman" w:hAnsi="Times New Roman"/>
                <w:bCs/>
                <w:color w:val="000000"/>
                <w:highlight w:val="yellow"/>
              </w:rPr>
            </w:pPr>
          </w:p>
        </w:tc>
      </w:tr>
      <w:tr w:rsidR="00EE2EFB" w:rsidRPr="00DA17F4" w14:paraId="0E3C2447" w14:textId="77777777" w:rsidTr="00B8677C">
        <w:trPr>
          <w:trHeight w:val="460"/>
        </w:trPr>
        <w:tc>
          <w:tcPr>
            <w:tcW w:w="802" w:type="pct"/>
            <w:vMerge/>
            <w:tcBorders>
              <w:bottom w:val="single" w:sz="4" w:space="0" w:color="auto"/>
            </w:tcBorders>
          </w:tcPr>
          <w:p w14:paraId="78D3C767"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Borders>
              <w:bottom w:val="single" w:sz="4" w:space="0" w:color="auto"/>
            </w:tcBorders>
          </w:tcPr>
          <w:p w14:paraId="6F95B23A" w14:textId="77777777" w:rsidR="00EE2EFB" w:rsidRPr="00DA17F4" w:rsidRDefault="00EE2EFB" w:rsidP="008B219A">
            <w:pPr>
              <w:suppressAutoHyphens/>
              <w:spacing w:after="0" w:line="240" w:lineRule="auto"/>
              <w:rPr>
                <w:rFonts w:ascii="Times New Roman" w:hAnsi="Times New Roman"/>
                <w:color w:val="000000"/>
              </w:rPr>
            </w:pPr>
            <w:r w:rsidRPr="00DA17F4">
              <w:rPr>
                <w:rFonts w:ascii="Times New Roman" w:hAnsi="Times New Roman"/>
                <w:color w:val="000000"/>
              </w:rPr>
              <w:t xml:space="preserve">Классификация выпрямителей.  Схемы и принцип действия однофазных </w:t>
            </w:r>
            <w:proofErr w:type="spellStart"/>
            <w:r w:rsidRPr="00DA17F4">
              <w:rPr>
                <w:rFonts w:ascii="Times New Roman" w:hAnsi="Times New Roman"/>
                <w:color w:val="000000"/>
              </w:rPr>
              <w:t>двухполупериодных</w:t>
            </w:r>
            <w:proofErr w:type="spellEnd"/>
            <w:r w:rsidRPr="00DA17F4">
              <w:rPr>
                <w:rFonts w:ascii="Times New Roman" w:hAnsi="Times New Roman"/>
                <w:color w:val="000000"/>
              </w:rPr>
              <w:t xml:space="preserve"> неуправляемых выпрямителей, временные диаграммы токов и напряжений. </w:t>
            </w:r>
          </w:p>
        </w:tc>
        <w:tc>
          <w:tcPr>
            <w:tcW w:w="626" w:type="pct"/>
            <w:vMerge/>
            <w:tcBorders>
              <w:bottom w:val="single" w:sz="4" w:space="0" w:color="auto"/>
            </w:tcBorders>
            <w:vAlign w:val="center"/>
          </w:tcPr>
          <w:p w14:paraId="5CE345FE" w14:textId="77777777" w:rsidR="00EE2EFB" w:rsidRPr="00DA17F4" w:rsidRDefault="00EE2EFB" w:rsidP="008B219A">
            <w:pPr>
              <w:suppressAutoHyphens/>
              <w:spacing w:after="0" w:line="240" w:lineRule="auto"/>
              <w:jc w:val="center"/>
              <w:rPr>
                <w:rFonts w:ascii="Times New Roman" w:hAnsi="Times New Roman"/>
                <w:i/>
                <w:color w:val="000000"/>
              </w:rPr>
            </w:pPr>
          </w:p>
        </w:tc>
        <w:tc>
          <w:tcPr>
            <w:tcW w:w="530" w:type="pct"/>
            <w:vMerge/>
          </w:tcPr>
          <w:p w14:paraId="160102E8" w14:textId="77777777" w:rsidR="00EE2EFB" w:rsidRPr="00DA17F4" w:rsidRDefault="00EE2EFB" w:rsidP="008B219A">
            <w:pPr>
              <w:spacing w:after="0" w:line="240" w:lineRule="auto"/>
              <w:rPr>
                <w:rFonts w:ascii="Times New Roman" w:hAnsi="Times New Roman"/>
                <w:bCs/>
                <w:color w:val="000000"/>
                <w:highlight w:val="yellow"/>
              </w:rPr>
            </w:pPr>
          </w:p>
        </w:tc>
      </w:tr>
      <w:tr w:rsidR="00EE2EFB" w:rsidRPr="00DA17F4" w14:paraId="4E5B84A3" w14:textId="77777777" w:rsidTr="00EE2EFB">
        <w:trPr>
          <w:trHeight w:val="160"/>
        </w:trPr>
        <w:tc>
          <w:tcPr>
            <w:tcW w:w="802" w:type="pct"/>
            <w:vMerge/>
          </w:tcPr>
          <w:p w14:paraId="34486041"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57A17ABF" w14:textId="77777777" w:rsidR="00EE2EFB" w:rsidRPr="00DA17F4" w:rsidRDefault="00EE2EFB" w:rsidP="008B219A">
            <w:pPr>
              <w:suppressAutoHyphens/>
              <w:spacing w:after="0" w:line="240" w:lineRule="auto"/>
              <w:ind w:left="720" w:hanging="667"/>
              <w:rPr>
                <w:rFonts w:ascii="Times New Roman" w:hAnsi="Times New Roman"/>
                <w:color w:val="000000"/>
                <w:highlight w:val="yellow"/>
              </w:rPr>
            </w:pPr>
            <w:r w:rsidRPr="00DA17F4">
              <w:rPr>
                <w:rFonts w:ascii="Times New Roman" w:hAnsi="Times New Roman"/>
                <w:b/>
                <w:bCs/>
                <w:color w:val="000000"/>
              </w:rPr>
              <w:t>В том числе практических занятий и лабораторных работ</w:t>
            </w:r>
          </w:p>
        </w:tc>
        <w:tc>
          <w:tcPr>
            <w:tcW w:w="626" w:type="pct"/>
            <w:vAlign w:val="center"/>
          </w:tcPr>
          <w:p w14:paraId="68EEE91F" w14:textId="56C126C8" w:rsidR="00EE2EFB" w:rsidRPr="00DA17F4" w:rsidRDefault="00EE2EFB" w:rsidP="008B219A">
            <w:pPr>
              <w:suppressAutoHyphens/>
              <w:spacing w:after="0" w:line="240" w:lineRule="auto"/>
              <w:jc w:val="center"/>
              <w:rPr>
                <w:rFonts w:ascii="Times New Roman" w:hAnsi="Times New Roman"/>
                <w:i/>
                <w:color w:val="000000"/>
              </w:rPr>
            </w:pPr>
          </w:p>
        </w:tc>
        <w:tc>
          <w:tcPr>
            <w:tcW w:w="530" w:type="pct"/>
            <w:vMerge/>
          </w:tcPr>
          <w:p w14:paraId="30722E24" w14:textId="77777777" w:rsidR="00EE2EFB" w:rsidRPr="00DA17F4" w:rsidRDefault="00EE2EFB" w:rsidP="008B219A">
            <w:pPr>
              <w:spacing w:after="0" w:line="240" w:lineRule="auto"/>
              <w:rPr>
                <w:rFonts w:ascii="Times New Roman" w:hAnsi="Times New Roman"/>
                <w:bCs/>
                <w:color w:val="000000"/>
                <w:highlight w:val="yellow"/>
              </w:rPr>
            </w:pPr>
          </w:p>
        </w:tc>
      </w:tr>
      <w:tr w:rsidR="00EE2EFB" w:rsidRPr="00DA17F4" w14:paraId="6D19B019" w14:textId="77777777" w:rsidTr="00EE2EFB">
        <w:trPr>
          <w:trHeight w:val="1680"/>
        </w:trPr>
        <w:tc>
          <w:tcPr>
            <w:tcW w:w="802" w:type="pct"/>
            <w:vMerge/>
          </w:tcPr>
          <w:p w14:paraId="27FC3B48" w14:textId="77777777" w:rsidR="00EE2EFB" w:rsidRPr="00DA17F4" w:rsidRDefault="00EE2EFB" w:rsidP="008B219A">
            <w:pPr>
              <w:spacing w:after="0" w:line="240" w:lineRule="auto"/>
              <w:rPr>
                <w:rFonts w:ascii="Times New Roman" w:hAnsi="Times New Roman"/>
                <w:b/>
                <w:bCs/>
                <w:color w:val="000000"/>
                <w:highlight w:val="green"/>
              </w:rPr>
            </w:pPr>
          </w:p>
        </w:tc>
        <w:tc>
          <w:tcPr>
            <w:tcW w:w="3042" w:type="pct"/>
            <w:gridSpan w:val="2"/>
          </w:tcPr>
          <w:p w14:paraId="127AF95F" w14:textId="77777777" w:rsidR="00EE2EFB" w:rsidRPr="00DA17F4" w:rsidRDefault="00EE2EFB" w:rsidP="008B219A">
            <w:pPr>
              <w:suppressAutoHyphens/>
              <w:spacing w:after="0" w:line="240" w:lineRule="auto"/>
              <w:ind w:left="720" w:hanging="667"/>
              <w:rPr>
                <w:rFonts w:ascii="Times New Roman" w:hAnsi="Times New Roman"/>
                <w:b/>
                <w:bCs/>
                <w:color w:val="000000"/>
              </w:rPr>
            </w:pPr>
            <w:r w:rsidRPr="00DA17F4">
              <w:rPr>
                <w:rFonts w:ascii="Times New Roman" w:hAnsi="Times New Roman"/>
                <w:b/>
                <w:bCs/>
                <w:color w:val="000000"/>
              </w:rPr>
              <w:t>Лабораторное занятие 5</w:t>
            </w:r>
            <w:r w:rsidRPr="00DA17F4">
              <w:rPr>
                <w:rFonts w:ascii="Times New Roman" w:hAnsi="Times New Roman"/>
                <w:color w:val="000000"/>
              </w:rPr>
              <w:t xml:space="preserve"> «</w:t>
            </w:r>
            <w:r w:rsidRPr="00DA17F4">
              <w:rPr>
                <w:rStyle w:val="152"/>
                <w:color w:val="000000"/>
                <w:sz w:val="22"/>
                <w:szCs w:val="22"/>
              </w:rPr>
              <w:t>Исследование</w:t>
            </w:r>
            <w:r w:rsidRPr="00DA17F4">
              <w:rPr>
                <w:rFonts w:ascii="Times New Roman" w:hAnsi="Times New Roman"/>
                <w:color w:val="000000"/>
              </w:rPr>
              <w:t xml:space="preserve"> работы резисторов.»</w:t>
            </w:r>
          </w:p>
          <w:p w14:paraId="12BD7E8B" w14:textId="77777777" w:rsidR="00EE2EFB" w:rsidRPr="00DA17F4" w:rsidRDefault="00EE2EFB" w:rsidP="008B219A">
            <w:pPr>
              <w:suppressAutoHyphens/>
              <w:spacing w:after="0" w:line="240" w:lineRule="auto"/>
              <w:ind w:left="53"/>
              <w:rPr>
                <w:rFonts w:ascii="Times New Roman" w:hAnsi="Times New Roman"/>
                <w:b/>
                <w:bCs/>
                <w:color w:val="000000"/>
              </w:rPr>
            </w:pPr>
            <w:r w:rsidRPr="00DA17F4">
              <w:rPr>
                <w:rFonts w:ascii="Times New Roman" w:hAnsi="Times New Roman"/>
                <w:b/>
                <w:bCs/>
                <w:color w:val="000000"/>
              </w:rPr>
              <w:t>Лабораторное занятие 6</w:t>
            </w:r>
            <w:r w:rsidRPr="00DA17F4">
              <w:rPr>
                <w:rFonts w:ascii="Times New Roman" w:hAnsi="Times New Roman"/>
                <w:color w:val="000000"/>
              </w:rPr>
              <w:t xml:space="preserve"> «</w:t>
            </w:r>
            <w:r w:rsidRPr="00DA17F4">
              <w:rPr>
                <w:rStyle w:val="152"/>
                <w:color w:val="000000"/>
                <w:sz w:val="22"/>
                <w:szCs w:val="22"/>
              </w:rPr>
              <w:t>Исследование</w:t>
            </w:r>
            <w:r w:rsidRPr="00DA17F4">
              <w:rPr>
                <w:rFonts w:ascii="Times New Roman" w:hAnsi="Times New Roman"/>
                <w:color w:val="000000"/>
              </w:rPr>
              <w:t xml:space="preserve"> работы конденсаторов»</w:t>
            </w:r>
            <w:r w:rsidRPr="00DA17F4">
              <w:rPr>
                <w:rFonts w:ascii="Times New Roman" w:hAnsi="Times New Roman"/>
                <w:b/>
                <w:bCs/>
                <w:color w:val="000000"/>
              </w:rPr>
              <w:t xml:space="preserve"> Лабораторное занятие 7 «</w:t>
            </w:r>
            <w:r w:rsidRPr="00DA17F4">
              <w:rPr>
                <w:rStyle w:val="152"/>
                <w:color w:val="000000"/>
                <w:sz w:val="22"/>
                <w:szCs w:val="22"/>
              </w:rPr>
              <w:t>Исследование</w:t>
            </w:r>
            <w:r w:rsidRPr="00DA17F4">
              <w:rPr>
                <w:rFonts w:ascii="Times New Roman" w:hAnsi="Times New Roman"/>
                <w:color w:val="000000"/>
              </w:rPr>
              <w:t xml:space="preserve"> работы катушек индуктивности»</w:t>
            </w:r>
          </w:p>
          <w:p w14:paraId="0AAC437C" w14:textId="77777777" w:rsidR="00EE2EFB" w:rsidRPr="00DA17F4" w:rsidRDefault="00EE2EFB" w:rsidP="008B219A">
            <w:pPr>
              <w:suppressAutoHyphens/>
              <w:spacing w:after="0" w:line="240" w:lineRule="auto"/>
              <w:ind w:left="720" w:hanging="667"/>
              <w:rPr>
                <w:rFonts w:ascii="Times New Roman" w:hAnsi="Times New Roman"/>
                <w:b/>
                <w:bCs/>
                <w:color w:val="000000"/>
              </w:rPr>
            </w:pPr>
            <w:r w:rsidRPr="00DA17F4">
              <w:rPr>
                <w:rFonts w:ascii="Times New Roman" w:hAnsi="Times New Roman"/>
                <w:b/>
                <w:bCs/>
                <w:color w:val="000000"/>
              </w:rPr>
              <w:t>Лабораторное занятие 8</w:t>
            </w:r>
            <w:r w:rsidRPr="00DA17F4">
              <w:rPr>
                <w:color w:val="000000"/>
              </w:rPr>
              <w:t xml:space="preserve"> «</w:t>
            </w:r>
            <w:r w:rsidRPr="00DA17F4">
              <w:rPr>
                <w:rStyle w:val="152"/>
                <w:color w:val="000000"/>
                <w:sz w:val="22"/>
                <w:szCs w:val="22"/>
              </w:rPr>
              <w:t>Исследование</w:t>
            </w:r>
            <w:r w:rsidRPr="00DA17F4">
              <w:rPr>
                <w:rFonts w:ascii="Times New Roman" w:hAnsi="Times New Roman"/>
                <w:color w:val="000000"/>
              </w:rPr>
              <w:t xml:space="preserve"> работы диодов»</w:t>
            </w:r>
          </w:p>
          <w:p w14:paraId="0DA5AD3D" w14:textId="77777777" w:rsidR="00EE2EFB" w:rsidRPr="00DA17F4" w:rsidRDefault="00EE2EFB" w:rsidP="008B219A">
            <w:pPr>
              <w:suppressAutoHyphens/>
              <w:spacing w:after="0" w:line="240" w:lineRule="auto"/>
              <w:ind w:left="50"/>
              <w:rPr>
                <w:rFonts w:ascii="Times New Roman" w:hAnsi="Times New Roman"/>
                <w:bCs/>
                <w:color w:val="000000"/>
              </w:rPr>
            </w:pPr>
            <w:r w:rsidRPr="00DA17F4">
              <w:rPr>
                <w:rFonts w:ascii="Times New Roman" w:hAnsi="Times New Roman"/>
                <w:b/>
                <w:bCs/>
                <w:color w:val="000000"/>
              </w:rPr>
              <w:t>Лабораторное занятие 9</w:t>
            </w:r>
            <w:r w:rsidRPr="00DA17F4">
              <w:rPr>
                <w:bCs/>
                <w:color w:val="000000"/>
              </w:rPr>
              <w:t xml:space="preserve"> «</w:t>
            </w:r>
            <w:r w:rsidRPr="00DA17F4">
              <w:rPr>
                <w:rFonts w:ascii="Times New Roman" w:hAnsi="Times New Roman"/>
                <w:bCs/>
                <w:color w:val="000000"/>
              </w:rPr>
              <w:t>Чтение, определение по маркировке электрорадиоэлемента»</w:t>
            </w:r>
          </w:p>
          <w:p w14:paraId="27F3B1B0" w14:textId="77777777" w:rsidR="00EE2EFB" w:rsidRPr="00DA17F4" w:rsidRDefault="00EE2EFB" w:rsidP="008B219A">
            <w:pPr>
              <w:suppressAutoHyphens/>
              <w:spacing w:after="0" w:line="240" w:lineRule="auto"/>
              <w:ind w:left="50"/>
              <w:rPr>
                <w:rFonts w:ascii="Times New Roman" w:hAnsi="Times New Roman"/>
                <w:b/>
                <w:bCs/>
                <w:color w:val="000000"/>
              </w:rPr>
            </w:pPr>
            <w:r w:rsidRPr="00DA17F4">
              <w:rPr>
                <w:rFonts w:ascii="Times New Roman" w:hAnsi="Times New Roman"/>
                <w:b/>
                <w:bCs/>
                <w:color w:val="000000"/>
              </w:rPr>
              <w:t>Лабораторное занятие 10</w:t>
            </w:r>
            <w:r w:rsidRPr="00DA17F4">
              <w:rPr>
                <w:rStyle w:val="19"/>
                <w:rFonts w:ascii="Times New Roman" w:hAnsi="Times New Roman"/>
                <w:color w:val="000000"/>
                <w:sz w:val="22"/>
                <w:szCs w:val="22"/>
              </w:rPr>
              <w:t xml:space="preserve"> «</w:t>
            </w:r>
            <w:r w:rsidRPr="00DA17F4">
              <w:rPr>
                <w:rStyle w:val="152"/>
                <w:color w:val="000000"/>
                <w:sz w:val="22"/>
                <w:szCs w:val="22"/>
              </w:rPr>
              <w:t>Исследование работы параметрического стабилизатора напряжения»</w:t>
            </w:r>
          </w:p>
          <w:p w14:paraId="4AF46D13" w14:textId="77777777" w:rsidR="00EE2EFB" w:rsidRPr="00DA17F4" w:rsidRDefault="00EE2EFB" w:rsidP="008B219A">
            <w:pPr>
              <w:suppressAutoHyphens/>
              <w:spacing w:after="0" w:line="240" w:lineRule="auto"/>
              <w:ind w:left="50"/>
              <w:rPr>
                <w:rFonts w:ascii="Times New Roman" w:hAnsi="Times New Roman"/>
                <w:b/>
                <w:bCs/>
                <w:color w:val="000000"/>
              </w:rPr>
            </w:pPr>
            <w:r w:rsidRPr="00DA17F4">
              <w:rPr>
                <w:rFonts w:ascii="Times New Roman" w:hAnsi="Times New Roman"/>
                <w:b/>
                <w:bCs/>
                <w:color w:val="000000"/>
              </w:rPr>
              <w:t>Лабораторное занятие 11</w:t>
            </w:r>
            <w:r w:rsidRPr="00DA17F4">
              <w:rPr>
                <w:rFonts w:ascii="Times New Roman" w:hAnsi="Times New Roman"/>
                <w:color w:val="000000"/>
              </w:rPr>
              <w:t xml:space="preserve"> «Исследование приборов отображения информации»</w:t>
            </w:r>
          </w:p>
          <w:p w14:paraId="1E095E53" w14:textId="77777777" w:rsidR="00EE2EFB" w:rsidRPr="00DA17F4" w:rsidRDefault="00EE2EFB" w:rsidP="008B219A">
            <w:pPr>
              <w:suppressAutoHyphens/>
              <w:spacing w:after="0" w:line="240" w:lineRule="auto"/>
              <w:ind w:left="50"/>
              <w:rPr>
                <w:rFonts w:ascii="Times New Roman" w:hAnsi="Times New Roman"/>
                <w:b/>
                <w:bCs/>
                <w:color w:val="000000"/>
              </w:rPr>
            </w:pPr>
            <w:r w:rsidRPr="00DA17F4">
              <w:rPr>
                <w:rFonts w:ascii="Times New Roman" w:hAnsi="Times New Roman"/>
                <w:b/>
                <w:bCs/>
                <w:color w:val="000000"/>
              </w:rPr>
              <w:t>Лабораторное занятие 12</w:t>
            </w:r>
            <w:r w:rsidRPr="00DA17F4">
              <w:rPr>
                <w:rStyle w:val="19"/>
                <w:rFonts w:ascii="Times New Roman" w:hAnsi="Times New Roman"/>
                <w:color w:val="000000"/>
                <w:sz w:val="22"/>
                <w:szCs w:val="22"/>
              </w:rPr>
              <w:t xml:space="preserve"> «</w:t>
            </w:r>
            <w:r w:rsidRPr="00DA17F4">
              <w:rPr>
                <w:rStyle w:val="152"/>
                <w:color w:val="000000"/>
                <w:sz w:val="22"/>
                <w:szCs w:val="22"/>
              </w:rPr>
              <w:t>Расчет делителя напряжения на оптроне»</w:t>
            </w:r>
          </w:p>
          <w:p w14:paraId="6874699F" w14:textId="77777777" w:rsidR="00EE2EFB" w:rsidRPr="00DA17F4" w:rsidRDefault="00EE2EFB" w:rsidP="008B219A">
            <w:pPr>
              <w:suppressAutoHyphens/>
              <w:spacing w:after="0" w:line="240" w:lineRule="auto"/>
              <w:ind w:left="50"/>
              <w:rPr>
                <w:rFonts w:ascii="Times New Roman" w:hAnsi="Times New Roman"/>
                <w:b/>
                <w:bCs/>
                <w:color w:val="000000"/>
              </w:rPr>
            </w:pPr>
            <w:r w:rsidRPr="00DA17F4">
              <w:rPr>
                <w:rFonts w:ascii="Times New Roman" w:hAnsi="Times New Roman"/>
                <w:b/>
                <w:bCs/>
                <w:color w:val="000000"/>
              </w:rPr>
              <w:t>Лабораторное занятие 13</w:t>
            </w:r>
            <w:r w:rsidRPr="00DA17F4">
              <w:rPr>
                <w:rStyle w:val="19"/>
                <w:rFonts w:ascii="Times New Roman" w:hAnsi="Times New Roman"/>
                <w:color w:val="000000"/>
                <w:sz w:val="22"/>
                <w:szCs w:val="22"/>
              </w:rPr>
              <w:t xml:space="preserve"> «</w:t>
            </w:r>
            <w:r w:rsidRPr="00DA17F4">
              <w:rPr>
                <w:rStyle w:val="152"/>
                <w:color w:val="000000"/>
                <w:sz w:val="22"/>
                <w:szCs w:val="22"/>
              </w:rPr>
              <w:t xml:space="preserve">Расчёт однофазного </w:t>
            </w:r>
            <w:proofErr w:type="spellStart"/>
            <w:r w:rsidRPr="00DA17F4">
              <w:rPr>
                <w:rStyle w:val="152"/>
                <w:color w:val="000000"/>
                <w:sz w:val="22"/>
                <w:szCs w:val="22"/>
              </w:rPr>
              <w:t>двухполупериодного</w:t>
            </w:r>
            <w:proofErr w:type="spellEnd"/>
            <w:r w:rsidRPr="00DA17F4">
              <w:rPr>
                <w:rStyle w:val="152"/>
                <w:color w:val="000000"/>
                <w:sz w:val="22"/>
                <w:szCs w:val="22"/>
              </w:rPr>
              <w:t xml:space="preserve"> мостового выпрямителя»</w:t>
            </w:r>
          </w:p>
          <w:p w14:paraId="5504DFF0" w14:textId="77777777" w:rsidR="00EE2EFB" w:rsidRPr="00DA17F4" w:rsidRDefault="00EE2EFB" w:rsidP="008B219A">
            <w:pPr>
              <w:suppressAutoHyphens/>
              <w:spacing w:after="0" w:line="240" w:lineRule="auto"/>
              <w:ind w:left="50"/>
              <w:rPr>
                <w:rFonts w:ascii="Times New Roman" w:hAnsi="Times New Roman"/>
                <w:b/>
                <w:bCs/>
                <w:color w:val="000000"/>
              </w:rPr>
            </w:pPr>
            <w:r w:rsidRPr="00DA17F4">
              <w:rPr>
                <w:rFonts w:ascii="Times New Roman" w:hAnsi="Times New Roman"/>
                <w:b/>
                <w:bCs/>
                <w:color w:val="000000"/>
              </w:rPr>
              <w:t>Лабораторное занятие 14</w:t>
            </w:r>
            <w:r w:rsidRPr="00DA17F4">
              <w:rPr>
                <w:rFonts w:ascii="Times New Roman" w:hAnsi="Times New Roman"/>
                <w:color w:val="000000"/>
              </w:rPr>
              <w:t xml:space="preserve"> «Анализ работы трехразрядного счетчика импульсов на Т-триггерах»</w:t>
            </w:r>
          </w:p>
          <w:p w14:paraId="370FD899" w14:textId="77777777" w:rsidR="00EE2EFB" w:rsidRPr="00DA17F4" w:rsidRDefault="00EE2EFB" w:rsidP="008B219A">
            <w:pPr>
              <w:suppressAutoHyphens/>
              <w:spacing w:after="0" w:line="240" w:lineRule="auto"/>
              <w:ind w:left="50"/>
              <w:rPr>
                <w:rFonts w:ascii="Times New Roman" w:hAnsi="Times New Roman"/>
                <w:color w:val="000000"/>
                <w:highlight w:val="yellow"/>
              </w:rPr>
            </w:pPr>
            <w:r w:rsidRPr="00DA17F4">
              <w:rPr>
                <w:rFonts w:ascii="Times New Roman" w:hAnsi="Times New Roman"/>
                <w:b/>
                <w:bCs/>
                <w:color w:val="000000"/>
              </w:rPr>
              <w:t>Лабораторное занятие 15</w:t>
            </w:r>
            <w:r w:rsidRPr="00DA17F4">
              <w:rPr>
                <w:rFonts w:ascii="Times New Roman" w:hAnsi="Times New Roman"/>
                <w:color w:val="000000"/>
              </w:rPr>
              <w:t xml:space="preserve"> «Анализ работы логических схем И. ИЛИ. НЕ на триггерах»</w:t>
            </w:r>
          </w:p>
        </w:tc>
        <w:tc>
          <w:tcPr>
            <w:tcW w:w="626" w:type="pct"/>
            <w:vAlign w:val="center"/>
          </w:tcPr>
          <w:p w14:paraId="75F53A53" w14:textId="77777777" w:rsidR="00EE2EFB" w:rsidRPr="00DA17F4" w:rsidRDefault="00EE2EFB" w:rsidP="008B219A">
            <w:pPr>
              <w:suppressAutoHyphens/>
              <w:spacing w:after="0" w:line="240" w:lineRule="auto"/>
              <w:jc w:val="center"/>
              <w:rPr>
                <w:rFonts w:ascii="Times New Roman" w:hAnsi="Times New Roman"/>
                <w:i/>
                <w:color w:val="000000"/>
              </w:rPr>
            </w:pPr>
          </w:p>
        </w:tc>
        <w:tc>
          <w:tcPr>
            <w:tcW w:w="530" w:type="pct"/>
            <w:vMerge/>
          </w:tcPr>
          <w:p w14:paraId="2FF04984" w14:textId="7DEEF0C5" w:rsidR="00EE2EFB" w:rsidRPr="00DA17F4" w:rsidRDefault="00EE2EFB" w:rsidP="008B219A">
            <w:pPr>
              <w:spacing w:after="0" w:line="240" w:lineRule="auto"/>
              <w:jc w:val="center"/>
              <w:rPr>
                <w:rFonts w:ascii="Times New Roman" w:hAnsi="Times New Roman"/>
                <w:bCs/>
                <w:color w:val="000000"/>
                <w:highlight w:val="yellow"/>
              </w:rPr>
            </w:pPr>
          </w:p>
        </w:tc>
      </w:tr>
      <w:tr w:rsidR="00EE2EFB" w:rsidRPr="00DA17F4" w14:paraId="5457DD11" w14:textId="77777777" w:rsidTr="00EE2EFB">
        <w:trPr>
          <w:trHeight w:val="1068"/>
        </w:trPr>
        <w:tc>
          <w:tcPr>
            <w:tcW w:w="3844" w:type="pct"/>
            <w:gridSpan w:val="3"/>
          </w:tcPr>
          <w:p w14:paraId="0D85A46C" w14:textId="77777777" w:rsidR="00EE2EFB" w:rsidRPr="00DA17F4" w:rsidRDefault="00EE2EFB" w:rsidP="008B219A">
            <w:pPr>
              <w:spacing w:after="0" w:line="240" w:lineRule="auto"/>
              <w:rPr>
                <w:rFonts w:ascii="Times New Roman" w:hAnsi="Times New Roman"/>
                <w:b/>
                <w:color w:val="000000"/>
              </w:rPr>
            </w:pPr>
            <w:r w:rsidRPr="00DA17F4">
              <w:rPr>
                <w:rFonts w:ascii="Times New Roman" w:hAnsi="Times New Roman"/>
                <w:b/>
                <w:bCs/>
                <w:color w:val="000000"/>
              </w:rPr>
              <w:lastRenderedPageBreak/>
              <w:t>Примерная тематика самостоятельной учебной работы при изучении раздела 1</w:t>
            </w:r>
            <w:r w:rsidRPr="00DA17F4">
              <w:rPr>
                <w:rFonts w:ascii="Times New Roman" w:hAnsi="Times New Roman"/>
                <w:b/>
                <w:color w:val="000000"/>
              </w:rPr>
              <w:t>.</w:t>
            </w:r>
            <w:r w:rsidRPr="00DA17F4">
              <w:rPr>
                <w:rFonts w:ascii="Times New Roman" w:hAnsi="Times New Roman"/>
                <w:b/>
                <w:bCs/>
                <w:color w:val="000000"/>
              </w:rPr>
              <w:t xml:space="preserve"> Выполнение</w:t>
            </w:r>
            <w:r w:rsidRPr="00DA17F4">
              <w:rPr>
                <w:rFonts w:ascii="Times New Roman" w:hAnsi="Times New Roman"/>
                <w:b/>
                <w:color w:val="000000"/>
              </w:rPr>
              <w:t xml:space="preserve"> электромонтажных работ</w:t>
            </w:r>
          </w:p>
          <w:p w14:paraId="5B018818" w14:textId="77777777" w:rsidR="00EE2EFB" w:rsidRPr="00DA17F4" w:rsidRDefault="00EE2EFB" w:rsidP="008B219A">
            <w:pPr>
              <w:spacing w:after="0" w:line="240" w:lineRule="auto"/>
              <w:rPr>
                <w:rFonts w:ascii="Times New Roman" w:hAnsi="Times New Roman"/>
                <w:b/>
                <w:color w:val="000000"/>
              </w:rPr>
            </w:pPr>
            <w:r w:rsidRPr="00DA17F4">
              <w:rPr>
                <w:rFonts w:ascii="Times New Roman" w:hAnsi="Times New Roman"/>
                <w:b/>
                <w:bCs/>
                <w:color w:val="000000"/>
              </w:rPr>
              <w:t xml:space="preserve"> и составлении схем соединений средней сложности и осуществлять их монтаж.</w:t>
            </w:r>
          </w:p>
          <w:p w14:paraId="64CED7C9" w14:textId="77777777" w:rsidR="00EE2EFB" w:rsidRPr="00DA17F4" w:rsidRDefault="00EE2EFB" w:rsidP="008B219A">
            <w:pPr>
              <w:spacing w:after="0" w:line="240" w:lineRule="auto"/>
              <w:jc w:val="both"/>
              <w:rPr>
                <w:rFonts w:ascii="Times New Roman" w:hAnsi="Times New Roman"/>
                <w:color w:val="000000"/>
              </w:rPr>
            </w:pPr>
            <w:r w:rsidRPr="00DA17F4">
              <w:rPr>
                <w:rFonts w:ascii="Times New Roman" w:hAnsi="Times New Roman"/>
                <w:color w:val="000000"/>
              </w:rPr>
              <w:t>Систематическая проработка конспектов</w:t>
            </w:r>
          </w:p>
          <w:p w14:paraId="6E391667" w14:textId="77777777" w:rsidR="00EE2EFB" w:rsidRPr="00DA17F4" w:rsidRDefault="00EE2EFB" w:rsidP="008B219A">
            <w:pPr>
              <w:spacing w:after="0" w:line="240" w:lineRule="auto"/>
              <w:jc w:val="both"/>
              <w:rPr>
                <w:rFonts w:ascii="Times New Roman" w:hAnsi="Times New Roman"/>
                <w:color w:val="000000"/>
              </w:rPr>
            </w:pPr>
            <w:proofErr w:type="spellStart"/>
            <w:r w:rsidRPr="00DA17F4">
              <w:rPr>
                <w:rFonts w:ascii="Times New Roman" w:hAnsi="Times New Roman"/>
                <w:color w:val="000000"/>
              </w:rPr>
              <w:t>Иизучение</w:t>
            </w:r>
            <w:proofErr w:type="spellEnd"/>
            <w:r w:rsidRPr="00DA17F4">
              <w:rPr>
                <w:rFonts w:ascii="Times New Roman" w:hAnsi="Times New Roman"/>
                <w:color w:val="000000"/>
              </w:rPr>
              <w:t xml:space="preserve"> учебной и дополнительной литературы</w:t>
            </w:r>
          </w:p>
          <w:p w14:paraId="1F1D6C33"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Работа с интернет-ресурсами:</w:t>
            </w:r>
          </w:p>
          <w:p w14:paraId="46CCA0E4"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1.Монтаж электрических проводок систем автоматизации</w:t>
            </w:r>
          </w:p>
          <w:p w14:paraId="334525CB"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2.Ознакомиться с инструментами общего назначения.</w:t>
            </w:r>
          </w:p>
          <w:p w14:paraId="7EC7A3D9"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3. Составление технологической карты пайки</w:t>
            </w:r>
          </w:p>
          <w:p w14:paraId="4BE5CA7F" w14:textId="77777777" w:rsidR="00EE2EFB" w:rsidRPr="00DA17F4" w:rsidRDefault="00EE2EFB" w:rsidP="008B219A">
            <w:pPr>
              <w:spacing w:after="0" w:line="240" w:lineRule="auto"/>
              <w:rPr>
                <w:rFonts w:ascii="Times New Roman" w:hAnsi="Times New Roman"/>
                <w:bCs/>
                <w:color w:val="000000"/>
                <w:shd w:val="clear" w:color="auto" w:fill="FFFFFF"/>
              </w:rPr>
            </w:pPr>
            <w:r w:rsidRPr="00DA17F4">
              <w:rPr>
                <w:rFonts w:ascii="Times New Roman" w:hAnsi="Times New Roman"/>
                <w:bCs/>
                <w:color w:val="000000"/>
                <w:shd w:val="clear" w:color="auto" w:fill="FFFFFF"/>
              </w:rPr>
              <w:t>4. Монтаж контрольно-измерительных приборов и средств автоматизации</w:t>
            </w:r>
          </w:p>
          <w:p w14:paraId="49963DFB" w14:textId="77777777" w:rsidR="00EE2EFB" w:rsidRPr="00DA17F4" w:rsidRDefault="00EE2EFB" w:rsidP="008B219A">
            <w:pPr>
              <w:shd w:val="clear" w:color="auto" w:fill="FFFFFF"/>
              <w:spacing w:after="0" w:line="240" w:lineRule="auto"/>
              <w:rPr>
                <w:rFonts w:ascii="Times New Roman" w:hAnsi="Times New Roman"/>
                <w:color w:val="000000"/>
              </w:rPr>
            </w:pPr>
            <w:r w:rsidRPr="00DA17F4">
              <w:rPr>
                <w:rFonts w:ascii="Times New Roman" w:hAnsi="Times New Roman"/>
                <w:bCs/>
                <w:color w:val="000000"/>
                <w:shd w:val="clear" w:color="auto" w:fill="FFFFFF"/>
              </w:rPr>
              <w:t xml:space="preserve">5. </w:t>
            </w:r>
            <w:r w:rsidRPr="00DA17F4">
              <w:rPr>
                <w:rFonts w:ascii="Times New Roman" w:hAnsi="Times New Roman"/>
                <w:color w:val="000000"/>
              </w:rPr>
              <w:t>Составление схемы электропроводки однокомнатной квартиры жилого дома</w:t>
            </w:r>
          </w:p>
          <w:p w14:paraId="23D4A9D7"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6. Составить схему управления электрическим освещением</w:t>
            </w:r>
          </w:p>
          <w:p w14:paraId="308466E9" w14:textId="77777777" w:rsidR="00EE2EFB" w:rsidRPr="00DA17F4" w:rsidRDefault="00EE2EFB" w:rsidP="008B219A">
            <w:pPr>
              <w:spacing w:after="0" w:line="240" w:lineRule="auto"/>
              <w:rPr>
                <w:rFonts w:ascii="Times New Roman" w:hAnsi="Times New Roman"/>
                <w:color w:val="000000"/>
                <w:shd w:val="clear" w:color="auto" w:fill="FFFFFF"/>
              </w:rPr>
            </w:pPr>
            <w:r w:rsidRPr="00DA17F4">
              <w:rPr>
                <w:rFonts w:ascii="Times New Roman" w:hAnsi="Times New Roman"/>
                <w:color w:val="000000"/>
                <w:shd w:val="clear" w:color="auto" w:fill="FFFFFF"/>
              </w:rPr>
              <w:t xml:space="preserve">7.Основные способы и виды пайки. </w:t>
            </w:r>
          </w:p>
          <w:p w14:paraId="626CCF43" w14:textId="77777777" w:rsidR="00EE2EFB" w:rsidRPr="00DA17F4" w:rsidRDefault="00EE2EFB" w:rsidP="008B219A">
            <w:pPr>
              <w:spacing w:after="0" w:line="240" w:lineRule="auto"/>
              <w:rPr>
                <w:rFonts w:ascii="Times New Roman" w:hAnsi="Times New Roman"/>
                <w:b/>
                <w:color w:val="000000"/>
                <w:highlight w:val="green"/>
              </w:rPr>
            </w:pPr>
            <w:r w:rsidRPr="00DA17F4">
              <w:rPr>
                <w:rFonts w:ascii="Times New Roman" w:hAnsi="Times New Roman"/>
                <w:color w:val="000000"/>
                <w:shd w:val="clear" w:color="auto" w:fill="FFFFFF"/>
              </w:rPr>
              <w:t>8. Паяльное оборудование, материалы и технология пайки</w:t>
            </w:r>
          </w:p>
        </w:tc>
        <w:tc>
          <w:tcPr>
            <w:tcW w:w="626" w:type="pct"/>
            <w:vAlign w:val="center"/>
          </w:tcPr>
          <w:p w14:paraId="03581649" w14:textId="4AF9A91D" w:rsidR="00EE2EFB" w:rsidRPr="00DA17F4" w:rsidRDefault="00EE2EFB" w:rsidP="008B219A">
            <w:pPr>
              <w:suppressAutoHyphens/>
              <w:spacing w:after="0" w:line="240" w:lineRule="auto"/>
              <w:jc w:val="center"/>
              <w:rPr>
                <w:rFonts w:ascii="Times New Roman" w:hAnsi="Times New Roman"/>
                <w:i/>
                <w:color w:val="000000"/>
              </w:rPr>
            </w:pPr>
          </w:p>
        </w:tc>
        <w:tc>
          <w:tcPr>
            <w:tcW w:w="530" w:type="pct"/>
          </w:tcPr>
          <w:p w14:paraId="655B92EF"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58A362C8" w14:textId="77777777" w:rsidTr="00EE2EFB">
        <w:trPr>
          <w:trHeight w:val="371"/>
        </w:trPr>
        <w:tc>
          <w:tcPr>
            <w:tcW w:w="3844" w:type="pct"/>
            <w:gridSpan w:val="3"/>
          </w:tcPr>
          <w:p w14:paraId="49C8A4D3"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bCs/>
                <w:color w:val="000000"/>
              </w:rPr>
              <w:t>Раздел 2</w:t>
            </w:r>
            <w:r w:rsidRPr="00DA17F4">
              <w:rPr>
                <w:rFonts w:ascii="Times New Roman" w:hAnsi="Times New Roman"/>
                <w:b/>
                <w:color w:val="000000"/>
              </w:rPr>
              <w:t>Технология проведения стандартных испытаний, метрологических поверок средств измерений и элементов систем автоматики</w:t>
            </w:r>
          </w:p>
        </w:tc>
        <w:tc>
          <w:tcPr>
            <w:tcW w:w="626" w:type="pct"/>
            <w:vAlign w:val="center"/>
          </w:tcPr>
          <w:p w14:paraId="31680FB7" w14:textId="77777777" w:rsidR="00EE2EFB" w:rsidRPr="00DA17F4" w:rsidRDefault="00EE2EFB" w:rsidP="008B219A">
            <w:pPr>
              <w:suppressAutoHyphens/>
              <w:spacing w:after="0" w:line="240" w:lineRule="auto"/>
              <w:jc w:val="center"/>
              <w:rPr>
                <w:rFonts w:ascii="Times New Roman" w:hAnsi="Times New Roman"/>
                <w:b/>
                <w:i/>
                <w:color w:val="000000"/>
              </w:rPr>
            </w:pPr>
          </w:p>
        </w:tc>
        <w:tc>
          <w:tcPr>
            <w:tcW w:w="530" w:type="pct"/>
          </w:tcPr>
          <w:p w14:paraId="002FA9E3"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750F0FD1" w14:textId="77777777" w:rsidTr="00EE2EFB">
        <w:trPr>
          <w:trHeight w:val="240"/>
        </w:trPr>
        <w:tc>
          <w:tcPr>
            <w:tcW w:w="3844" w:type="pct"/>
            <w:gridSpan w:val="3"/>
          </w:tcPr>
          <w:p w14:paraId="0F116ED2"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bCs/>
                <w:color w:val="000000"/>
              </w:rPr>
              <w:t xml:space="preserve">МДК.02.02 «Технология проведения стандартных испытаний, метрологических поверок средств измерений и </w:t>
            </w:r>
            <w:proofErr w:type="spellStart"/>
            <w:r w:rsidRPr="00DA17F4">
              <w:rPr>
                <w:rFonts w:ascii="Times New Roman" w:hAnsi="Times New Roman"/>
                <w:b/>
                <w:bCs/>
                <w:color w:val="000000"/>
              </w:rPr>
              <w:t>элементовсистем</w:t>
            </w:r>
            <w:proofErr w:type="spellEnd"/>
            <w:r w:rsidRPr="00DA17F4">
              <w:rPr>
                <w:rFonts w:ascii="Times New Roman" w:hAnsi="Times New Roman"/>
                <w:b/>
                <w:bCs/>
                <w:color w:val="000000"/>
              </w:rPr>
              <w:t xml:space="preserve"> автоматики»</w:t>
            </w:r>
          </w:p>
        </w:tc>
        <w:tc>
          <w:tcPr>
            <w:tcW w:w="626" w:type="pct"/>
            <w:vAlign w:val="center"/>
          </w:tcPr>
          <w:p w14:paraId="2AD531CD" w14:textId="66D98AEF" w:rsidR="00EE2EFB" w:rsidRPr="00DA17F4" w:rsidRDefault="00EE2EFB" w:rsidP="008B219A">
            <w:pPr>
              <w:suppressAutoHyphens/>
              <w:spacing w:after="0" w:line="240" w:lineRule="auto"/>
              <w:jc w:val="center"/>
              <w:rPr>
                <w:rFonts w:ascii="Times New Roman" w:hAnsi="Times New Roman"/>
                <w:b/>
                <w:i/>
                <w:color w:val="000000"/>
              </w:rPr>
            </w:pPr>
          </w:p>
        </w:tc>
        <w:tc>
          <w:tcPr>
            <w:tcW w:w="530" w:type="pct"/>
          </w:tcPr>
          <w:p w14:paraId="4FE45233"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0F05F67D" w14:textId="77777777" w:rsidTr="00EE2EFB">
        <w:trPr>
          <w:trHeight w:val="300"/>
        </w:trPr>
        <w:tc>
          <w:tcPr>
            <w:tcW w:w="808" w:type="pct"/>
            <w:gridSpan w:val="2"/>
            <w:vMerge w:val="restart"/>
          </w:tcPr>
          <w:p w14:paraId="5DDEC4AD"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color w:val="000000"/>
              </w:rPr>
              <w:t>Тема 2.1 Метрологические основы технических и технологических измерений</w:t>
            </w:r>
          </w:p>
        </w:tc>
        <w:tc>
          <w:tcPr>
            <w:tcW w:w="3036" w:type="pct"/>
          </w:tcPr>
          <w:p w14:paraId="462C1583"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color w:val="000000"/>
              </w:rPr>
              <w:t>Содержание</w:t>
            </w:r>
          </w:p>
        </w:tc>
        <w:tc>
          <w:tcPr>
            <w:tcW w:w="626" w:type="pct"/>
            <w:vAlign w:val="center"/>
          </w:tcPr>
          <w:p w14:paraId="24421550" w14:textId="42B3E504"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163865EC"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7FD81B72" w14:textId="77777777" w:rsidTr="00EE2EFB">
        <w:trPr>
          <w:trHeight w:val="227"/>
        </w:trPr>
        <w:tc>
          <w:tcPr>
            <w:tcW w:w="808" w:type="pct"/>
            <w:gridSpan w:val="2"/>
            <w:vMerge/>
          </w:tcPr>
          <w:p w14:paraId="72CDDA72"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5E423ABA"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color w:val="000000"/>
              </w:rPr>
              <w:t>Основы метрологии. Основные метрологические термины и определение. Системы единиц. Международная система СИ. Основные единицы физических величин, используемых в отрасли.</w:t>
            </w:r>
          </w:p>
        </w:tc>
        <w:tc>
          <w:tcPr>
            <w:tcW w:w="626" w:type="pct"/>
            <w:vMerge w:val="restart"/>
            <w:vAlign w:val="center"/>
          </w:tcPr>
          <w:p w14:paraId="2DD3E064" w14:textId="77777777" w:rsidR="00EE2EFB" w:rsidRPr="00DA17F4" w:rsidRDefault="00EE2EFB" w:rsidP="008B219A">
            <w:pPr>
              <w:suppressAutoHyphens/>
              <w:spacing w:after="0" w:line="240" w:lineRule="auto"/>
              <w:rPr>
                <w:rFonts w:ascii="Times New Roman" w:hAnsi="Times New Roman"/>
                <w:b/>
                <w:color w:val="000000"/>
              </w:rPr>
            </w:pPr>
          </w:p>
        </w:tc>
        <w:tc>
          <w:tcPr>
            <w:tcW w:w="530" w:type="pct"/>
            <w:vMerge w:val="restart"/>
          </w:tcPr>
          <w:p w14:paraId="3454289B"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1BA698B4"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613CF56C"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7AA02DBC"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6E078F03"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330660E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78A5BC8F" w14:textId="5297B2B2"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7888F793" w14:textId="77777777" w:rsidTr="00EE2EFB">
        <w:trPr>
          <w:trHeight w:val="1753"/>
        </w:trPr>
        <w:tc>
          <w:tcPr>
            <w:tcW w:w="808" w:type="pct"/>
            <w:gridSpan w:val="2"/>
            <w:vMerge/>
          </w:tcPr>
          <w:p w14:paraId="20A1EBD0"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7EE046BA" w14:textId="77777777" w:rsidR="00EE2EFB" w:rsidRPr="00DA17F4" w:rsidRDefault="00EE2EFB" w:rsidP="008B219A">
            <w:pPr>
              <w:spacing w:after="0" w:line="240" w:lineRule="auto"/>
              <w:jc w:val="both"/>
              <w:rPr>
                <w:rFonts w:ascii="Times New Roman" w:hAnsi="Times New Roman"/>
                <w:color w:val="000000"/>
              </w:rPr>
            </w:pPr>
            <w:r w:rsidRPr="00DA17F4">
              <w:rPr>
                <w:rFonts w:ascii="Times New Roman" w:hAnsi="Times New Roman"/>
                <w:color w:val="000000"/>
              </w:rPr>
              <w:t>Виды измерений: прямые, косвенные, их понятие, применение.</w:t>
            </w:r>
          </w:p>
          <w:p w14:paraId="7D06484D"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color w:val="000000"/>
              </w:rPr>
              <w:t>Основные методы измерений их классификация и сущность</w:t>
            </w:r>
          </w:p>
        </w:tc>
        <w:tc>
          <w:tcPr>
            <w:tcW w:w="626" w:type="pct"/>
            <w:vMerge/>
            <w:vAlign w:val="center"/>
          </w:tcPr>
          <w:p w14:paraId="7510A030"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19DE5923" w14:textId="77777777"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7E0C9371" w14:textId="77777777" w:rsidTr="00EE2EFB">
        <w:trPr>
          <w:trHeight w:val="240"/>
        </w:trPr>
        <w:tc>
          <w:tcPr>
            <w:tcW w:w="808" w:type="pct"/>
            <w:gridSpan w:val="2"/>
            <w:vMerge/>
          </w:tcPr>
          <w:p w14:paraId="398EB1F9"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324E79B2"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Классификация средств измерения по назначению, способу отсчета, функциональным возможностям, характеру передачи и отсчета показаний, виду измеряемой величины.</w:t>
            </w:r>
          </w:p>
          <w:p w14:paraId="079F6C26"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color w:val="000000"/>
              </w:rPr>
              <w:t>Основные характеристики средств измерений: вариация показаний, чувствительность, быстродействие, надежность, ремонтопригодность, долговечность.</w:t>
            </w:r>
          </w:p>
        </w:tc>
        <w:tc>
          <w:tcPr>
            <w:tcW w:w="626" w:type="pct"/>
            <w:vMerge/>
            <w:vAlign w:val="center"/>
          </w:tcPr>
          <w:p w14:paraId="0A04900D"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6C16F692" w14:textId="77777777"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0F18A563" w14:textId="77777777" w:rsidTr="00EE2EFB">
        <w:trPr>
          <w:trHeight w:val="255"/>
        </w:trPr>
        <w:tc>
          <w:tcPr>
            <w:tcW w:w="808" w:type="pct"/>
            <w:gridSpan w:val="2"/>
            <w:vMerge/>
          </w:tcPr>
          <w:p w14:paraId="4381537B"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536C7238"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bCs/>
                <w:color w:val="000000"/>
              </w:rPr>
              <w:t>В том числе практических занятий и лабораторных работ</w:t>
            </w:r>
          </w:p>
        </w:tc>
        <w:tc>
          <w:tcPr>
            <w:tcW w:w="626" w:type="pct"/>
            <w:vAlign w:val="center"/>
          </w:tcPr>
          <w:p w14:paraId="0266B4B3" w14:textId="0A659D6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392EEF26"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309EA4B2" w14:textId="77777777" w:rsidTr="00EE2EFB">
        <w:trPr>
          <w:trHeight w:val="1872"/>
        </w:trPr>
        <w:tc>
          <w:tcPr>
            <w:tcW w:w="808" w:type="pct"/>
            <w:gridSpan w:val="2"/>
            <w:vMerge/>
          </w:tcPr>
          <w:p w14:paraId="3F8D7CFD"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3200CE54"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b/>
                <w:color w:val="000000"/>
              </w:rPr>
              <w:t>Практическое занятие 1 «</w:t>
            </w:r>
            <w:r w:rsidRPr="00DA17F4">
              <w:rPr>
                <w:rFonts w:ascii="Times New Roman" w:hAnsi="Times New Roman"/>
                <w:color w:val="000000"/>
              </w:rPr>
              <w:t>Определить действительную вариацию и чувствительность прибора»</w:t>
            </w:r>
          </w:p>
          <w:p w14:paraId="63F82CE1"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color w:val="000000"/>
              </w:rPr>
              <w:t>Практическое занятие 2. «</w:t>
            </w:r>
            <w:r w:rsidRPr="00DA17F4">
              <w:rPr>
                <w:rFonts w:ascii="Times New Roman" w:hAnsi="Times New Roman"/>
                <w:color w:val="000000"/>
              </w:rPr>
              <w:t>Нахождение метрологических характеристик»</w:t>
            </w:r>
          </w:p>
        </w:tc>
        <w:tc>
          <w:tcPr>
            <w:tcW w:w="626" w:type="pct"/>
            <w:vAlign w:val="center"/>
          </w:tcPr>
          <w:p w14:paraId="42DE8EB4"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26B53DE2" w14:textId="20AF3DB1" w:rsidR="00EE2EFB" w:rsidRPr="00DA17F4" w:rsidRDefault="00EE2EFB" w:rsidP="00EE2EFB">
            <w:pPr>
              <w:spacing w:after="0" w:line="240" w:lineRule="auto"/>
              <w:jc w:val="center"/>
              <w:rPr>
                <w:rFonts w:ascii="Times New Roman" w:hAnsi="Times New Roman"/>
                <w:b/>
                <w:i/>
                <w:color w:val="000000"/>
              </w:rPr>
            </w:pPr>
          </w:p>
        </w:tc>
      </w:tr>
      <w:tr w:rsidR="00EE2EFB" w:rsidRPr="00DA17F4" w14:paraId="79F4DF25" w14:textId="77777777" w:rsidTr="00EE2EFB">
        <w:trPr>
          <w:trHeight w:val="174"/>
        </w:trPr>
        <w:tc>
          <w:tcPr>
            <w:tcW w:w="808" w:type="pct"/>
            <w:gridSpan w:val="2"/>
            <w:vMerge w:val="restart"/>
          </w:tcPr>
          <w:p w14:paraId="51210838"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color w:val="000000"/>
              </w:rPr>
              <w:t>Тема 2.2. Погрешности средств измерений</w:t>
            </w:r>
          </w:p>
        </w:tc>
        <w:tc>
          <w:tcPr>
            <w:tcW w:w="3036" w:type="pct"/>
          </w:tcPr>
          <w:p w14:paraId="7B453816"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b/>
                <w:color w:val="000000"/>
              </w:rPr>
              <w:t>Содержание</w:t>
            </w:r>
          </w:p>
        </w:tc>
        <w:tc>
          <w:tcPr>
            <w:tcW w:w="626" w:type="pct"/>
            <w:vAlign w:val="center"/>
          </w:tcPr>
          <w:p w14:paraId="2985ABD7" w14:textId="77542ED0"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081E16B9"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5E071106" w14:textId="77777777" w:rsidTr="00EE2EFB">
        <w:trPr>
          <w:trHeight w:val="1233"/>
        </w:trPr>
        <w:tc>
          <w:tcPr>
            <w:tcW w:w="808" w:type="pct"/>
            <w:gridSpan w:val="2"/>
            <w:vMerge/>
          </w:tcPr>
          <w:p w14:paraId="4221995C" w14:textId="77777777" w:rsidR="00EE2EFB" w:rsidRPr="00DA17F4" w:rsidRDefault="00EE2EFB" w:rsidP="008B219A">
            <w:pPr>
              <w:spacing w:after="0" w:line="240" w:lineRule="auto"/>
              <w:rPr>
                <w:rFonts w:ascii="Times New Roman" w:hAnsi="Times New Roman"/>
                <w:b/>
                <w:color w:val="000000"/>
              </w:rPr>
            </w:pPr>
          </w:p>
        </w:tc>
        <w:tc>
          <w:tcPr>
            <w:tcW w:w="3036" w:type="pct"/>
          </w:tcPr>
          <w:p w14:paraId="1E052F46" w14:textId="77777777" w:rsidR="00EE2EFB" w:rsidRPr="00DA17F4" w:rsidRDefault="00EE2EFB" w:rsidP="008B219A">
            <w:pPr>
              <w:spacing w:after="0" w:line="240" w:lineRule="auto"/>
              <w:jc w:val="both"/>
              <w:rPr>
                <w:rFonts w:ascii="Times New Roman" w:hAnsi="Times New Roman"/>
                <w:color w:val="000000"/>
              </w:rPr>
            </w:pPr>
            <w:r w:rsidRPr="00DA17F4">
              <w:rPr>
                <w:rFonts w:ascii="Times New Roman" w:hAnsi="Times New Roman"/>
                <w:b/>
                <w:color w:val="000000"/>
              </w:rPr>
              <w:t>Погрешность измерения</w:t>
            </w:r>
            <w:r w:rsidRPr="00DA17F4">
              <w:rPr>
                <w:rFonts w:ascii="Times New Roman" w:hAnsi="Times New Roman"/>
                <w:color w:val="000000"/>
              </w:rPr>
              <w:t>: факторы, влияющие на показания средств измерения (температура, давление, влажность и др.), основные составляющие погрешности (инструментальная, погрешность метода, субъективная погрешность наблюдателя и др.).</w:t>
            </w:r>
          </w:p>
          <w:p w14:paraId="47F34388" w14:textId="77777777" w:rsidR="00EE2EFB" w:rsidRPr="00DA17F4" w:rsidRDefault="00EE2EFB" w:rsidP="008B219A">
            <w:pPr>
              <w:spacing w:after="0" w:line="240" w:lineRule="auto"/>
              <w:jc w:val="both"/>
              <w:rPr>
                <w:rFonts w:ascii="Times New Roman" w:hAnsi="Times New Roman"/>
                <w:color w:val="000000"/>
              </w:rPr>
            </w:pPr>
            <w:r w:rsidRPr="00DA17F4">
              <w:rPr>
                <w:rFonts w:ascii="Times New Roman" w:hAnsi="Times New Roman"/>
                <w:color w:val="000000"/>
              </w:rPr>
              <w:t>Истинное и действенное значение измеряемой величины.</w:t>
            </w:r>
          </w:p>
          <w:p w14:paraId="5A728D99" w14:textId="77777777" w:rsidR="00EE2EFB" w:rsidRPr="00DA17F4" w:rsidRDefault="00EE2EFB" w:rsidP="008B219A">
            <w:pPr>
              <w:spacing w:after="0" w:line="240" w:lineRule="auto"/>
              <w:rPr>
                <w:rFonts w:ascii="Times New Roman" w:hAnsi="Times New Roman"/>
                <w:b/>
                <w:color w:val="000000"/>
              </w:rPr>
            </w:pPr>
            <w:r w:rsidRPr="00DA17F4">
              <w:rPr>
                <w:rFonts w:ascii="Times New Roman" w:hAnsi="Times New Roman"/>
                <w:color w:val="000000"/>
              </w:rPr>
              <w:t>Виды погрешности (абсолютная, относительная, относительная приведенная): понятие, расчет.</w:t>
            </w:r>
          </w:p>
        </w:tc>
        <w:tc>
          <w:tcPr>
            <w:tcW w:w="626" w:type="pct"/>
            <w:vMerge w:val="restart"/>
            <w:vAlign w:val="center"/>
          </w:tcPr>
          <w:p w14:paraId="77AF1493" w14:textId="77777777" w:rsidR="00EE2EFB" w:rsidRPr="00DA17F4" w:rsidRDefault="00EE2EFB" w:rsidP="008B219A">
            <w:pPr>
              <w:suppressAutoHyphens/>
              <w:spacing w:after="0" w:line="240" w:lineRule="auto"/>
              <w:jc w:val="center"/>
              <w:rPr>
                <w:rFonts w:ascii="Times New Roman" w:hAnsi="Times New Roman"/>
                <w:b/>
                <w:i/>
                <w:color w:val="000000"/>
                <w:highlight w:val="yellow"/>
              </w:rPr>
            </w:pPr>
          </w:p>
        </w:tc>
        <w:tc>
          <w:tcPr>
            <w:tcW w:w="530" w:type="pct"/>
            <w:vMerge w:val="restart"/>
          </w:tcPr>
          <w:p w14:paraId="12B53E1F"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4E1CE255"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4523C420"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0827D30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7AD74705"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2FCC93B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518EB7C9" w14:textId="7DDE7FC5"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3EFD582C" w14:textId="77777777" w:rsidTr="00EE2EFB">
        <w:trPr>
          <w:trHeight w:val="1268"/>
        </w:trPr>
        <w:tc>
          <w:tcPr>
            <w:tcW w:w="808" w:type="pct"/>
            <w:gridSpan w:val="2"/>
            <w:vMerge/>
          </w:tcPr>
          <w:p w14:paraId="5024EBE5" w14:textId="77777777" w:rsidR="00EE2EFB" w:rsidRPr="00DA17F4" w:rsidRDefault="00EE2EFB" w:rsidP="008B219A">
            <w:pPr>
              <w:spacing w:after="0" w:line="240" w:lineRule="auto"/>
              <w:rPr>
                <w:rFonts w:ascii="Times New Roman" w:hAnsi="Times New Roman"/>
                <w:b/>
                <w:color w:val="000000"/>
              </w:rPr>
            </w:pPr>
          </w:p>
        </w:tc>
        <w:tc>
          <w:tcPr>
            <w:tcW w:w="3036" w:type="pct"/>
          </w:tcPr>
          <w:p w14:paraId="337A8C6E" w14:textId="77777777" w:rsidR="00EE2EFB" w:rsidRPr="00DA17F4" w:rsidRDefault="00EE2EFB" w:rsidP="008B219A">
            <w:pPr>
              <w:spacing w:after="0" w:line="240" w:lineRule="auto"/>
              <w:jc w:val="both"/>
              <w:rPr>
                <w:rFonts w:ascii="Times New Roman" w:hAnsi="Times New Roman"/>
                <w:color w:val="000000"/>
              </w:rPr>
            </w:pPr>
            <w:r w:rsidRPr="00DA17F4">
              <w:rPr>
                <w:rFonts w:ascii="Times New Roman" w:hAnsi="Times New Roman"/>
                <w:b/>
                <w:color w:val="000000"/>
              </w:rPr>
              <w:t>Понятие о динамической и статической погрешностях</w:t>
            </w:r>
            <w:r w:rsidRPr="00DA17F4">
              <w:rPr>
                <w:rFonts w:ascii="Times New Roman" w:hAnsi="Times New Roman"/>
                <w:color w:val="000000"/>
              </w:rPr>
              <w:t>.</w:t>
            </w:r>
          </w:p>
          <w:p w14:paraId="7F6A2270" w14:textId="77777777" w:rsidR="00EE2EFB" w:rsidRPr="00DA17F4" w:rsidRDefault="00EE2EFB" w:rsidP="008B219A">
            <w:pPr>
              <w:spacing w:after="0" w:line="240" w:lineRule="auto"/>
              <w:jc w:val="both"/>
              <w:rPr>
                <w:rFonts w:ascii="Times New Roman" w:hAnsi="Times New Roman"/>
                <w:color w:val="000000"/>
              </w:rPr>
            </w:pPr>
            <w:r w:rsidRPr="00DA17F4">
              <w:rPr>
                <w:rFonts w:ascii="Times New Roman" w:hAnsi="Times New Roman"/>
                <w:color w:val="000000"/>
              </w:rPr>
              <w:t>Виды погрешности в зависимости от характера проявления (систематические, случайные, грубые): понятие.</w:t>
            </w:r>
          </w:p>
          <w:p w14:paraId="25B811A9"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Среднеквадратичное отклонение. Классы точности.</w:t>
            </w:r>
          </w:p>
        </w:tc>
        <w:tc>
          <w:tcPr>
            <w:tcW w:w="626" w:type="pct"/>
            <w:vMerge/>
            <w:vAlign w:val="center"/>
          </w:tcPr>
          <w:p w14:paraId="218A3452" w14:textId="77777777" w:rsidR="00EE2EFB" w:rsidRPr="00DA17F4" w:rsidRDefault="00EE2EFB" w:rsidP="008B219A">
            <w:pPr>
              <w:suppressAutoHyphens/>
              <w:spacing w:after="0" w:line="240" w:lineRule="auto"/>
              <w:jc w:val="center"/>
              <w:rPr>
                <w:rFonts w:ascii="Times New Roman" w:hAnsi="Times New Roman"/>
                <w:b/>
                <w:i/>
                <w:color w:val="000000"/>
                <w:highlight w:val="yellow"/>
              </w:rPr>
            </w:pPr>
          </w:p>
        </w:tc>
        <w:tc>
          <w:tcPr>
            <w:tcW w:w="530" w:type="pct"/>
            <w:vMerge/>
          </w:tcPr>
          <w:p w14:paraId="4E0602E8" w14:textId="77777777"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2BA8454F" w14:textId="77777777" w:rsidTr="00EE2EFB">
        <w:trPr>
          <w:trHeight w:val="241"/>
        </w:trPr>
        <w:tc>
          <w:tcPr>
            <w:tcW w:w="808" w:type="pct"/>
            <w:gridSpan w:val="2"/>
            <w:vMerge w:val="restart"/>
          </w:tcPr>
          <w:p w14:paraId="182C6CF9"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bCs/>
                <w:color w:val="000000"/>
              </w:rPr>
              <w:t>Тема 2.3. Техника безопасности при выполнении электромонтажных работ.</w:t>
            </w:r>
          </w:p>
        </w:tc>
        <w:tc>
          <w:tcPr>
            <w:tcW w:w="3036" w:type="pct"/>
          </w:tcPr>
          <w:p w14:paraId="7B5D4FE4"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color w:val="000000"/>
              </w:rPr>
              <w:t>Содержание</w:t>
            </w:r>
          </w:p>
        </w:tc>
        <w:tc>
          <w:tcPr>
            <w:tcW w:w="626" w:type="pct"/>
            <w:vAlign w:val="center"/>
          </w:tcPr>
          <w:p w14:paraId="45CEC9F3" w14:textId="7394DCD1"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29264D50"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4599ABB0" w14:textId="77777777" w:rsidTr="00EE2EFB">
        <w:trPr>
          <w:trHeight w:val="1240"/>
        </w:trPr>
        <w:tc>
          <w:tcPr>
            <w:tcW w:w="808" w:type="pct"/>
            <w:gridSpan w:val="2"/>
            <w:vMerge/>
          </w:tcPr>
          <w:p w14:paraId="7177A48A"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15F02EDB"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Электромонтажные работы и основные опасности при монтаже электрооборудования и приборов КИП и А. Требования безопасности в организациях при выполнении электромонтажных работ.</w:t>
            </w:r>
          </w:p>
        </w:tc>
        <w:tc>
          <w:tcPr>
            <w:tcW w:w="626" w:type="pct"/>
            <w:vAlign w:val="center"/>
          </w:tcPr>
          <w:p w14:paraId="3A42509D"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val="restart"/>
          </w:tcPr>
          <w:p w14:paraId="1D1B74B3"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4158AC74"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01DCA52D"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08B96A52"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4C307D65"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7B475F99"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450E0558" w14:textId="5BD8ABEA"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453D4203" w14:textId="77777777" w:rsidTr="00EE2EFB">
        <w:trPr>
          <w:trHeight w:val="317"/>
        </w:trPr>
        <w:tc>
          <w:tcPr>
            <w:tcW w:w="808" w:type="pct"/>
            <w:gridSpan w:val="2"/>
            <w:vMerge/>
          </w:tcPr>
          <w:p w14:paraId="335C5C4D"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794DCCE3"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b/>
                <w:bCs/>
                <w:color w:val="000000"/>
              </w:rPr>
              <w:t>В том числе практических занятий и лабораторных работ</w:t>
            </w:r>
          </w:p>
        </w:tc>
        <w:tc>
          <w:tcPr>
            <w:tcW w:w="626" w:type="pct"/>
            <w:vAlign w:val="center"/>
          </w:tcPr>
          <w:p w14:paraId="38BA1547" w14:textId="30E8367D"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55CF2586"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2CE87B17" w14:textId="77777777" w:rsidTr="00EE2EFB">
        <w:trPr>
          <w:trHeight w:val="347"/>
        </w:trPr>
        <w:tc>
          <w:tcPr>
            <w:tcW w:w="808" w:type="pct"/>
            <w:gridSpan w:val="2"/>
            <w:vMerge/>
          </w:tcPr>
          <w:p w14:paraId="5A1A376B" w14:textId="77777777" w:rsidR="00EE2EFB" w:rsidRPr="00DA17F4" w:rsidRDefault="00EE2EFB" w:rsidP="008B219A">
            <w:pPr>
              <w:spacing w:after="0" w:line="240" w:lineRule="auto"/>
              <w:rPr>
                <w:rFonts w:ascii="Times New Roman" w:hAnsi="Times New Roman"/>
                <w:b/>
                <w:bCs/>
                <w:color w:val="000000"/>
              </w:rPr>
            </w:pPr>
          </w:p>
        </w:tc>
        <w:tc>
          <w:tcPr>
            <w:tcW w:w="3036" w:type="pct"/>
          </w:tcPr>
          <w:p w14:paraId="3ACCE4E7" w14:textId="77777777" w:rsidR="00EE2EFB" w:rsidRPr="00DA17F4" w:rsidRDefault="00EE2EFB" w:rsidP="008B219A">
            <w:pPr>
              <w:suppressAutoHyphens/>
              <w:spacing w:after="0" w:line="240" w:lineRule="auto"/>
              <w:ind w:left="53"/>
              <w:rPr>
                <w:rFonts w:ascii="Times New Roman" w:hAnsi="Times New Roman"/>
                <w:color w:val="000000"/>
              </w:rPr>
            </w:pPr>
            <w:r w:rsidRPr="00DA17F4">
              <w:rPr>
                <w:rFonts w:ascii="Times New Roman" w:hAnsi="Times New Roman"/>
                <w:b/>
                <w:color w:val="000000"/>
              </w:rPr>
              <w:t>Практическое занятие 3 «</w:t>
            </w:r>
            <w:r w:rsidRPr="00DA17F4">
              <w:rPr>
                <w:rFonts w:ascii="Times New Roman" w:hAnsi="Times New Roman"/>
                <w:color w:val="000000"/>
              </w:rPr>
              <w:t>Факторы поражения электрическим током.»</w:t>
            </w:r>
          </w:p>
          <w:p w14:paraId="6176545F" w14:textId="77777777" w:rsidR="00EE2EFB" w:rsidRPr="00DA17F4" w:rsidRDefault="00EE2EFB" w:rsidP="008B219A">
            <w:pPr>
              <w:suppressAutoHyphens/>
              <w:spacing w:after="0" w:line="240" w:lineRule="auto"/>
              <w:ind w:left="53"/>
              <w:rPr>
                <w:rFonts w:ascii="Times New Roman" w:hAnsi="Times New Roman"/>
                <w:color w:val="000000"/>
                <w:highlight w:val="yellow"/>
              </w:rPr>
            </w:pPr>
            <w:r w:rsidRPr="00DA17F4">
              <w:rPr>
                <w:rFonts w:ascii="Times New Roman" w:hAnsi="Times New Roman"/>
                <w:b/>
                <w:color w:val="000000"/>
              </w:rPr>
              <w:t>Практическое занятие 4 «</w:t>
            </w:r>
            <w:r w:rsidRPr="00DA17F4">
              <w:rPr>
                <w:rFonts w:ascii="Times New Roman" w:hAnsi="Times New Roman"/>
                <w:color w:val="000000"/>
              </w:rPr>
              <w:t>Техника безопасности при выполнении электромонтажных работ.»</w:t>
            </w:r>
          </w:p>
          <w:p w14:paraId="138FB447" w14:textId="77777777" w:rsidR="00EE2EFB" w:rsidRPr="00DA17F4" w:rsidRDefault="00EE2EFB" w:rsidP="008B219A">
            <w:pPr>
              <w:suppressAutoHyphens/>
              <w:spacing w:after="0" w:line="240" w:lineRule="auto"/>
              <w:ind w:left="53"/>
              <w:rPr>
                <w:rFonts w:ascii="Times New Roman" w:hAnsi="Times New Roman"/>
                <w:color w:val="000000"/>
              </w:rPr>
            </w:pPr>
            <w:r w:rsidRPr="00DA17F4">
              <w:rPr>
                <w:rFonts w:ascii="Times New Roman" w:hAnsi="Times New Roman"/>
                <w:b/>
                <w:color w:val="000000"/>
              </w:rPr>
              <w:t>Практическое занятие 5 «</w:t>
            </w:r>
            <w:r w:rsidRPr="00DA17F4">
              <w:rPr>
                <w:rFonts w:ascii="Times New Roman" w:hAnsi="Times New Roman"/>
                <w:color w:val="000000"/>
              </w:rPr>
              <w:t>Виды помещений по степени поражения электрическим током.»</w:t>
            </w:r>
          </w:p>
        </w:tc>
        <w:tc>
          <w:tcPr>
            <w:tcW w:w="626" w:type="pct"/>
            <w:vAlign w:val="center"/>
          </w:tcPr>
          <w:p w14:paraId="0B03D3A0"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34159822" w14:textId="224819E2" w:rsidR="00EE2EFB" w:rsidRPr="00DA17F4" w:rsidRDefault="00EE2EFB" w:rsidP="00EE2EFB">
            <w:pPr>
              <w:spacing w:after="0" w:line="240" w:lineRule="auto"/>
              <w:jc w:val="center"/>
              <w:rPr>
                <w:rFonts w:ascii="Times New Roman" w:hAnsi="Times New Roman"/>
                <w:b/>
                <w:i/>
                <w:color w:val="000000"/>
              </w:rPr>
            </w:pPr>
          </w:p>
        </w:tc>
      </w:tr>
      <w:tr w:rsidR="00EE2EFB" w:rsidRPr="00DA17F4" w14:paraId="5C02139F" w14:textId="77777777" w:rsidTr="00EE2EFB">
        <w:trPr>
          <w:trHeight w:val="206"/>
        </w:trPr>
        <w:tc>
          <w:tcPr>
            <w:tcW w:w="808" w:type="pct"/>
            <w:gridSpan w:val="2"/>
            <w:vMerge w:val="restart"/>
          </w:tcPr>
          <w:p w14:paraId="6DC6EFE1"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bCs/>
                <w:color w:val="000000"/>
              </w:rPr>
              <w:t>Тема 2.4. Коллективные средства защиты.</w:t>
            </w:r>
          </w:p>
        </w:tc>
        <w:tc>
          <w:tcPr>
            <w:tcW w:w="3036" w:type="pct"/>
          </w:tcPr>
          <w:p w14:paraId="03ED725E"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b/>
                <w:color w:val="000000"/>
              </w:rPr>
              <w:t>Содержание</w:t>
            </w:r>
          </w:p>
        </w:tc>
        <w:tc>
          <w:tcPr>
            <w:tcW w:w="626" w:type="pct"/>
            <w:vAlign w:val="center"/>
          </w:tcPr>
          <w:p w14:paraId="47493BB7" w14:textId="577F16ED" w:rsidR="00EE2EFB" w:rsidRPr="00DA17F4" w:rsidRDefault="00EE2EFB" w:rsidP="008B219A">
            <w:pPr>
              <w:suppressAutoHyphens/>
              <w:spacing w:after="0" w:line="240" w:lineRule="auto"/>
              <w:jc w:val="center"/>
              <w:rPr>
                <w:rFonts w:ascii="Times New Roman" w:hAnsi="Times New Roman"/>
                <w:b/>
                <w:color w:val="000000"/>
              </w:rPr>
            </w:pPr>
          </w:p>
        </w:tc>
        <w:tc>
          <w:tcPr>
            <w:tcW w:w="530" w:type="pct"/>
          </w:tcPr>
          <w:p w14:paraId="5F84C4D4"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18B7541E" w14:textId="77777777" w:rsidTr="00EE2EFB">
        <w:trPr>
          <w:trHeight w:val="1240"/>
        </w:trPr>
        <w:tc>
          <w:tcPr>
            <w:tcW w:w="808" w:type="pct"/>
            <w:gridSpan w:val="2"/>
            <w:vMerge/>
          </w:tcPr>
          <w:p w14:paraId="56B7B02C" w14:textId="77777777" w:rsidR="00EE2EFB" w:rsidRPr="00DA17F4" w:rsidRDefault="00EE2EFB" w:rsidP="008B219A">
            <w:pPr>
              <w:spacing w:after="0" w:line="240" w:lineRule="auto"/>
              <w:rPr>
                <w:rFonts w:ascii="Times New Roman" w:hAnsi="Times New Roman"/>
                <w:bCs/>
                <w:color w:val="000000"/>
              </w:rPr>
            </w:pPr>
          </w:p>
        </w:tc>
        <w:tc>
          <w:tcPr>
            <w:tcW w:w="3036" w:type="pct"/>
          </w:tcPr>
          <w:p w14:paraId="5FEE7A06"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color w:val="000000"/>
              </w:rPr>
              <w:t>Защитное заземление. Понятие «Земля». Основные требования к заземлению по правилам ПУЭ. Монтаж заземления в помещениях</w:t>
            </w:r>
          </w:p>
          <w:p w14:paraId="5ACC238D" w14:textId="77777777" w:rsidR="00EE2EFB" w:rsidRPr="00DA17F4" w:rsidRDefault="00EE2EFB" w:rsidP="008B219A">
            <w:pPr>
              <w:spacing w:after="0" w:line="240" w:lineRule="auto"/>
              <w:rPr>
                <w:rFonts w:ascii="Times New Roman" w:hAnsi="Times New Roman"/>
                <w:b/>
                <w:bCs/>
                <w:color w:val="000000"/>
              </w:rPr>
            </w:pPr>
            <w:r w:rsidRPr="00DA17F4">
              <w:rPr>
                <w:rFonts w:ascii="Times New Roman" w:hAnsi="Times New Roman"/>
                <w:color w:val="000000"/>
              </w:rPr>
              <w:t>Зануление. Основные требования к занулению по правилам ПУЭ. Монтаж зануления в электроустановках и приборах КИП и А.</w:t>
            </w:r>
          </w:p>
        </w:tc>
        <w:tc>
          <w:tcPr>
            <w:tcW w:w="626" w:type="pct"/>
            <w:vAlign w:val="center"/>
          </w:tcPr>
          <w:p w14:paraId="647CBD39" w14:textId="77777777"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val="restart"/>
          </w:tcPr>
          <w:p w14:paraId="20742E38"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241DCD2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2653E420"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7B6377BD"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31F57EE1"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321142E6" w14:textId="77777777" w:rsidR="00EE2EFB" w:rsidRPr="00DA17F4" w:rsidRDefault="00EE2EFB" w:rsidP="008B219A">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lastRenderedPageBreak/>
              <w:t>ОК 03</w:t>
            </w:r>
          </w:p>
          <w:p w14:paraId="71D128AE" w14:textId="4315BFD4" w:rsidR="00EE2EFB" w:rsidRPr="00DA17F4" w:rsidRDefault="00EE2EFB" w:rsidP="008B219A">
            <w:pPr>
              <w:suppressAutoHyphens/>
              <w:spacing w:after="0" w:line="240" w:lineRule="auto"/>
              <w:jc w:val="center"/>
              <w:rPr>
                <w:rFonts w:ascii="Times New Roman" w:hAnsi="Times New Roman"/>
                <w:b/>
                <w:i/>
                <w:color w:val="000000"/>
              </w:rPr>
            </w:pPr>
          </w:p>
        </w:tc>
      </w:tr>
      <w:tr w:rsidR="00EE2EFB" w:rsidRPr="00DA17F4" w14:paraId="6D4E2FB9" w14:textId="77777777" w:rsidTr="00EE2EFB">
        <w:trPr>
          <w:trHeight w:val="134"/>
        </w:trPr>
        <w:tc>
          <w:tcPr>
            <w:tcW w:w="808" w:type="pct"/>
            <w:gridSpan w:val="2"/>
            <w:vMerge/>
          </w:tcPr>
          <w:p w14:paraId="4C22BCD1" w14:textId="77777777" w:rsidR="00EE2EFB" w:rsidRPr="00DA17F4" w:rsidRDefault="00EE2EFB" w:rsidP="008B219A">
            <w:pPr>
              <w:spacing w:after="0" w:line="240" w:lineRule="auto"/>
              <w:rPr>
                <w:rFonts w:ascii="Times New Roman" w:hAnsi="Times New Roman"/>
                <w:bCs/>
                <w:color w:val="000000"/>
              </w:rPr>
            </w:pPr>
          </w:p>
        </w:tc>
        <w:tc>
          <w:tcPr>
            <w:tcW w:w="3036" w:type="pct"/>
          </w:tcPr>
          <w:p w14:paraId="6BB2876C"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b/>
                <w:bCs/>
                <w:color w:val="000000"/>
              </w:rPr>
              <w:t>В том числе практических занятий и лабораторных работ</w:t>
            </w:r>
          </w:p>
        </w:tc>
        <w:tc>
          <w:tcPr>
            <w:tcW w:w="626" w:type="pct"/>
            <w:vAlign w:val="center"/>
          </w:tcPr>
          <w:p w14:paraId="3B0230D9" w14:textId="419F60CF" w:rsidR="00EE2EFB" w:rsidRPr="00DA17F4" w:rsidRDefault="00EE2EFB" w:rsidP="008B219A">
            <w:pPr>
              <w:suppressAutoHyphens/>
              <w:spacing w:after="0" w:line="240" w:lineRule="auto"/>
              <w:jc w:val="center"/>
              <w:rPr>
                <w:rFonts w:ascii="Times New Roman" w:hAnsi="Times New Roman"/>
                <w:b/>
                <w:color w:val="000000"/>
              </w:rPr>
            </w:pPr>
          </w:p>
        </w:tc>
        <w:tc>
          <w:tcPr>
            <w:tcW w:w="530" w:type="pct"/>
            <w:vMerge/>
          </w:tcPr>
          <w:p w14:paraId="5E18BCFD" w14:textId="77777777" w:rsidR="00EE2EFB" w:rsidRPr="00DA17F4" w:rsidRDefault="00EE2EFB" w:rsidP="008B219A">
            <w:pPr>
              <w:suppressAutoHyphens/>
              <w:spacing w:after="0" w:line="240" w:lineRule="auto"/>
              <w:rPr>
                <w:rFonts w:ascii="Times New Roman" w:hAnsi="Times New Roman"/>
                <w:b/>
                <w:i/>
                <w:color w:val="000000"/>
              </w:rPr>
            </w:pPr>
          </w:p>
        </w:tc>
      </w:tr>
      <w:tr w:rsidR="00EE2EFB" w:rsidRPr="00DA17F4" w14:paraId="357A3CD5" w14:textId="77777777" w:rsidTr="00EE2EFB">
        <w:trPr>
          <w:trHeight w:val="134"/>
        </w:trPr>
        <w:tc>
          <w:tcPr>
            <w:tcW w:w="808" w:type="pct"/>
            <w:gridSpan w:val="2"/>
            <w:vMerge/>
            <w:tcBorders>
              <w:bottom w:val="single" w:sz="4" w:space="0" w:color="auto"/>
            </w:tcBorders>
          </w:tcPr>
          <w:p w14:paraId="6B89B52E" w14:textId="77777777" w:rsidR="00EE2EFB" w:rsidRPr="00DA17F4" w:rsidRDefault="00EE2EFB" w:rsidP="008B219A">
            <w:pPr>
              <w:spacing w:after="0" w:line="240" w:lineRule="auto"/>
              <w:rPr>
                <w:rFonts w:ascii="Times New Roman" w:hAnsi="Times New Roman"/>
                <w:bCs/>
                <w:color w:val="000000"/>
              </w:rPr>
            </w:pPr>
          </w:p>
        </w:tc>
        <w:tc>
          <w:tcPr>
            <w:tcW w:w="3036" w:type="pct"/>
          </w:tcPr>
          <w:p w14:paraId="1CF891FC" w14:textId="77777777" w:rsidR="00EE2EFB" w:rsidRPr="00DA17F4" w:rsidRDefault="00EE2EFB" w:rsidP="008B219A">
            <w:pPr>
              <w:suppressAutoHyphens/>
              <w:spacing w:after="0" w:line="240" w:lineRule="auto"/>
              <w:ind w:left="53"/>
              <w:jc w:val="both"/>
              <w:rPr>
                <w:rFonts w:ascii="Times New Roman" w:hAnsi="Times New Roman"/>
                <w:color w:val="000000"/>
              </w:rPr>
            </w:pPr>
            <w:r w:rsidRPr="00DA17F4">
              <w:rPr>
                <w:rFonts w:ascii="Times New Roman" w:hAnsi="Times New Roman"/>
                <w:b/>
                <w:color w:val="000000"/>
              </w:rPr>
              <w:t>Практическое занятие 6 «</w:t>
            </w:r>
            <w:r w:rsidRPr="00DA17F4">
              <w:rPr>
                <w:rFonts w:ascii="Times New Roman" w:hAnsi="Times New Roman"/>
                <w:color w:val="000000"/>
              </w:rPr>
              <w:t>Коллективные средства защиты»</w:t>
            </w:r>
          </w:p>
          <w:p w14:paraId="07053629" w14:textId="77777777" w:rsidR="00EE2EFB" w:rsidRPr="00DA17F4" w:rsidRDefault="00EE2EFB" w:rsidP="008B219A">
            <w:pPr>
              <w:suppressAutoHyphens/>
              <w:spacing w:after="0" w:line="240" w:lineRule="auto"/>
              <w:ind w:left="53"/>
              <w:jc w:val="both"/>
              <w:rPr>
                <w:rFonts w:ascii="Times New Roman" w:hAnsi="Times New Roman"/>
                <w:color w:val="000000"/>
              </w:rPr>
            </w:pPr>
            <w:r w:rsidRPr="00DA17F4">
              <w:rPr>
                <w:rFonts w:ascii="Times New Roman" w:hAnsi="Times New Roman"/>
                <w:b/>
                <w:color w:val="000000"/>
              </w:rPr>
              <w:t>Практическое занятие 7 «</w:t>
            </w:r>
            <w:r w:rsidRPr="00DA17F4">
              <w:rPr>
                <w:rFonts w:ascii="Times New Roman" w:hAnsi="Times New Roman"/>
                <w:color w:val="000000"/>
              </w:rPr>
              <w:t>Защитное заземление и зануление и их монтаж»</w:t>
            </w:r>
          </w:p>
          <w:p w14:paraId="6DFB6C8D" w14:textId="77777777" w:rsidR="00EE2EFB" w:rsidRPr="00DA17F4" w:rsidRDefault="00EE2EFB" w:rsidP="008B219A">
            <w:pPr>
              <w:spacing w:after="0" w:line="240" w:lineRule="auto"/>
              <w:rPr>
                <w:rFonts w:ascii="Times New Roman" w:hAnsi="Times New Roman"/>
                <w:color w:val="000000"/>
              </w:rPr>
            </w:pPr>
            <w:r w:rsidRPr="00DA17F4">
              <w:rPr>
                <w:rFonts w:ascii="Times New Roman" w:hAnsi="Times New Roman"/>
                <w:b/>
                <w:color w:val="000000"/>
              </w:rPr>
              <w:t>Практическое занятие 8 «</w:t>
            </w:r>
            <w:r w:rsidRPr="00DA17F4">
              <w:rPr>
                <w:rFonts w:ascii="Times New Roman" w:hAnsi="Times New Roman"/>
                <w:color w:val="000000"/>
              </w:rPr>
              <w:t>Устройство защитного отключения и его монтаж.»</w:t>
            </w:r>
          </w:p>
        </w:tc>
        <w:tc>
          <w:tcPr>
            <w:tcW w:w="626" w:type="pct"/>
            <w:tcBorders>
              <w:bottom w:val="single" w:sz="4" w:space="0" w:color="auto"/>
            </w:tcBorders>
            <w:vAlign w:val="center"/>
          </w:tcPr>
          <w:p w14:paraId="61805D20" w14:textId="77777777" w:rsidR="00EE2EFB" w:rsidRPr="00DA17F4" w:rsidRDefault="00EE2EFB" w:rsidP="008B219A">
            <w:pPr>
              <w:suppressAutoHyphens/>
              <w:spacing w:after="0" w:line="240" w:lineRule="auto"/>
              <w:jc w:val="center"/>
              <w:rPr>
                <w:rFonts w:ascii="Times New Roman" w:hAnsi="Times New Roman"/>
                <w:b/>
                <w:i/>
                <w:color w:val="000000"/>
                <w:highlight w:val="yellow"/>
              </w:rPr>
            </w:pPr>
          </w:p>
        </w:tc>
        <w:tc>
          <w:tcPr>
            <w:tcW w:w="530" w:type="pct"/>
            <w:vMerge/>
            <w:tcBorders>
              <w:bottom w:val="single" w:sz="4" w:space="0" w:color="auto"/>
            </w:tcBorders>
          </w:tcPr>
          <w:p w14:paraId="245CDC25" w14:textId="346D01DB" w:rsidR="00EE2EFB" w:rsidRPr="00DA17F4" w:rsidRDefault="00EE2EFB" w:rsidP="00EE2EFB">
            <w:pPr>
              <w:spacing w:after="0" w:line="240" w:lineRule="auto"/>
              <w:jc w:val="center"/>
              <w:rPr>
                <w:rFonts w:ascii="Times New Roman" w:hAnsi="Times New Roman"/>
                <w:b/>
                <w:i/>
                <w:color w:val="000000"/>
              </w:rPr>
            </w:pPr>
          </w:p>
        </w:tc>
      </w:tr>
      <w:tr w:rsidR="00EE2EFB" w:rsidRPr="00DA17F4" w14:paraId="156863FF" w14:textId="77777777" w:rsidTr="00EE2EFB">
        <w:trPr>
          <w:trHeight w:val="280"/>
        </w:trPr>
        <w:tc>
          <w:tcPr>
            <w:tcW w:w="3844" w:type="pct"/>
            <w:gridSpan w:val="3"/>
          </w:tcPr>
          <w:p w14:paraId="2D7C824F"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
                <w:bCs/>
                <w:color w:val="000000"/>
              </w:rPr>
              <w:t>Примерная тематика самостоятельной учебной работы при изучении раздела 2</w:t>
            </w:r>
          </w:p>
          <w:p w14:paraId="1C9FDCC1" w14:textId="77777777" w:rsidR="00EE2EFB" w:rsidRPr="00DA17F4" w:rsidRDefault="00EE2EFB" w:rsidP="00EE2EFB">
            <w:pPr>
              <w:spacing w:after="0" w:line="240" w:lineRule="auto"/>
              <w:rPr>
                <w:rFonts w:ascii="Times New Roman" w:hAnsi="Times New Roman"/>
                <w:b/>
                <w:color w:val="000000"/>
              </w:rPr>
            </w:pPr>
            <w:r w:rsidRPr="00DA17F4">
              <w:rPr>
                <w:rFonts w:ascii="Times New Roman" w:hAnsi="Times New Roman"/>
                <w:b/>
                <w:color w:val="000000"/>
              </w:rPr>
              <w:t>Технология проведения стандартных испытаний, осуществление метрологических поверок средств измерений и элементов систем автоматики</w:t>
            </w:r>
          </w:p>
          <w:p w14:paraId="3BE4999A" w14:textId="77777777" w:rsidR="00EE2EFB" w:rsidRPr="00DA17F4" w:rsidRDefault="00EE2EFB" w:rsidP="00EE2EFB">
            <w:pPr>
              <w:spacing w:after="0" w:line="240" w:lineRule="auto"/>
              <w:jc w:val="both"/>
              <w:rPr>
                <w:rFonts w:ascii="Times New Roman" w:hAnsi="Times New Roman"/>
                <w:color w:val="000000"/>
              </w:rPr>
            </w:pPr>
            <w:r w:rsidRPr="00DA17F4">
              <w:rPr>
                <w:rFonts w:ascii="Times New Roman" w:hAnsi="Times New Roman"/>
                <w:color w:val="000000"/>
              </w:rPr>
              <w:t>Систематическая проработка конспектов.</w:t>
            </w:r>
          </w:p>
          <w:p w14:paraId="4BE57958" w14:textId="77777777" w:rsidR="00EE2EFB" w:rsidRPr="00DA17F4" w:rsidRDefault="00EE2EFB" w:rsidP="00EE2EFB">
            <w:pPr>
              <w:spacing w:after="0" w:line="240" w:lineRule="auto"/>
              <w:jc w:val="both"/>
              <w:rPr>
                <w:rFonts w:ascii="Times New Roman" w:hAnsi="Times New Roman"/>
                <w:color w:val="000000"/>
              </w:rPr>
            </w:pPr>
            <w:r w:rsidRPr="00DA17F4">
              <w:rPr>
                <w:rFonts w:ascii="Times New Roman" w:hAnsi="Times New Roman"/>
                <w:color w:val="000000"/>
              </w:rPr>
              <w:t xml:space="preserve">Изучение учебной и дополнительной литературы. </w:t>
            </w:r>
          </w:p>
          <w:p w14:paraId="3D6CFAFD" w14:textId="77777777" w:rsidR="00EE2EFB" w:rsidRPr="00DA17F4" w:rsidRDefault="00EE2EFB" w:rsidP="00EE2EFB">
            <w:pPr>
              <w:spacing w:after="0" w:line="240" w:lineRule="auto"/>
              <w:jc w:val="both"/>
              <w:rPr>
                <w:rFonts w:ascii="Times New Roman" w:hAnsi="Times New Roman"/>
                <w:color w:val="000000"/>
              </w:rPr>
            </w:pPr>
            <w:r w:rsidRPr="00DA17F4">
              <w:rPr>
                <w:rFonts w:ascii="Times New Roman" w:hAnsi="Times New Roman"/>
                <w:color w:val="000000"/>
              </w:rPr>
              <w:t>Работа с интернет-ресурсами:</w:t>
            </w:r>
          </w:p>
          <w:p w14:paraId="18E58378" w14:textId="77777777" w:rsidR="00EE2EFB" w:rsidRPr="00DA17F4" w:rsidRDefault="00EE2EFB" w:rsidP="00EE2EFB">
            <w:pPr>
              <w:spacing w:after="0" w:line="240" w:lineRule="auto"/>
              <w:jc w:val="both"/>
              <w:rPr>
                <w:rFonts w:ascii="Times New Roman" w:hAnsi="Times New Roman"/>
                <w:color w:val="000000"/>
              </w:rPr>
            </w:pPr>
            <w:r w:rsidRPr="00DA17F4">
              <w:rPr>
                <w:rFonts w:ascii="Times New Roman" w:hAnsi="Times New Roman"/>
                <w:color w:val="000000"/>
              </w:rPr>
              <w:t xml:space="preserve">1. Краткая история метрологии </w:t>
            </w:r>
          </w:p>
          <w:p w14:paraId="37F157FA" w14:textId="77777777" w:rsidR="00EE2EFB" w:rsidRPr="00DA17F4" w:rsidRDefault="00EE2EFB" w:rsidP="00EE2EFB">
            <w:pPr>
              <w:spacing w:after="0" w:line="240" w:lineRule="auto"/>
              <w:jc w:val="both"/>
              <w:rPr>
                <w:rFonts w:ascii="Times New Roman" w:hAnsi="Times New Roman"/>
                <w:color w:val="000000"/>
              </w:rPr>
            </w:pPr>
            <w:r w:rsidRPr="00DA17F4">
              <w:rPr>
                <w:rFonts w:ascii="Times New Roman" w:hAnsi="Times New Roman"/>
                <w:color w:val="000000"/>
              </w:rPr>
              <w:t xml:space="preserve">2. Роль измерений и значение метрологии </w:t>
            </w:r>
          </w:p>
          <w:p w14:paraId="40C8F34D"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3. Закономерности формирования результата измерения</w:t>
            </w:r>
          </w:p>
          <w:p w14:paraId="782AB6DF" w14:textId="77777777" w:rsidR="00EE2EFB" w:rsidRPr="00DA17F4" w:rsidRDefault="00EE2EFB" w:rsidP="00EE2EFB">
            <w:pPr>
              <w:spacing w:after="0" w:line="240" w:lineRule="auto"/>
              <w:rPr>
                <w:rFonts w:ascii="Times New Roman" w:hAnsi="Times New Roman"/>
                <w:bCs/>
                <w:color w:val="000000"/>
                <w:shd w:val="clear" w:color="auto" w:fill="FFFFFF"/>
              </w:rPr>
            </w:pPr>
            <w:r w:rsidRPr="00DA17F4">
              <w:rPr>
                <w:rFonts w:ascii="Times New Roman" w:hAnsi="Times New Roman"/>
                <w:color w:val="000000"/>
              </w:rPr>
              <w:t>4.</w:t>
            </w:r>
            <w:r w:rsidRPr="00DA17F4">
              <w:rPr>
                <w:rFonts w:ascii="Times New Roman" w:hAnsi="Times New Roman"/>
                <w:bCs/>
                <w:color w:val="000000"/>
                <w:shd w:val="clear" w:color="auto" w:fill="FFFFFF"/>
              </w:rPr>
              <w:t xml:space="preserve"> Общее название средств измерений физических величин веществ, приборов для автоматизации процессов и производств.</w:t>
            </w:r>
          </w:p>
          <w:p w14:paraId="19B68A6A"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5.Заземление приборов КИПиА</w:t>
            </w:r>
          </w:p>
          <w:p w14:paraId="0AE8D2A9"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6. Заземление и защитные меры электробезопасности согласно ПЭУ</w:t>
            </w:r>
          </w:p>
          <w:p w14:paraId="20E6622E" w14:textId="77777777" w:rsidR="00EE2EFB" w:rsidRPr="00DA17F4" w:rsidRDefault="00EE2EFB" w:rsidP="00EE2EFB">
            <w:pPr>
              <w:spacing w:after="0" w:line="240" w:lineRule="auto"/>
              <w:rPr>
                <w:rFonts w:ascii="Times New Roman" w:hAnsi="Times New Roman"/>
                <w:b/>
                <w:color w:val="000000"/>
              </w:rPr>
            </w:pPr>
          </w:p>
        </w:tc>
        <w:tc>
          <w:tcPr>
            <w:tcW w:w="626" w:type="pct"/>
            <w:vAlign w:val="center"/>
          </w:tcPr>
          <w:p w14:paraId="41514ECF" w14:textId="1A51AF75" w:rsidR="00EE2EFB" w:rsidRPr="00DA17F4" w:rsidRDefault="00EE2EFB" w:rsidP="00EE2EFB">
            <w:pPr>
              <w:spacing w:after="0" w:line="240" w:lineRule="auto"/>
              <w:jc w:val="center"/>
              <w:rPr>
                <w:rFonts w:ascii="Times New Roman" w:hAnsi="Times New Roman"/>
                <w:b/>
                <w:color w:val="000000"/>
              </w:rPr>
            </w:pPr>
          </w:p>
        </w:tc>
        <w:tc>
          <w:tcPr>
            <w:tcW w:w="530" w:type="pct"/>
          </w:tcPr>
          <w:p w14:paraId="58AFF146"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70C7E3D1"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3F7BBD84"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09223CB6"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017FB7BC"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1BB861D2"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67493BB4" w14:textId="77777777" w:rsidR="00EE2EFB" w:rsidRPr="00DA17F4" w:rsidRDefault="00EE2EFB" w:rsidP="00EE2EFB">
            <w:pPr>
              <w:spacing w:after="0" w:line="240" w:lineRule="auto"/>
              <w:rPr>
                <w:rFonts w:ascii="Times New Roman" w:hAnsi="Times New Roman"/>
                <w:b/>
                <w:i/>
                <w:color w:val="000000"/>
                <w:highlight w:val="green"/>
              </w:rPr>
            </w:pPr>
          </w:p>
        </w:tc>
      </w:tr>
      <w:tr w:rsidR="00EE2EFB" w:rsidRPr="00DA17F4" w14:paraId="544405DE" w14:textId="77777777" w:rsidTr="00EE2EFB">
        <w:trPr>
          <w:trHeight w:val="560"/>
        </w:trPr>
        <w:tc>
          <w:tcPr>
            <w:tcW w:w="3844" w:type="pct"/>
            <w:gridSpan w:val="3"/>
          </w:tcPr>
          <w:p w14:paraId="60D0F6FD" w14:textId="77777777" w:rsidR="00EE2EFB" w:rsidRPr="00DA17F4" w:rsidRDefault="00EE2EFB" w:rsidP="00EE2EFB">
            <w:pPr>
              <w:suppressAutoHyphens/>
              <w:spacing w:after="0" w:line="240" w:lineRule="auto"/>
              <w:jc w:val="both"/>
              <w:rPr>
                <w:rFonts w:ascii="Times New Roman" w:hAnsi="Times New Roman"/>
                <w:b/>
                <w:bCs/>
                <w:color w:val="000000"/>
              </w:rPr>
            </w:pPr>
            <w:r w:rsidRPr="00DA17F4">
              <w:rPr>
                <w:rFonts w:ascii="Times New Roman" w:hAnsi="Times New Roman"/>
                <w:b/>
                <w:bCs/>
                <w:color w:val="000000"/>
              </w:rPr>
              <w:t xml:space="preserve">Учебная практика </w:t>
            </w:r>
          </w:p>
          <w:p w14:paraId="4BA04172"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
                <w:bCs/>
                <w:color w:val="000000"/>
              </w:rPr>
              <w:t xml:space="preserve">Виды работ </w:t>
            </w:r>
          </w:p>
          <w:p w14:paraId="5DFB7DB7"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пайки и лужения</w:t>
            </w:r>
          </w:p>
          <w:p w14:paraId="1412C461"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xml:space="preserve">Заготовка и разделка проводов и кабелей </w:t>
            </w:r>
          </w:p>
          <w:p w14:paraId="2F046A1F"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Изготовление монтажных жгутов и шаблонов</w:t>
            </w:r>
          </w:p>
          <w:p w14:paraId="5767F988"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работ с резисторами и конденсаторами</w:t>
            </w:r>
          </w:p>
          <w:p w14:paraId="4ADCC12E" w14:textId="77777777" w:rsidR="00EE2EFB" w:rsidRPr="00DA17F4" w:rsidRDefault="00EE2EFB" w:rsidP="00EE2EFB">
            <w:pPr>
              <w:spacing w:after="0" w:line="240" w:lineRule="auto"/>
              <w:jc w:val="both"/>
              <w:rPr>
                <w:rFonts w:ascii="Times New Roman" w:hAnsi="Times New Roman"/>
                <w:color w:val="000000"/>
              </w:rPr>
            </w:pPr>
            <w:r w:rsidRPr="00DA17F4">
              <w:rPr>
                <w:rFonts w:ascii="Times New Roman" w:hAnsi="Times New Roman"/>
                <w:color w:val="000000"/>
              </w:rPr>
              <w:t>Выполнение работы с катушками индуктивности.</w:t>
            </w:r>
          </w:p>
          <w:p w14:paraId="11EBD556"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работы трансформаторами и дросселями</w:t>
            </w:r>
          </w:p>
          <w:p w14:paraId="1F63ECA1"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работ с коммутационными устройствами</w:t>
            </w:r>
          </w:p>
          <w:p w14:paraId="5779B2A8"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работ с полупроводниковыми приборами</w:t>
            </w:r>
          </w:p>
          <w:p w14:paraId="72C7AC86"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color w:val="000000"/>
              </w:rPr>
              <w:t>Выполнение работ с микросхемами</w:t>
            </w:r>
          </w:p>
          <w:p w14:paraId="7132742F"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Определение причины и устранение неисправности в приборах средней сложности.</w:t>
            </w:r>
          </w:p>
          <w:p w14:paraId="37A0114E"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Проведение испытания контрольно-измерительных приборов и автоматики (КИП и А).</w:t>
            </w:r>
          </w:p>
          <w:p w14:paraId="12C4BC46"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Сборка проверочных схем для приборов КИП и А (манометров, термометров, уровнемеров, расходомеров, вторичных приборов, преобразователей).</w:t>
            </w:r>
          </w:p>
          <w:p w14:paraId="2077823A"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Установка приборов КИП в щитах на производственных участках.</w:t>
            </w:r>
          </w:p>
          <w:p w14:paraId="23CBB8C6"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Проведение испытания контрольно-измерительных приборов и автоматики (КИП и А) после ремонта.</w:t>
            </w:r>
          </w:p>
          <w:p w14:paraId="597C4544"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Cs/>
                <w:color w:val="000000"/>
              </w:rPr>
              <w:t>Проведение поверки приборов КИП после ремонта</w:t>
            </w:r>
          </w:p>
        </w:tc>
        <w:tc>
          <w:tcPr>
            <w:tcW w:w="626" w:type="pct"/>
            <w:vAlign w:val="center"/>
          </w:tcPr>
          <w:p w14:paraId="0F7A2A88" w14:textId="4AC4CF34" w:rsidR="00EE2EFB" w:rsidRPr="00DA17F4" w:rsidRDefault="00EE2EFB" w:rsidP="00EE2EFB">
            <w:pPr>
              <w:spacing w:after="0" w:line="240" w:lineRule="auto"/>
              <w:jc w:val="center"/>
              <w:rPr>
                <w:rFonts w:ascii="Times New Roman" w:hAnsi="Times New Roman"/>
                <w:b/>
                <w:color w:val="000000"/>
              </w:rPr>
            </w:pPr>
          </w:p>
        </w:tc>
        <w:tc>
          <w:tcPr>
            <w:tcW w:w="530" w:type="pct"/>
          </w:tcPr>
          <w:p w14:paraId="32129EB5"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2.1</w:t>
            </w:r>
          </w:p>
          <w:p w14:paraId="0F5F424D"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2.2</w:t>
            </w:r>
          </w:p>
          <w:p w14:paraId="547F2E75"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ПК 2.3</w:t>
            </w:r>
          </w:p>
          <w:p w14:paraId="2E2617F8"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01</w:t>
            </w:r>
          </w:p>
          <w:p w14:paraId="06725A4B"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02</w:t>
            </w:r>
          </w:p>
          <w:p w14:paraId="6BFE9083" w14:textId="77777777" w:rsidR="00EE2EFB" w:rsidRPr="00DA17F4" w:rsidRDefault="00EE2EFB" w:rsidP="00EE2EFB">
            <w:pPr>
              <w:spacing w:after="0" w:line="240" w:lineRule="auto"/>
              <w:jc w:val="center"/>
              <w:rPr>
                <w:rFonts w:ascii="Times New Roman" w:hAnsi="Times New Roman"/>
                <w:color w:val="000000"/>
                <w:sz w:val="24"/>
                <w:szCs w:val="24"/>
              </w:rPr>
            </w:pPr>
            <w:r w:rsidRPr="00DA17F4">
              <w:rPr>
                <w:rFonts w:ascii="Times New Roman" w:hAnsi="Times New Roman"/>
                <w:color w:val="000000"/>
                <w:sz w:val="24"/>
                <w:szCs w:val="24"/>
              </w:rPr>
              <w:t>ОК 03</w:t>
            </w:r>
          </w:p>
          <w:p w14:paraId="5CBE5B4D" w14:textId="77777777" w:rsidR="00EE2EFB" w:rsidRPr="00DA17F4" w:rsidRDefault="00EE2EFB" w:rsidP="00EE2EFB">
            <w:pPr>
              <w:spacing w:after="0" w:line="240" w:lineRule="auto"/>
              <w:rPr>
                <w:rFonts w:ascii="Times New Roman" w:hAnsi="Times New Roman"/>
                <w:b/>
                <w:i/>
                <w:color w:val="000000"/>
                <w:highlight w:val="green"/>
              </w:rPr>
            </w:pPr>
          </w:p>
        </w:tc>
      </w:tr>
      <w:tr w:rsidR="00EE2EFB" w:rsidRPr="00DA17F4" w14:paraId="21586D08" w14:textId="77777777" w:rsidTr="00EE2EFB">
        <w:trPr>
          <w:trHeight w:val="1266"/>
        </w:trPr>
        <w:tc>
          <w:tcPr>
            <w:tcW w:w="3844" w:type="pct"/>
            <w:gridSpan w:val="3"/>
          </w:tcPr>
          <w:p w14:paraId="50A1F9FA" w14:textId="77777777" w:rsidR="00EE2EFB" w:rsidRPr="00DA17F4" w:rsidRDefault="00EE2EFB" w:rsidP="00EE2EFB">
            <w:pPr>
              <w:suppressAutoHyphens/>
              <w:spacing w:after="0" w:line="240" w:lineRule="auto"/>
              <w:jc w:val="both"/>
              <w:rPr>
                <w:rFonts w:ascii="Times New Roman" w:hAnsi="Times New Roman"/>
                <w:b/>
                <w:bCs/>
                <w:color w:val="000000"/>
              </w:rPr>
            </w:pPr>
            <w:r w:rsidRPr="00DA17F4">
              <w:rPr>
                <w:rFonts w:ascii="Times New Roman" w:hAnsi="Times New Roman"/>
                <w:b/>
                <w:bCs/>
                <w:color w:val="000000"/>
              </w:rPr>
              <w:lastRenderedPageBreak/>
              <w:t xml:space="preserve">Производственная практика </w:t>
            </w:r>
          </w:p>
          <w:p w14:paraId="70FFCDF9"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
                <w:bCs/>
                <w:color w:val="000000"/>
              </w:rPr>
              <w:t xml:space="preserve">Виды работ </w:t>
            </w:r>
          </w:p>
          <w:p w14:paraId="208DC7B7"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монтажа щитов и пультов</w:t>
            </w:r>
          </w:p>
          <w:p w14:paraId="7A336D80"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монтажа электрических проводок в щитах и пультах</w:t>
            </w:r>
          </w:p>
          <w:p w14:paraId="21FCC648"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Выполнение монтажа трубных проводок</w:t>
            </w:r>
          </w:p>
          <w:p w14:paraId="794F7884"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lang w:eastAsia="x-none"/>
              </w:rPr>
            </w:pPr>
            <w:r w:rsidRPr="00DA17F4">
              <w:rPr>
                <w:rFonts w:ascii="Times New Roman" w:hAnsi="Times New Roman"/>
                <w:color w:val="000000"/>
              </w:rPr>
              <w:t>Выполнение монтажа и демонтажа приборов</w:t>
            </w:r>
          </w:p>
          <w:p w14:paraId="78CF6147" w14:textId="77777777" w:rsidR="00EE2EFB" w:rsidRPr="00DA17F4" w:rsidRDefault="00EE2EFB" w:rsidP="00EE2EFB">
            <w:pPr>
              <w:widowControl w:val="0"/>
              <w:autoSpaceDE w:val="0"/>
              <w:autoSpaceDN w:val="0"/>
              <w:adjustRightInd w:val="0"/>
              <w:spacing w:after="0" w:line="240" w:lineRule="auto"/>
              <w:rPr>
                <w:rFonts w:ascii="Times New Roman" w:hAnsi="Times New Roman"/>
                <w:b/>
                <w:bCs/>
                <w:color w:val="000000"/>
                <w:lang w:eastAsia="x-none"/>
              </w:rPr>
            </w:pPr>
            <w:r w:rsidRPr="00DA17F4">
              <w:rPr>
                <w:rFonts w:ascii="Times New Roman" w:hAnsi="Times New Roman"/>
                <w:bCs/>
                <w:color w:val="000000"/>
                <w:lang w:val="x-none" w:eastAsia="x-none"/>
              </w:rPr>
              <w:t xml:space="preserve">Изучение типовой  инструкции по охране труда для слесаря КИПиА </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385"/>
            </w:tblGrid>
            <w:tr w:rsidR="00EE2EFB" w:rsidRPr="00DA17F4" w14:paraId="46A28875" w14:textId="77777777" w:rsidTr="00C13B26">
              <w:tc>
                <w:tcPr>
                  <w:tcW w:w="9385" w:type="dxa"/>
                  <w:shd w:val="clear" w:color="auto" w:fill="FFFFFF"/>
                  <w:hideMark/>
                </w:tcPr>
                <w:p w14:paraId="46D3CE6A" w14:textId="77777777" w:rsidR="00EE2EFB" w:rsidRPr="00DA17F4" w:rsidRDefault="00EE2EFB" w:rsidP="00EE2EFB">
                  <w:pPr>
                    <w:widowControl w:val="0"/>
                    <w:autoSpaceDE w:val="0"/>
                    <w:autoSpaceDN w:val="0"/>
                    <w:adjustRightInd w:val="0"/>
                    <w:spacing w:after="0" w:line="240" w:lineRule="auto"/>
                    <w:rPr>
                      <w:rFonts w:ascii="Times New Roman" w:hAnsi="Times New Roman"/>
                      <w:color w:val="000000"/>
                      <w:lang w:val="x-none" w:eastAsia="x-none"/>
                    </w:rPr>
                  </w:pPr>
                  <w:r w:rsidRPr="00DA17F4">
                    <w:rPr>
                      <w:rFonts w:ascii="Times New Roman" w:hAnsi="Times New Roman"/>
                      <w:color w:val="000000"/>
                      <w:lang w:val="x-none" w:eastAsia="x-none"/>
                    </w:rPr>
                    <w:t>Изучение норм и правил пожарной безопасности при проведении работ.</w:t>
                  </w:r>
                </w:p>
              </w:tc>
            </w:tr>
            <w:tr w:rsidR="00EE2EFB" w:rsidRPr="00DA17F4" w14:paraId="629D902F" w14:textId="77777777" w:rsidTr="00C13B26">
              <w:tc>
                <w:tcPr>
                  <w:tcW w:w="9385" w:type="dxa"/>
                  <w:shd w:val="clear" w:color="auto" w:fill="FFFFFF"/>
                  <w:hideMark/>
                </w:tcPr>
                <w:p w14:paraId="6459C313" w14:textId="77777777" w:rsidR="00EE2EFB" w:rsidRPr="00DA17F4" w:rsidRDefault="00EE2EFB" w:rsidP="00EE2EFB">
                  <w:pPr>
                    <w:widowControl w:val="0"/>
                    <w:autoSpaceDE w:val="0"/>
                    <w:autoSpaceDN w:val="0"/>
                    <w:adjustRightInd w:val="0"/>
                    <w:spacing w:after="0" w:line="240" w:lineRule="auto"/>
                    <w:rPr>
                      <w:rFonts w:ascii="Times New Roman" w:hAnsi="Times New Roman"/>
                      <w:color w:val="000000"/>
                      <w:lang w:val="x-none" w:eastAsia="x-none"/>
                    </w:rPr>
                  </w:pPr>
                  <w:r w:rsidRPr="00DA17F4">
                    <w:rPr>
                      <w:rFonts w:ascii="Times New Roman" w:hAnsi="Times New Roman"/>
                      <w:color w:val="000000"/>
                      <w:lang w:val="x-none" w:eastAsia="x-none"/>
                    </w:rPr>
                    <w:t xml:space="preserve">Требования охраны труда, правила и нормы безопасности в </w:t>
                  </w:r>
                  <w:proofErr w:type="spellStart"/>
                  <w:r w:rsidRPr="00DA17F4">
                    <w:rPr>
                      <w:rFonts w:ascii="Times New Roman" w:hAnsi="Times New Roman"/>
                      <w:color w:val="000000"/>
                      <w:lang w:val="x-none" w:eastAsia="x-none"/>
                    </w:rPr>
                    <w:t>в</w:t>
                  </w:r>
                  <w:proofErr w:type="spellEnd"/>
                  <w:r w:rsidRPr="00DA17F4">
                    <w:rPr>
                      <w:rFonts w:ascii="Times New Roman" w:hAnsi="Times New Roman"/>
                      <w:color w:val="000000"/>
                      <w:lang w:val="x-none" w:eastAsia="x-none"/>
                    </w:rPr>
                    <w:t xml:space="preserve"> энергетике и установок  связанных с повышенной опасностью. </w:t>
                  </w:r>
                </w:p>
              </w:tc>
            </w:tr>
          </w:tbl>
          <w:p w14:paraId="51B14493"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lang w:val="x-none" w:eastAsia="x-none"/>
              </w:rPr>
            </w:pPr>
            <w:r w:rsidRPr="00DA17F4">
              <w:rPr>
                <w:rFonts w:ascii="Times New Roman" w:hAnsi="Times New Roman"/>
                <w:bCs/>
                <w:color w:val="000000"/>
                <w:shd w:val="clear" w:color="auto" w:fill="FFFFFF"/>
                <w:lang w:val="x-none" w:eastAsia="x-none"/>
              </w:rPr>
              <w:t>Работа с конструкторской и производственно-технологической документации при выполнении работ.</w:t>
            </w:r>
          </w:p>
          <w:p w14:paraId="18A08BA7" w14:textId="77777777" w:rsidR="00EE2EFB" w:rsidRPr="00DA17F4" w:rsidRDefault="00EE2EFB" w:rsidP="00EE2EFB">
            <w:pPr>
              <w:widowControl w:val="0"/>
              <w:autoSpaceDE w:val="0"/>
              <w:autoSpaceDN w:val="0"/>
              <w:adjustRightInd w:val="0"/>
              <w:spacing w:after="0" w:line="240" w:lineRule="auto"/>
              <w:rPr>
                <w:rFonts w:ascii="Times New Roman" w:hAnsi="Times New Roman"/>
                <w:color w:val="000000"/>
                <w:shd w:val="clear" w:color="auto" w:fill="FFFFFF"/>
                <w:lang w:val="x-none" w:eastAsia="x-none"/>
              </w:rPr>
            </w:pPr>
            <w:r w:rsidRPr="00DA17F4">
              <w:rPr>
                <w:rFonts w:ascii="Times New Roman" w:hAnsi="Times New Roman"/>
                <w:color w:val="000000"/>
                <w:shd w:val="clear" w:color="auto" w:fill="FFFFFF"/>
                <w:lang w:val="x-none" w:eastAsia="x-none"/>
              </w:rPr>
              <w:t>Ремонт, регулировка и монтаж простых и средней сложности КИПиА.</w:t>
            </w:r>
          </w:p>
          <w:p w14:paraId="621A4DBF" w14:textId="77777777" w:rsidR="00EE2EFB" w:rsidRPr="00DA17F4" w:rsidRDefault="00EE2EFB" w:rsidP="00EE2EFB">
            <w:pPr>
              <w:widowControl w:val="0"/>
              <w:autoSpaceDE w:val="0"/>
              <w:autoSpaceDN w:val="0"/>
              <w:adjustRightInd w:val="0"/>
              <w:spacing w:after="0" w:line="240" w:lineRule="auto"/>
              <w:rPr>
                <w:rFonts w:ascii="Times New Roman" w:hAnsi="Times New Roman"/>
                <w:color w:val="000000"/>
                <w:shd w:val="clear" w:color="auto" w:fill="FFFFFF"/>
                <w:lang w:val="x-none" w:eastAsia="x-none"/>
              </w:rPr>
            </w:pPr>
            <w:r w:rsidRPr="00DA17F4">
              <w:rPr>
                <w:rFonts w:ascii="Times New Roman" w:hAnsi="Times New Roman"/>
                <w:color w:val="000000"/>
                <w:shd w:val="clear" w:color="auto" w:fill="FFFFFF"/>
                <w:lang w:val="x-none" w:eastAsia="x-none"/>
              </w:rPr>
              <w:t>Слесарная обработка и сборка отдельных деталей и узлов.</w:t>
            </w:r>
          </w:p>
          <w:p w14:paraId="26258E8D" w14:textId="77777777" w:rsidR="00EE2EFB" w:rsidRPr="00DA17F4" w:rsidRDefault="00EE2EFB" w:rsidP="00EE2EFB">
            <w:pPr>
              <w:widowControl w:val="0"/>
              <w:autoSpaceDE w:val="0"/>
              <w:autoSpaceDN w:val="0"/>
              <w:adjustRightInd w:val="0"/>
              <w:spacing w:after="0" w:line="240" w:lineRule="auto"/>
              <w:rPr>
                <w:rFonts w:ascii="Times New Roman" w:hAnsi="Times New Roman"/>
                <w:color w:val="000000"/>
                <w:shd w:val="clear" w:color="auto" w:fill="FFFFFF"/>
                <w:lang w:val="x-none" w:eastAsia="x-none"/>
              </w:rPr>
            </w:pPr>
            <w:r w:rsidRPr="00DA17F4">
              <w:rPr>
                <w:rFonts w:ascii="Times New Roman" w:hAnsi="Times New Roman"/>
                <w:color w:val="000000"/>
                <w:shd w:val="clear" w:color="auto" w:fill="FFFFFF"/>
                <w:lang w:val="x-none" w:eastAsia="x-none"/>
              </w:rPr>
              <w:t>Настройка и наладка устройств релейной защиты электроавтоматики.</w:t>
            </w:r>
          </w:p>
          <w:p w14:paraId="09DA7BDC" w14:textId="77777777" w:rsidR="00EE2EFB" w:rsidRPr="00DA17F4" w:rsidRDefault="00EE2EFB" w:rsidP="00EE2EFB">
            <w:pPr>
              <w:widowControl w:val="0"/>
              <w:autoSpaceDE w:val="0"/>
              <w:autoSpaceDN w:val="0"/>
              <w:adjustRightInd w:val="0"/>
              <w:spacing w:after="0" w:line="240" w:lineRule="auto"/>
              <w:rPr>
                <w:rFonts w:ascii="Times New Roman" w:hAnsi="Times New Roman"/>
                <w:color w:val="000000"/>
                <w:shd w:val="clear" w:color="auto" w:fill="FFFFFF"/>
                <w:lang w:val="x-none" w:eastAsia="x-none"/>
              </w:rPr>
            </w:pPr>
            <w:r w:rsidRPr="00DA17F4">
              <w:rPr>
                <w:rFonts w:ascii="Times New Roman" w:hAnsi="Times New Roman"/>
                <w:color w:val="000000"/>
                <w:shd w:val="clear" w:color="auto" w:fill="FFFFFF"/>
                <w:lang w:val="x-none" w:eastAsia="x-none"/>
              </w:rPr>
              <w:t>Монтаж и наладка, техническое обслуживание сложных и уникальных приборов, устройств и систем КИПиА, автоматической и электронной аппаратуры, проекционных и оптических систем, приборов контроля.</w:t>
            </w:r>
          </w:p>
          <w:p w14:paraId="1DCE6916"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Прокладка проводов и кабелей в кабель-каналах и в приборах КИП.</w:t>
            </w:r>
          </w:p>
          <w:p w14:paraId="12A23362"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Монтаж и сборка электрических схем средней сложности.</w:t>
            </w:r>
          </w:p>
          <w:p w14:paraId="7399E787"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Монтаж и техническое обслуживание электропроводок и осветительных приборов.</w:t>
            </w:r>
          </w:p>
          <w:p w14:paraId="72541755"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Монтаж и демонтаж двигателей и трансформаторов в приборах КИП.</w:t>
            </w:r>
          </w:p>
          <w:p w14:paraId="1F100A4C"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Выполнение монтажных и электромонтажных работ с приборами КИП и схемами автоматики.</w:t>
            </w:r>
          </w:p>
          <w:p w14:paraId="4567C72C" w14:textId="77777777" w:rsidR="00EE2EFB" w:rsidRPr="00DA17F4" w:rsidRDefault="00EE2EFB" w:rsidP="00EE2EFB">
            <w:pPr>
              <w:widowControl w:val="0"/>
              <w:autoSpaceDE w:val="0"/>
              <w:autoSpaceDN w:val="0"/>
              <w:adjustRightInd w:val="0"/>
              <w:spacing w:after="0" w:line="240" w:lineRule="auto"/>
              <w:rPr>
                <w:rFonts w:ascii="Times New Roman" w:hAnsi="Times New Roman"/>
                <w:bCs/>
                <w:color w:val="000000"/>
              </w:rPr>
            </w:pPr>
            <w:r w:rsidRPr="00DA17F4">
              <w:rPr>
                <w:rFonts w:ascii="Times New Roman" w:hAnsi="Times New Roman"/>
                <w:bCs/>
                <w:color w:val="000000"/>
              </w:rPr>
              <w:t>Проверка схем подключения электрических приборов КИП с помощью электроизмерительных приборов.</w:t>
            </w:r>
          </w:p>
        </w:tc>
        <w:tc>
          <w:tcPr>
            <w:tcW w:w="626" w:type="pct"/>
            <w:vAlign w:val="center"/>
          </w:tcPr>
          <w:p w14:paraId="3950BA5A" w14:textId="7B4DE477" w:rsidR="00EE2EFB" w:rsidRPr="00DA17F4" w:rsidRDefault="00EE2EFB" w:rsidP="00EE2EFB">
            <w:pPr>
              <w:spacing w:after="0" w:line="240" w:lineRule="auto"/>
              <w:jc w:val="center"/>
              <w:rPr>
                <w:rFonts w:ascii="Times New Roman" w:hAnsi="Times New Roman"/>
                <w:b/>
                <w:color w:val="000000"/>
              </w:rPr>
            </w:pPr>
          </w:p>
        </w:tc>
        <w:tc>
          <w:tcPr>
            <w:tcW w:w="530" w:type="pct"/>
          </w:tcPr>
          <w:p w14:paraId="6909E097" w14:textId="77777777" w:rsidR="00EE2EFB" w:rsidRPr="00DA17F4" w:rsidRDefault="00EE2EFB" w:rsidP="00EE2EFB">
            <w:pPr>
              <w:spacing w:after="0" w:line="240" w:lineRule="auto"/>
              <w:rPr>
                <w:rFonts w:ascii="Times New Roman" w:hAnsi="Times New Roman"/>
                <w:b/>
                <w:i/>
                <w:color w:val="000000"/>
                <w:highlight w:val="green"/>
              </w:rPr>
            </w:pPr>
          </w:p>
        </w:tc>
      </w:tr>
      <w:tr w:rsidR="00EE2EFB" w:rsidRPr="00DA17F4" w14:paraId="2784EDCC" w14:textId="77777777" w:rsidTr="00EE2EFB">
        <w:trPr>
          <w:trHeight w:val="228"/>
        </w:trPr>
        <w:tc>
          <w:tcPr>
            <w:tcW w:w="3844" w:type="pct"/>
            <w:gridSpan w:val="3"/>
          </w:tcPr>
          <w:p w14:paraId="585B98C8" w14:textId="77777777" w:rsidR="00EE2EFB" w:rsidRPr="00DA17F4" w:rsidRDefault="00EE2EFB" w:rsidP="00EE2EFB">
            <w:pPr>
              <w:widowControl w:val="0"/>
              <w:autoSpaceDE w:val="0"/>
              <w:autoSpaceDN w:val="0"/>
              <w:adjustRightInd w:val="0"/>
              <w:spacing w:after="0" w:line="240" w:lineRule="auto"/>
              <w:rPr>
                <w:rFonts w:ascii="Times New Roman" w:hAnsi="Times New Roman"/>
                <w:b/>
                <w:bCs/>
                <w:color w:val="000000"/>
              </w:rPr>
            </w:pPr>
            <w:r w:rsidRPr="00DA17F4">
              <w:rPr>
                <w:rFonts w:ascii="Times New Roman" w:hAnsi="Times New Roman"/>
                <w:color w:val="000000"/>
              </w:rPr>
              <w:t>Промежуточная аттестация</w:t>
            </w:r>
          </w:p>
        </w:tc>
        <w:tc>
          <w:tcPr>
            <w:tcW w:w="626" w:type="pct"/>
            <w:vAlign w:val="center"/>
          </w:tcPr>
          <w:p w14:paraId="4D01186E" w14:textId="76429C9E" w:rsidR="00EE2EFB" w:rsidRPr="00DA17F4" w:rsidRDefault="00EE2EFB" w:rsidP="00EE2EFB">
            <w:pPr>
              <w:spacing w:after="0" w:line="240" w:lineRule="auto"/>
              <w:jc w:val="center"/>
              <w:rPr>
                <w:rFonts w:ascii="Times New Roman" w:hAnsi="Times New Roman"/>
                <w:b/>
                <w:color w:val="000000"/>
              </w:rPr>
            </w:pPr>
          </w:p>
        </w:tc>
        <w:tc>
          <w:tcPr>
            <w:tcW w:w="530" w:type="pct"/>
          </w:tcPr>
          <w:p w14:paraId="3E1323C1" w14:textId="77777777" w:rsidR="00EE2EFB" w:rsidRPr="00DA17F4" w:rsidRDefault="00EE2EFB" w:rsidP="00EE2EFB">
            <w:pPr>
              <w:spacing w:after="0" w:line="240" w:lineRule="auto"/>
              <w:rPr>
                <w:rFonts w:ascii="Times New Roman" w:hAnsi="Times New Roman"/>
                <w:b/>
                <w:i/>
                <w:color w:val="000000"/>
                <w:highlight w:val="green"/>
              </w:rPr>
            </w:pPr>
          </w:p>
        </w:tc>
      </w:tr>
      <w:tr w:rsidR="00EE2EFB" w:rsidRPr="00DA17F4" w14:paraId="04752B6F" w14:textId="77777777" w:rsidTr="00EE2EFB">
        <w:tc>
          <w:tcPr>
            <w:tcW w:w="3844" w:type="pct"/>
            <w:gridSpan w:val="3"/>
          </w:tcPr>
          <w:p w14:paraId="31A3742A"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
                <w:bCs/>
                <w:color w:val="000000"/>
              </w:rPr>
              <w:t>Всего</w:t>
            </w:r>
          </w:p>
        </w:tc>
        <w:tc>
          <w:tcPr>
            <w:tcW w:w="626" w:type="pct"/>
            <w:vAlign w:val="center"/>
          </w:tcPr>
          <w:p w14:paraId="66AC4CEB" w14:textId="62F17EDD" w:rsidR="00EE2EFB" w:rsidRPr="00DA17F4" w:rsidRDefault="00EE2EFB" w:rsidP="00EE2EFB">
            <w:pPr>
              <w:spacing w:after="0" w:line="240" w:lineRule="auto"/>
              <w:jc w:val="center"/>
              <w:rPr>
                <w:rFonts w:ascii="Times New Roman" w:hAnsi="Times New Roman"/>
                <w:b/>
                <w:i/>
                <w:color w:val="000000"/>
                <w:highlight w:val="green"/>
              </w:rPr>
            </w:pPr>
            <w:r w:rsidRPr="005037FE">
              <w:rPr>
                <w:rFonts w:ascii="Times New Roman" w:hAnsi="Times New Roman"/>
                <w:b/>
                <w:i/>
                <w:color w:val="000000"/>
              </w:rPr>
              <w:t>296-296</w:t>
            </w:r>
          </w:p>
        </w:tc>
        <w:tc>
          <w:tcPr>
            <w:tcW w:w="530" w:type="pct"/>
          </w:tcPr>
          <w:p w14:paraId="7B0FAF28" w14:textId="77777777" w:rsidR="00EE2EFB" w:rsidRPr="00DA17F4" w:rsidRDefault="00EE2EFB" w:rsidP="00EE2EFB">
            <w:pPr>
              <w:spacing w:after="0" w:line="240" w:lineRule="auto"/>
              <w:rPr>
                <w:rFonts w:ascii="Times New Roman" w:hAnsi="Times New Roman"/>
                <w:b/>
                <w:i/>
                <w:color w:val="000000"/>
                <w:highlight w:val="green"/>
              </w:rPr>
            </w:pPr>
          </w:p>
        </w:tc>
      </w:tr>
    </w:tbl>
    <w:p w14:paraId="1E0FF2EE" w14:textId="77777777" w:rsidR="00C13B26" w:rsidRPr="00DA17F4" w:rsidRDefault="00C13B26" w:rsidP="00C13B26">
      <w:pPr>
        <w:spacing w:after="0"/>
        <w:rPr>
          <w:rFonts w:ascii="Times New Roman" w:hAnsi="Times New Roman"/>
          <w:i/>
          <w:color w:val="000000"/>
        </w:rPr>
      </w:pPr>
    </w:p>
    <w:p w14:paraId="64E75160" w14:textId="77777777" w:rsidR="00C13B26" w:rsidRPr="00DA17F4" w:rsidRDefault="00C13B26" w:rsidP="00C13B26">
      <w:pPr>
        <w:rPr>
          <w:rFonts w:ascii="Times New Roman" w:hAnsi="Times New Roman"/>
          <w:i/>
          <w:color w:val="000000"/>
        </w:rPr>
      </w:pPr>
    </w:p>
    <w:p w14:paraId="1929C391" w14:textId="77777777" w:rsidR="00C13B26" w:rsidRPr="00DA17F4" w:rsidRDefault="00C13B26" w:rsidP="00C13B26">
      <w:pPr>
        <w:rPr>
          <w:rFonts w:ascii="Times New Roman" w:hAnsi="Times New Roman"/>
          <w:i/>
          <w:color w:val="000000"/>
        </w:rPr>
        <w:sectPr w:rsidR="00C13B26" w:rsidRPr="00DA17F4" w:rsidSect="00C13B26">
          <w:pgSz w:w="16840" w:h="11907" w:orient="landscape"/>
          <w:pgMar w:top="851" w:right="1134" w:bottom="851" w:left="992" w:header="709" w:footer="709" w:gutter="0"/>
          <w:cols w:space="720"/>
        </w:sectPr>
      </w:pPr>
    </w:p>
    <w:p w14:paraId="72405688" w14:textId="77777777" w:rsidR="00C13B26" w:rsidRPr="00DA17F4" w:rsidRDefault="00C13B26" w:rsidP="00C13B26">
      <w:pPr>
        <w:spacing w:after="0"/>
        <w:jc w:val="center"/>
        <w:rPr>
          <w:rFonts w:ascii="Times New Roman" w:hAnsi="Times New Roman"/>
          <w:b/>
          <w:bCs/>
          <w:color w:val="000000"/>
          <w:sz w:val="24"/>
          <w:szCs w:val="24"/>
        </w:rPr>
      </w:pPr>
      <w:r w:rsidRPr="00DA17F4">
        <w:rPr>
          <w:rFonts w:ascii="Times New Roman" w:hAnsi="Times New Roman"/>
          <w:b/>
          <w:bCs/>
          <w:color w:val="000000"/>
          <w:sz w:val="24"/>
          <w:szCs w:val="24"/>
        </w:rPr>
        <w:lastRenderedPageBreak/>
        <w:t>3. УСЛОВИЯ РЕАЛИЗАЦИИ ПРОФЕССИОНАЛЬНОГО МОДУЛЯ</w:t>
      </w:r>
    </w:p>
    <w:p w14:paraId="29449CD7" w14:textId="77777777" w:rsidR="00C13B26" w:rsidRPr="00DB21BF" w:rsidRDefault="00C13B26" w:rsidP="00C13B26">
      <w:pPr>
        <w:spacing w:after="0"/>
        <w:ind w:firstLine="709"/>
        <w:rPr>
          <w:rFonts w:ascii="Times New Roman" w:hAnsi="Times New Roman"/>
          <w:b/>
          <w:bCs/>
          <w:color w:val="000000"/>
          <w:sz w:val="24"/>
          <w:szCs w:val="24"/>
          <w:highlight w:val="lightGray"/>
        </w:rPr>
      </w:pPr>
    </w:p>
    <w:p w14:paraId="48419A47" w14:textId="77777777" w:rsidR="00C13B26" w:rsidRPr="00DA17F4" w:rsidRDefault="00C13B26" w:rsidP="00C13B26">
      <w:pPr>
        <w:spacing w:after="0"/>
        <w:ind w:firstLine="709"/>
        <w:jc w:val="both"/>
        <w:rPr>
          <w:rFonts w:ascii="Times New Roman" w:hAnsi="Times New Roman"/>
          <w:b/>
          <w:bCs/>
          <w:color w:val="000000"/>
          <w:sz w:val="24"/>
          <w:szCs w:val="24"/>
        </w:rPr>
      </w:pPr>
      <w:r w:rsidRPr="00DA17F4">
        <w:rPr>
          <w:rFonts w:ascii="Times New Roman" w:hAnsi="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17C87C26" w14:textId="77777777" w:rsidR="00C13B26" w:rsidRPr="00DA17F4" w:rsidRDefault="00C13B26" w:rsidP="00C13B26">
      <w:pPr>
        <w:suppressAutoHyphens/>
        <w:spacing w:after="0"/>
        <w:ind w:firstLine="709"/>
        <w:jc w:val="both"/>
        <w:rPr>
          <w:rFonts w:ascii="Times New Roman" w:hAnsi="Times New Roman"/>
          <w:b/>
          <w:bCs/>
          <w:iCs/>
          <w:color w:val="000000"/>
          <w:sz w:val="24"/>
          <w:szCs w:val="24"/>
          <w:highlight w:val="yellow"/>
          <w:u w:val="single"/>
        </w:rPr>
      </w:pPr>
      <w:r w:rsidRPr="00DA17F4">
        <w:rPr>
          <w:rFonts w:ascii="Times New Roman" w:hAnsi="Times New Roman"/>
          <w:bCs/>
          <w:color w:val="000000"/>
          <w:sz w:val="24"/>
          <w:szCs w:val="24"/>
        </w:rPr>
        <w:t>Кабинеты</w:t>
      </w:r>
      <w:r w:rsidRPr="00DA17F4">
        <w:rPr>
          <w:rFonts w:ascii="Times New Roman" w:hAnsi="Times New Roman"/>
          <w:bCs/>
          <w:i/>
          <w:color w:val="000000"/>
          <w:sz w:val="24"/>
          <w:szCs w:val="24"/>
        </w:rPr>
        <w:t xml:space="preserve"> </w:t>
      </w:r>
      <w:r w:rsidRPr="00DA17F4">
        <w:rPr>
          <w:rFonts w:ascii="Times New Roman" w:hAnsi="Times New Roman"/>
          <w:color w:val="000000"/>
          <w:sz w:val="24"/>
          <w:szCs w:val="24"/>
        </w:rPr>
        <w:t>«Основ промышленной электроники»,</w:t>
      </w:r>
      <w:r w:rsidR="008B219A" w:rsidRPr="00DA17F4">
        <w:rPr>
          <w:rFonts w:ascii="Times New Roman" w:hAnsi="Times New Roman"/>
          <w:color w:val="000000"/>
          <w:sz w:val="24"/>
          <w:szCs w:val="24"/>
        </w:rPr>
        <w:t xml:space="preserve"> </w:t>
      </w:r>
      <w:r w:rsidRPr="00DA17F4">
        <w:rPr>
          <w:rFonts w:ascii="Times New Roman" w:hAnsi="Times New Roman"/>
          <w:color w:val="000000"/>
          <w:sz w:val="24"/>
          <w:szCs w:val="24"/>
        </w:rPr>
        <w:t>«Средств измерений и контрольно-измерительных приборов»</w:t>
      </w:r>
      <w:r w:rsidR="008B219A" w:rsidRPr="00DA17F4">
        <w:rPr>
          <w:rFonts w:ascii="Times New Roman" w:hAnsi="Times New Roman"/>
          <w:color w:val="000000"/>
          <w:sz w:val="24"/>
          <w:szCs w:val="24"/>
        </w:rPr>
        <w:t xml:space="preserve"> </w:t>
      </w:r>
      <w:r w:rsidRPr="00DA17F4">
        <w:rPr>
          <w:rFonts w:ascii="Times New Roman" w:hAnsi="Times New Roman"/>
          <w:bCs/>
          <w:iCs/>
          <w:color w:val="000000"/>
          <w:sz w:val="24"/>
          <w:szCs w:val="24"/>
        </w:rPr>
        <w:t>оснащенные в соответствии с п. 6.1.2.1 образовательной программы по п</w:t>
      </w:r>
      <w:r w:rsidRPr="00DA17F4">
        <w:rPr>
          <w:rFonts w:ascii="Times New Roman" w:hAnsi="Times New Roman"/>
          <w:bCs/>
          <w:color w:val="000000"/>
          <w:sz w:val="24"/>
          <w:szCs w:val="24"/>
        </w:rPr>
        <w:t xml:space="preserve">рофессии </w:t>
      </w:r>
      <w:r w:rsidRPr="00DA17F4">
        <w:rPr>
          <w:rFonts w:ascii="Times New Roman" w:hAnsi="Times New Roman"/>
          <w:color w:val="000000"/>
          <w:sz w:val="24"/>
          <w:szCs w:val="24"/>
        </w:rPr>
        <w:t>15.01.20 Слесарь по контрольно-измерительным приборам и автоматике</w:t>
      </w:r>
      <w:r w:rsidR="008B219A" w:rsidRPr="00DA17F4">
        <w:rPr>
          <w:rFonts w:ascii="Times New Roman" w:hAnsi="Times New Roman"/>
          <w:color w:val="000000"/>
          <w:sz w:val="24"/>
          <w:szCs w:val="24"/>
        </w:rPr>
        <w:t>.</w:t>
      </w:r>
    </w:p>
    <w:p w14:paraId="014F75EE" w14:textId="77777777" w:rsidR="00C13B26" w:rsidRPr="00DA17F4" w:rsidRDefault="00C13B26" w:rsidP="00C13B26">
      <w:pPr>
        <w:suppressAutoHyphens/>
        <w:spacing w:after="0"/>
        <w:ind w:firstLine="709"/>
        <w:jc w:val="both"/>
        <w:rPr>
          <w:rFonts w:ascii="Times New Roman" w:hAnsi="Times New Roman"/>
          <w:b/>
          <w:bCs/>
          <w:iCs/>
          <w:color w:val="000000"/>
          <w:sz w:val="24"/>
          <w:szCs w:val="24"/>
          <w:highlight w:val="yellow"/>
          <w:u w:val="single"/>
        </w:rPr>
      </w:pPr>
      <w:r w:rsidRPr="00DA17F4">
        <w:rPr>
          <w:rFonts w:ascii="Times New Roman" w:hAnsi="Times New Roman" w:cs="Times New Roman"/>
          <w:bCs/>
          <w:color w:val="000000"/>
          <w:sz w:val="24"/>
          <w:szCs w:val="24"/>
        </w:rPr>
        <w:t>Лаборатории</w:t>
      </w:r>
      <w:r w:rsidR="008B219A" w:rsidRPr="00DA17F4">
        <w:rPr>
          <w:rFonts w:ascii="Times New Roman" w:hAnsi="Times New Roman" w:cs="Times New Roman"/>
          <w:bCs/>
          <w:color w:val="000000"/>
          <w:sz w:val="24"/>
          <w:szCs w:val="24"/>
        </w:rPr>
        <w:t xml:space="preserve"> </w:t>
      </w:r>
      <w:r w:rsidRPr="00DA17F4">
        <w:rPr>
          <w:rFonts w:ascii="Times New Roman" w:hAnsi="Times New Roman" w:cs="Times New Roman"/>
          <w:color w:val="000000"/>
          <w:sz w:val="24"/>
          <w:szCs w:val="24"/>
        </w:rPr>
        <w:t>«Электротехники</w:t>
      </w:r>
      <w:r w:rsidRPr="00DA17F4">
        <w:rPr>
          <w:rFonts w:ascii="Times New Roman" w:hAnsi="Times New Roman" w:cs="Times New Roman"/>
          <w:color w:val="000000"/>
          <w:spacing w:val="-7"/>
          <w:sz w:val="24"/>
          <w:szCs w:val="24"/>
        </w:rPr>
        <w:t xml:space="preserve"> </w:t>
      </w:r>
      <w:r w:rsidRPr="00DA17F4">
        <w:rPr>
          <w:rFonts w:ascii="Times New Roman" w:hAnsi="Times New Roman" w:cs="Times New Roman"/>
          <w:color w:val="000000"/>
          <w:sz w:val="24"/>
          <w:szCs w:val="24"/>
        </w:rPr>
        <w:t>и</w:t>
      </w:r>
      <w:r w:rsidRPr="00DA17F4">
        <w:rPr>
          <w:rFonts w:ascii="Times New Roman" w:hAnsi="Times New Roman" w:cs="Times New Roman"/>
          <w:color w:val="000000"/>
          <w:spacing w:val="-4"/>
          <w:sz w:val="24"/>
          <w:szCs w:val="24"/>
        </w:rPr>
        <w:t xml:space="preserve"> </w:t>
      </w:r>
      <w:r w:rsidRPr="00DA17F4">
        <w:rPr>
          <w:rFonts w:ascii="Times New Roman" w:hAnsi="Times New Roman" w:cs="Times New Roman"/>
          <w:color w:val="000000"/>
          <w:sz w:val="24"/>
          <w:szCs w:val="24"/>
        </w:rPr>
        <w:t>электроники»</w:t>
      </w:r>
      <w:r w:rsidR="008B219A" w:rsidRPr="00DA17F4">
        <w:rPr>
          <w:rFonts w:ascii="Times New Roman" w:hAnsi="Times New Roman" w:cs="Times New Roman"/>
          <w:color w:val="000000"/>
          <w:sz w:val="24"/>
          <w:szCs w:val="24"/>
        </w:rPr>
        <w:t xml:space="preserve">, </w:t>
      </w:r>
      <w:r w:rsidRPr="00DA17F4">
        <w:rPr>
          <w:rFonts w:ascii="Times New Roman" w:hAnsi="Times New Roman"/>
          <w:color w:val="000000"/>
          <w:sz w:val="24"/>
          <w:szCs w:val="24"/>
        </w:rPr>
        <w:t>«Технологии наладки и регулировки контрольно-измер</w:t>
      </w:r>
      <w:r w:rsidR="008B219A" w:rsidRPr="00DA17F4">
        <w:rPr>
          <w:rFonts w:ascii="Times New Roman" w:hAnsi="Times New Roman"/>
          <w:color w:val="000000"/>
          <w:sz w:val="24"/>
          <w:szCs w:val="24"/>
        </w:rPr>
        <w:t xml:space="preserve">ительных приборов и автоматики» </w:t>
      </w:r>
      <w:r w:rsidRPr="00DA17F4">
        <w:rPr>
          <w:rFonts w:ascii="Times New Roman" w:hAnsi="Times New Roman"/>
          <w:bCs/>
          <w:iCs/>
          <w:color w:val="000000"/>
          <w:sz w:val="24"/>
          <w:szCs w:val="24"/>
        </w:rPr>
        <w:t>оснащенные в соответствии с п. 6.1.2.1 образовательной программы по п</w:t>
      </w:r>
      <w:r w:rsidRPr="00DA17F4">
        <w:rPr>
          <w:rFonts w:ascii="Times New Roman" w:hAnsi="Times New Roman"/>
          <w:bCs/>
          <w:color w:val="000000"/>
          <w:sz w:val="24"/>
          <w:szCs w:val="24"/>
        </w:rPr>
        <w:t xml:space="preserve">рофессии </w:t>
      </w:r>
      <w:r w:rsidRPr="00DA17F4">
        <w:rPr>
          <w:rFonts w:ascii="Times New Roman" w:hAnsi="Times New Roman"/>
          <w:color w:val="000000"/>
          <w:sz w:val="24"/>
          <w:szCs w:val="24"/>
        </w:rPr>
        <w:t>15.01.20 Слесарь по контрольно-измерительным приборам и автоматике</w:t>
      </w:r>
      <w:r w:rsidR="008B219A" w:rsidRPr="00DA17F4">
        <w:rPr>
          <w:rFonts w:ascii="Times New Roman" w:hAnsi="Times New Roman"/>
          <w:color w:val="000000"/>
          <w:sz w:val="24"/>
          <w:szCs w:val="24"/>
        </w:rPr>
        <w:t>.</w:t>
      </w:r>
    </w:p>
    <w:p w14:paraId="606BE0CF" w14:textId="77777777" w:rsidR="00C13B26" w:rsidRPr="00DA17F4" w:rsidRDefault="00C13B26" w:rsidP="00C13B26">
      <w:pPr>
        <w:suppressAutoHyphens/>
        <w:spacing w:after="0"/>
        <w:ind w:firstLine="709"/>
        <w:jc w:val="both"/>
        <w:rPr>
          <w:rFonts w:ascii="Times New Roman" w:hAnsi="Times New Roman"/>
          <w:b/>
          <w:bCs/>
          <w:iCs/>
          <w:color w:val="000000"/>
          <w:sz w:val="24"/>
          <w:szCs w:val="24"/>
          <w:highlight w:val="yellow"/>
          <w:u w:val="single"/>
        </w:rPr>
      </w:pPr>
      <w:r w:rsidRPr="00DA17F4">
        <w:rPr>
          <w:rFonts w:ascii="Times New Roman" w:hAnsi="Times New Roman"/>
          <w:bCs/>
          <w:color w:val="000000"/>
          <w:sz w:val="24"/>
          <w:szCs w:val="24"/>
        </w:rPr>
        <w:t>Мастерская</w:t>
      </w:r>
      <w:r w:rsidRPr="00DA17F4">
        <w:rPr>
          <w:rFonts w:ascii="Times New Roman" w:hAnsi="Times New Roman"/>
          <w:b/>
          <w:bCs/>
          <w:iCs/>
          <w:color w:val="000000"/>
          <w:sz w:val="24"/>
          <w:szCs w:val="24"/>
        </w:rPr>
        <w:t xml:space="preserve"> </w:t>
      </w:r>
      <w:r w:rsidRPr="00DA17F4">
        <w:rPr>
          <w:rFonts w:ascii="Times New Roman" w:hAnsi="Times New Roman"/>
          <w:color w:val="000000"/>
          <w:spacing w:val="-1"/>
          <w:sz w:val="24"/>
          <w:szCs w:val="24"/>
        </w:rPr>
        <w:t>«</w:t>
      </w:r>
      <w:proofErr w:type="spellStart"/>
      <w:r w:rsidRPr="00DA17F4">
        <w:rPr>
          <w:rFonts w:ascii="Times New Roman" w:hAnsi="Times New Roman"/>
          <w:color w:val="000000"/>
          <w:spacing w:val="-1"/>
          <w:sz w:val="24"/>
          <w:szCs w:val="24"/>
        </w:rPr>
        <w:t>Электрорадиомонтажная</w:t>
      </w:r>
      <w:proofErr w:type="spellEnd"/>
      <w:r w:rsidRPr="00DA17F4">
        <w:rPr>
          <w:rFonts w:ascii="Times New Roman" w:hAnsi="Times New Roman"/>
          <w:color w:val="000000"/>
          <w:spacing w:val="-1"/>
          <w:sz w:val="24"/>
          <w:szCs w:val="24"/>
        </w:rPr>
        <w:t>»</w:t>
      </w:r>
      <w:r w:rsidR="008B219A" w:rsidRPr="00DA17F4">
        <w:rPr>
          <w:rFonts w:ascii="Times New Roman" w:hAnsi="Times New Roman"/>
          <w:color w:val="000000"/>
          <w:spacing w:val="-1"/>
          <w:sz w:val="24"/>
          <w:szCs w:val="24"/>
        </w:rPr>
        <w:t xml:space="preserve"> </w:t>
      </w:r>
      <w:r w:rsidRPr="00DA17F4">
        <w:rPr>
          <w:rFonts w:ascii="Times New Roman" w:hAnsi="Times New Roman"/>
          <w:bCs/>
          <w:iCs/>
          <w:color w:val="000000"/>
          <w:sz w:val="24"/>
          <w:szCs w:val="24"/>
        </w:rPr>
        <w:t>оснащенная в соответствии с п. 6.1.2.1 образовательной программы по п</w:t>
      </w:r>
      <w:r w:rsidRPr="00DA17F4">
        <w:rPr>
          <w:rFonts w:ascii="Times New Roman" w:hAnsi="Times New Roman"/>
          <w:bCs/>
          <w:color w:val="000000"/>
          <w:sz w:val="24"/>
          <w:szCs w:val="24"/>
        </w:rPr>
        <w:t xml:space="preserve">рофессии </w:t>
      </w:r>
      <w:r w:rsidRPr="00DA17F4">
        <w:rPr>
          <w:rFonts w:ascii="Times New Roman" w:hAnsi="Times New Roman"/>
          <w:color w:val="000000"/>
          <w:sz w:val="24"/>
          <w:szCs w:val="24"/>
        </w:rPr>
        <w:t>15.01.20 Слесарь по контрольно-измерительным приборам и автоматике</w:t>
      </w:r>
      <w:r w:rsidR="008B219A" w:rsidRPr="00DA17F4">
        <w:rPr>
          <w:rFonts w:ascii="Times New Roman" w:hAnsi="Times New Roman"/>
          <w:color w:val="000000"/>
          <w:sz w:val="24"/>
          <w:szCs w:val="24"/>
        </w:rPr>
        <w:t>.</w:t>
      </w:r>
    </w:p>
    <w:p w14:paraId="73F6DA3D" w14:textId="77777777" w:rsidR="005037FE" w:rsidRPr="005037FE" w:rsidRDefault="005037FE" w:rsidP="005037FE">
      <w:pPr>
        <w:suppressAutoHyphens/>
        <w:spacing w:after="0"/>
        <w:ind w:firstLine="709"/>
        <w:jc w:val="both"/>
        <w:rPr>
          <w:rFonts w:ascii="Times New Roman" w:hAnsi="Times New Roman"/>
          <w:bCs/>
          <w:color w:val="000000"/>
          <w:sz w:val="24"/>
          <w:szCs w:val="24"/>
        </w:rPr>
      </w:pPr>
      <w:r w:rsidRPr="005037FE">
        <w:rPr>
          <w:rFonts w:ascii="Times New Roman" w:hAnsi="Times New Roman"/>
          <w:bCs/>
          <w:color w:val="000000"/>
          <w:sz w:val="24"/>
          <w:szCs w:val="24"/>
        </w:rPr>
        <w:t xml:space="preserve">Оснащенные базы практики в соответствии с п 6.1.2.5 образовательной программы </w:t>
      </w:r>
    </w:p>
    <w:p w14:paraId="259C4BA1" w14:textId="601F3C96" w:rsidR="00C13B26" w:rsidRPr="00DA17F4" w:rsidRDefault="005037FE" w:rsidP="005037FE">
      <w:pPr>
        <w:suppressAutoHyphens/>
        <w:spacing w:after="0"/>
        <w:ind w:firstLine="709"/>
        <w:jc w:val="both"/>
        <w:rPr>
          <w:rFonts w:ascii="Times New Roman" w:hAnsi="Times New Roman"/>
          <w:b/>
          <w:bCs/>
          <w:iCs/>
          <w:color w:val="000000"/>
          <w:sz w:val="24"/>
          <w:szCs w:val="24"/>
          <w:highlight w:val="yellow"/>
          <w:u w:val="single"/>
        </w:rPr>
      </w:pPr>
      <w:r w:rsidRPr="005037FE">
        <w:rPr>
          <w:rFonts w:ascii="Times New Roman" w:hAnsi="Times New Roman"/>
          <w:bCs/>
          <w:color w:val="000000"/>
          <w:sz w:val="24"/>
          <w:szCs w:val="24"/>
        </w:rPr>
        <w:t xml:space="preserve">по </w:t>
      </w:r>
      <w:r w:rsidR="00C13B26" w:rsidRPr="00DA17F4">
        <w:rPr>
          <w:rFonts w:ascii="Times New Roman" w:hAnsi="Times New Roman"/>
          <w:bCs/>
          <w:iCs/>
          <w:color w:val="000000"/>
          <w:sz w:val="24"/>
          <w:szCs w:val="24"/>
        </w:rPr>
        <w:t>п</w:t>
      </w:r>
      <w:r w:rsidR="00C13B26" w:rsidRPr="00DA17F4">
        <w:rPr>
          <w:rFonts w:ascii="Times New Roman" w:hAnsi="Times New Roman"/>
          <w:bCs/>
          <w:color w:val="000000"/>
          <w:sz w:val="24"/>
          <w:szCs w:val="24"/>
        </w:rPr>
        <w:t xml:space="preserve">рофессии </w:t>
      </w:r>
      <w:r w:rsidR="00C13B26" w:rsidRPr="00DA17F4">
        <w:rPr>
          <w:rFonts w:ascii="Times New Roman" w:hAnsi="Times New Roman"/>
          <w:color w:val="000000"/>
          <w:sz w:val="24"/>
          <w:szCs w:val="24"/>
        </w:rPr>
        <w:t>15.01.20 Слесарь по контрольно-измерительным приборам и автоматике</w:t>
      </w:r>
      <w:r w:rsidR="008B219A" w:rsidRPr="00DA17F4">
        <w:rPr>
          <w:rFonts w:ascii="Times New Roman" w:hAnsi="Times New Roman"/>
          <w:color w:val="000000"/>
          <w:sz w:val="24"/>
          <w:szCs w:val="24"/>
        </w:rPr>
        <w:t>.</w:t>
      </w:r>
    </w:p>
    <w:p w14:paraId="780E2A0A" w14:textId="77777777" w:rsidR="00C13B26" w:rsidRPr="00DA17F4" w:rsidRDefault="00C13B26" w:rsidP="00C13B26">
      <w:pPr>
        <w:suppressAutoHyphens/>
        <w:spacing w:after="0"/>
        <w:ind w:firstLine="709"/>
        <w:jc w:val="both"/>
        <w:rPr>
          <w:rFonts w:ascii="Times New Roman" w:hAnsi="Times New Roman"/>
          <w:bCs/>
          <w:i/>
          <w:color w:val="000000"/>
          <w:sz w:val="24"/>
          <w:szCs w:val="24"/>
        </w:rPr>
      </w:pPr>
    </w:p>
    <w:p w14:paraId="526FB792" w14:textId="77777777" w:rsidR="00C13B26" w:rsidRPr="00DA17F4" w:rsidRDefault="00C13B26" w:rsidP="00C13B26">
      <w:pPr>
        <w:spacing w:after="0"/>
        <w:ind w:firstLine="709"/>
        <w:rPr>
          <w:rFonts w:ascii="Times New Roman" w:hAnsi="Times New Roman"/>
          <w:b/>
          <w:bCs/>
          <w:color w:val="000000"/>
          <w:sz w:val="24"/>
          <w:szCs w:val="24"/>
        </w:rPr>
      </w:pPr>
      <w:r w:rsidRPr="00DA17F4">
        <w:rPr>
          <w:rFonts w:ascii="Times New Roman" w:hAnsi="Times New Roman"/>
          <w:b/>
          <w:bCs/>
          <w:color w:val="000000"/>
          <w:sz w:val="24"/>
          <w:szCs w:val="24"/>
        </w:rPr>
        <w:t>3.2. Информационное обеспечение реализации программы</w:t>
      </w:r>
    </w:p>
    <w:p w14:paraId="22E23249" w14:textId="77777777" w:rsidR="00C13B26" w:rsidRPr="00DA17F4" w:rsidRDefault="00C13B26" w:rsidP="00C13B26">
      <w:pPr>
        <w:suppressAutoHyphens/>
        <w:spacing w:after="0"/>
        <w:ind w:firstLine="709"/>
        <w:jc w:val="both"/>
        <w:rPr>
          <w:rFonts w:ascii="Times New Roman" w:hAnsi="Times New Roman"/>
          <w:color w:val="000000"/>
          <w:sz w:val="24"/>
          <w:szCs w:val="24"/>
        </w:rPr>
      </w:pPr>
      <w:r w:rsidRPr="00DA17F4">
        <w:rPr>
          <w:rFonts w:ascii="Times New Roman" w:hAnsi="Times New Roman"/>
          <w:bCs/>
          <w:color w:val="000000"/>
          <w:sz w:val="24"/>
          <w:szCs w:val="24"/>
        </w:rPr>
        <w:t>Для реализации программы библиотечный фонд образовательной организации должен иметь п</w:t>
      </w:r>
      <w:r w:rsidRPr="00DA17F4">
        <w:rPr>
          <w:rFonts w:ascii="Times New Roman" w:hAnsi="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17F4">
        <w:rPr>
          <w:rFonts w:ascii="Times New Roman" w:hAnsi="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AFD09E" w14:textId="77777777" w:rsidR="00C13B26" w:rsidRPr="00DA17F4" w:rsidRDefault="00C13B26" w:rsidP="00C13B26">
      <w:pPr>
        <w:spacing w:after="0"/>
        <w:ind w:firstLine="709"/>
        <w:contextualSpacing/>
        <w:rPr>
          <w:rFonts w:ascii="Times New Roman" w:hAnsi="Times New Roman"/>
          <w:color w:val="000000"/>
          <w:sz w:val="24"/>
          <w:szCs w:val="24"/>
        </w:rPr>
      </w:pPr>
    </w:p>
    <w:p w14:paraId="25E31CC9" w14:textId="77777777" w:rsidR="00C13B26" w:rsidRPr="00DA17F4" w:rsidRDefault="00C13B26" w:rsidP="00C13B26">
      <w:pPr>
        <w:spacing w:after="0" w:line="240" w:lineRule="auto"/>
        <w:ind w:firstLine="709"/>
        <w:contextualSpacing/>
        <w:rPr>
          <w:rFonts w:ascii="Times New Roman" w:hAnsi="Times New Roman"/>
          <w:b/>
          <w:color w:val="000000"/>
          <w:sz w:val="24"/>
          <w:szCs w:val="24"/>
          <w:lang w:val="x-none" w:eastAsia="x-none"/>
        </w:rPr>
      </w:pPr>
      <w:r w:rsidRPr="00DA17F4">
        <w:rPr>
          <w:rFonts w:ascii="Times New Roman" w:hAnsi="Times New Roman"/>
          <w:b/>
          <w:color w:val="000000"/>
          <w:sz w:val="24"/>
          <w:szCs w:val="24"/>
          <w:lang w:val="x-none" w:eastAsia="x-none"/>
        </w:rPr>
        <w:t xml:space="preserve">3.2.1. </w:t>
      </w:r>
      <w:r w:rsidRPr="00DA17F4">
        <w:rPr>
          <w:rFonts w:ascii="Times New Roman" w:hAnsi="Times New Roman"/>
          <w:b/>
          <w:color w:val="000000"/>
          <w:sz w:val="24"/>
          <w:szCs w:val="24"/>
          <w:lang w:eastAsia="x-none"/>
        </w:rPr>
        <w:t>Основные печатные</w:t>
      </w:r>
      <w:r w:rsidRPr="00DA17F4">
        <w:rPr>
          <w:rFonts w:ascii="Times New Roman" w:hAnsi="Times New Roman"/>
          <w:b/>
          <w:color w:val="000000"/>
          <w:sz w:val="24"/>
          <w:szCs w:val="24"/>
          <w:lang w:val="x-none" w:eastAsia="x-none"/>
        </w:rPr>
        <w:t xml:space="preserve"> издания</w:t>
      </w:r>
    </w:p>
    <w:p w14:paraId="14D40744" w14:textId="77777777" w:rsidR="00C13B26" w:rsidRPr="00DA17F4" w:rsidRDefault="00C13B26" w:rsidP="00782E42">
      <w:pPr>
        <w:numPr>
          <w:ilvl w:val="0"/>
          <w:numId w:val="11"/>
        </w:numPr>
        <w:autoSpaceDE w:val="0"/>
        <w:autoSpaceDN w:val="0"/>
        <w:adjustRightInd w:val="0"/>
        <w:spacing w:after="0" w:line="240" w:lineRule="auto"/>
        <w:ind w:left="0" w:firstLine="709"/>
        <w:rPr>
          <w:rFonts w:ascii="Times New Roman" w:hAnsi="Times New Roman"/>
          <w:color w:val="000000"/>
          <w:sz w:val="24"/>
          <w:szCs w:val="24"/>
        </w:rPr>
      </w:pPr>
      <w:r w:rsidRPr="00DA17F4">
        <w:rPr>
          <w:rFonts w:ascii="Times New Roman" w:hAnsi="Times New Roman"/>
          <w:color w:val="000000"/>
          <w:sz w:val="24"/>
          <w:szCs w:val="24"/>
        </w:rPr>
        <w:t>Зайцев С.А., Грибанов Д.Д., Толстов Н.А., Меркулов Р.В. Контрольно-измерительные приборы и инструменты-Издательство «Академия», 2019 г</w:t>
      </w:r>
    </w:p>
    <w:p w14:paraId="252770AE" w14:textId="77777777" w:rsidR="00C13B26" w:rsidRPr="00DA17F4" w:rsidRDefault="00C13B26" w:rsidP="00782E42">
      <w:pPr>
        <w:numPr>
          <w:ilvl w:val="0"/>
          <w:numId w:val="11"/>
        </w:numPr>
        <w:autoSpaceDE w:val="0"/>
        <w:autoSpaceDN w:val="0"/>
        <w:adjustRightInd w:val="0"/>
        <w:spacing w:after="0" w:line="240" w:lineRule="auto"/>
        <w:ind w:left="0" w:firstLine="709"/>
        <w:rPr>
          <w:rFonts w:ascii="Times New Roman" w:hAnsi="Times New Roman"/>
          <w:color w:val="000000"/>
          <w:sz w:val="24"/>
          <w:szCs w:val="24"/>
        </w:rPr>
      </w:pPr>
      <w:proofErr w:type="spellStart"/>
      <w:r w:rsidRPr="00DA17F4">
        <w:rPr>
          <w:rFonts w:ascii="Times New Roman" w:hAnsi="Times New Roman"/>
          <w:color w:val="000000"/>
          <w:sz w:val="24"/>
          <w:szCs w:val="24"/>
        </w:rPr>
        <w:t>Колчков</w:t>
      </w:r>
      <w:proofErr w:type="spellEnd"/>
      <w:r w:rsidRPr="00DA17F4">
        <w:rPr>
          <w:rFonts w:ascii="Times New Roman" w:hAnsi="Times New Roman"/>
          <w:color w:val="000000"/>
          <w:sz w:val="24"/>
          <w:szCs w:val="24"/>
        </w:rPr>
        <w:t xml:space="preserve"> В. И. Метрология, стандартизация и сертификация. - М.: </w:t>
      </w:r>
      <w:proofErr w:type="spellStart"/>
      <w:r w:rsidRPr="00DA17F4">
        <w:rPr>
          <w:rFonts w:ascii="Times New Roman" w:hAnsi="Times New Roman"/>
          <w:color w:val="000000"/>
          <w:sz w:val="24"/>
          <w:szCs w:val="24"/>
        </w:rPr>
        <w:t>Владос</w:t>
      </w:r>
      <w:proofErr w:type="spellEnd"/>
      <w:r w:rsidRPr="00DA17F4">
        <w:rPr>
          <w:rFonts w:ascii="Times New Roman" w:hAnsi="Times New Roman"/>
          <w:color w:val="000000"/>
          <w:sz w:val="24"/>
          <w:szCs w:val="24"/>
        </w:rPr>
        <w:t>, 2018</w:t>
      </w:r>
    </w:p>
    <w:p w14:paraId="751A86CB" w14:textId="77777777" w:rsidR="00C13B26" w:rsidRPr="00DA17F4" w:rsidRDefault="00C13B26" w:rsidP="00782E42">
      <w:pPr>
        <w:numPr>
          <w:ilvl w:val="0"/>
          <w:numId w:val="11"/>
        </w:numPr>
        <w:autoSpaceDE w:val="0"/>
        <w:autoSpaceDN w:val="0"/>
        <w:adjustRightInd w:val="0"/>
        <w:spacing w:after="0" w:line="240" w:lineRule="auto"/>
        <w:ind w:left="0" w:firstLine="709"/>
        <w:rPr>
          <w:rFonts w:ascii="Times New Roman" w:hAnsi="Times New Roman"/>
          <w:color w:val="000000"/>
          <w:sz w:val="24"/>
          <w:szCs w:val="24"/>
        </w:rPr>
      </w:pPr>
      <w:proofErr w:type="spellStart"/>
      <w:r w:rsidRPr="00DA17F4">
        <w:rPr>
          <w:rFonts w:ascii="Times New Roman" w:hAnsi="Times New Roman"/>
          <w:color w:val="000000"/>
          <w:sz w:val="24"/>
          <w:szCs w:val="24"/>
        </w:rPr>
        <w:t>Сибикин</w:t>
      </w:r>
      <w:proofErr w:type="spellEnd"/>
      <w:r w:rsidRPr="00DA17F4">
        <w:rPr>
          <w:rFonts w:ascii="Times New Roman" w:hAnsi="Times New Roman"/>
          <w:color w:val="000000"/>
          <w:sz w:val="24"/>
          <w:szCs w:val="24"/>
        </w:rPr>
        <w:t xml:space="preserve"> Ю.Д. </w:t>
      </w:r>
      <w:proofErr w:type="spellStart"/>
      <w:r w:rsidRPr="00DA17F4">
        <w:rPr>
          <w:rFonts w:ascii="Times New Roman" w:hAnsi="Times New Roman"/>
          <w:color w:val="000000"/>
          <w:sz w:val="24"/>
          <w:szCs w:val="24"/>
        </w:rPr>
        <w:t>Сибикин</w:t>
      </w:r>
      <w:proofErr w:type="spellEnd"/>
      <w:r w:rsidRPr="00DA17F4">
        <w:rPr>
          <w:rFonts w:ascii="Times New Roman" w:hAnsi="Times New Roman"/>
          <w:color w:val="000000"/>
          <w:sz w:val="24"/>
          <w:szCs w:val="24"/>
        </w:rPr>
        <w:t xml:space="preserve">, М. Ю. Технология электромонтажных работ. Учебное пособие, – Издательство: "Форум, Инфра-М" 2019. </w:t>
      </w:r>
    </w:p>
    <w:p w14:paraId="15B213CF" w14:textId="77777777" w:rsidR="00C13B26" w:rsidRPr="00DA17F4" w:rsidRDefault="00C13B26" w:rsidP="00782E42">
      <w:pPr>
        <w:numPr>
          <w:ilvl w:val="0"/>
          <w:numId w:val="11"/>
        </w:numPr>
        <w:autoSpaceDE w:val="0"/>
        <w:autoSpaceDN w:val="0"/>
        <w:adjustRightInd w:val="0"/>
        <w:spacing w:after="0" w:line="240" w:lineRule="auto"/>
        <w:ind w:left="0" w:firstLine="709"/>
        <w:rPr>
          <w:rFonts w:ascii="Times New Roman" w:hAnsi="Times New Roman"/>
          <w:color w:val="000000"/>
          <w:sz w:val="24"/>
          <w:szCs w:val="24"/>
        </w:rPr>
      </w:pPr>
      <w:r w:rsidRPr="00DA17F4">
        <w:rPr>
          <w:rFonts w:ascii="Times New Roman" w:hAnsi="Times New Roman"/>
          <w:color w:val="000000"/>
          <w:sz w:val="24"/>
          <w:szCs w:val="24"/>
        </w:rPr>
        <w:t xml:space="preserve">Староверов А.Г. Основы автоматизации производства-Издательство «Академия», 2018 г. </w:t>
      </w:r>
    </w:p>
    <w:p w14:paraId="6BAE9BA0" w14:textId="77777777" w:rsidR="00C13B26" w:rsidRPr="00DA17F4" w:rsidRDefault="00C13B26" w:rsidP="00782E42">
      <w:pPr>
        <w:numPr>
          <w:ilvl w:val="0"/>
          <w:numId w:val="11"/>
        </w:numPr>
        <w:autoSpaceDE w:val="0"/>
        <w:autoSpaceDN w:val="0"/>
        <w:adjustRightInd w:val="0"/>
        <w:spacing w:after="0" w:line="240" w:lineRule="auto"/>
        <w:ind w:left="0" w:firstLine="709"/>
        <w:rPr>
          <w:rFonts w:ascii="Times New Roman" w:hAnsi="Times New Roman"/>
          <w:color w:val="000000"/>
          <w:sz w:val="24"/>
          <w:szCs w:val="24"/>
        </w:rPr>
      </w:pPr>
      <w:proofErr w:type="spellStart"/>
      <w:r w:rsidRPr="00DA17F4">
        <w:rPr>
          <w:rFonts w:ascii="Times New Roman" w:hAnsi="Times New Roman"/>
          <w:color w:val="000000"/>
          <w:sz w:val="24"/>
          <w:szCs w:val="24"/>
        </w:rPr>
        <w:t>Схиртладзе</w:t>
      </w:r>
      <w:proofErr w:type="spellEnd"/>
      <w:r w:rsidRPr="00DA17F4">
        <w:rPr>
          <w:rFonts w:ascii="Times New Roman" w:hAnsi="Times New Roman"/>
          <w:color w:val="000000"/>
          <w:sz w:val="24"/>
          <w:szCs w:val="24"/>
        </w:rPr>
        <w:t xml:space="preserve"> А.Г., Скворцов А.В. Технологические процессы автоматического производства-Издательство «Академия», 2019 г. </w:t>
      </w:r>
    </w:p>
    <w:p w14:paraId="24954881" w14:textId="77777777" w:rsidR="00C13B26" w:rsidRPr="00DA17F4" w:rsidRDefault="00C13B26" w:rsidP="00C13B26">
      <w:pPr>
        <w:spacing w:after="0"/>
        <w:contextualSpacing/>
        <w:rPr>
          <w:rFonts w:ascii="Times New Roman" w:hAnsi="Times New Roman"/>
          <w:b/>
          <w:color w:val="000000"/>
          <w:sz w:val="24"/>
          <w:szCs w:val="24"/>
          <w:highlight w:val="yellow"/>
        </w:rPr>
      </w:pPr>
    </w:p>
    <w:p w14:paraId="0E0B4E9D" w14:textId="77777777" w:rsidR="00C13B26" w:rsidRPr="00DA17F4" w:rsidRDefault="00C13B26" w:rsidP="00C13B26">
      <w:pPr>
        <w:spacing w:after="0"/>
        <w:ind w:firstLine="709"/>
        <w:jc w:val="both"/>
        <w:rPr>
          <w:rFonts w:ascii="Times New Roman" w:hAnsi="Times New Roman"/>
          <w:i/>
          <w:iCs/>
          <w:color w:val="000000"/>
          <w:sz w:val="24"/>
          <w:szCs w:val="24"/>
        </w:rPr>
      </w:pPr>
      <w:r w:rsidRPr="00DA17F4">
        <w:rPr>
          <w:rFonts w:ascii="Times New Roman" w:hAnsi="Times New Roman"/>
          <w:b/>
          <w:color w:val="000000"/>
          <w:sz w:val="24"/>
          <w:szCs w:val="24"/>
        </w:rPr>
        <w:t>3.2.2. Основные электронные издания</w:t>
      </w:r>
      <w:r w:rsidRPr="00DA17F4">
        <w:rPr>
          <w:rFonts w:ascii="Times New Roman" w:hAnsi="Times New Roman"/>
          <w:i/>
          <w:iCs/>
          <w:color w:val="000000"/>
          <w:sz w:val="24"/>
          <w:szCs w:val="24"/>
        </w:rPr>
        <w:t xml:space="preserve"> </w:t>
      </w:r>
    </w:p>
    <w:p w14:paraId="7CF025EC" w14:textId="77777777" w:rsidR="00782E42" w:rsidRPr="00782E42" w:rsidRDefault="00782E42" w:rsidP="00782E42">
      <w:pPr>
        <w:numPr>
          <w:ilvl w:val="0"/>
          <w:numId w:val="26"/>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398 с. — (Профессиональное образование). — ISBN 978-5-534-13776-7.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16" w:history="1">
        <w:r w:rsidRPr="00782E42">
          <w:rPr>
            <w:rStyle w:val="af"/>
            <w:rFonts w:ascii="Times New Roman" w:hAnsi="Times New Roman"/>
            <w:bCs/>
            <w:sz w:val="24"/>
            <w:szCs w:val="24"/>
          </w:rPr>
          <w:t>https://urait.ru/bcode/512918</w:t>
        </w:r>
      </w:hyperlink>
      <w:r w:rsidRPr="00782E42">
        <w:rPr>
          <w:rFonts w:ascii="Times New Roman" w:hAnsi="Times New Roman"/>
          <w:bCs/>
          <w:color w:val="000000"/>
          <w:sz w:val="24"/>
          <w:szCs w:val="24"/>
        </w:rPr>
        <w:t xml:space="preserve">   </w:t>
      </w:r>
    </w:p>
    <w:p w14:paraId="23EBD503" w14:textId="77777777" w:rsidR="00782E42" w:rsidRPr="00782E42" w:rsidRDefault="00782E42" w:rsidP="00782E42">
      <w:pPr>
        <w:numPr>
          <w:ilvl w:val="0"/>
          <w:numId w:val="26"/>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w:t>
      </w:r>
      <w:r w:rsidRPr="00782E42">
        <w:rPr>
          <w:rFonts w:ascii="Times New Roman" w:hAnsi="Times New Roman"/>
          <w:bCs/>
          <w:color w:val="000000"/>
          <w:sz w:val="24"/>
          <w:szCs w:val="24"/>
        </w:rPr>
        <w:lastRenderedPageBreak/>
        <w:t xml:space="preserve">2023. — 476 с. — (Профессиональное образование). — ISBN 978-5-534-15853-3.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17" w:history="1">
        <w:r w:rsidRPr="00782E42">
          <w:rPr>
            <w:rStyle w:val="af"/>
            <w:rFonts w:ascii="Times New Roman" w:hAnsi="Times New Roman"/>
            <w:bCs/>
            <w:sz w:val="24"/>
            <w:szCs w:val="24"/>
          </w:rPr>
          <w:t>https://urait.ru/bcode/509881</w:t>
        </w:r>
      </w:hyperlink>
      <w:r w:rsidRPr="00782E42">
        <w:rPr>
          <w:rFonts w:ascii="Times New Roman" w:hAnsi="Times New Roman"/>
          <w:bCs/>
          <w:color w:val="000000"/>
          <w:sz w:val="24"/>
          <w:szCs w:val="24"/>
        </w:rPr>
        <w:t xml:space="preserve">     </w:t>
      </w:r>
    </w:p>
    <w:p w14:paraId="29578B77" w14:textId="77777777" w:rsidR="00782E42" w:rsidRPr="00782E42" w:rsidRDefault="00782E42" w:rsidP="00782E42">
      <w:pPr>
        <w:numPr>
          <w:ilvl w:val="0"/>
          <w:numId w:val="26"/>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Сивков, А. А.  Основы электроснабжения : учебное пособие для среднего профессионального образования / А. А. Сивков, А. С. </w:t>
      </w:r>
      <w:proofErr w:type="spellStart"/>
      <w:r w:rsidRPr="00782E42">
        <w:rPr>
          <w:rFonts w:ascii="Times New Roman" w:hAnsi="Times New Roman"/>
          <w:bCs/>
          <w:color w:val="000000"/>
          <w:sz w:val="24"/>
          <w:szCs w:val="24"/>
        </w:rPr>
        <w:t>Сайгаш</w:t>
      </w:r>
      <w:proofErr w:type="spellEnd"/>
      <w:r w:rsidRPr="00782E42">
        <w:rPr>
          <w:rFonts w:ascii="Times New Roman" w:hAnsi="Times New Roman"/>
          <w:bCs/>
          <w:color w:val="000000"/>
          <w:sz w:val="24"/>
          <w:szCs w:val="24"/>
        </w:rPr>
        <w:t xml:space="preserve">, Д. Ю. Герасимов. — 2-е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173 с. — (Профессиональное образование). — ISBN 978-5-534-01344-3.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18" w:history="1">
        <w:r w:rsidRPr="00782E42">
          <w:rPr>
            <w:rStyle w:val="af"/>
            <w:rFonts w:ascii="Times New Roman" w:hAnsi="Times New Roman"/>
            <w:bCs/>
            <w:sz w:val="24"/>
            <w:szCs w:val="24"/>
          </w:rPr>
          <w:t>https://urait.ru/bcode/513177</w:t>
        </w:r>
      </w:hyperlink>
      <w:r w:rsidRPr="00782E42">
        <w:rPr>
          <w:rFonts w:ascii="Times New Roman" w:hAnsi="Times New Roman"/>
          <w:bCs/>
          <w:color w:val="000000"/>
          <w:sz w:val="24"/>
          <w:szCs w:val="24"/>
        </w:rPr>
        <w:t xml:space="preserve">   </w:t>
      </w:r>
    </w:p>
    <w:p w14:paraId="1E8E10A0" w14:textId="77777777" w:rsidR="00782E42" w:rsidRPr="00782E42" w:rsidRDefault="00782E42" w:rsidP="00782E42">
      <w:pPr>
        <w:numPr>
          <w:ilvl w:val="0"/>
          <w:numId w:val="26"/>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 xml:space="preserve">Шишмарёв, В. Ю.  Автоматика : учебник для среднего профессионального образования / В. Ю. Шишмарёв. — 2-е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280 с. — (Профессиональное образование). — ISBN 978-5-534-09343-8.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19" w:history="1">
        <w:r w:rsidRPr="00782E42">
          <w:rPr>
            <w:rStyle w:val="af"/>
            <w:rFonts w:ascii="Times New Roman" w:hAnsi="Times New Roman"/>
            <w:bCs/>
            <w:sz w:val="24"/>
            <w:szCs w:val="24"/>
          </w:rPr>
          <w:t>https://urait.ru/bcode/515493</w:t>
        </w:r>
      </w:hyperlink>
      <w:r w:rsidRPr="00782E42">
        <w:rPr>
          <w:rFonts w:ascii="Times New Roman" w:hAnsi="Times New Roman"/>
          <w:bCs/>
          <w:color w:val="000000"/>
          <w:sz w:val="24"/>
          <w:szCs w:val="24"/>
        </w:rPr>
        <w:t xml:space="preserve"> </w:t>
      </w:r>
    </w:p>
    <w:p w14:paraId="6C1DA7CC" w14:textId="77777777" w:rsidR="008B219A" w:rsidRPr="00DA17F4" w:rsidRDefault="008B219A" w:rsidP="00C13B26">
      <w:pPr>
        <w:suppressAutoHyphens/>
        <w:spacing w:after="0"/>
        <w:ind w:firstLine="709"/>
        <w:contextualSpacing/>
        <w:rPr>
          <w:rFonts w:ascii="Times New Roman" w:hAnsi="Times New Roman"/>
          <w:b/>
          <w:bCs/>
          <w:color w:val="000000"/>
          <w:sz w:val="24"/>
          <w:szCs w:val="24"/>
        </w:rPr>
      </w:pPr>
    </w:p>
    <w:p w14:paraId="48BB2FD3" w14:textId="77777777" w:rsidR="00C13B26" w:rsidRPr="00DA17F4" w:rsidRDefault="00C13B26" w:rsidP="00C13B26">
      <w:pPr>
        <w:suppressAutoHyphens/>
        <w:spacing w:after="0"/>
        <w:ind w:firstLine="709"/>
        <w:contextualSpacing/>
        <w:rPr>
          <w:rFonts w:ascii="Times New Roman" w:hAnsi="Times New Roman"/>
          <w:b/>
          <w:bCs/>
          <w:color w:val="000000"/>
          <w:sz w:val="24"/>
          <w:szCs w:val="24"/>
        </w:rPr>
      </w:pPr>
      <w:r w:rsidRPr="00DA17F4">
        <w:rPr>
          <w:rFonts w:ascii="Times New Roman" w:hAnsi="Times New Roman"/>
          <w:b/>
          <w:bCs/>
          <w:color w:val="000000"/>
          <w:sz w:val="24"/>
          <w:szCs w:val="24"/>
        </w:rPr>
        <w:t>3.2.3. Дополнительные источники</w:t>
      </w:r>
    </w:p>
    <w:p w14:paraId="50268F16" w14:textId="77777777" w:rsidR="008B219A" w:rsidRPr="00DA17F4" w:rsidRDefault="008B219A" w:rsidP="00C13B26">
      <w:pPr>
        <w:suppressAutoHyphens/>
        <w:spacing w:after="0"/>
        <w:ind w:firstLine="709"/>
        <w:contextualSpacing/>
        <w:rPr>
          <w:rFonts w:ascii="Times New Roman" w:hAnsi="Times New Roman"/>
          <w:bCs/>
          <w:i/>
          <w:color w:val="000000"/>
          <w:sz w:val="24"/>
          <w:szCs w:val="24"/>
        </w:rPr>
      </w:pPr>
    </w:p>
    <w:p w14:paraId="724C2C3C" w14:textId="77777777" w:rsidR="00C13B26" w:rsidRPr="00DA17F4" w:rsidRDefault="00C13B26" w:rsidP="008B219A">
      <w:pPr>
        <w:autoSpaceDE w:val="0"/>
        <w:autoSpaceDN w:val="0"/>
        <w:adjustRightInd w:val="0"/>
        <w:spacing w:after="0" w:line="240" w:lineRule="auto"/>
        <w:ind w:firstLine="567"/>
        <w:rPr>
          <w:rFonts w:ascii="Times New Roman" w:hAnsi="Times New Roman"/>
          <w:color w:val="000000"/>
          <w:sz w:val="24"/>
          <w:szCs w:val="24"/>
        </w:rPr>
      </w:pPr>
      <w:r w:rsidRPr="00DA17F4">
        <w:rPr>
          <w:rFonts w:ascii="Times New Roman" w:hAnsi="Times New Roman"/>
          <w:color w:val="000000"/>
          <w:sz w:val="24"/>
          <w:szCs w:val="24"/>
        </w:rPr>
        <w:t>1.  Долгих А. И. Фокин А. И. Слесарные работы. - М.: Альфа – М, 2017</w:t>
      </w:r>
    </w:p>
    <w:p w14:paraId="6F49F38E" w14:textId="77777777" w:rsidR="00C13B26" w:rsidRPr="00DA17F4" w:rsidRDefault="00C13B26" w:rsidP="008B219A">
      <w:pPr>
        <w:autoSpaceDE w:val="0"/>
        <w:autoSpaceDN w:val="0"/>
        <w:adjustRightInd w:val="0"/>
        <w:spacing w:after="0" w:line="240" w:lineRule="auto"/>
        <w:ind w:left="567"/>
        <w:rPr>
          <w:rFonts w:ascii="Times New Roman" w:hAnsi="Times New Roman"/>
          <w:color w:val="000000"/>
          <w:sz w:val="24"/>
          <w:szCs w:val="24"/>
        </w:rPr>
      </w:pPr>
      <w:r w:rsidRPr="00DA17F4">
        <w:rPr>
          <w:rFonts w:ascii="Times New Roman" w:hAnsi="Times New Roman"/>
          <w:color w:val="000000"/>
          <w:sz w:val="24"/>
          <w:szCs w:val="24"/>
        </w:rPr>
        <w:t>2.  Зайцев С. А. Метрология, стандартизация и сертификация в энергетике. - М.: Издательский центр «Академия», 2017</w:t>
      </w:r>
    </w:p>
    <w:p w14:paraId="03116EDF" w14:textId="77777777" w:rsidR="00C13B26" w:rsidRPr="00DA17F4" w:rsidRDefault="00C13B26" w:rsidP="008B219A">
      <w:pPr>
        <w:autoSpaceDE w:val="0"/>
        <w:autoSpaceDN w:val="0"/>
        <w:adjustRightInd w:val="0"/>
        <w:spacing w:after="0" w:line="240" w:lineRule="auto"/>
        <w:ind w:firstLine="567"/>
        <w:rPr>
          <w:rFonts w:ascii="Times New Roman" w:hAnsi="Times New Roman"/>
          <w:color w:val="000000"/>
          <w:sz w:val="24"/>
          <w:szCs w:val="24"/>
        </w:rPr>
      </w:pPr>
      <w:r w:rsidRPr="00DA17F4">
        <w:rPr>
          <w:rFonts w:ascii="Times New Roman" w:hAnsi="Times New Roman"/>
          <w:color w:val="000000"/>
          <w:sz w:val="24"/>
          <w:szCs w:val="24"/>
        </w:rPr>
        <w:t xml:space="preserve">3.  </w:t>
      </w:r>
      <w:proofErr w:type="spellStart"/>
      <w:r w:rsidRPr="00DA17F4">
        <w:rPr>
          <w:rFonts w:ascii="Times New Roman" w:hAnsi="Times New Roman"/>
          <w:color w:val="000000"/>
          <w:sz w:val="24"/>
          <w:szCs w:val="24"/>
        </w:rPr>
        <w:t>КолчковВ</w:t>
      </w:r>
      <w:proofErr w:type="spellEnd"/>
      <w:r w:rsidRPr="00DA17F4">
        <w:rPr>
          <w:rFonts w:ascii="Times New Roman" w:hAnsi="Times New Roman"/>
          <w:color w:val="000000"/>
          <w:sz w:val="24"/>
          <w:szCs w:val="24"/>
        </w:rPr>
        <w:t xml:space="preserve">. И. Метрология, стандартизация и сертификация. - М.: </w:t>
      </w:r>
      <w:proofErr w:type="spellStart"/>
      <w:r w:rsidRPr="00DA17F4">
        <w:rPr>
          <w:rFonts w:ascii="Times New Roman" w:hAnsi="Times New Roman"/>
          <w:color w:val="000000"/>
          <w:sz w:val="24"/>
          <w:szCs w:val="24"/>
        </w:rPr>
        <w:t>Владос</w:t>
      </w:r>
      <w:proofErr w:type="spellEnd"/>
      <w:r w:rsidRPr="00DA17F4">
        <w:rPr>
          <w:rFonts w:ascii="Times New Roman" w:hAnsi="Times New Roman"/>
          <w:color w:val="000000"/>
          <w:sz w:val="24"/>
          <w:szCs w:val="24"/>
        </w:rPr>
        <w:t>, 2018</w:t>
      </w:r>
    </w:p>
    <w:p w14:paraId="4ED72439" w14:textId="77777777" w:rsidR="00C13B26" w:rsidRPr="00DA17F4" w:rsidRDefault="00C13B26" w:rsidP="008B219A">
      <w:pPr>
        <w:autoSpaceDE w:val="0"/>
        <w:autoSpaceDN w:val="0"/>
        <w:adjustRightInd w:val="0"/>
        <w:spacing w:after="0" w:line="240" w:lineRule="auto"/>
        <w:ind w:firstLine="567"/>
        <w:rPr>
          <w:rFonts w:ascii="Times New Roman" w:hAnsi="Times New Roman"/>
          <w:color w:val="000000"/>
          <w:sz w:val="24"/>
          <w:szCs w:val="24"/>
        </w:rPr>
      </w:pPr>
      <w:r w:rsidRPr="00DA17F4">
        <w:rPr>
          <w:rFonts w:ascii="Times New Roman" w:hAnsi="Times New Roman"/>
          <w:color w:val="000000"/>
          <w:sz w:val="24"/>
          <w:szCs w:val="24"/>
        </w:rPr>
        <w:t xml:space="preserve">4.  Шишмарёв В.Ю. Средства измерения. - Академия: М., 2017 </w:t>
      </w:r>
    </w:p>
    <w:p w14:paraId="2E9575ED" w14:textId="77777777" w:rsidR="00C13B26" w:rsidRPr="00DA17F4" w:rsidRDefault="00C13B26" w:rsidP="008B219A">
      <w:pPr>
        <w:autoSpaceDE w:val="0"/>
        <w:autoSpaceDN w:val="0"/>
        <w:adjustRightInd w:val="0"/>
        <w:spacing w:after="0" w:line="240" w:lineRule="auto"/>
        <w:ind w:firstLine="567"/>
        <w:rPr>
          <w:rFonts w:ascii="Times New Roman" w:hAnsi="Times New Roman"/>
          <w:color w:val="000000"/>
          <w:sz w:val="24"/>
          <w:szCs w:val="24"/>
        </w:rPr>
      </w:pPr>
      <w:r w:rsidRPr="00DA17F4">
        <w:rPr>
          <w:rFonts w:ascii="Times New Roman" w:hAnsi="Times New Roman"/>
          <w:color w:val="000000"/>
          <w:sz w:val="24"/>
          <w:szCs w:val="24"/>
        </w:rPr>
        <w:t xml:space="preserve">5.  Таблицы расчёта погрешности. </w:t>
      </w:r>
    </w:p>
    <w:p w14:paraId="36D9E010" w14:textId="77777777" w:rsidR="00C13B26" w:rsidRPr="00DA17F4" w:rsidRDefault="00C13B26" w:rsidP="00C13B26">
      <w:pPr>
        <w:suppressAutoHyphens/>
        <w:spacing w:after="0"/>
        <w:ind w:firstLine="709"/>
        <w:jc w:val="both"/>
        <w:rPr>
          <w:rFonts w:ascii="Times New Roman" w:hAnsi="Times New Roman"/>
          <w:bCs/>
          <w:iCs/>
          <w:color w:val="000000"/>
          <w:sz w:val="24"/>
          <w:szCs w:val="24"/>
          <w:highlight w:val="cyan"/>
        </w:rPr>
      </w:pPr>
    </w:p>
    <w:p w14:paraId="5F758CEB" w14:textId="77777777" w:rsidR="00C13B26" w:rsidRPr="00DA17F4" w:rsidRDefault="00C13B26" w:rsidP="00C13B26">
      <w:pPr>
        <w:suppressAutoHyphens/>
        <w:spacing w:after="0"/>
        <w:ind w:firstLine="709"/>
        <w:jc w:val="both"/>
        <w:rPr>
          <w:rFonts w:ascii="Times New Roman" w:hAnsi="Times New Roman"/>
          <w:bCs/>
          <w:iCs/>
          <w:color w:val="000000"/>
          <w:sz w:val="24"/>
          <w:szCs w:val="24"/>
          <w:highlight w:val="cyan"/>
        </w:rPr>
      </w:pPr>
    </w:p>
    <w:p w14:paraId="3BABFBAC" w14:textId="77777777" w:rsidR="00C13B26" w:rsidRPr="00DA17F4" w:rsidRDefault="00C13B26" w:rsidP="00C13B26">
      <w:pPr>
        <w:jc w:val="center"/>
        <w:rPr>
          <w:rFonts w:ascii="Times New Roman" w:hAnsi="Times New Roman"/>
          <w:b/>
          <w:bCs/>
          <w:color w:val="000000"/>
        </w:rPr>
      </w:pPr>
      <w:r w:rsidRPr="00DA17F4">
        <w:rPr>
          <w:rFonts w:ascii="Times New Roman" w:hAnsi="Times New Roman"/>
          <w:b/>
          <w:bCs/>
          <w:color w:val="000000"/>
        </w:rPr>
        <w:t xml:space="preserve">4. КОНТРОЛЬ И ОЦЕНКА РЕЗУЛЬТАТОВ ОСВОЕНИЯ </w:t>
      </w:r>
      <w:r w:rsidRPr="00DA17F4">
        <w:rPr>
          <w:rFonts w:ascii="Times New Roman" w:hAnsi="Times New Roman"/>
          <w:b/>
          <w:bCs/>
          <w:color w:val="000000"/>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4"/>
        <w:gridCol w:w="3317"/>
        <w:gridCol w:w="2761"/>
      </w:tblGrid>
      <w:tr w:rsidR="00787DBD" w:rsidRPr="00DA17F4" w14:paraId="55241000" w14:textId="77777777" w:rsidTr="00C13B26">
        <w:trPr>
          <w:trHeight w:val="1098"/>
        </w:trPr>
        <w:tc>
          <w:tcPr>
            <w:tcW w:w="3402" w:type="dxa"/>
            <w:vAlign w:val="center"/>
          </w:tcPr>
          <w:p w14:paraId="4FE2C954" w14:textId="77777777" w:rsidR="00C13B26" w:rsidRPr="00DA17F4" w:rsidRDefault="00C13B26" w:rsidP="008B219A">
            <w:pPr>
              <w:suppressAutoHyphens/>
              <w:spacing w:after="0" w:line="240" w:lineRule="auto"/>
              <w:jc w:val="center"/>
              <w:rPr>
                <w:rFonts w:ascii="Times New Roman" w:hAnsi="Times New Roman"/>
                <w:color w:val="000000"/>
              </w:rPr>
            </w:pPr>
            <w:r w:rsidRPr="00DA17F4">
              <w:rPr>
                <w:rFonts w:ascii="Times New Roman" w:hAnsi="Times New Roman"/>
                <w:color w:val="000000"/>
              </w:rPr>
              <w:t>Код и наименование профессиональных и общих компетенций, формируемых в рамках модуля</w:t>
            </w:r>
          </w:p>
        </w:tc>
        <w:tc>
          <w:tcPr>
            <w:tcW w:w="3339" w:type="dxa"/>
            <w:vAlign w:val="center"/>
          </w:tcPr>
          <w:p w14:paraId="4A527F2C" w14:textId="77777777" w:rsidR="00C13B26" w:rsidRPr="00DA17F4" w:rsidRDefault="00C13B26" w:rsidP="008B219A">
            <w:pPr>
              <w:suppressAutoHyphens/>
              <w:spacing w:after="0" w:line="240" w:lineRule="auto"/>
              <w:jc w:val="center"/>
              <w:rPr>
                <w:rFonts w:ascii="Times New Roman" w:hAnsi="Times New Roman"/>
                <w:color w:val="000000"/>
              </w:rPr>
            </w:pPr>
            <w:r w:rsidRPr="00DA17F4">
              <w:rPr>
                <w:rFonts w:ascii="Times New Roman" w:hAnsi="Times New Roman"/>
                <w:color w:val="000000"/>
              </w:rPr>
              <w:t>Критерии оценки</w:t>
            </w:r>
          </w:p>
        </w:tc>
        <w:tc>
          <w:tcPr>
            <w:tcW w:w="2296" w:type="dxa"/>
            <w:vAlign w:val="center"/>
          </w:tcPr>
          <w:p w14:paraId="59E584CA" w14:textId="77777777" w:rsidR="00C13B26" w:rsidRPr="00DA17F4" w:rsidRDefault="00C13B26" w:rsidP="008B219A">
            <w:pPr>
              <w:suppressAutoHyphens/>
              <w:spacing w:after="0" w:line="240" w:lineRule="auto"/>
              <w:jc w:val="center"/>
              <w:rPr>
                <w:rFonts w:ascii="Times New Roman" w:hAnsi="Times New Roman"/>
                <w:color w:val="000000"/>
              </w:rPr>
            </w:pPr>
            <w:r w:rsidRPr="00DA17F4">
              <w:rPr>
                <w:rFonts w:ascii="Times New Roman" w:hAnsi="Times New Roman"/>
                <w:color w:val="000000"/>
              </w:rPr>
              <w:t>Методы оценки</w:t>
            </w:r>
          </w:p>
        </w:tc>
      </w:tr>
      <w:tr w:rsidR="00787DBD" w:rsidRPr="00DA17F4" w14:paraId="682959F7" w14:textId="77777777" w:rsidTr="00C13B26">
        <w:trPr>
          <w:trHeight w:val="174"/>
        </w:trPr>
        <w:tc>
          <w:tcPr>
            <w:tcW w:w="3402" w:type="dxa"/>
          </w:tcPr>
          <w:p w14:paraId="6386A8F0" w14:textId="77777777" w:rsidR="00C13B26" w:rsidRPr="00DA17F4" w:rsidRDefault="00C13B26" w:rsidP="008B219A">
            <w:pPr>
              <w:suppressAutoHyphens/>
              <w:spacing w:after="0" w:line="240" w:lineRule="auto"/>
              <w:rPr>
                <w:rFonts w:ascii="Times New Roman" w:hAnsi="Times New Roman"/>
                <w:b/>
                <w:bCs/>
                <w:color w:val="000000"/>
                <w:highlight w:val="yellow"/>
              </w:rPr>
            </w:pPr>
            <w:r w:rsidRPr="00DA17F4">
              <w:rPr>
                <w:rFonts w:ascii="Times New Roman" w:hAnsi="Times New Roman"/>
                <w:color w:val="000000"/>
              </w:rPr>
              <w:t>ПК</w:t>
            </w:r>
            <w:r w:rsidRPr="00DA17F4">
              <w:rPr>
                <w:rFonts w:ascii="Times New Roman" w:hAnsi="Times New Roman"/>
                <w:color w:val="000000"/>
                <w:spacing w:val="-3"/>
              </w:rPr>
              <w:t xml:space="preserve"> </w:t>
            </w:r>
            <w:r w:rsidRPr="00DA17F4">
              <w:rPr>
                <w:rFonts w:ascii="Times New Roman" w:hAnsi="Times New Roman"/>
                <w:color w:val="000000"/>
              </w:rPr>
              <w:t>2.1.</w:t>
            </w:r>
            <w:r w:rsidRPr="00DA17F4">
              <w:rPr>
                <w:rFonts w:ascii="Times New Roman" w:hAnsi="Times New Roman"/>
                <w:color w:val="000000"/>
                <w:spacing w:val="-2"/>
              </w:rPr>
              <w:t xml:space="preserve"> </w:t>
            </w:r>
            <w:r w:rsidRPr="00DA17F4">
              <w:rPr>
                <w:rFonts w:ascii="Times New Roman" w:hAnsi="Times New Roman"/>
                <w:color w:val="000000"/>
              </w:rPr>
              <w:t>Выполнять</w:t>
            </w:r>
            <w:r w:rsidRPr="00DA17F4">
              <w:rPr>
                <w:rFonts w:ascii="Times New Roman" w:hAnsi="Times New Roman"/>
                <w:color w:val="000000"/>
                <w:spacing w:val="-2"/>
              </w:rPr>
              <w:t xml:space="preserve"> </w:t>
            </w:r>
            <w:r w:rsidRPr="00DA17F4">
              <w:rPr>
                <w:rFonts w:ascii="Times New Roman" w:hAnsi="Times New Roman"/>
                <w:color w:val="000000"/>
              </w:rPr>
              <w:t>пайку</w:t>
            </w:r>
            <w:r w:rsidRPr="00DA17F4">
              <w:rPr>
                <w:rFonts w:ascii="Times New Roman" w:hAnsi="Times New Roman"/>
                <w:color w:val="000000"/>
                <w:spacing w:val="-6"/>
              </w:rPr>
              <w:t xml:space="preserve"> </w:t>
            </w:r>
            <w:r w:rsidRPr="00DA17F4">
              <w:rPr>
                <w:rFonts w:ascii="Times New Roman" w:hAnsi="Times New Roman"/>
                <w:color w:val="000000"/>
              </w:rPr>
              <w:t>различными</w:t>
            </w:r>
            <w:r w:rsidRPr="00DA17F4">
              <w:rPr>
                <w:rFonts w:ascii="Times New Roman" w:hAnsi="Times New Roman"/>
                <w:color w:val="000000"/>
                <w:spacing w:val="-2"/>
              </w:rPr>
              <w:t xml:space="preserve"> </w:t>
            </w:r>
            <w:r w:rsidRPr="00DA17F4">
              <w:rPr>
                <w:rFonts w:ascii="Times New Roman" w:hAnsi="Times New Roman"/>
                <w:color w:val="000000"/>
              </w:rPr>
              <w:t>припоями.</w:t>
            </w:r>
          </w:p>
        </w:tc>
        <w:tc>
          <w:tcPr>
            <w:tcW w:w="3339" w:type="dxa"/>
          </w:tcPr>
          <w:p w14:paraId="400BF054"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знание различных припоев;</w:t>
            </w:r>
          </w:p>
          <w:p w14:paraId="250FAAFF"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качество выполнения пайки;</w:t>
            </w:r>
          </w:p>
          <w:p w14:paraId="651FC25D"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xml:space="preserve">- </w:t>
            </w:r>
            <w:r w:rsidRPr="00DA17F4">
              <w:rPr>
                <w:rFonts w:ascii="Times New Roman" w:hAnsi="Times New Roman"/>
                <w:color w:val="000000"/>
              </w:rPr>
              <w:t>соблюдение правил техники безопасности</w:t>
            </w:r>
          </w:p>
          <w:p w14:paraId="0E705FCD"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p>
        </w:tc>
        <w:tc>
          <w:tcPr>
            <w:tcW w:w="2296" w:type="dxa"/>
          </w:tcPr>
          <w:p w14:paraId="0817F22D"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xml:space="preserve">Оценка практического задания, </w:t>
            </w:r>
          </w:p>
          <w:p w14:paraId="19B24C64"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Отчет по практическим занятиям. Экспертная оценка.</w:t>
            </w:r>
          </w:p>
        </w:tc>
      </w:tr>
      <w:tr w:rsidR="00787DBD" w:rsidRPr="00DA17F4" w14:paraId="4DCAAC8E" w14:textId="77777777" w:rsidTr="00C13B26">
        <w:trPr>
          <w:trHeight w:val="307"/>
        </w:trPr>
        <w:tc>
          <w:tcPr>
            <w:tcW w:w="3402" w:type="dxa"/>
          </w:tcPr>
          <w:p w14:paraId="156D3711" w14:textId="77777777" w:rsidR="00C13B26" w:rsidRPr="00DA17F4" w:rsidRDefault="00C13B26" w:rsidP="008B219A">
            <w:pPr>
              <w:pStyle w:val="aff0"/>
              <w:ind w:left="34"/>
              <w:rPr>
                <w:color w:val="000000"/>
                <w:sz w:val="22"/>
                <w:szCs w:val="22"/>
                <w:lang w:val="ru-RU"/>
              </w:rPr>
            </w:pPr>
            <w:r w:rsidRPr="00DA17F4">
              <w:rPr>
                <w:color w:val="000000"/>
                <w:sz w:val="22"/>
                <w:szCs w:val="22"/>
              </w:rPr>
              <w:t>ПК</w:t>
            </w:r>
            <w:r w:rsidRPr="00DA17F4">
              <w:rPr>
                <w:color w:val="000000"/>
                <w:spacing w:val="-4"/>
                <w:sz w:val="22"/>
                <w:szCs w:val="22"/>
              </w:rPr>
              <w:t xml:space="preserve"> </w:t>
            </w:r>
            <w:r w:rsidRPr="00DA17F4">
              <w:rPr>
                <w:color w:val="000000"/>
                <w:sz w:val="22"/>
                <w:szCs w:val="22"/>
              </w:rPr>
              <w:t>2.2.</w:t>
            </w:r>
            <w:r w:rsidRPr="00DA17F4">
              <w:rPr>
                <w:color w:val="000000"/>
                <w:spacing w:val="-3"/>
                <w:sz w:val="22"/>
                <w:szCs w:val="22"/>
              </w:rPr>
              <w:t xml:space="preserve"> </w:t>
            </w:r>
            <w:r w:rsidRPr="00DA17F4">
              <w:rPr>
                <w:color w:val="000000"/>
                <w:sz w:val="22"/>
                <w:szCs w:val="22"/>
              </w:rPr>
              <w:t>Составлять</w:t>
            </w:r>
            <w:r w:rsidRPr="00DA17F4">
              <w:rPr>
                <w:color w:val="000000"/>
                <w:spacing w:val="-1"/>
                <w:sz w:val="22"/>
                <w:szCs w:val="22"/>
              </w:rPr>
              <w:t xml:space="preserve"> </w:t>
            </w:r>
            <w:r w:rsidRPr="00DA17F4">
              <w:rPr>
                <w:color w:val="000000"/>
                <w:sz w:val="22"/>
                <w:szCs w:val="22"/>
              </w:rPr>
              <w:t>схемы</w:t>
            </w:r>
            <w:r w:rsidRPr="00DA17F4">
              <w:rPr>
                <w:color w:val="000000"/>
                <w:spacing w:val="-3"/>
                <w:sz w:val="22"/>
                <w:szCs w:val="22"/>
              </w:rPr>
              <w:t xml:space="preserve"> </w:t>
            </w:r>
            <w:r w:rsidRPr="00DA17F4">
              <w:rPr>
                <w:color w:val="000000"/>
                <w:sz w:val="22"/>
                <w:szCs w:val="22"/>
              </w:rPr>
              <w:t>соединений</w:t>
            </w:r>
            <w:r w:rsidRPr="00DA17F4">
              <w:rPr>
                <w:color w:val="000000"/>
                <w:spacing w:val="-3"/>
                <w:sz w:val="22"/>
                <w:szCs w:val="22"/>
              </w:rPr>
              <w:t xml:space="preserve"> </w:t>
            </w:r>
            <w:r w:rsidRPr="00DA17F4">
              <w:rPr>
                <w:color w:val="000000"/>
                <w:sz w:val="22"/>
                <w:szCs w:val="22"/>
              </w:rPr>
              <w:t>средней</w:t>
            </w:r>
            <w:r w:rsidRPr="00DA17F4">
              <w:rPr>
                <w:color w:val="000000"/>
                <w:spacing w:val="-4"/>
                <w:sz w:val="22"/>
                <w:szCs w:val="22"/>
              </w:rPr>
              <w:t xml:space="preserve"> </w:t>
            </w:r>
            <w:r w:rsidRPr="00DA17F4">
              <w:rPr>
                <w:color w:val="000000"/>
                <w:sz w:val="22"/>
                <w:szCs w:val="22"/>
              </w:rPr>
              <w:t>сложности</w:t>
            </w:r>
            <w:r w:rsidRPr="00DA17F4">
              <w:rPr>
                <w:color w:val="000000"/>
                <w:spacing w:val="-3"/>
                <w:sz w:val="22"/>
                <w:szCs w:val="22"/>
              </w:rPr>
              <w:t xml:space="preserve"> </w:t>
            </w:r>
            <w:r w:rsidRPr="00DA17F4">
              <w:rPr>
                <w:color w:val="000000"/>
                <w:sz w:val="22"/>
                <w:szCs w:val="22"/>
              </w:rPr>
              <w:t>и</w:t>
            </w:r>
            <w:r w:rsidRPr="00DA17F4">
              <w:rPr>
                <w:color w:val="000000"/>
                <w:spacing w:val="-3"/>
                <w:sz w:val="22"/>
                <w:szCs w:val="22"/>
              </w:rPr>
              <w:t xml:space="preserve"> </w:t>
            </w:r>
            <w:r w:rsidRPr="00DA17F4">
              <w:rPr>
                <w:color w:val="000000"/>
                <w:sz w:val="22"/>
                <w:szCs w:val="22"/>
              </w:rPr>
              <w:t>осуществлять</w:t>
            </w:r>
            <w:r w:rsidRPr="00DA17F4">
              <w:rPr>
                <w:color w:val="000000"/>
                <w:spacing w:val="-2"/>
                <w:sz w:val="22"/>
                <w:szCs w:val="22"/>
              </w:rPr>
              <w:t xml:space="preserve"> </w:t>
            </w:r>
            <w:r w:rsidRPr="00DA17F4">
              <w:rPr>
                <w:color w:val="000000"/>
                <w:sz w:val="22"/>
                <w:szCs w:val="22"/>
              </w:rPr>
              <w:t>их</w:t>
            </w:r>
            <w:r w:rsidRPr="00DA17F4">
              <w:rPr>
                <w:color w:val="000000"/>
                <w:spacing w:val="-1"/>
                <w:sz w:val="22"/>
                <w:szCs w:val="22"/>
              </w:rPr>
              <w:t xml:space="preserve"> </w:t>
            </w:r>
            <w:r w:rsidRPr="00DA17F4">
              <w:rPr>
                <w:color w:val="000000"/>
                <w:sz w:val="22"/>
                <w:szCs w:val="22"/>
              </w:rPr>
              <w:t>монтаж.</w:t>
            </w:r>
          </w:p>
        </w:tc>
        <w:tc>
          <w:tcPr>
            <w:tcW w:w="3339" w:type="dxa"/>
          </w:tcPr>
          <w:p w14:paraId="19E654F4" w14:textId="77777777" w:rsidR="00C13B26" w:rsidRPr="00DA17F4" w:rsidRDefault="00C13B26" w:rsidP="008B219A">
            <w:pPr>
              <w:numPr>
                <w:ilvl w:val="0"/>
                <w:numId w:val="20"/>
              </w:numPr>
              <w:tabs>
                <w:tab w:val="left" w:pos="252"/>
              </w:tabs>
              <w:spacing w:after="0" w:line="240" w:lineRule="auto"/>
              <w:rPr>
                <w:rFonts w:ascii="Times New Roman" w:hAnsi="Times New Roman"/>
                <w:color w:val="000000"/>
              </w:rPr>
            </w:pPr>
            <w:r w:rsidRPr="00DA17F4">
              <w:rPr>
                <w:rFonts w:ascii="Times New Roman" w:hAnsi="Times New Roman"/>
                <w:color w:val="000000"/>
              </w:rPr>
              <w:t>точность и скорость чтения чертежей;</w:t>
            </w:r>
          </w:p>
          <w:p w14:paraId="3455DCF3"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точность выбора приемов и правил выполнения соединений и монтажа;</w:t>
            </w:r>
          </w:p>
          <w:p w14:paraId="5D0A149E"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xml:space="preserve">- </w:t>
            </w:r>
            <w:r w:rsidRPr="00DA17F4">
              <w:rPr>
                <w:rFonts w:ascii="Times New Roman" w:hAnsi="Times New Roman"/>
                <w:color w:val="000000"/>
              </w:rPr>
              <w:t xml:space="preserve">демонстрация навыков работы с электроизмерительными приборами </w:t>
            </w:r>
          </w:p>
        </w:tc>
        <w:tc>
          <w:tcPr>
            <w:tcW w:w="2296" w:type="dxa"/>
          </w:tcPr>
          <w:p w14:paraId="66C5D008"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r w:rsidRPr="00DA17F4">
              <w:rPr>
                <w:rFonts w:ascii="Times New Roman" w:hAnsi="Times New Roman"/>
                <w:bCs/>
                <w:color w:val="000000"/>
              </w:rPr>
              <w:t>Отчет по практическим занят Экспертное наблюдение и оценка при составлении схем соединений средней сложности и осуществления их монтажа</w:t>
            </w:r>
          </w:p>
        </w:tc>
      </w:tr>
      <w:tr w:rsidR="00787DBD" w:rsidRPr="00DA17F4" w14:paraId="19CBF926" w14:textId="77777777" w:rsidTr="00C13B26">
        <w:trPr>
          <w:trHeight w:val="225"/>
        </w:trPr>
        <w:tc>
          <w:tcPr>
            <w:tcW w:w="3402" w:type="dxa"/>
          </w:tcPr>
          <w:p w14:paraId="734AA1C5" w14:textId="77777777" w:rsidR="00C13B26" w:rsidRPr="00DA17F4" w:rsidRDefault="00C13B26" w:rsidP="008B219A">
            <w:pPr>
              <w:suppressAutoHyphens/>
              <w:spacing w:after="0" w:line="240" w:lineRule="auto"/>
              <w:rPr>
                <w:rFonts w:ascii="Times New Roman" w:hAnsi="Times New Roman"/>
                <w:b/>
                <w:bCs/>
                <w:color w:val="000000"/>
                <w:highlight w:val="yellow"/>
              </w:rPr>
            </w:pPr>
            <w:r w:rsidRPr="00DA17F4">
              <w:rPr>
                <w:rFonts w:ascii="Times New Roman" w:hAnsi="Times New Roman"/>
                <w:color w:val="000000"/>
              </w:rPr>
              <w:t>ПК</w:t>
            </w:r>
            <w:r w:rsidRPr="00DA17F4">
              <w:rPr>
                <w:rFonts w:ascii="Times New Roman" w:hAnsi="Times New Roman"/>
                <w:color w:val="000000"/>
                <w:spacing w:val="14"/>
              </w:rPr>
              <w:t xml:space="preserve"> </w:t>
            </w:r>
            <w:r w:rsidRPr="00DA17F4">
              <w:rPr>
                <w:rFonts w:ascii="Times New Roman" w:hAnsi="Times New Roman"/>
                <w:color w:val="000000"/>
              </w:rPr>
              <w:t>2.3.</w:t>
            </w:r>
            <w:r w:rsidRPr="00DA17F4">
              <w:rPr>
                <w:rFonts w:ascii="Times New Roman" w:hAnsi="Times New Roman"/>
                <w:color w:val="000000"/>
                <w:spacing w:val="14"/>
              </w:rPr>
              <w:t xml:space="preserve"> </w:t>
            </w:r>
            <w:r w:rsidRPr="00DA17F4">
              <w:rPr>
                <w:rFonts w:ascii="Times New Roman" w:hAnsi="Times New Roman"/>
                <w:color w:val="000000"/>
              </w:rPr>
              <w:t>Выполнять</w:t>
            </w:r>
            <w:r w:rsidRPr="00DA17F4">
              <w:rPr>
                <w:rFonts w:ascii="Times New Roman" w:hAnsi="Times New Roman"/>
                <w:color w:val="000000"/>
                <w:spacing w:val="15"/>
              </w:rPr>
              <w:t xml:space="preserve"> </w:t>
            </w:r>
            <w:r w:rsidRPr="00DA17F4">
              <w:rPr>
                <w:rFonts w:ascii="Times New Roman" w:hAnsi="Times New Roman"/>
                <w:color w:val="000000"/>
              </w:rPr>
              <w:t>монтаж</w:t>
            </w:r>
            <w:r w:rsidRPr="00DA17F4">
              <w:rPr>
                <w:rFonts w:ascii="Times New Roman" w:hAnsi="Times New Roman"/>
                <w:color w:val="000000"/>
                <w:spacing w:val="14"/>
              </w:rPr>
              <w:t xml:space="preserve"> </w:t>
            </w:r>
            <w:r w:rsidRPr="00DA17F4">
              <w:rPr>
                <w:rFonts w:ascii="Times New Roman" w:hAnsi="Times New Roman"/>
                <w:color w:val="000000"/>
              </w:rPr>
              <w:t>контрольно-измерительных</w:t>
            </w:r>
            <w:r w:rsidRPr="00DA17F4">
              <w:rPr>
                <w:rFonts w:ascii="Times New Roman" w:hAnsi="Times New Roman"/>
                <w:color w:val="000000"/>
                <w:spacing w:val="16"/>
              </w:rPr>
              <w:t xml:space="preserve"> </w:t>
            </w:r>
            <w:r w:rsidRPr="00DA17F4">
              <w:rPr>
                <w:rFonts w:ascii="Times New Roman" w:hAnsi="Times New Roman"/>
                <w:color w:val="000000"/>
              </w:rPr>
              <w:t>приборов</w:t>
            </w:r>
            <w:r w:rsidRPr="00DA17F4">
              <w:rPr>
                <w:rFonts w:ascii="Times New Roman" w:hAnsi="Times New Roman"/>
                <w:color w:val="000000"/>
                <w:spacing w:val="14"/>
              </w:rPr>
              <w:t xml:space="preserve"> </w:t>
            </w:r>
            <w:r w:rsidRPr="00DA17F4">
              <w:rPr>
                <w:rFonts w:ascii="Times New Roman" w:hAnsi="Times New Roman"/>
                <w:color w:val="000000"/>
              </w:rPr>
              <w:t>средней</w:t>
            </w:r>
            <w:r w:rsidRPr="00DA17F4">
              <w:rPr>
                <w:rFonts w:ascii="Times New Roman" w:hAnsi="Times New Roman"/>
                <w:color w:val="000000"/>
                <w:spacing w:val="15"/>
              </w:rPr>
              <w:t xml:space="preserve"> </w:t>
            </w:r>
            <w:r w:rsidRPr="00DA17F4">
              <w:rPr>
                <w:rFonts w:ascii="Times New Roman" w:hAnsi="Times New Roman"/>
                <w:color w:val="000000"/>
              </w:rPr>
              <w:t>сложности</w:t>
            </w:r>
            <w:r w:rsidRPr="00DA17F4">
              <w:rPr>
                <w:rFonts w:ascii="Times New Roman" w:hAnsi="Times New Roman"/>
                <w:color w:val="000000"/>
                <w:spacing w:val="15"/>
              </w:rPr>
              <w:t xml:space="preserve"> </w:t>
            </w:r>
            <w:r w:rsidRPr="00DA17F4">
              <w:rPr>
                <w:rFonts w:ascii="Times New Roman" w:hAnsi="Times New Roman"/>
                <w:color w:val="000000"/>
              </w:rPr>
              <w:t>и</w:t>
            </w:r>
            <w:r w:rsidRPr="00DA17F4">
              <w:rPr>
                <w:rFonts w:ascii="Times New Roman" w:hAnsi="Times New Roman"/>
                <w:color w:val="000000"/>
                <w:spacing w:val="-57"/>
              </w:rPr>
              <w:t xml:space="preserve"> </w:t>
            </w:r>
            <w:r w:rsidRPr="00DA17F4">
              <w:rPr>
                <w:rFonts w:ascii="Times New Roman" w:hAnsi="Times New Roman"/>
                <w:color w:val="000000"/>
              </w:rPr>
              <w:t>средств</w:t>
            </w:r>
            <w:r w:rsidRPr="00DA17F4">
              <w:rPr>
                <w:rFonts w:ascii="Times New Roman" w:hAnsi="Times New Roman"/>
                <w:color w:val="000000"/>
                <w:spacing w:val="-2"/>
              </w:rPr>
              <w:t xml:space="preserve"> </w:t>
            </w:r>
            <w:r w:rsidRPr="00DA17F4">
              <w:rPr>
                <w:rFonts w:ascii="Times New Roman" w:hAnsi="Times New Roman"/>
                <w:color w:val="000000"/>
              </w:rPr>
              <w:t>автоматики</w:t>
            </w:r>
          </w:p>
        </w:tc>
        <w:tc>
          <w:tcPr>
            <w:tcW w:w="3339" w:type="dxa"/>
          </w:tcPr>
          <w:p w14:paraId="112CE8C6"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качество сборки, монтажа контрольно-измерительных приборов;</w:t>
            </w:r>
          </w:p>
          <w:p w14:paraId="02EA9E1E"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точность сборки средств автоматике:</w:t>
            </w:r>
          </w:p>
          <w:p w14:paraId="7DC0A27C"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-выполнение норм времени</w:t>
            </w:r>
          </w:p>
          <w:p w14:paraId="62267B17" w14:textId="77777777" w:rsidR="00C13B26" w:rsidRPr="00DA17F4" w:rsidRDefault="00C13B26" w:rsidP="008B219A">
            <w:pPr>
              <w:spacing w:after="0" w:line="240" w:lineRule="auto"/>
              <w:rPr>
                <w:rFonts w:ascii="Times New Roman" w:hAnsi="Times New Roman"/>
                <w:bCs/>
                <w:color w:val="000000"/>
              </w:rPr>
            </w:pPr>
            <w:r w:rsidRPr="00DA17F4">
              <w:rPr>
                <w:rFonts w:ascii="Times New Roman" w:hAnsi="Times New Roman"/>
                <w:bCs/>
                <w:color w:val="000000"/>
              </w:rPr>
              <w:t xml:space="preserve">-демонстрация навыков монтажа </w:t>
            </w:r>
            <w:r w:rsidRPr="00DA17F4">
              <w:rPr>
                <w:rFonts w:ascii="Times New Roman" w:hAnsi="Times New Roman"/>
                <w:bCs/>
                <w:color w:val="000000"/>
              </w:rPr>
              <w:lastRenderedPageBreak/>
              <w:t>КИП и А и средств автоматики</w:t>
            </w:r>
          </w:p>
        </w:tc>
        <w:tc>
          <w:tcPr>
            <w:tcW w:w="2296" w:type="dxa"/>
          </w:tcPr>
          <w:p w14:paraId="794CFE7D"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r w:rsidRPr="00DA17F4">
              <w:rPr>
                <w:rFonts w:ascii="Times New Roman" w:hAnsi="Times New Roman"/>
                <w:bCs/>
                <w:color w:val="000000"/>
              </w:rPr>
              <w:lastRenderedPageBreak/>
              <w:t>Экспертное наблюдение процесса  учебной и производственной практики</w:t>
            </w:r>
          </w:p>
        </w:tc>
      </w:tr>
      <w:tr w:rsidR="00787DBD" w:rsidRPr="00DA17F4" w14:paraId="71D0E43D" w14:textId="77777777" w:rsidTr="00C13B26">
        <w:trPr>
          <w:trHeight w:val="280"/>
        </w:trPr>
        <w:tc>
          <w:tcPr>
            <w:tcW w:w="3402" w:type="dxa"/>
          </w:tcPr>
          <w:p w14:paraId="4121E479" w14:textId="77777777" w:rsidR="00C13B26" w:rsidRPr="00DA17F4" w:rsidRDefault="00C13B26" w:rsidP="008B219A">
            <w:pPr>
              <w:suppressAutoHyphens/>
              <w:spacing w:after="0" w:line="240" w:lineRule="auto"/>
              <w:rPr>
                <w:rFonts w:ascii="Times New Roman" w:hAnsi="Times New Roman"/>
                <w:b/>
                <w:bCs/>
                <w:color w:val="000000"/>
                <w:highlight w:val="yellow"/>
              </w:rPr>
            </w:pPr>
            <w:r w:rsidRPr="00DA17F4">
              <w:rPr>
                <w:rFonts w:ascii="Times New Roman" w:hAnsi="Times New Roman"/>
                <w:color w:val="000000"/>
              </w:rPr>
              <w:t>ОК 01. Выбирать способы решения задач профессиональной деятельности применительно к</w:t>
            </w:r>
            <w:r w:rsidRPr="00DA17F4">
              <w:rPr>
                <w:rFonts w:ascii="Times New Roman" w:hAnsi="Times New Roman"/>
                <w:color w:val="000000"/>
                <w:spacing w:val="1"/>
              </w:rPr>
              <w:t xml:space="preserve"> </w:t>
            </w:r>
            <w:r w:rsidRPr="00DA17F4">
              <w:rPr>
                <w:rFonts w:ascii="Times New Roman" w:hAnsi="Times New Roman"/>
                <w:color w:val="000000"/>
              </w:rPr>
              <w:t>различным</w:t>
            </w:r>
            <w:r w:rsidRPr="00DA17F4">
              <w:rPr>
                <w:rFonts w:ascii="Times New Roman" w:hAnsi="Times New Roman"/>
                <w:color w:val="000000"/>
                <w:spacing w:val="-3"/>
              </w:rPr>
              <w:t xml:space="preserve"> </w:t>
            </w:r>
            <w:r w:rsidRPr="00DA17F4">
              <w:rPr>
                <w:rFonts w:ascii="Times New Roman" w:hAnsi="Times New Roman"/>
                <w:color w:val="000000"/>
              </w:rPr>
              <w:t>контекстам</w:t>
            </w:r>
          </w:p>
        </w:tc>
        <w:tc>
          <w:tcPr>
            <w:tcW w:w="3339" w:type="dxa"/>
          </w:tcPr>
          <w:p w14:paraId="4C46BC3D"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Распознавать задачу и/или проблему в профессиональном и/или социальном контексте;</w:t>
            </w:r>
          </w:p>
          <w:p w14:paraId="50B05889"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Анализировать задачу и/или проблему и выделять её составные части;</w:t>
            </w:r>
          </w:p>
          <w:p w14:paraId="18415A96"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Правильно выявлять и эффективно искать информацию, необходимую для решения задачи и/или проблемы;</w:t>
            </w:r>
          </w:p>
          <w:p w14:paraId="1E3CE5AA"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 xml:space="preserve">Составить план действия, </w:t>
            </w:r>
          </w:p>
          <w:p w14:paraId="214374F0"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Определить необходимые ресурсы</w:t>
            </w:r>
          </w:p>
        </w:tc>
        <w:tc>
          <w:tcPr>
            <w:tcW w:w="2296" w:type="dxa"/>
          </w:tcPr>
          <w:p w14:paraId="33E9EE49" w14:textId="77777777" w:rsidR="00C13B26" w:rsidRPr="00DA17F4" w:rsidRDefault="00C13B26" w:rsidP="008B219A">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Интерпретация</w:t>
            </w:r>
          </w:p>
          <w:p w14:paraId="30672ADB" w14:textId="77777777" w:rsidR="00C13B26" w:rsidRPr="00DA17F4" w:rsidRDefault="00C13B26" w:rsidP="008B219A">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результатов</w:t>
            </w:r>
            <w:r w:rsidRPr="00DA17F4">
              <w:rPr>
                <w:rFonts w:ascii="Times New Roman" w:hAnsi="Times New Roman"/>
                <w:color w:val="000000"/>
                <w:spacing w:val="-4"/>
              </w:rPr>
              <w:t xml:space="preserve"> </w:t>
            </w:r>
            <w:r w:rsidRPr="00DA17F4">
              <w:rPr>
                <w:rFonts w:ascii="Times New Roman" w:hAnsi="Times New Roman"/>
                <w:color w:val="000000"/>
              </w:rPr>
              <w:t>наблюдений</w:t>
            </w:r>
          </w:p>
          <w:p w14:paraId="00E3E037" w14:textId="77777777" w:rsidR="00C13B26" w:rsidRPr="00DA17F4" w:rsidRDefault="00C13B26" w:rsidP="008B219A">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за</w:t>
            </w:r>
            <w:r w:rsidRPr="00DA17F4">
              <w:rPr>
                <w:rFonts w:ascii="Times New Roman" w:hAnsi="Times New Roman"/>
                <w:color w:val="000000"/>
                <w:spacing w:val="-1"/>
              </w:rPr>
              <w:t xml:space="preserve"> </w:t>
            </w:r>
            <w:r w:rsidRPr="00DA17F4">
              <w:rPr>
                <w:rFonts w:ascii="Times New Roman" w:hAnsi="Times New Roman"/>
                <w:color w:val="000000"/>
              </w:rPr>
              <w:t>обучающимся в</w:t>
            </w:r>
          </w:p>
          <w:p w14:paraId="411D4A7D" w14:textId="77777777" w:rsidR="00C13B26" w:rsidRPr="00DA17F4" w:rsidRDefault="00C13B26" w:rsidP="008B219A">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процессе</w:t>
            </w:r>
            <w:r w:rsidRPr="00DA17F4">
              <w:rPr>
                <w:rFonts w:ascii="Times New Roman" w:hAnsi="Times New Roman"/>
                <w:color w:val="000000"/>
                <w:spacing w:val="-3"/>
              </w:rPr>
              <w:t xml:space="preserve"> </w:t>
            </w:r>
            <w:r w:rsidRPr="00DA17F4">
              <w:rPr>
                <w:rFonts w:ascii="Times New Roman" w:hAnsi="Times New Roman"/>
                <w:color w:val="000000"/>
              </w:rPr>
              <w:t>освоения</w:t>
            </w:r>
          </w:p>
          <w:p w14:paraId="1BBF7335" w14:textId="77777777" w:rsidR="00C13B26" w:rsidRPr="00DA17F4" w:rsidRDefault="00C13B26" w:rsidP="008B219A">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программы</w:t>
            </w:r>
            <w:r w:rsidRPr="00DA17F4">
              <w:rPr>
                <w:rFonts w:ascii="Times New Roman" w:hAnsi="Times New Roman"/>
                <w:color w:val="000000"/>
                <w:spacing w:val="-5"/>
              </w:rPr>
              <w:t xml:space="preserve"> </w:t>
            </w:r>
            <w:r w:rsidRPr="00DA17F4">
              <w:rPr>
                <w:rFonts w:ascii="Times New Roman" w:hAnsi="Times New Roman"/>
                <w:color w:val="000000"/>
              </w:rPr>
              <w:t>учебной</w:t>
            </w:r>
          </w:p>
          <w:p w14:paraId="1AB3765F"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r w:rsidRPr="00DA17F4">
              <w:rPr>
                <w:rFonts w:ascii="Times New Roman" w:hAnsi="Times New Roman"/>
                <w:color w:val="000000"/>
              </w:rPr>
              <w:t>дисциплины</w:t>
            </w:r>
          </w:p>
        </w:tc>
      </w:tr>
      <w:tr w:rsidR="00787DBD" w:rsidRPr="00DA17F4" w14:paraId="31584616" w14:textId="77777777" w:rsidTr="00C13B26">
        <w:trPr>
          <w:trHeight w:val="200"/>
        </w:trPr>
        <w:tc>
          <w:tcPr>
            <w:tcW w:w="3402" w:type="dxa"/>
          </w:tcPr>
          <w:p w14:paraId="75D0EE2B" w14:textId="77777777" w:rsidR="00C13B26" w:rsidRPr="00DA17F4" w:rsidRDefault="00C13B26" w:rsidP="008B219A">
            <w:pPr>
              <w:pStyle w:val="aff0"/>
              <w:ind w:right="427"/>
              <w:jc w:val="both"/>
              <w:rPr>
                <w:color w:val="000000"/>
                <w:sz w:val="22"/>
                <w:szCs w:val="22"/>
              </w:rPr>
            </w:pPr>
            <w:r w:rsidRPr="00DA17F4">
              <w:rPr>
                <w:color w:val="000000"/>
                <w:sz w:val="22"/>
                <w:szCs w:val="22"/>
              </w:rPr>
              <w:t>ОК 02. Использовать современные средства поиска, анализа и интерпретации информации и</w:t>
            </w:r>
            <w:r w:rsidRPr="00DA17F4">
              <w:rPr>
                <w:color w:val="000000"/>
                <w:spacing w:val="-57"/>
                <w:sz w:val="22"/>
                <w:szCs w:val="22"/>
              </w:rPr>
              <w:t xml:space="preserve"> </w:t>
            </w:r>
            <w:r w:rsidRPr="00DA17F4">
              <w:rPr>
                <w:color w:val="000000"/>
                <w:sz w:val="22"/>
                <w:szCs w:val="22"/>
              </w:rPr>
              <w:t>информационные</w:t>
            </w:r>
            <w:r w:rsidRPr="00DA17F4">
              <w:rPr>
                <w:color w:val="000000"/>
                <w:spacing w:val="-3"/>
                <w:sz w:val="22"/>
                <w:szCs w:val="22"/>
              </w:rPr>
              <w:t xml:space="preserve"> </w:t>
            </w:r>
            <w:r w:rsidRPr="00DA17F4">
              <w:rPr>
                <w:color w:val="000000"/>
                <w:sz w:val="22"/>
                <w:szCs w:val="22"/>
              </w:rPr>
              <w:t>технологии</w:t>
            </w:r>
            <w:r w:rsidRPr="00DA17F4">
              <w:rPr>
                <w:color w:val="000000"/>
                <w:spacing w:val="-1"/>
                <w:sz w:val="22"/>
                <w:szCs w:val="22"/>
              </w:rPr>
              <w:t xml:space="preserve"> </w:t>
            </w:r>
            <w:r w:rsidRPr="00DA17F4">
              <w:rPr>
                <w:color w:val="000000"/>
                <w:sz w:val="22"/>
                <w:szCs w:val="22"/>
              </w:rPr>
              <w:t>для</w:t>
            </w:r>
            <w:r w:rsidRPr="00DA17F4">
              <w:rPr>
                <w:color w:val="000000"/>
                <w:spacing w:val="-1"/>
                <w:sz w:val="22"/>
                <w:szCs w:val="22"/>
              </w:rPr>
              <w:t xml:space="preserve"> </w:t>
            </w:r>
            <w:r w:rsidRPr="00DA17F4">
              <w:rPr>
                <w:color w:val="000000"/>
                <w:sz w:val="22"/>
                <w:szCs w:val="22"/>
              </w:rPr>
              <w:t>выполнения</w:t>
            </w:r>
            <w:r w:rsidRPr="00DA17F4">
              <w:rPr>
                <w:color w:val="000000"/>
                <w:spacing w:val="-4"/>
                <w:sz w:val="22"/>
                <w:szCs w:val="22"/>
              </w:rPr>
              <w:t xml:space="preserve"> </w:t>
            </w:r>
            <w:r w:rsidRPr="00DA17F4">
              <w:rPr>
                <w:color w:val="000000"/>
                <w:sz w:val="22"/>
                <w:szCs w:val="22"/>
              </w:rPr>
              <w:t>задач</w:t>
            </w:r>
            <w:r w:rsidRPr="00DA17F4">
              <w:rPr>
                <w:color w:val="000000"/>
                <w:spacing w:val="-2"/>
                <w:sz w:val="22"/>
                <w:szCs w:val="22"/>
              </w:rPr>
              <w:t xml:space="preserve"> </w:t>
            </w:r>
            <w:r w:rsidRPr="00DA17F4">
              <w:rPr>
                <w:color w:val="000000"/>
                <w:sz w:val="22"/>
                <w:szCs w:val="22"/>
              </w:rPr>
              <w:t>профессиональной</w:t>
            </w:r>
            <w:r w:rsidRPr="00DA17F4">
              <w:rPr>
                <w:color w:val="000000"/>
                <w:spacing w:val="-1"/>
                <w:sz w:val="22"/>
                <w:szCs w:val="22"/>
              </w:rPr>
              <w:t xml:space="preserve"> </w:t>
            </w:r>
            <w:r w:rsidRPr="00DA17F4">
              <w:rPr>
                <w:color w:val="000000"/>
                <w:sz w:val="22"/>
                <w:szCs w:val="22"/>
              </w:rPr>
              <w:t>деятельности;</w:t>
            </w:r>
          </w:p>
        </w:tc>
        <w:tc>
          <w:tcPr>
            <w:tcW w:w="3339" w:type="dxa"/>
          </w:tcPr>
          <w:p w14:paraId="6B4DEB1E"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Определять задачи поиска информации</w:t>
            </w:r>
          </w:p>
          <w:p w14:paraId="2741D5B6"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Определять необходимые источники информации</w:t>
            </w:r>
          </w:p>
          <w:p w14:paraId="23B06BAE"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Планировать процесс поиска</w:t>
            </w:r>
          </w:p>
          <w:p w14:paraId="421FAD68"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Структурировать получаемую информацию</w:t>
            </w:r>
          </w:p>
          <w:p w14:paraId="544C354A"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Выделять наиболее значимое в перечне информации</w:t>
            </w:r>
          </w:p>
          <w:p w14:paraId="0AA52ECE"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Оценивать практическую значимость результатов поиска</w:t>
            </w:r>
          </w:p>
          <w:p w14:paraId="7E013CEB"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Оформлять результаты поиска</w:t>
            </w:r>
          </w:p>
        </w:tc>
        <w:tc>
          <w:tcPr>
            <w:tcW w:w="2296" w:type="dxa"/>
          </w:tcPr>
          <w:p w14:paraId="108B0A65" w14:textId="77777777" w:rsidR="00C13B26" w:rsidRPr="00DA17F4" w:rsidRDefault="00C13B26" w:rsidP="008B219A">
            <w:pPr>
              <w:spacing w:after="0" w:line="240" w:lineRule="auto"/>
              <w:rPr>
                <w:rFonts w:ascii="Times New Roman" w:hAnsi="Times New Roman"/>
                <w:bCs/>
                <w:iCs/>
                <w:color w:val="000000"/>
              </w:rPr>
            </w:pPr>
            <w:r w:rsidRPr="00DA17F4">
              <w:rPr>
                <w:rFonts w:ascii="Times New Roman" w:hAnsi="Times New Roman"/>
                <w:bCs/>
                <w:iCs/>
                <w:color w:val="000000"/>
              </w:rPr>
              <w:t>Оценка выполнения самостоятельных, практических  работ</w:t>
            </w:r>
          </w:p>
          <w:p w14:paraId="411A8475"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p>
        </w:tc>
      </w:tr>
      <w:tr w:rsidR="00787DBD" w:rsidRPr="00DA17F4" w14:paraId="59027F36" w14:textId="77777777" w:rsidTr="008B219A">
        <w:trPr>
          <w:trHeight w:val="2292"/>
        </w:trPr>
        <w:tc>
          <w:tcPr>
            <w:tcW w:w="3402" w:type="dxa"/>
          </w:tcPr>
          <w:p w14:paraId="22857BB5" w14:textId="77777777" w:rsidR="00C13B26" w:rsidRPr="00DA17F4" w:rsidRDefault="00C13B26" w:rsidP="008B219A">
            <w:pPr>
              <w:pStyle w:val="aff0"/>
              <w:ind w:right="422"/>
              <w:rPr>
                <w:b/>
                <w:bCs/>
                <w:color w:val="000000"/>
                <w:sz w:val="22"/>
                <w:szCs w:val="22"/>
                <w:highlight w:val="yellow"/>
              </w:rPr>
            </w:pPr>
            <w:r w:rsidRPr="00DA17F4">
              <w:rPr>
                <w:color w:val="000000"/>
                <w:sz w:val="22"/>
                <w:szCs w:val="22"/>
              </w:rPr>
              <w:t>ОК</w:t>
            </w:r>
            <w:r w:rsidRPr="00DA17F4">
              <w:rPr>
                <w:color w:val="000000"/>
                <w:spacing w:val="1"/>
                <w:sz w:val="22"/>
                <w:szCs w:val="22"/>
              </w:rPr>
              <w:t xml:space="preserve"> </w:t>
            </w:r>
            <w:r w:rsidRPr="00DA17F4">
              <w:rPr>
                <w:color w:val="000000"/>
                <w:sz w:val="22"/>
                <w:szCs w:val="22"/>
              </w:rPr>
              <w:t>03.</w:t>
            </w:r>
            <w:r w:rsidRPr="00DA17F4">
              <w:rPr>
                <w:color w:val="000000"/>
                <w:spacing w:val="1"/>
                <w:sz w:val="22"/>
                <w:szCs w:val="22"/>
              </w:rPr>
              <w:t xml:space="preserve"> </w:t>
            </w:r>
            <w:r w:rsidRPr="00DA17F4">
              <w:rPr>
                <w:color w:val="000000"/>
                <w:sz w:val="22"/>
                <w:szCs w:val="22"/>
              </w:rPr>
              <w:t>Планировать</w:t>
            </w:r>
            <w:r w:rsidRPr="00DA17F4">
              <w:rPr>
                <w:color w:val="000000"/>
                <w:spacing w:val="1"/>
                <w:sz w:val="22"/>
                <w:szCs w:val="22"/>
              </w:rPr>
              <w:t xml:space="preserve"> </w:t>
            </w:r>
            <w:r w:rsidRPr="00DA17F4">
              <w:rPr>
                <w:color w:val="000000"/>
                <w:sz w:val="22"/>
                <w:szCs w:val="22"/>
              </w:rPr>
              <w:t>и</w:t>
            </w:r>
            <w:r w:rsidRPr="00DA17F4">
              <w:rPr>
                <w:color w:val="000000"/>
                <w:spacing w:val="1"/>
                <w:sz w:val="22"/>
                <w:szCs w:val="22"/>
              </w:rPr>
              <w:t xml:space="preserve"> </w:t>
            </w:r>
            <w:r w:rsidRPr="00DA17F4">
              <w:rPr>
                <w:color w:val="000000"/>
                <w:sz w:val="22"/>
                <w:szCs w:val="22"/>
              </w:rPr>
              <w:t>реализовывать</w:t>
            </w:r>
            <w:r w:rsidRPr="00DA17F4">
              <w:rPr>
                <w:color w:val="000000"/>
                <w:spacing w:val="1"/>
                <w:sz w:val="22"/>
                <w:szCs w:val="22"/>
              </w:rPr>
              <w:t xml:space="preserve"> </w:t>
            </w:r>
            <w:r w:rsidRPr="00DA17F4">
              <w:rPr>
                <w:color w:val="000000"/>
                <w:sz w:val="22"/>
                <w:szCs w:val="22"/>
              </w:rPr>
              <w:t>собственное</w:t>
            </w:r>
            <w:r w:rsidRPr="00DA17F4">
              <w:rPr>
                <w:color w:val="000000"/>
                <w:spacing w:val="1"/>
                <w:sz w:val="22"/>
                <w:szCs w:val="22"/>
              </w:rPr>
              <w:t xml:space="preserve"> </w:t>
            </w:r>
            <w:r w:rsidRPr="00DA17F4">
              <w:rPr>
                <w:color w:val="000000"/>
                <w:sz w:val="22"/>
                <w:szCs w:val="22"/>
              </w:rPr>
              <w:t>профессиональное</w:t>
            </w:r>
            <w:r w:rsidRPr="00DA17F4">
              <w:rPr>
                <w:color w:val="000000"/>
                <w:spacing w:val="1"/>
                <w:sz w:val="22"/>
                <w:szCs w:val="22"/>
              </w:rPr>
              <w:t xml:space="preserve"> </w:t>
            </w:r>
            <w:r w:rsidRPr="00DA17F4">
              <w:rPr>
                <w:color w:val="000000"/>
                <w:sz w:val="22"/>
                <w:szCs w:val="22"/>
              </w:rPr>
              <w:t>и</w:t>
            </w:r>
            <w:r w:rsidRPr="00DA17F4">
              <w:rPr>
                <w:color w:val="000000"/>
                <w:spacing w:val="61"/>
                <w:sz w:val="22"/>
                <w:szCs w:val="22"/>
              </w:rPr>
              <w:t xml:space="preserve"> </w:t>
            </w:r>
            <w:r w:rsidRPr="00DA17F4">
              <w:rPr>
                <w:color w:val="000000"/>
                <w:sz w:val="22"/>
                <w:szCs w:val="22"/>
              </w:rPr>
              <w:t>личностное</w:t>
            </w:r>
            <w:r w:rsidRPr="00DA17F4">
              <w:rPr>
                <w:color w:val="000000"/>
                <w:spacing w:val="-57"/>
                <w:sz w:val="22"/>
                <w:szCs w:val="22"/>
              </w:rPr>
              <w:t xml:space="preserve"> </w:t>
            </w:r>
            <w:r w:rsidRPr="00DA17F4">
              <w:rPr>
                <w:color w:val="000000"/>
                <w:sz w:val="22"/>
                <w:szCs w:val="22"/>
              </w:rPr>
              <w:t>развитие, предпринимательскую деятельность в профессиональной сфере, использовать знания по</w:t>
            </w:r>
            <w:r w:rsidRPr="00DA17F4">
              <w:rPr>
                <w:color w:val="000000"/>
                <w:spacing w:val="1"/>
                <w:sz w:val="22"/>
                <w:szCs w:val="22"/>
              </w:rPr>
              <w:t xml:space="preserve"> </w:t>
            </w:r>
            <w:r w:rsidRPr="00DA17F4">
              <w:rPr>
                <w:color w:val="000000"/>
                <w:sz w:val="22"/>
                <w:szCs w:val="22"/>
              </w:rPr>
              <w:t>финансовой</w:t>
            </w:r>
            <w:r w:rsidRPr="00DA17F4">
              <w:rPr>
                <w:color w:val="000000"/>
                <w:spacing w:val="-1"/>
                <w:sz w:val="22"/>
                <w:szCs w:val="22"/>
              </w:rPr>
              <w:t xml:space="preserve"> </w:t>
            </w:r>
            <w:r w:rsidRPr="00DA17F4">
              <w:rPr>
                <w:color w:val="000000"/>
                <w:sz w:val="22"/>
                <w:szCs w:val="22"/>
              </w:rPr>
              <w:t>грамотности в</w:t>
            </w:r>
            <w:r w:rsidRPr="00DA17F4">
              <w:rPr>
                <w:color w:val="000000"/>
                <w:spacing w:val="-2"/>
                <w:sz w:val="22"/>
                <w:szCs w:val="22"/>
              </w:rPr>
              <w:t xml:space="preserve"> </w:t>
            </w:r>
            <w:r w:rsidRPr="00DA17F4">
              <w:rPr>
                <w:color w:val="000000"/>
                <w:sz w:val="22"/>
                <w:szCs w:val="22"/>
              </w:rPr>
              <w:t>различных</w:t>
            </w:r>
            <w:r w:rsidRPr="00DA17F4">
              <w:rPr>
                <w:color w:val="000000"/>
                <w:spacing w:val="2"/>
                <w:sz w:val="22"/>
                <w:szCs w:val="22"/>
              </w:rPr>
              <w:t xml:space="preserve"> </w:t>
            </w:r>
            <w:r w:rsidRPr="00DA17F4">
              <w:rPr>
                <w:color w:val="000000"/>
                <w:sz w:val="22"/>
                <w:szCs w:val="22"/>
              </w:rPr>
              <w:t>жизненных</w:t>
            </w:r>
            <w:r w:rsidRPr="00DA17F4">
              <w:rPr>
                <w:color w:val="000000"/>
                <w:spacing w:val="1"/>
                <w:sz w:val="22"/>
                <w:szCs w:val="22"/>
              </w:rPr>
              <w:t xml:space="preserve"> </w:t>
            </w:r>
            <w:r w:rsidRPr="00DA17F4">
              <w:rPr>
                <w:color w:val="000000"/>
                <w:sz w:val="22"/>
                <w:szCs w:val="22"/>
              </w:rPr>
              <w:t>ситуациях;</w:t>
            </w:r>
          </w:p>
        </w:tc>
        <w:tc>
          <w:tcPr>
            <w:tcW w:w="3339" w:type="dxa"/>
          </w:tcPr>
          <w:p w14:paraId="75E78DB1"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Определять актуальность нормативно-правовой документации в профессиональной деятельности</w:t>
            </w:r>
          </w:p>
          <w:p w14:paraId="4F33AF51"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Выстраивать траектории профессионального и личностного развития</w:t>
            </w:r>
          </w:p>
        </w:tc>
        <w:tc>
          <w:tcPr>
            <w:tcW w:w="2296" w:type="dxa"/>
          </w:tcPr>
          <w:p w14:paraId="0CD9A58C" w14:textId="77777777" w:rsidR="00C13B26" w:rsidRPr="00DA17F4" w:rsidRDefault="00C13B26" w:rsidP="008B219A">
            <w:pPr>
              <w:spacing w:after="0" w:line="240" w:lineRule="auto"/>
              <w:rPr>
                <w:rFonts w:ascii="Times New Roman" w:hAnsi="Times New Roman"/>
                <w:bCs/>
                <w:iCs/>
                <w:color w:val="000000"/>
              </w:rPr>
            </w:pPr>
            <w:r w:rsidRPr="00DA17F4">
              <w:rPr>
                <w:rFonts w:ascii="Times New Roman" w:hAnsi="Times New Roman"/>
                <w:bCs/>
                <w:iCs/>
                <w:color w:val="000000"/>
              </w:rPr>
              <w:t>Оценка выполнения самостоятельных, практических  работ</w:t>
            </w:r>
          </w:p>
          <w:p w14:paraId="14B0ADA6"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p>
        </w:tc>
      </w:tr>
      <w:tr w:rsidR="00787DBD" w:rsidRPr="00DA17F4" w14:paraId="6726C09F" w14:textId="77777777" w:rsidTr="00C13B26">
        <w:trPr>
          <w:trHeight w:val="1214"/>
        </w:trPr>
        <w:tc>
          <w:tcPr>
            <w:tcW w:w="3402" w:type="dxa"/>
          </w:tcPr>
          <w:p w14:paraId="4FD72683" w14:textId="77777777" w:rsidR="00C13B26" w:rsidRPr="00DA17F4" w:rsidRDefault="00C13B26" w:rsidP="008B219A">
            <w:pPr>
              <w:pStyle w:val="aff0"/>
              <w:ind w:left="34"/>
              <w:rPr>
                <w:color w:val="000000"/>
                <w:sz w:val="22"/>
                <w:szCs w:val="22"/>
              </w:rPr>
            </w:pPr>
            <w:r w:rsidRPr="00DA17F4">
              <w:rPr>
                <w:color w:val="000000"/>
                <w:sz w:val="22"/>
                <w:szCs w:val="22"/>
              </w:rPr>
              <w:t>ОК</w:t>
            </w:r>
            <w:r w:rsidRPr="00DA17F4">
              <w:rPr>
                <w:color w:val="000000"/>
                <w:spacing w:val="-4"/>
                <w:sz w:val="22"/>
                <w:szCs w:val="22"/>
              </w:rPr>
              <w:t xml:space="preserve"> </w:t>
            </w:r>
            <w:r w:rsidRPr="00DA17F4">
              <w:rPr>
                <w:color w:val="000000"/>
                <w:sz w:val="22"/>
                <w:szCs w:val="22"/>
              </w:rPr>
              <w:t>04.</w:t>
            </w:r>
            <w:r w:rsidRPr="00DA17F4">
              <w:rPr>
                <w:color w:val="000000"/>
                <w:spacing w:val="-3"/>
                <w:sz w:val="22"/>
                <w:szCs w:val="22"/>
              </w:rPr>
              <w:t xml:space="preserve"> </w:t>
            </w:r>
            <w:r w:rsidRPr="00DA17F4">
              <w:rPr>
                <w:color w:val="000000"/>
                <w:sz w:val="22"/>
                <w:szCs w:val="22"/>
              </w:rPr>
              <w:t>Эффективно</w:t>
            </w:r>
            <w:r w:rsidRPr="00DA17F4">
              <w:rPr>
                <w:color w:val="000000"/>
                <w:spacing w:val="-2"/>
                <w:sz w:val="22"/>
                <w:szCs w:val="22"/>
              </w:rPr>
              <w:t xml:space="preserve"> </w:t>
            </w:r>
            <w:r w:rsidRPr="00DA17F4">
              <w:rPr>
                <w:color w:val="000000"/>
                <w:sz w:val="22"/>
                <w:szCs w:val="22"/>
              </w:rPr>
              <w:t>взаимодействовать</w:t>
            </w:r>
            <w:r w:rsidRPr="00DA17F4">
              <w:rPr>
                <w:color w:val="000000"/>
                <w:spacing w:val="-3"/>
                <w:sz w:val="22"/>
                <w:szCs w:val="22"/>
              </w:rPr>
              <w:t xml:space="preserve"> </w:t>
            </w:r>
            <w:r w:rsidRPr="00DA17F4">
              <w:rPr>
                <w:color w:val="000000"/>
                <w:sz w:val="22"/>
                <w:szCs w:val="22"/>
              </w:rPr>
              <w:t>и</w:t>
            </w:r>
            <w:r w:rsidRPr="00DA17F4">
              <w:rPr>
                <w:color w:val="000000"/>
                <w:spacing w:val="-2"/>
                <w:sz w:val="22"/>
                <w:szCs w:val="22"/>
              </w:rPr>
              <w:t xml:space="preserve"> </w:t>
            </w:r>
            <w:r w:rsidRPr="00DA17F4">
              <w:rPr>
                <w:color w:val="000000"/>
                <w:sz w:val="22"/>
                <w:szCs w:val="22"/>
              </w:rPr>
              <w:t>работать</w:t>
            </w:r>
            <w:r w:rsidRPr="00DA17F4">
              <w:rPr>
                <w:color w:val="000000"/>
                <w:spacing w:val="-3"/>
                <w:sz w:val="22"/>
                <w:szCs w:val="22"/>
              </w:rPr>
              <w:t xml:space="preserve"> </w:t>
            </w:r>
            <w:r w:rsidRPr="00DA17F4">
              <w:rPr>
                <w:color w:val="000000"/>
                <w:sz w:val="22"/>
                <w:szCs w:val="22"/>
              </w:rPr>
              <w:t>в</w:t>
            </w:r>
            <w:r w:rsidRPr="00DA17F4">
              <w:rPr>
                <w:color w:val="000000"/>
                <w:spacing w:val="-3"/>
                <w:sz w:val="22"/>
                <w:szCs w:val="22"/>
              </w:rPr>
              <w:t xml:space="preserve"> </w:t>
            </w:r>
            <w:r w:rsidRPr="00DA17F4">
              <w:rPr>
                <w:color w:val="000000"/>
                <w:sz w:val="22"/>
                <w:szCs w:val="22"/>
              </w:rPr>
              <w:t>коллективе</w:t>
            </w:r>
            <w:r w:rsidRPr="00DA17F4">
              <w:rPr>
                <w:color w:val="000000"/>
                <w:spacing w:val="-5"/>
                <w:sz w:val="22"/>
                <w:szCs w:val="22"/>
              </w:rPr>
              <w:t xml:space="preserve"> </w:t>
            </w:r>
            <w:r w:rsidRPr="00DA17F4">
              <w:rPr>
                <w:color w:val="000000"/>
                <w:sz w:val="22"/>
                <w:szCs w:val="22"/>
              </w:rPr>
              <w:t>и</w:t>
            </w:r>
            <w:r w:rsidRPr="00DA17F4">
              <w:rPr>
                <w:color w:val="000000"/>
                <w:spacing w:val="-2"/>
                <w:sz w:val="22"/>
                <w:szCs w:val="22"/>
              </w:rPr>
              <w:t xml:space="preserve"> </w:t>
            </w:r>
            <w:r w:rsidRPr="00DA17F4">
              <w:rPr>
                <w:color w:val="000000"/>
                <w:sz w:val="22"/>
                <w:szCs w:val="22"/>
              </w:rPr>
              <w:t>команде;</w:t>
            </w:r>
          </w:p>
        </w:tc>
        <w:tc>
          <w:tcPr>
            <w:tcW w:w="3339" w:type="dxa"/>
          </w:tcPr>
          <w:p w14:paraId="0BED5F03"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Организовывать работу коллектива и команды</w:t>
            </w:r>
          </w:p>
          <w:p w14:paraId="2C62AD63"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 xml:space="preserve">Взаимодействовать с коллегами, руководством, клиентами.  </w:t>
            </w:r>
          </w:p>
        </w:tc>
        <w:tc>
          <w:tcPr>
            <w:tcW w:w="2296" w:type="dxa"/>
          </w:tcPr>
          <w:p w14:paraId="60A28AC0" w14:textId="77777777" w:rsidR="00C13B26" w:rsidRPr="00DA17F4" w:rsidRDefault="00C13B26" w:rsidP="008B219A">
            <w:pPr>
              <w:widowControl w:val="0"/>
              <w:autoSpaceDE w:val="0"/>
              <w:autoSpaceDN w:val="0"/>
              <w:spacing w:after="0" w:line="240" w:lineRule="auto"/>
              <w:ind w:left="9" w:right="198"/>
              <w:rPr>
                <w:rFonts w:ascii="Times New Roman" w:hAnsi="Times New Roman"/>
                <w:color w:val="000000"/>
              </w:rPr>
            </w:pPr>
            <w:r w:rsidRPr="00DA17F4">
              <w:rPr>
                <w:rFonts w:ascii="Times New Roman" w:hAnsi="Times New Roman"/>
                <w:color w:val="000000"/>
              </w:rPr>
              <w:t>Интерпретация</w:t>
            </w:r>
            <w:r w:rsidRPr="00DA17F4">
              <w:rPr>
                <w:rFonts w:ascii="Times New Roman" w:hAnsi="Times New Roman"/>
                <w:color w:val="000000"/>
                <w:spacing w:val="1"/>
              </w:rPr>
              <w:t xml:space="preserve"> </w:t>
            </w:r>
            <w:r w:rsidRPr="00DA17F4">
              <w:rPr>
                <w:rFonts w:ascii="Times New Roman" w:hAnsi="Times New Roman"/>
                <w:color w:val="000000"/>
              </w:rPr>
              <w:t>результатов наблюдений</w:t>
            </w:r>
            <w:r w:rsidRPr="00DA17F4">
              <w:rPr>
                <w:rFonts w:ascii="Times New Roman" w:hAnsi="Times New Roman"/>
                <w:color w:val="000000"/>
                <w:spacing w:val="-52"/>
              </w:rPr>
              <w:t xml:space="preserve"> </w:t>
            </w:r>
            <w:r w:rsidRPr="00DA17F4">
              <w:rPr>
                <w:rFonts w:ascii="Times New Roman" w:hAnsi="Times New Roman"/>
                <w:color w:val="000000"/>
              </w:rPr>
              <w:t>за</w:t>
            </w:r>
            <w:r w:rsidRPr="00DA17F4">
              <w:rPr>
                <w:rFonts w:ascii="Times New Roman" w:hAnsi="Times New Roman"/>
                <w:color w:val="000000"/>
                <w:spacing w:val="-1"/>
              </w:rPr>
              <w:t xml:space="preserve"> </w:t>
            </w:r>
            <w:r w:rsidRPr="00DA17F4">
              <w:rPr>
                <w:rFonts w:ascii="Times New Roman" w:hAnsi="Times New Roman"/>
                <w:color w:val="000000"/>
              </w:rPr>
              <w:t>деятельностью</w:t>
            </w:r>
          </w:p>
          <w:p w14:paraId="56B1D525" w14:textId="77777777" w:rsidR="00C13B26" w:rsidRPr="00DA17F4" w:rsidRDefault="00C13B26" w:rsidP="008B219A">
            <w:pPr>
              <w:widowControl w:val="0"/>
              <w:autoSpaceDE w:val="0"/>
              <w:autoSpaceDN w:val="0"/>
              <w:spacing w:after="0" w:line="240" w:lineRule="auto"/>
              <w:ind w:left="9" w:right="105"/>
              <w:rPr>
                <w:rFonts w:ascii="Times New Roman" w:hAnsi="Times New Roman"/>
                <w:color w:val="000000"/>
              </w:rPr>
            </w:pPr>
            <w:r w:rsidRPr="00DA17F4">
              <w:rPr>
                <w:rFonts w:ascii="Times New Roman" w:hAnsi="Times New Roman"/>
                <w:color w:val="000000"/>
              </w:rPr>
              <w:t>обучающегося в процессе</w:t>
            </w:r>
            <w:r w:rsidRPr="00DA17F4">
              <w:rPr>
                <w:rFonts w:ascii="Times New Roman" w:hAnsi="Times New Roman"/>
                <w:color w:val="000000"/>
                <w:spacing w:val="-52"/>
              </w:rPr>
              <w:t xml:space="preserve"> </w:t>
            </w:r>
            <w:r w:rsidRPr="00DA17F4">
              <w:rPr>
                <w:rFonts w:ascii="Times New Roman" w:hAnsi="Times New Roman"/>
                <w:color w:val="000000"/>
              </w:rPr>
              <w:t>освоения</w:t>
            </w:r>
          </w:p>
          <w:p w14:paraId="7F4ACDC5" w14:textId="77777777" w:rsidR="00C13B26" w:rsidRPr="00DA17F4" w:rsidRDefault="00C13B26" w:rsidP="008B219A">
            <w:pPr>
              <w:widowControl w:val="0"/>
              <w:autoSpaceDE w:val="0"/>
              <w:autoSpaceDN w:val="0"/>
              <w:spacing w:after="0" w:line="240" w:lineRule="auto"/>
              <w:ind w:left="9" w:right="958"/>
              <w:rPr>
                <w:rFonts w:ascii="Times New Roman" w:hAnsi="Times New Roman"/>
                <w:color w:val="000000"/>
              </w:rPr>
            </w:pPr>
            <w:r w:rsidRPr="00DA17F4">
              <w:rPr>
                <w:rFonts w:ascii="Times New Roman" w:hAnsi="Times New Roman"/>
                <w:color w:val="000000"/>
              </w:rPr>
              <w:t>образовательной</w:t>
            </w:r>
            <w:r w:rsidRPr="00DA17F4">
              <w:rPr>
                <w:rFonts w:ascii="Times New Roman" w:hAnsi="Times New Roman"/>
                <w:color w:val="000000"/>
                <w:spacing w:val="-52"/>
              </w:rPr>
              <w:t xml:space="preserve"> </w:t>
            </w:r>
            <w:r w:rsidRPr="00DA17F4">
              <w:rPr>
                <w:rFonts w:ascii="Times New Roman" w:hAnsi="Times New Roman"/>
                <w:color w:val="000000"/>
              </w:rPr>
              <w:t>программы.</w:t>
            </w:r>
          </w:p>
          <w:p w14:paraId="73C4FCE5"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proofErr w:type="spellStart"/>
            <w:r w:rsidRPr="00DA17F4">
              <w:rPr>
                <w:rFonts w:ascii="Times New Roman" w:hAnsi="Times New Roman"/>
                <w:color w:val="000000"/>
              </w:rPr>
              <w:t>Взаимооценка</w:t>
            </w:r>
            <w:proofErr w:type="spellEnd"/>
            <w:r w:rsidRPr="00DA17F4">
              <w:rPr>
                <w:rFonts w:ascii="Times New Roman" w:hAnsi="Times New Roman"/>
                <w:color w:val="000000"/>
                <w:spacing w:val="-52"/>
              </w:rPr>
              <w:t xml:space="preserve"> </w:t>
            </w:r>
            <w:r w:rsidRPr="00DA17F4">
              <w:rPr>
                <w:rFonts w:ascii="Times New Roman" w:hAnsi="Times New Roman"/>
                <w:color w:val="000000"/>
              </w:rPr>
              <w:t>обучающихся.</w:t>
            </w:r>
          </w:p>
        </w:tc>
      </w:tr>
      <w:tr w:rsidR="00787DBD" w:rsidRPr="00DA17F4" w14:paraId="73CF92CD" w14:textId="77777777" w:rsidTr="00C13B26">
        <w:trPr>
          <w:trHeight w:val="387"/>
        </w:trPr>
        <w:tc>
          <w:tcPr>
            <w:tcW w:w="3402" w:type="dxa"/>
          </w:tcPr>
          <w:p w14:paraId="54B86F19" w14:textId="77777777" w:rsidR="00C13B26" w:rsidRPr="00DA17F4" w:rsidRDefault="00C13B26" w:rsidP="008B219A">
            <w:pPr>
              <w:pStyle w:val="aff0"/>
              <w:ind w:right="425"/>
              <w:rPr>
                <w:color w:val="000000"/>
                <w:sz w:val="22"/>
                <w:szCs w:val="22"/>
                <w:lang w:val="ru-RU"/>
              </w:rPr>
            </w:pPr>
            <w:r w:rsidRPr="00DA17F4">
              <w:rPr>
                <w:color w:val="000000"/>
                <w:sz w:val="22"/>
                <w:szCs w:val="22"/>
              </w:rPr>
              <w:t>ОК</w:t>
            </w:r>
            <w:r w:rsidRPr="00DA17F4">
              <w:rPr>
                <w:color w:val="000000"/>
                <w:spacing w:val="1"/>
                <w:sz w:val="22"/>
                <w:szCs w:val="22"/>
              </w:rPr>
              <w:t xml:space="preserve"> </w:t>
            </w:r>
            <w:r w:rsidRPr="00DA17F4">
              <w:rPr>
                <w:color w:val="000000"/>
                <w:sz w:val="22"/>
                <w:szCs w:val="22"/>
              </w:rPr>
              <w:t>05.</w:t>
            </w:r>
            <w:r w:rsidRPr="00DA17F4">
              <w:rPr>
                <w:color w:val="000000"/>
                <w:spacing w:val="1"/>
                <w:sz w:val="22"/>
                <w:szCs w:val="22"/>
              </w:rPr>
              <w:t xml:space="preserve"> </w:t>
            </w:r>
            <w:r w:rsidRPr="00DA17F4">
              <w:rPr>
                <w:color w:val="000000"/>
                <w:sz w:val="22"/>
                <w:szCs w:val="22"/>
              </w:rPr>
              <w:t>Осуществлять</w:t>
            </w:r>
            <w:r w:rsidRPr="00DA17F4">
              <w:rPr>
                <w:color w:val="000000"/>
                <w:spacing w:val="1"/>
                <w:sz w:val="22"/>
                <w:szCs w:val="22"/>
              </w:rPr>
              <w:t xml:space="preserve"> </w:t>
            </w:r>
            <w:r w:rsidRPr="00DA17F4">
              <w:rPr>
                <w:color w:val="000000"/>
                <w:sz w:val="22"/>
                <w:szCs w:val="22"/>
              </w:rPr>
              <w:t>устную</w:t>
            </w:r>
            <w:r w:rsidRPr="00DA17F4">
              <w:rPr>
                <w:color w:val="000000"/>
                <w:spacing w:val="1"/>
                <w:sz w:val="22"/>
                <w:szCs w:val="22"/>
              </w:rPr>
              <w:t xml:space="preserve"> </w:t>
            </w:r>
            <w:r w:rsidRPr="00DA17F4">
              <w:rPr>
                <w:color w:val="000000"/>
                <w:sz w:val="22"/>
                <w:szCs w:val="22"/>
              </w:rPr>
              <w:t>и</w:t>
            </w:r>
            <w:r w:rsidRPr="00DA17F4">
              <w:rPr>
                <w:color w:val="000000"/>
                <w:spacing w:val="1"/>
                <w:sz w:val="22"/>
                <w:szCs w:val="22"/>
              </w:rPr>
              <w:t xml:space="preserve"> </w:t>
            </w:r>
            <w:r w:rsidRPr="00DA17F4">
              <w:rPr>
                <w:color w:val="000000"/>
                <w:sz w:val="22"/>
                <w:szCs w:val="22"/>
              </w:rPr>
              <w:t>письменную</w:t>
            </w:r>
            <w:r w:rsidRPr="00DA17F4">
              <w:rPr>
                <w:color w:val="000000"/>
                <w:spacing w:val="1"/>
                <w:sz w:val="22"/>
                <w:szCs w:val="22"/>
              </w:rPr>
              <w:t xml:space="preserve"> </w:t>
            </w:r>
            <w:r w:rsidRPr="00DA17F4">
              <w:rPr>
                <w:color w:val="000000"/>
                <w:sz w:val="22"/>
                <w:szCs w:val="22"/>
              </w:rPr>
              <w:t>коммуникацию</w:t>
            </w:r>
            <w:r w:rsidRPr="00DA17F4">
              <w:rPr>
                <w:color w:val="000000"/>
                <w:spacing w:val="1"/>
                <w:sz w:val="22"/>
                <w:szCs w:val="22"/>
              </w:rPr>
              <w:t xml:space="preserve"> </w:t>
            </w:r>
            <w:r w:rsidRPr="00DA17F4">
              <w:rPr>
                <w:color w:val="000000"/>
                <w:sz w:val="22"/>
                <w:szCs w:val="22"/>
              </w:rPr>
              <w:t>на</w:t>
            </w:r>
            <w:r w:rsidRPr="00DA17F4">
              <w:rPr>
                <w:color w:val="000000"/>
                <w:spacing w:val="1"/>
                <w:sz w:val="22"/>
                <w:szCs w:val="22"/>
              </w:rPr>
              <w:t xml:space="preserve"> </w:t>
            </w:r>
            <w:r w:rsidRPr="00DA17F4">
              <w:rPr>
                <w:color w:val="000000"/>
                <w:sz w:val="22"/>
                <w:szCs w:val="22"/>
              </w:rPr>
              <w:t>государственном</w:t>
            </w:r>
            <w:r w:rsidRPr="00DA17F4">
              <w:rPr>
                <w:color w:val="000000"/>
                <w:spacing w:val="1"/>
                <w:sz w:val="22"/>
                <w:szCs w:val="22"/>
              </w:rPr>
              <w:t xml:space="preserve"> </w:t>
            </w:r>
            <w:r w:rsidRPr="00DA17F4">
              <w:rPr>
                <w:color w:val="000000"/>
                <w:sz w:val="22"/>
                <w:szCs w:val="22"/>
              </w:rPr>
              <w:t>языке</w:t>
            </w:r>
            <w:r w:rsidRPr="00DA17F4">
              <w:rPr>
                <w:color w:val="000000"/>
                <w:spacing w:val="1"/>
                <w:sz w:val="22"/>
                <w:szCs w:val="22"/>
              </w:rPr>
              <w:t xml:space="preserve"> </w:t>
            </w:r>
            <w:r w:rsidRPr="00DA17F4">
              <w:rPr>
                <w:color w:val="000000"/>
                <w:sz w:val="22"/>
                <w:szCs w:val="22"/>
              </w:rPr>
              <w:t>Российской</w:t>
            </w:r>
            <w:r w:rsidRPr="00DA17F4">
              <w:rPr>
                <w:color w:val="000000"/>
                <w:spacing w:val="-1"/>
                <w:sz w:val="22"/>
                <w:szCs w:val="22"/>
              </w:rPr>
              <w:t xml:space="preserve"> </w:t>
            </w:r>
            <w:r w:rsidRPr="00DA17F4">
              <w:rPr>
                <w:color w:val="000000"/>
                <w:sz w:val="22"/>
                <w:szCs w:val="22"/>
              </w:rPr>
              <w:t>Федерации</w:t>
            </w:r>
            <w:r w:rsidRPr="00DA17F4">
              <w:rPr>
                <w:color w:val="000000"/>
                <w:spacing w:val="-3"/>
                <w:sz w:val="22"/>
                <w:szCs w:val="22"/>
              </w:rPr>
              <w:t xml:space="preserve"> </w:t>
            </w:r>
            <w:r w:rsidRPr="00DA17F4">
              <w:rPr>
                <w:color w:val="000000"/>
                <w:sz w:val="22"/>
                <w:szCs w:val="22"/>
              </w:rPr>
              <w:t>с учетом</w:t>
            </w:r>
            <w:r w:rsidRPr="00DA17F4">
              <w:rPr>
                <w:color w:val="000000"/>
                <w:spacing w:val="-2"/>
                <w:sz w:val="22"/>
                <w:szCs w:val="22"/>
              </w:rPr>
              <w:t xml:space="preserve"> </w:t>
            </w:r>
            <w:r w:rsidRPr="00DA17F4">
              <w:rPr>
                <w:color w:val="000000"/>
                <w:sz w:val="22"/>
                <w:szCs w:val="22"/>
              </w:rPr>
              <w:t>особенностей</w:t>
            </w:r>
            <w:r w:rsidRPr="00DA17F4">
              <w:rPr>
                <w:color w:val="000000"/>
                <w:sz w:val="22"/>
                <w:szCs w:val="22"/>
                <w:lang w:val="ru-RU"/>
              </w:rPr>
              <w:t xml:space="preserve"> </w:t>
            </w:r>
            <w:r w:rsidRPr="00DA17F4">
              <w:rPr>
                <w:color w:val="000000"/>
                <w:sz w:val="22"/>
                <w:szCs w:val="22"/>
              </w:rPr>
              <w:t>социального</w:t>
            </w:r>
            <w:r w:rsidRPr="00DA17F4">
              <w:rPr>
                <w:color w:val="000000"/>
                <w:spacing w:val="-4"/>
                <w:sz w:val="22"/>
                <w:szCs w:val="22"/>
              </w:rPr>
              <w:t xml:space="preserve"> </w:t>
            </w:r>
            <w:r w:rsidRPr="00DA17F4">
              <w:rPr>
                <w:color w:val="000000"/>
                <w:sz w:val="22"/>
                <w:szCs w:val="22"/>
              </w:rPr>
              <w:t>и</w:t>
            </w:r>
            <w:r w:rsidRPr="00DA17F4">
              <w:rPr>
                <w:color w:val="000000"/>
                <w:spacing w:val="-1"/>
                <w:sz w:val="22"/>
                <w:szCs w:val="22"/>
              </w:rPr>
              <w:t xml:space="preserve"> </w:t>
            </w:r>
            <w:r w:rsidRPr="00DA17F4">
              <w:rPr>
                <w:color w:val="000000"/>
                <w:sz w:val="22"/>
                <w:szCs w:val="22"/>
              </w:rPr>
              <w:t>культурного</w:t>
            </w:r>
            <w:r w:rsidRPr="00DA17F4">
              <w:rPr>
                <w:color w:val="000000"/>
                <w:spacing w:val="-1"/>
                <w:sz w:val="22"/>
                <w:szCs w:val="22"/>
                <w:lang w:val="ru-RU"/>
              </w:rPr>
              <w:t xml:space="preserve"> </w:t>
            </w:r>
            <w:r w:rsidRPr="00DA17F4">
              <w:rPr>
                <w:color w:val="000000"/>
                <w:sz w:val="22"/>
                <w:szCs w:val="22"/>
              </w:rPr>
              <w:t>контекста;</w:t>
            </w:r>
          </w:p>
        </w:tc>
        <w:tc>
          <w:tcPr>
            <w:tcW w:w="3339" w:type="dxa"/>
          </w:tcPr>
          <w:p w14:paraId="428AFC08"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Грамотно устно и письменно излагать свои мысли по профессиональной тематике на государственном языке</w:t>
            </w:r>
          </w:p>
          <w:p w14:paraId="68F39299"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Проявление толерантность в рабочем коллективе</w:t>
            </w:r>
          </w:p>
        </w:tc>
        <w:tc>
          <w:tcPr>
            <w:tcW w:w="2296" w:type="dxa"/>
          </w:tcPr>
          <w:p w14:paraId="634BF3A9"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r w:rsidRPr="00DA17F4">
              <w:rPr>
                <w:rFonts w:ascii="Times New Roman" w:hAnsi="Times New Roman"/>
                <w:bCs/>
                <w:color w:val="000000"/>
              </w:rPr>
              <w:t>Экспертное наблюдение и оценка на практических и лабораторных занятиях, при выполнении работ в процессе  учебной и производственной практики</w:t>
            </w:r>
          </w:p>
        </w:tc>
      </w:tr>
      <w:tr w:rsidR="00787DBD" w:rsidRPr="00DA17F4" w14:paraId="02684CAE" w14:textId="77777777" w:rsidTr="00C13B26">
        <w:trPr>
          <w:trHeight w:val="267"/>
        </w:trPr>
        <w:tc>
          <w:tcPr>
            <w:tcW w:w="3402" w:type="dxa"/>
          </w:tcPr>
          <w:p w14:paraId="7D3FBEB3" w14:textId="77777777" w:rsidR="00C13B26" w:rsidRPr="00DA17F4" w:rsidRDefault="00C13B26" w:rsidP="008B219A">
            <w:pPr>
              <w:pStyle w:val="aff0"/>
              <w:ind w:right="422"/>
              <w:rPr>
                <w:color w:val="000000"/>
                <w:sz w:val="22"/>
                <w:szCs w:val="22"/>
                <w:lang w:val="ru-RU"/>
              </w:rPr>
            </w:pPr>
            <w:r w:rsidRPr="00DA17F4">
              <w:rPr>
                <w:color w:val="000000"/>
                <w:sz w:val="22"/>
                <w:szCs w:val="22"/>
              </w:rPr>
              <w:t>ОК</w:t>
            </w:r>
            <w:r w:rsidRPr="00DA17F4">
              <w:rPr>
                <w:color w:val="000000"/>
                <w:spacing w:val="1"/>
                <w:sz w:val="22"/>
                <w:szCs w:val="22"/>
              </w:rPr>
              <w:t xml:space="preserve"> </w:t>
            </w:r>
            <w:r w:rsidRPr="00DA17F4">
              <w:rPr>
                <w:color w:val="000000"/>
                <w:sz w:val="22"/>
                <w:szCs w:val="22"/>
              </w:rPr>
              <w:t>07.</w:t>
            </w:r>
            <w:r w:rsidRPr="00DA17F4">
              <w:rPr>
                <w:color w:val="000000"/>
                <w:spacing w:val="1"/>
                <w:sz w:val="22"/>
                <w:szCs w:val="22"/>
              </w:rPr>
              <w:t xml:space="preserve"> </w:t>
            </w:r>
            <w:r w:rsidRPr="00DA17F4">
              <w:rPr>
                <w:color w:val="000000"/>
                <w:sz w:val="22"/>
                <w:szCs w:val="22"/>
              </w:rPr>
              <w:t>Содействовать</w:t>
            </w:r>
            <w:r w:rsidRPr="00DA17F4">
              <w:rPr>
                <w:color w:val="000000"/>
                <w:spacing w:val="1"/>
                <w:sz w:val="22"/>
                <w:szCs w:val="22"/>
              </w:rPr>
              <w:t xml:space="preserve"> </w:t>
            </w:r>
            <w:r w:rsidRPr="00DA17F4">
              <w:rPr>
                <w:color w:val="000000"/>
                <w:sz w:val="22"/>
                <w:szCs w:val="22"/>
              </w:rPr>
              <w:lastRenderedPageBreak/>
              <w:t>сохранению</w:t>
            </w:r>
            <w:r w:rsidRPr="00DA17F4">
              <w:rPr>
                <w:color w:val="000000"/>
                <w:spacing w:val="1"/>
                <w:sz w:val="22"/>
                <w:szCs w:val="22"/>
              </w:rPr>
              <w:t xml:space="preserve"> </w:t>
            </w:r>
            <w:r w:rsidRPr="00DA17F4">
              <w:rPr>
                <w:color w:val="000000"/>
                <w:sz w:val="22"/>
                <w:szCs w:val="22"/>
              </w:rPr>
              <w:t>окружающей</w:t>
            </w:r>
            <w:r w:rsidRPr="00DA17F4">
              <w:rPr>
                <w:color w:val="000000"/>
                <w:spacing w:val="1"/>
                <w:sz w:val="22"/>
                <w:szCs w:val="22"/>
              </w:rPr>
              <w:t xml:space="preserve"> </w:t>
            </w:r>
            <w:r w:rsidRPr="00DA17F4">
              <w:rPr>
                <w:color w:val="000000"/>
                <w:sz w:val="22"/>
                <w:szCs w:val="22"/>
              </w:rPr>
              <w:t>среды,</w:t>
            </w:r>
            <w:r w:rsidRPr="00DA17F4">
              <w:rPr>
                <w:color w:val="000000"/>
                <w:spacing w:val="1"/>
                <w:sz w:val="22"/>
                <w:szCs w:val="22"/>
              </w:rPr>
              <w:t xml:space="preserve"> </w:t>
            </w:r>
            <w:r w:rsidRPr="00DA17F4">
              <w:rPr>
                <w:color w:val="000000"/>
                <w:sz w:val="22"/>
                <w:szCs w:val="22"/>
              </w:rPr>
              <w:t>ресурсосбережению,</w:t>
            </w:r>
            <w:r w:rsidRPr="00DA17F4">
              <w:rPr>
                <w:color w:val="000000"/>
                <w:spacing w:val="1"/>
                <w:sz w:val="22"/>
                <w:szCs w:val="22"/>
              </w:rPr>
              <w:t xml:space="preserve"> </w:t>
            </w:r>
            <w:r w:rsidRPr="00DA17F4">
              <w:rPr>
                <w:color w:val="000000"/>
                <w:sz w:val="22"/>
                <w:szCs w:val="22"/>
              </w:rPr>
              <w:t>применять</w:t>
            </w:r>
            <w:r w:rsidRPr="00DA17F4">
              <w:rPr>
                <w:color w:val="000000"/>
                <w:spacing w:val="1"/>
                <w:sz w:val="22"/>
                <w:szCs w:val="22"/>
              </w:rPr>
              <w:t xml:space="preserve"> </w:t>
            </w:r>
            <w:r w:rsidRPr="00DA17F4">
              <w:rPr>
                <w:color w:val="000000"/>
                <w:sz w:val="22"/>
                <w:szCs w:val="22"/>
              </w:rPr>
              <w:t>знания об изменении климата, принципы бережливого производства, эффективно действовать в</w:t>
            </w:r>
            <w:r w:rsidRPr="00DA17F4">
              <w:rPr>
                <w:color w:val="000000"/>
                <w:spacing w:val="1"/>
                <w:sz w:val="22"/>
                <w:szCs w:val="22"/>
              </w:rPr>
              <w:t xml:space="preserve"> </w:t>
            </w:r>
            <w:r w:rsidRPr="00DA17F4">
              <w:rPr>
                <w:color w:val="000000"/>
                <w:sz w:val="22"/>
                <w:szCs w:val="22"/>
              </w:rPr>
              <w:t>чрезвычайных ситуациях;</w:t>
            </w:r>
          </w:p>
        </w:tc>
        <w:tc>
          <w:tcPr>
            <w:tcW w:w="3339" w:type="dxa"/>
          </w:tcPr>
          <w:p w14:paraId="1183DF87"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lastRenderedPageBreak/>
              <w:t xml:space="preserve">Соблюдать нормы </w:t>
            </w:r>
            <w:r w:rsidRPr="00DA17F4">
              <w:rPr>
                <w:rFonts w:ascii="Times New Roman" w:hAnsi="Times New Roman"/>
                <w:color w:val="000000"/>
              </w:rPr>
              <w:lastRenderedPageBreak/>
              <w:t>экологической безопасности</w:t>
            </w:r>
          </w:p>
          <w:p w14:paraId="0B22F352"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Определять направления ресурсосбережения в рамках профессиональной деятельности по профессии</w:t>
            </w:r>
          </w:p>
        </w:tc>
        <w:tc>
          <w:tcPr>
            <w:tcW w:w="2296" w:type="dxa"/>
          </w:tcPr>
          <w:p w14:paraId="56DD49E2"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r w:rsidRPr="00DA17F4">
              <w:rPr>
                <w:rFonts w:ascii="Times New Roman" w:hAnsi="Times New Roman"/>
                <w:bCs/>
                <w:color w:val="000000"/>
              </w:rPr>
              <w:lastRenderedPageBreak/>
              <w:t xml:space="preserve">Экспертное наблюдение и </w:t>
            </w:r>
            <w:r w:rsidRPr="00DA17F4">
              <w:rPr>
                <w:rFonts w:ascii="Times New Roman" w:hAnsi="Times New Roman"/>
                <w:bCs/>
                <w:color w:val="000000"/>
              </w:rPr>
              <w:lastRenderedPageBreak/>
              <w:t>оценка на практических и лабораторных занятиях, при выполнении работ в процессе  учебной и производственной практики</w:t>
            </w:r>
          </w:p>
        </w:tc>
      </w:tr>
      <w:tr w:rsidR="00C13B26" w:rsidRPr="00DA17F4" w14:paraId="63BF3AE7" w14:textId="77777777" w:rsidTr="00C13B26">
        <w:trPr>
          <w:trHeight w:val="698"/>
        </w:trPr>
        <w:tc>
          <w:tcPr>
            <w:tcW w:w="3402" w:type="dxa"/>
          </w:tcPr>
          <w:p w14:paraId="76526010" w14:textId="77777777" w:rsidR="00C13B26" w:rsidRPr="00DA17F4" w:rsidRDefault="00C13B26" w:rsidP="008B219A">
            <w:pPr>
              <w:pStyle w:val="aff0"/>
              <w:ind w:right="427"/>
              <w:rPr>
                <w:color w:val="000000"/>
                <w:sz w:val="22"/>
                <w:szCs w:val="22"/>
              </w:rPr>
            </w:pPr>
            <w:r w:rsidRPr="00DA17F4">
              <w:rPr>
                <w:color w:val="000000"/>
                <w:sz w:val="22"/>
                <w:szCs w:val="22"/>
              </w:rPr>
              <w:lastRenderedPageBreak/>
              <w:t>ОК 09. Пользоваться профессиональной документацией на государственном и иностранном</w:t>
            </w:r>
            <w:r w:rsidRPr="00DA17F4">
              <w:rPr>
                <w:color w:val="000000"/>
                <w:spacing w:val="1"/>
                <w:sz w:val="22"/>
                <w:szCs w:val="22"/>
              </w:rPr>
              <w:t xml:space="preserve"> </w:t>
            </w:r>
            <w:r w:rsidRPr="00DA17F4">
              <w:rPr>
                <w:color w:val="000000"/>
                <w:sz w:val="22"/>
                <w:szCs w:val="22"/>
              </w:rPr>
              <w:t>языках.</w:t>
            </w:r>
          </w:p>
        </w:tc>
        <w:tc>
          <w:tcPr>
            <w:tcW w:w="3339" w:type="dxa"/>
          </w:tcPr>
          <w:p w14:paraId="513C3023" w14:textId="77777777" w:rsidR="00C13B26" w:rsidRPr="00DA17F4" w:rsidRDefault="00C13B26" w:rsidP="008B219A">
            <w:pPr>
              <w:spacing w:after="0" w:line="240" w:lineRule="auto"/>
              <w:rPr>
                <w:rFonts w:ascii="Times New Roman" w:hAnsi="Times New Roman"/>
                <w:color w:val="000000"/>
              </w:rPr>
            </w:pPr>
            <w:r w:rsidRPr="00DA17F4">
              <w:rPr>
                <w:rFonts w:ascii="Times New Roman" w:hAnsi="Times New Roman"/>
                <w:color w:val="000000"/>
              </w:rPr>
              <w:t>Особенности социального и культурного контекста</w:t>
            </w:r>
          </w:p>
          <w:p w14:paraId="0D0F95E5" w14:textId="77777777" w:rsidR="00C13B26" w:rsidRPr="00DA17F4" w:rsidRDefault="00C13B26" w:rsidP="008B219A">
            <w:pPr>
              <w:suppressAutoHyphens/>
              <w:spacing w:after="0" w:line="240" w:lineRule="auto"/>
              <w:rPr>
                <w:rFonts w:ascii="Times New Roman" w:hAnsi="Times New Roman"/>
                <w:b/>
                <w:bCs/>
                <w:iCs/>
                <w:color w:val="000000"/>
                <w:highlight w:val="green"/>
                <w:u w:val="single"/>
              </w:rPr>
            </w:pPr>
            <w:r w:rsidRPr="00DA17F4">
              <w:rPr>
                <w:rFonts w:ascii="Times New Roman" w:hAnsi="Times New Roman"/>
                <w:color w:val="000000"/>
              </w:rPr>
              <w:t>Правила оформления документов</w:t>
            </w:r>
          </w:p>
        </w:tc>
        <w:tc>
          <w:tcPr>
            <w:tcW w:w="2296" w:type="dxa"/>
          </w:tcPr>
          <w:p w14:paraId="29F62A3D" w14:textId="77777777" w:rsidR="00C13B26" w:rsidRPr="00DA17F4" w:rsidRDefault="00C13B26" w:rsidP="008B219A">
            <w:pPr>
              <w:suppressAutoHyphens/>
              <w:spacing w:after="0" w:line="240" w:lineRule="auto"/>
              <w:rPr>
                <w:rFonts w:ascii="Times New Roman" w:hAnsi="Times New Roman"/>
                <w:b/>
                <w:bCs/>
                <w:i/>
                <w:color w:val="000000"/>
                <w:highlight w:val="green"/>
                <w:u w:val="single"/>
              </w:rPr>
            </w:pPr>
            <w:r w:rsidRPr="00DA17F4">
              <w:rPr>
                <w:rFonts w:ascii="Times New Roman" w:hAnsi="Times New Roman"/>
                <w:bCs/>
                <w:color w:val="000000"/>
              </w:rPr>
              <w:t>Экспертное наблюдение и оценка на практических и лабораторных занятиях, при выполнении работ в процессе  учебной и производственной практики</w:t>
            </w:r>
          </w:p>
        </w:tc>
      </w:tr>
    </w:tbl>
    <w:p w14:paraId="3A439A77" w14:textId="77777777" w:rsidR="00C13B26" w:rsidRPr="00DA17F4" w:rsidRDefault="00C13B26" w:rsidP="00C13B26">
      <w:pPr>
        <w:ind w:firstLine="709"/>
        <w:jc w:val="both"/>
        <w:rPr>
          <w:color w:val="000000"/>
        </w:rPr>
      </w:pPr>
    </w:p>
    <w:p w14:paraId="4E89AC4F" w14:textId="77777777" w:rsidR="00C13B26" w:rsidRPr="00DA17F4" w:rsidRDefault="00C13B26" w:rsidP="004009F0">
      <w:pPr>
        <w:spacing w:after="0"/>
        <w:jc w:val="right"/>
        <w:rPr>
          <w:color w:val="000000"/>
        </w:rPr>
      </w:pPr>
    </w:p>
    <w:p w14:paraId="12A42DD1" w14:textId="29642C06" w:rsidR="00C13B26" w:rsidRDefault="00C13B26" w:rsidP="004009F0">
      <w:pPr>
        <w:spacing w:after="0"/>
        <w:jc w:val="right"/>
        <w:rPr>
          <w:color w:val="000000"/>
        </w:rPr>
      </w:pPr>
    </w:p>
    <w:p w14:paraId="02F99A61" w14:textId="77777777" w:rsidR="005037FE" w:rsidRPr="00DA17F4" w:rsidRDefault="005037FE" w:rsidP="004009F0">
      <w:pPr>
        <w:spacing w:after="0"/>
        <w:jc w:val="right"/>
        <w:rPr>
          <w:color w:val="000000"/>
        </w:rPr>
      </w:pPr>
    </w:p>
    <w:p w14:paraId="3F7E599B" w14:textId="77777777" w:rsidR="00C13B26" w:rsidRPr="00DA17F4" w:rsidRDefault="00C13B26" w:rsidP="004009F0">
      <w:pPr>
        <w:spacing w:after="0"/>
        <w:jc w:val="right"/>
        <w:rPr>
          <w:color w:val="000000"/>
        </w:rPr>
      </w:pPr>
    </w:p>
    <w:p w14:paraId="6D406F5D" w14:textId="77777777" w:rsidR="00C13B26" w:rsidRPr="00DA17F4" w:rsidRDefault="00C13B26" w:rsidP="004009F0">
      <w:pPr>
        <w:spacing w:after="0"/>
        <w:jc w:val="right"/>
        <w:rPr>
          <w:color w:val="000000"/>
        </w:rPr>
      </w:pPr>
    </w:p>
    <w:p w14:paraId="5BFD3DBE" w14:textId="77777777" w:rsidR="004009F0" w:rsidRPr="00DA17F4" w:rsidRDefault="00776866" w:rsidP="004009F0">
      <w:pPr>
        <w:spacing w:after="0"/>
        <w:jc w:val="right"/>
        <w:rPr>
          <w:rFonts w:ascii="Times New Roman" w:hAnsi="Times New Roman"/>
          <w:b/>
          <w:bCs/>
          <w:color w:val="000000"/>
        </w:rPr>
      </w:pPr>
      <w:r w:rsidRPr="00DA17F4">
        <w:rPr>
          <w:color w:val="000000"/>
        </w:rPr>
        <w:t xml:space="preserve">  </w:t>
      </w:r>
      <w:r w:rsidR="004009F0" w:rsidRPr="00DA17F4">
        <w:rPr>
          <w:rFonts w:ascii="Times New Roman" w:hAnsi="Times New Roman"/>
          <w:b/>
          <w:bCs/>
          <w:color w:val="000000"/>
        </w:rPr>
        <w:t>Приложение 2.3</w:t>
      </w:r>
    </w:p>
    <w:p w14:paraId="1D367EB6" w14:textId="77777777" w:rsidR="004009F0" w:rsidRPr="00DA17F4" w:rsidRDefault="004009F0" w:rsidP="004009F0">
      <w:pPr>
        <w:spacing w:after="0"/>
        <w:jc w:val="right"/>
        <w:rPr>
          <w:rFonts w:ascii="Times New Roman" w:hAnsi="Times New Roman"/>
          <w:color w:val="000000"/>
          <w:sz w:val="24"/>
          <w:szCs w:val="24"/>
        </w:rPr>
      </w:pPr>
      <w:r w:rsidRPr="00DA17F4">
        <w:rPr>
          <w:rFonts w:ascii="Times New Roman" w:hAnsi="Times New Roman"/>
          <w:color w:val="000000"/>
          <w:sz w:val="24"/>
          <w:szCs w:val="24"/>
        </w:rPr>
        <w:t>к ПОП-П по профессии</w:t>
      </w:r>
    </w:p>
    <w:p w14:paraId="4EA7DA0B" w14:textId="77777777" w:rsidR="004009F0" w:rsidRPr="00DA17F4" w:rsidRDefault="004009F0" w:rsidP="004009F0">
      <w:pPr>
        <w:spacing w:after="0"/>
        <w:jc w:val="right"/>
        <w:rPr>
          <w:rFonts w:ascii="Times New Roman" w:hAnsi="Times New Roman"/>
          <w:bCs/>
          <w:color w:val="000000"/>
          <w:sz w:val="24"/>
          <w:szCs w:val="24"/>
        </w:rPr>
      </w:pPr>
      <w:r w:rsidRPr="00DA17F4">
        <w:rPr>
          <w:rFonts w:ascii="Times New Roman" w:hAnsi="Times New Roman"/>
          <w:bCs/>
          <w:color w:val="000000"/>
          <w:sz w:val="24"/>
          <w:szCs w:val="24"/>
        </w:rPr>
        <w:t>15.01.20 Слесарь по контрольно-</w:t>
      </w:r>
    </w:p>
    <w:p w14:paraId="1864AE3E" w14:textId="77777777" w:rsidR="004009F0" w:rsidRPr="00DA17F4" w:rsidRDefault="004009F0" w:rsidP="004009F0">
      <w:pPr>
        <w:spacing w:after="0"/>
        <w:jc w:val="right"/>
        <w:rPr>
          <w:rFonts w:ascii="Times New Roman" w:hAnsi="Times New Roman"/>
          <w:i/>
          <w:color w:val="000000"/>
          <w:sz w:val="18"/>
          <w:szCs w:val="18"/>
        </w:rPr>
      </w:pPr>
      <w:r w:rsidRPr="00DA17F4">
        <w:rPr>
          <w:rFonts w:ascii="Times New Roman" w:hAnsi="Times New Roman"/>
          <w:bCs/>
          <w:color w:val="000000"/>
          <w:sz w:val="24"/>
          <w:szCs w:val="24"/>
        </w:rPr>
        <w:t>измерительным приборам и автоматике</w:t>
      </w:r>
    </w:p>
    <w:p w14:paraId="697D369F" w14:textId="77777777" w:rsidR="004009F0" w:rsidRPr="00DA17F4" w:rsidRDefault="004009F0" w:rsidP="004009F0">
      <w:pPr>
        <w:spacing w:after="0" w:line="360" w:lineRule="auto"/>
        <w:jc w:val="right"/>
        <w:rPr>
          <w:rFonts w:ascii="Times New Roman" w:hAnsi="Times New Roman"/>
          <w:i/>
          <w:color w:val="000000"/>
          <w:sz w:val="24"/>
          <w:szCs w:val="24"/>
        </w:rPr>
      </w:pPr>
    </w:p>
    <w:p w14:paraId="03A55126" w14:textId="77777777" w:rsidR="004009F0" w:rsidRPr="00DA17F4" w:rsidRDefault="004009F0" w:rsidP="004009F0">
      <w:pPr>
        <w:jc w:val="center"/>
        <w:rPr>
          <w:rFonts w:ascii="Times New Roman" w:hAnsi="Times New Roman"/>
          <w:b/>
          <w:i/>
          <w:color w:val="000000"/>
          <w:sz w:val="24"/>
          <w:szCs w:val="24"/>
        </w:rPr>
      </w:pPr>
    </w:p>
    <w:p w14:paraId="7826DB0B" w14:textId="77777777" w:rsidR="004009F0" w:rsidRPr="00DA17F4" w:rsidRDefault="004009F0" w:rsidP="004009F0">
      <w:pPr>
        <w:jc w:val="center"/>
        <w:rPr>
          <w:rFonts w:ascii="Times New Roman" w:hAnsi="Times New Roman"/>
          <w:b/>
          <w:i/>
          <w:color w:val="000000"/>
          <w:sz w:val="24"/>
          <w:szCs w:val="24"/>
        </w:rPr>
      </w:pPr>
    </w:p>
    <w:p w14:paraId="7969CB8A" w14:textId="77777777" w:rsidR="004009F0" w:rsidRPr="00DA17F4" w:rsidRDefault="004009F0" w:rsidP="004009F0">
      <w:pPr>
        <w:jc w:val="center"/>
        <w:rPr>
          <w:rFonts w:ascii="Times New Roman" w:hAnsi="Times New Roman"/>
          <w:b/>
          <w:i/>
          <w:color w:val="000000"/>
          <w:sz w:val="24"/>
          <w:szCs w:val="24"/>
        </w:rPr>
      </w:pPr>
    </w:p>
    <w:p w14:paraId="6AB265EA" w14:textId="77777777" w:rsidR="004009F0" w:rsidRPr="00DA17F4" w:rsidRDefault="004009F0" w:rsidP="004009F0">
      <w:pPr>
        <w:jc w:val="center"/>
        <w:rPr>
          <w:rFonts w:ascii="Times New Roman" w:hAnsi="Times New Roman"/>
          <w:b/>
          <w:i/>
          <w:color w:val="000000"/>
          <w:sz w:val="24"/>
          <w:szCs w:val="24"/>
        </w:rPr>
      </w:pPr>
    </w:p>
    <w:p w14:paraId="58FCBAB7" w14:textId="77777777" w:rsidR="004009F0" w:rsidRPr="00DA17F4" w:rsidRDefault="004009F0" w:rsidP="004009F0">
      <w:pPr>
        <w:jc w:val="center"/>
        <w:rPr>
          <w:rFonts w:ascii="Times New Roman" w:hAnsi="Times New Roman"/>
          <w:b/>
          <w:i/>
          <w:color w:val="000000"/>
          <w:sz w:val="24"/>
          <w:szCs w:val="24"/>
        </w:rPr>
      </w:pPr>
    </w:p>
    <w:p w14:paraId="7293F038" w14:textId="77777777" w:rsidR="004009F0" w:rsidRPr="00DA17F4" w:rsidRDefault="004009F0" w:rsidP="004009F0">
      <w:pPr>
        <w:jc w:val="center"/>
        <w:rPr>
          <w:rFonts w:ascii="Times New Roman" w:hAnsi="Times New Roman"/>
          <w:b/>
          <w:color w:val="000000"/>
          <w:sz w:val="24"/>
          <w:szCs w:val="24"/>
        </w:rPr>
      </w:pPr>
      <w:r w:rsidRPr="00DA17F4">
        <w:rPr>
          <w:rFonts w:ascii="Times New Roman" w:hAnsi="Times New Roman"/>
          <w:b/>
          <w:color w:val="000000"/>
          <w:sz w:val="24"/>
          <w:szCs w:val="24"/>
        </w:rPr>
        <w:t>РАБОЧАЯ ПРОГРАММА ПРОФЕССИОНАЛЬНОГО МОДУЛЯ</w:t>
      </w:r>
    </w:p>
    <w:p w14:paraId="30738A35" w14:textId="77777777" w:rsidR="004009F0" w:rsidRPr="00DA17F4" w:rsidRDefault="004009F0" w:rsidP="004009F0">
      <w:pPr>
        <w:spacing w:after="0"/>
        <w:jc w:val="center"/>
        <w:rPr>
          <w:rFonts w:ascii="Times New Roman" w:hAnsi="Times New Roman"/>
          <w:b/>
          <w:color w:val="000000"/>
          <w:sz w:val="24"/>
          <w:szCs w:val="24"/>
        </w:rPr>
      </w:pPr>
      <w:r w:rsidRPr="00DA17F4">
        <w:rPr>
          <w:rFonts w:ascii="Times New Roman" w:hAnsi="Times New Roman"/>
          <w:b/>
          <w:color w:val="000000"/>
          <w:sz w:val="24"/>
          <w:szCs w:val="24"/>
        </w:rPr>
        <w:t xml:space="preserve">ПМ.03 Сборка, ремонт, регулировка </w:t>
      </w:r>
    </w:p>
    <w:p w14:paraId="5B89E274" w14:textId="77777777" w:rsidR="004009F0" w:rsidRPr="00DA17F4" w:rsidRDefault="004009F0" w:rsidP="004009F0">
      <w:pPr>
        <w:spacing w:after="0"/>
        <w:jc w:val="center"/>
        <w:rPr>
          <w:rFonts w:ascii="Times New Roman" w:hAnsi="Times New Roman"/>
          <w:b/>
          <w:color w:val="000000"/>
          <w:sz w:val="24"/>
          <w:szCs w:val="24"/>
        </w:rPr>
      </w:pPr>
      <w:r w:rsidRPr="00DA17F4">
        <w:rPr>
          <w:rFonts w:ascii="Times New Roman" w:hAnsi="Times New Roman"/>
          <w:b/>
          <w:color w:val="000000"/>
          <w:sz w:val="24"/>
          <w:szCs w:val="24"/>
        </w:rPr>
        <w:t>контрольно-измерительных приборов и систем автоматики</w:t>
      </w:r>
    </w:p>
    <w:p w14:paraId="53C155C1" w14:textId="77777777" w:rsidR="004009F0" w:rsidRPr="00DA17F4" w:rsidRDefault="004009F0" w:rsidP="004009F0">
      <w:pPr>
        <w:jc w:val="center"/>
        <w:rPr>
          <w:rFonts w:ascii="Times New Roman" w:hAnsi="Times New Roman"/>
          <w:i/>
          <w:color w:val="000000"/>
          <w:sz w:val="28"/>
          <w:szCs w:val="28"/>
          <w:vertAlign w:val="superscript"/>
        </w:rPr>
      </w:pPr>
    </w:p>
    <w:p w14:paraId="3B03B03E" w14:textId="77777777" w:rsidR="004009F0" w:rsidRPr="00DA17F4" w:rsidRDefault="004009F0" w:rsidP="004009F0">
      <w:pPr>
        <w:jc w:val="center"/>
        <w:rPr>
          <w:rFonts w:ascii="Times New Roman" w:hAnsi="Times New Roman"/>
          <w:b/>
          <w:i/>
          <w:color w:val="000000"/>
          <w:sz w:val="24"/>
          <w:szCs w:val="24"/>
        </w:rPr>
      </w:pPr>
      <w:r w:rsidRPr="00DA17F4">
        <w:rPr>
          <w:rFonts w:ascii="Times New Roman" w:hAnsi="Times New Roman"/>
          <w:b/>
          <w:color w:val="000000"/>
          <w:sz w:val="24"/>
          <w:szCs w:val="24"/>
        </w:rPr>
        <w:t xml:space="preserve">Обязательный профессиональный блок </w:t>
      </w:r>
    </w:p>
    <w:p w14:paraId="178D2047" w14:textId="77777777" w:rsidR="004009F0" w:rsidRPr="00DA17F4" w:rsidRDefault="004009F0" w:rsidP="004009F0">
      <w:pPr>
        <w:jc w:val="center"/>
        <w:rPr>
          <w:rFonts w:ascii="Times New Roman" w:hAnsi="Times New Roman"/>
          <w:b/>
          <w:i/>
          <w:color w:val="000000"/>
          <w:sz w:val="24"/>
          <w:szCs w:val="24"/>
        </w:rPr>
      </w:pPr>
    </w:p>
    <w:p w14:paraId="1C1C10E6" w14:textId="77777777" w:rsidR="004009F0" w:rsidRPr="00DA17F4" w:rsidRDefault="004009F0" w:rsidP="004009F0">
      <w:pPr>
        <w:jc w:val="center"/>
        <w:rPr>
          <w:rFonts w:ascii="Times New Roman" w:hAnsi="Times New Roman"/>
          <w:b/>
          <w:i/>
          <w:color w:val="000000"/>
          <w:sz w:val="24"/>
          <w:szCs w:val="24"/>
        </w:rPr>
      </w:pPr>
    </w:p>
    <w:p w14:paraId="7BC0F781" w14:textId="77777777" w:rsidR="004009F0" w:rsidRPr="00DA17F4" w:rsidRDefault="004009F0" w:rsidP="004009F0">
      <w:pPr>
        <w:jc w:val="center"/>
        <w:rPr>
          <w:rFonts w:ascii="Times New Roman" w:hAnsi="Times New Roman"/>
          <w:b/>
          <w:i/>
          <w:color w:val="000000"/>
          <w:sz w:val="24"/>
          <w:szCs w:val="24"/>
        </w:rPr>
      </w:pPr>
    </w:p>
    <w:p w14:paraId="34E419A8" w14:textId="77777777" w:rsidR="004009F0" w:rsidRPr="00DA17F4" w:rsidRDefault="004009F0" w:rsidP="004009F0">
      <w:pPr>
        <w:jc w:val="center"/>
        <w:rPr>
          <w:rFonts w:ascii="Times New Roman" w:hAnsi="Times New Roman"/>
          <w:b/>
          <w:i/>
          <w:color w:val="000000"/>
          <w:sz w:val="24"/>
          <w:szCs w:val="24"/>
        </w:rPr>
      </w:pPr>
    </w:p>
    <w:p w14:paraId="2DB91D5F" w14:textId="77777777" w:rsidR="004009F0" w:rsidRPr="00DA17F4" w:rsidRDefault="004009F0" w:rsidP="004009F0">
      <w:pPr>
        <w:jc w:val="center"/>
        <w:rPr>
          <w:rFonts w:ascii="Times New Roman" w:hAnsi="Times New Roman"/>
          <w:b/>
          <w:i/>
          <w:color w:val="000000"/>
          <w:sz w:val="24"/>
          <w:szCs w:val="24"/>
        </w:rPr>
      </w:pPr>
    </w:p>
    <w:p w14:paraId="31A88919" w14:textId="77777777" w:rsidR="004009F0" w:rsidRPr="00DA17F4" w:rsidRDefault="004009F0" w:rsidP="004009F0">
      <w:pPr>
        <w:jc w:val="center"/>
        <w:rPr>
          <w:rFonts w:ascii="Times New Roman" w:hAnsi="Times New Roman"/>
          <w:b/>
          <w:i/>
          <w:color w:val="000000"/>
          <w:sz w:val="24"/>
          <w:szCs w:val="24"/>
        </w:rPr>
      </w:pPr>
    </w:p>
    <w:p w14:paraId="29A057C7" w14:textId="77777777" w:rsidR="004009F0" w:rsidRPr="00DA17F4" w:rsidRDefault="004009F0" w:rsidP="004009F0">
      <w:pPr>
        <w:jc w:val="center"/>
        <w:rPr>
          <w:rFonts w:ascii="Times New Roman" w:hAnsi="Times New Roman"/>
          <w:b/>
          <w:i/>
          <w:color w:val="000000"/>
          <w:sz w:val="24"/>
          <w:szCs w:val="24"/>
        </w:rPr>
      </w:pPr>
    </w:p>
    <w:p w14:paraId="07544304" w14:textId="77777777" w:rsidR="004009F0" w:rsidRPr="00DA17F4" w:rsidRDefault="004009F0" w:rsidP="004009F0">
      <w:pPr>
        <w:jc w:val="center"/>
        <w:rPr>
          <w:rFonts w:ascii="Times New Roman" w:hAnsi="Times New Roman"/>
          <w:b/>
          <w:i/>
          <w:color w:val="000000"/>
          <w:sz w:val="24"/>
          <w:szCs w:val="24"/>
        </w:rPr>
      </w:pPr>
    </w:p>
    <w:p w14:paraId="469B9C23" w14:textId="77777777" w:rsidR="004009F0" w:rsidRPr="00DA17F4" w:rsidRDefault="004009F0" w:rsidP="004009F0">
      <w:pPr>
        <w:jc w:val="center"/>
        <w:rPr>
          <w:rFonts w:ascii="Times New Roman" w:hAnsi="Times New Roman"/>
          <w:b/>
          <w:i/>
          <w:color w:val="000000"/>
          <w:sz w:val="24"/>
          <w:szCs w:val="24"/>
        </w:rPr>
      </w:pPr>
    </w:p>
    <w:p w14:paraId="5AC1C095" w14:textId="77777777" w:rsidR="004009F0" w:rsidRPr="00DA17F4" w:rsidRDefault="004009F0" w:rsidP="004009F0">
      <w:pPr>
        <w:jc w:val="center"/>
        <w:rPr>
          <w:rFonts w:ascii="Times New Roman" w:hAnsi="Times New Roman"/>
          <w:b/>
          <w:i/>
          <w:color w:val="000000"/>
          <w:sz w:val="24"/>
          <w:szCs w:val="24"/>
        </w:rPr>
      </w:pPr>
    </w:p>
    <w:p w14:paraId="5605F41C" w14:textId="77777777" w:rsidR="004009F0" w:rsidRPr="00DA17F4" w:rsidRDefault="004009F0" w:rsidP="004009F0">
      <w:pPr>
        <w:jc w:val="center"/>
        <w:rPr>
          <w:rFonts w:ascii="Times New Roman" w:hAnsi="Times New Roman"/>
          <w:b/>
          <w:i/>
          <w:color w:val="000000"/>
          <w:sz w:val="24"/>
          <w:szCs w:val="24"/>
        </w:rPr>
      </w:pPr>
    </w:p>
    <w:p w14:paraId="3D72CA29" w14:textId="77777777" w:rsidR="004009F0" w:rsidRPr="00DA17F4" w:rsidRDefault="004009F0" w:rsidP="004009F0">
      <w:pPr>
        <w:jc w:val="center"/>
        <w:rPr>
          <w:rFonts w:ascii="Times New Roman" w:hAnsi="Times New Roman"/>
          <w:b/>
          <w:iCs/>
          <w:color w:val="000000"/>
          <w:sz w:val="24"/>
          <w:szCs w:val="24"/>
        </w:rPr>
      </w:pPr>
      <w:r w:rsidRPr="00DA17F4">
        <w:rPr>
          <w:rFonts w:ascii="Times New Roman" w:hAnsi="Times New Roman"/>
          <w:b/>
          <w:color w:val="000000"/>
          <w:sz w:val="24"/>
          <w:szCs w:val="24"/>
        </w:rPr>
        <w:t>2023 год</w:t>
      </w:r>
    </w:p>
    <w:p w14:paraId="77C267A0" w14:textId="77777777" w:rsidR="004009F0" w:rsidRPr="00DA17F4" w:rsidRDefault="004009F0" w:rsidP="004009F0">
      <w:pPr>
        <w:rPr>
          <w:rFonts w:ascii="Times New Roman" w:hAnsi="Times New Roman"/>
          <w:b/>
          <w:i/>
          <w:color w:val="000000"/>
          <w:sz w:val="24"/>
          <w:szCs w:val="24"/>
        </w:rPr>
        <w:sectPr w:rsidR="004009F0" w:rsidRPr="00DA17F4" w:rsidSect="004009F0">
          <w:footerReference w:type="even" r:id="rId20"/>
          <w:footerReference w:type="default" r:id="rId21"/>
          <w:pgSz w:w="11907" w:h="16840"/>
          <w:pgMar w:top="1134" w:right="851" w:bottom="992" w:left="1418" w:header="709" w:footer="709" w:gutter="0"/>
          <w:cols w:space="720"/>
        </w:sectPr>
      </w:pPr>
    </w:p>
    <w:p w14:paraId="780E5211" w14:textId="77777777" w:rsidR="004009F0" w:rsidRPr="00DA17F4" w:rsidRDefault="004009F0" w:rsidP="004009F0">
      <w:pPr>
        <w:jc w:val="center"/>
        <w:rPr>
          <w:rFonts w:ascii="Times New Roman" w:hAnsi="Times New Roman"/>
          <w:b/>
          <w:i/>
          <w:color w:val="000000"/>
          <w:sz w:val="24"/>
          <w:szCs w:val="24"/>
        </w:rPr>
      </w:pPr>
      <w:r w:rsidRPr="00DA17F4">
        <w:rPr>
          <w:rFonts w:ascii="Times New Roman" w:hAnsi="Times New Roman"/>
          <w:b/>
          <w:iCs/>
          <w:color w:val="000000"/>
          <w:sz w:val="24"/>
          <w:szCs w:val="24"/>
        </w:rPr>
        <w:lastRenderedPageBreak/>
        <w:t>СОДЕРЖАНИЕ</w:t>
      </w:r>
    </w:p>
    <w:p w14:paraId="586F5A93" w14:textId="77777777" w:rsidR="004009F0" w:rsidRPr="00DA17F4" w:rsidRDefault="004009F0" w:rsidP="004009F0">
      <w:pPr>
        <w:rPr>
          <w:rFonts w:ascii="Times New Roman" w:hAnsi="Times New Roman"/>
          <w:b/>
          <w:i/>
          <w:color w:val="000000"/>
          <w:sz w:val="24"/>
          <w:szCs w:val="24"/>
        </w:rPr>
      </w:pPr>
    </w:p>
    <w:tbl>
      <w:tblPr>
        <w:tblW w:w="0" w:type="auto"/>
        <w:tblLook w:val="01E0" w:firstRow="1" w:lastRow="1" w:firstColumn="1" w:lastColumn="1" w:noHBand="0" w:noVBand="0"/>
      </w:tblPr>
      <w:tblGrid>
        <w:gridCol w:w="7501"/>
        <w:gridCol w:w="1854"/>
      </w:tblGrid>
      <w:tr w:rsidR="00787DBD" w:rsidRPr="00DA17F4" w14:paraId="70C0A8BD" w14:textId="77777777" w:rsidTr="004009F0">
        <w:tc>
          <w:tcPr>
            <w:tcW w:w="7501" w:type="dxa"/>
          </w:tcPr>
          <w:p w14:paraId="42F291BE" w14:textId="77777777" w:rsidR="004009F0" w:rsidRPr="00DA17F4" w:rsidRDefault="004009F0" w:rsidP="00EE2EFB">
            <w:pPr>
              <w:numPr>
                <w:ilvl w:val="0"/>
                <w:numId w:val="21"/>
              </w:numPr>
              <w:suppressAutoHyphens/>
              <w:rPr>
                <w:rFonts w:ascii="Times New Roman" w:hAnsi="Times New Roman"/>
                <w:b/>
                <w:color w:val="000000"/>
                <w:sz w:val="24"/>
                <w:szCs w:val="24"/>
              </w:rPr>
            </w:pPr>
            <w:r w:rsidRPr="00DA17F4">
              <w:rPr>
                <w:rFonts w:ascii="Times New Roman" w:hAnsi="Times New Roman"/>
                <w:b/>
                <w:color w:val="000000"/>
                <w:sz w:val="24"/>
                <w:szCs w:val="24"/>
              </w:rPr>
              <w:t>ОБЩАЯ ХАРАКТЕРИСТИКА РАБОЧЕЙ ПРОГРАММЫ ПРОФЕССИОНАЛЬНОГО МОДУЛЯ</w:t>
            </w:r>
          </w:p>
        </w:tc>
        <w:tc>
          <w:tcPr>
            <w:tcW w:w="1854" w:type="dxa"/>
          </w:tcPr>
          <w:p w14:paraId="6ECE05C7" w14:textId="77777777" w:rsidR="004009F0" w:rsidRPr="00DA17F4" w:rsidRDefault="004009F0" w:rsidP="004009F0">
            <w:pPr>
              <w:jc w:val="center"/>
              <w:rPr>
                <w:rFonts w:ascii="Times New Roman" w:hAnsi="Times New Roman"/>
                <w:b/>
                <w:color w:val="000000"/>
                <w:sz w:val="24"/>
                <w:szCs w:val="24"/>
              </w:rPr>
            </w:pPr>
          </w:p>
        </w:tc>
      </w:tr>
      <w:tr w:rsidR="00787DBD" w:rsidRPr="00DA17F4" w14:paraId="147FDD0A" w14:textId="77777777" w:rsidTr="004009F0">
        <w:tc>
          <w:tcPr>
            <w:tcW w:w="7501" w:type="dxa"/>
          </w:tcPr>
          <w:p w14:paraId="2A1647D5" w14:textId="77777777" w:rsidR="004009F0" w:rsidRPr="00DA17F4" w:rsidRDefault="004009F0" w:rsidP="00EE2EFB">
            <w:pPr>
              <w:numPr>
                <w:ilvl w:val="0"/>
                <w:numId w:val="22"/>
              </w:numPr>
              <w:suppressAutoHyphens/>
              <w:rPr>
                <w:rFonts w:ascii="Times New Roman" w:hAnsi="Times New Roman"/>
                <w:b/>
                <w:color w:val="000000"/>
                <w:sz w:val="24"/>
                <w:szCs w:val="24"/>
              </w:rPr>
            </w:pPr>
            <w:r w:rsidRPr="00DA17F4">
              <w:rPr>
                <w:rFonts w:ascii="Times New Roman" w:hAnsi="Times New Roman"/>
                <w:b/>
                <w:color w:val="000000"/>
                <w:sz w:val="24"/>
                <w:szCs w:val="24"/>
              </w:rPr>
              <w:t>СТРУКТУРА И СОДЕРЖАНИЕ ПРОФЕССИОНАЛЬНОГО МОДУЛЯ</w:t>
            </w:r>
          </w:p>
        </w:tc>
        <w:tc>
          <w:tcPr>
            <w:tcW w:w="1854" w:type="dxa"/>
          </w:tcPr>
          <w:p w14:paraId="33CE82E2" w14:textId="77777777" w:rsidR="004009F0" w:rsidRPr="00DA17F4" w:rsidRDefault="004009F0" w:rsidP="004009F0">
            <w:pPr>
              <w:jc w:val="center"/>
              <w:rPr>
                <w:rFonts w:ascii="Times New Roman" w:hAnsi="Times New Roman"/>
                <w:b/>
                <w:color w:val="000000"/>
                <w:sz w:val="24"/>
                <w:szCs w:val="24"/>
              </w:rPr>
            </w:pPr>
          </w:p>
        </w:tc>
      </w:tr>
      <w:tr w:rsidR="00787DBD" w:rsidRPr="00DA17F4" w14:paraId="4F28D4BC" w14:textId="77777777" w:rsidTr="004009F0">
        <w:tc>
          <w:tcPr>
            <w:tcW w:w="7501" w:type="dxa"/>
          </w:tcPr>
          <w:p w14:paraId="084F804F" w14:textId="77777777" w:rsidR="004009F0" w:rsidRPr="00DA17F4" w:rsidRDefault="004009F0" w:rsidP="00EE2EFB">
            <w:pPr>
              <w:numPr>
                <w:ilvl w:val="0"/>
                <w:numId w:val="22"/>
              </w:numPr>
              <w:suppressAutoHyphens/>
              <w:rPr>
                <w:rFonts w:ascii="Times New Roman" w:hAnsi="Times New Roman"/>
                <w:b/>
                <w:color w:val="000000"/>
                <w:sz w:val="24"/>
                <w:szCs w:val="24"/>
              </w:rPr>
            </w:pPr>
            <w:r w:rsidRPr="00DA17F4">
              <w:rPr>
                <w:rFonts w:ascii="Times New Roman" w:hAnsi="Times New Roman"/>
                <w:b/>
                <w:color w:val="000000"/>
                <w:sz w:val="24"/>
                <w:szCs w:val="24"/>
              </w:rPr>
              <w:t>УСЛОВИЯ РЕАЛИЗАЦИИ ПРОФЕССИОНАЛЬНОГО МОДУЛЯ</w:t>
            </w:r>
          </w:p>
        </w:tc>
        <w:tc>
          <w:tcPr>
            <w:tcW w:w="1854" w:type="dxa"/>
          </w:tcPr>
          <w:p w14:paraId="6CFA0899" w14:textId="77777777" w:rsidR="004009F0" w:rsidRPr="00DA17F4" w:rsidRDefault="004009F0" w:rsidP="004009F0">
            <w:pPr>
              <w:jc w:val="center"/>
              <w:rPr>
                <w:rFonts w:ascii="Times New Roman" w:hAnsi="Times New Roman"/>
                <w:b/>
                <w:color w:val="000000"/>
                <w:sz w:val="24"/>
                <w:szCs w:val="24"/>
              </w:rPr>
            </w:pPr>
          </w:p>
        </w:tc>
      </w:tr>
      <w:tr w:rsidR="00787DBD" w:rsidRPr="00DA17F4" w14:paraId="4ACF3FD5" w14:textId="77777777" w:rsidTr="004009F0">
        <w:tc>
          <w:tcPr>
            <w:tcW w:w="7501" w:type="dxa"/>
          </w:tcPr>
          <w:p w14:paraId="6C761393" w14:textId="77777777" w:rsidR="004009F0" w:rsidRPr="00DA17F4" w:rsidRDefault="004009F0" w:rsidP="00EE2EFB">
            <w:pPr>
              <w:numPr>
                <w:ilvl w:val="0"/>
                <w:numId w:val="22"/>
              </w:numPr>
              <w:suppressAutoHyphens/>
              <w:rPr>
                <w:rFonts w:ascii="Times New Roman" w:hAnsi="Times New Roman"/>
                <w:b/>
                <w:color w:val="000000"/>
                <w:sz w:val="24"/>
                <w:szCs w:val="24"/>
              </w:rPr>
            </w:pPr>
            <w:r w:rsidRPr="00DA17F4">
              <w:rPr>
                <w:rFonts w:ascii="Times New Roman" w:hAnsi="Times New Roman"/>
                <w:b/>
                <w:color w:val="000000"/>
                <w:sz w:val="24"/>
                <w:szCs w:val="24"/>
              </w:rPr>
              <w:t>КОНТРОЛЬ И ОЦЕНКА РЕЗУЛЬТАТОВ ОСВОЕНИЯ ПРОФЕССИОНАЛЬНОГО МОДУЛЯ</w:t>
            </w:r>
          </w:p>
          <w:p w14:paraId="08D9E218" w14:textId="77777777" w:rsidR="004009F0" w:rsidRPr="00DA17F4" w:rsidRDefault="004009F0" w:rsidP="004009F0">
            <w:pPr>
              <w:suppressAutoHyphens/>
              <w:rPr>
                <w:rFonts w:ascii="Times New Roman" w:hAnsi="Times New Roman"/>
                <w:b/>
                <w:color w:val="000000"/>
                <w:sz w:val="24"/>
                <w:szCs w:val="24"/>
              </w:rPr>
            </w:pPr>
          </w:p>
        </w:tc>
        <w:tc>
          <w:tcPr>
            <w:tcW w:w="1854" w:type="dxa"/>
          </w:tcPr>
          <w:p w14:paraId="29C37794" w14:textId="77777777" w:rsidR="004009F0" w:rsidRPr="00DA17F4" w:rsidRDefault="004009F0" w:rsidP="004009F0">
            <w:pPr>
              <w:jc w:val="center"/>
              <w:rPr>
                <w:rFonts w:ascii="Times New Roman" w:hAnsi="Times New Roman"/>
                <w:b/>
                <w:color w:val="000000"/>
                <w:sz w:val="24"/>
                <w:szCs w:val="24"/>
              </w:rPr>
            </w:pPr>
          </w:p>
        </w:tc>
      </w:tr>
    </w:tbl>
    <w:p w14:paraId="0BD0AAC5" w14:textId="77777777" w:rsidR="004009F0" w:rsidRPr="00DA17F4" w:rsidRDefault="004009F0" w:rsidP="004009F0">
      <w:pPr>
        <w:rPr>
          <w:rFonts w:ascii="Times New Roman" w:hAnsi="Times New Roman"/>
          <w:b/>
          <w:i/>
          <w:color w:val="000000"/>
          <w:sz w:val="24"/>
          <w:szCs w:val="24"/>
        </w:rPr>
        <w:sectPr w:rsidR="004009F0" w:rsidRPr="00DA17F4" w:rsidSect="004009F0">
          <w:pgSz w:w="11907" w:h="16840"/>
          <w:pgMar w:top="1134" w:right="851" w:bottom="992" w:left="1418" w:header="709" w:footer="709" w:gutter="0"/>
          <w:cols w:space="720"/>
        </w:sectPr>
      </w:pPr>
    </w:p>
    <w:p w14:paraId="5F33F99E" w14:textId="77777777" w:rsidR="004009F0" w:rsidRPr="00DA17F4" w:rsidRDefault="004009F0" w:rsidP="004009F0">
      <w:pPr>
        <w:spacing w:after="0"/>
        <w:jc w:val="center"/>
        <w:rPr>
          <w:rFonts w:ascii="Times New Roman" w:hAnsi="Times New Roman"/>
          <w:b/>
          <w:color w:val="000000"/>
          <w:sz w:val="24"/>
          <w:szCs w:val="24"/>
        </w:rPr>
      </w:pPr>
      <w:r w:rsidRPr="00DA17F4">
        <w:rPr>
          <w:rFonts w:ascii="Times New Roman" w:hAnsi="Times New Roman"/>
          <w:b/>
          <w:color w:val="000000"/>
          <w:sz w:val="24"/>
          <w:szCs w:val="24"/>
        </w:rPr>
        <w:lastRenderedPageBreak/>
        <w:t>1. ОБЩАЯ ХАРАКТЕРИСТИКА РАБОЧЕЙ ПРОГРАММЫ</w:t>
      </w:r>
    </w:p>
    <w:p w14:paraId="67FC091F" w14:textId="77777777" w:rsidR="004009F0" w:rsidRPr="00DA17F4" w:rsidRDefault="004009F0" w:rsidP="004009F0">
      <w:pPr>
        <w:spacing w:after="0"/>
        <w:jc w:val="center"/>
        <w:rPr>
          <w:rFonts w:ascii="Times New Roman" w:hAnsi="Times New Roman"/>
          <w:b/>
          <w:color w:val="000000"/>
          <w:sz w:val="24"/>
          <w:szCs w:val="24"/>
        </w:rPr>
      </w:pPr>
      <w:r w:rsidRPr="00DA17F4">
        <w:rPr>
          <w:rFonts w:ascii="Times New Roman" w:hAnsi="Times New Roman"/>
          <w:b/>
          <w:color w:val="000000"/>
          <w:sz w:val="24"/>
          <w:szCs w:val="24"/>
        </w:rPr>
        <w:t>ПРОФЕССИОНАЛЬНОГО МОДУЛЯ</w:t>
      </w:r>
    </w:p>
    <w:p w14:paraId="4AF6EB96" w14:textId="77777777" w:rsidR="004009F0" w:rsidRPr="00DA17F4" w:rsidRDefault="004009F0" w:rsidP="004009F0">
      <w:pPr>
        <w:spacing w:after="0"/>
        <w:jc w:val="center"/>
        <w:rPr>
          <w:rFonts w:ascii="Times New Roman" w:hAnsi="Times New Roman"/>
          <w:b/>
          <w:color w:val="000000"/>
          <w:sz w:val="24"/>
          <w:szCs w:val="24"/>
        </w:rPr>
      </w:pPr>
      <w:r w:rsidRPr="00DA17F4">
        <w:rPr>
          <w:rFonts w:ascii="Times New Roman" w:hAnsi="Times New Roman"/>
          <w:b/>
          <w:color w:val="000000"/>
          <w:sz w:val="24"/>
          <w:szCs w:val="24"/>
        </w:rPr>
        <w:t xml:space="preserve">ПМ.03 Сборка, ремонт, регулировка </w:t>
      </w:r>
    </w:p>
    <w:p w14:paraId="7DB8C6F5" w14:textId="77777777" w:rsidR="004009F0" w:rsidRPr="00DA17F4" w:rsidRDefault="004009F0" w:rsidP="004009F0">
      <w:pPr>
        <w:spacing w:after="0"/>
        <w:jc w:val="center"/>
        <w:rPr>
          <w:rFonts w:ascii="Times New Roman" w:hAnsi="Times New Roman"/>
          <w:b/>
          <w:color w:val="000000"/>
          <w:sz w:val="24"/>
          <w:szCs w:val="24"/>
        </w:rPr>
      </w:pPr>
      <w:r w:rsidRPr="00DA17F4">
        <w:rPr>
          <w:rFonts w:ascii="Times New Roman" w:hAnsi="Times New Roman"/>
          <w:b/>
          <w:color w:val="000000"/>
          <w:sz w:val="24"/>
          <w:szCs w:val="24"/>
        </w:rPr>
        <w:t>контрольно-измерительных приборов и систем автоматики</w:t>
      </w:r>
    </w:p>
    <w:p w14:paraId="34B5B3AB" w14:textId="77777777" w:rsidR="004009F0" w:rsidRPr="00DA17F4" w:rsidRDefault="004009F0" w:rsidP="004009F0">
      <w:pPr>
        <w:spacing w:after="0"/>
        <w:jc w:val="center"/>
        <w:rPr>
          <w:rFonts w:ascii="Times New Roman" w:hAnsi="Times New Roman"/>
          <w:b/>
          <w:color w:val="000000"/>
          <w:sz w:val="24"/>
          <w:szCs w:val="24"/>
        </w:rPr>
      </w:pPr>
    </w:p>
    <w:p w14:paraId="39BA7AF7" w14:textId="77777777" w:rsidR="004009F0" w:rsidRPr="00DA17F4" w:rsidRDefault="004009F0" w:rsidP="004009F0">
      <w:pPr>
        <w:suppressAutoHyphens/>
        <w:spacing w:after="0" w:line="240" w:lineRule="auto"/>
        <w:ind w:firstLine="709"/>
        <w:rPr>
          <w:rFonts w:ascii="Times New Roman" w:hAnsi="Times New Roman"/>
          <w:b/>
          <w:color w:val="000000"/>
          <w:sz w:val="24"/>
          <w:szCs w:val="24"/>
        </w:rPr>
      </w:pPr>
      <w:r w:rsidRPr="00DA17F4">
        <w:rPr>
          <w:rFonts w:ascii="Times New Roman" w:hAnsi="Times New Roman"/>
          <w:b/>
          <w:color w:val="000000"/>
          <w:sz w:val="24"/>
          <w:szCs w:val="24"/>
        </w:rPr>
        <w:t xml:space="preserve">1.1. Цель и планируемые результаты освоения профессионального модуля </w:t>
      </w:r>
    </w:p>
    <w:p w14:paraId="420C3963" w14:textId="77777777" w:rsidR="004009F0" w:rsidRPr="00DA17F4" w:rsidRDefault="004009F0" w:rsidP="004009F0">
      <w:pPr>
        <w:suppressAutoHyphens/>
        <w:spacing w:after="0" w:line="240" w:lineRule="auto"/>
        <w:ind w:firstLine="709"/>
        <w:jc w:val="both"/>
        <w:rPr>
          <w:rFonts w:ascii="Times New Roman" w:hAnsi="Times New Roman"/>
          <w:color w:val="000000"/>
          <w:sz w:val="24"/>
          <w:szCs w:val="24"/>
        </w:rPr>
      </w:pPr>
      <w:r w:rsidRPr="00DA17F4">
        <w:rPr>
          <w:rFonts w:ascii="Times New Roman" w:hAnsi="Times New Roman"/>
          <w:color w:val="000000"/>
          <w:sz w:val="24"/>
          <w:szCs w:val="24"/>
        </w:rPr>
        <w:t xml:space="preserve">В результате изучения профессионального модуля обучающийся должен освоить основной вид деятельности </w:t>
      </w:r>
      <w:r w:rsidRPr="00DA17F4">
        <w:rPr>
          <w:rFonts w:ascii="Times New Roman" w:hAnsi="Times New Roman"/>
          <w:color w:val="000000"/>
        </w:rPr>
        <w:t>Сборка, регулировка и ремонт контрольно-измерительных приборов и систем автоматики</w:t>
      </w:r>
      <w:r w:rsidRPr="00DA17F4">
        <w:rPr>
          <w:rFonts w:ascii="Times New Roman" w:hAnsi="Times New Roman"/>
          <w:b/>
          <w:bCs/>
          <w:color w:val="000000"/>
        </w:rPr>
        <w:t xml:space="preserve"> </w:t>
      </w:r>
      <w:r w:rsidRPr="00DA17F4">
        <w:rPr>
          <w:rFonts w:ascii="Times New Roman" w:hAnsi="Times New Roman"/>
          <w:color w:val="000000"/>
          <w:sz w:val="24"/>
          <w:szCs w:val="24"/>
        </w:rPr>
        <w:t>и соответствующие ему общие компетенции и профессиональные компетенции:</w:t>
      </w:r>
    </w:p>
    <w:p w14:paraId="6A0254C4" w14:textId="77777777" w:rsidR="004009F0" w:rsidRPr="00DA17F4" w:rsidRDefault="004009F0" w:rsidP="004E3230">
      <w:pPr>
        <w:numPr>
          <w:ilvl w:val="2"/>
          <w:numId w:val="10"/>
        </w:numPr>
        <w:spacing w:after="0" w:line="240" w:lineRule="auto"/>
        <w:ind w:left="0" w:firstLine="708"/>
        <w:jc w:val="both"/>
        <w:rPr>
          <w:rFonts w:ascii="Times New Roman" w:hAnsi="Times New Roman"/>
          <w:color w:val="000000"/>
          <w:sz w:val="24"/>
          <w:szCs w:val="24"/>
        </w:rPr>
      </w:pPr>
      <w:r w:rsidRPr="00DA17F4">
        <w:rPr>
          <w:rFonts w:ascii="Times New Roman" w:hAnsi="Times New Roman"/>
          <w:color w:val="000000"/>
          <w:sz w:val="24"/>
          <w:szCs w:val="24"/>
        </w:rPr>
        <w:t xml:space="preserve">Перечень общих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8204"/>
      </w:tblGrid>
      <w:tr w:rsidR="00787DBD" w:rsidRPr="00DA17F4" w14:paraId="42F9184E" w14:textId="77777777" w:rsidTr="004009F0">
        <w:tc>
          <w:tcPr>
            <w:tcW w:w="1650" w:type="dxa"/>
          </w:tcPr>
          <w:p w14:paraId="767AE02E" w14:textId="77777777" w:rsidR="004009F0" w:rsidRPr="00DA17F4" w:rsidRDefault="004009F0" w:rsidP="004009F0">
            <w:pPr>
              <w:rPr>
                <w:rStyle w:val="af0"/>
                <w:rFonts w:ascii="Times New Roman" w:hAnsi="Times New Roman"/>
                <w:i w:val="0"/>
                <w:iCs w:val="0"/>
                <w:color w:val="000000"/>
                <w:sz w:val="24"/>
                <w:szCs w:val="24"/>
              </w:rPr>
            </w:pPr>
            <w:r w:rsidRPr="00DA17F4">
              <w:rPr>
                <w:rStyle w:val="af0"/>
                <w:rFonts w:ascii="Times New Roman" w:hAnsi="Times New Roman"/>
                <w:i w:val="0"/>
                <w:iCs w:val="0"/>
                <w:color w:val="000000"/>
                <w:sz w:val="24"/>
                <w:szCs w:val="24"/>
              </w:rPr>
              <w:t>Код</w:t>
            </w:r>
          </w:p>
        </w:tc>
        <w:tc>
          <w:tcPr>
            <w:tcW w:w="8204" w:type="dxa"/>
          </w:tcPr>
          <w:p w14:paraId="62F74403" w14:textId="77777777" w:rsidR="004009F0" w:rsidRPr="00DA17F4" w:rsidRDefault="004009F0" w:rsidP="004009F0">
            <w:pPr>
              <w:jc w:val="center"/>
              <w:rPr>
                <w:rStyle w:val="af0"/>
                <w:rFonts w:ascii="Times New Roman" w:hAnsi="Times New Roman"/>
                <w:i w:val="0"/>
                <w:iCs w:val="0"/>
                <w:color w:val="000000"/>
                <w:sz w:val="24"/>
                <w:szCs w:val="24"/>
              </w:rPr>
            </w:pPr>
            <w:r w:rsidRPr="00DA17F4">
              <w:rPr>
                <w:rStyle w:val="af0"/>
                <w:rFonts w:ascii="Times New Roman" w:hAnsi="Times New Roman"/>
                <w:i w:val="0"/>
                <w:iCs w:val="0"/>
                <w:color w:val="000000"/>
                <w:sz w:val="24"/>
                <w:szCs w:val="24"/>
              </w:rPr>
              <w:t>Наименование общих компетенций</w:t>
            </w:r>
          </w:p>
        </w:tc>
      </w:tr>
      <w:tr w:rsidR="00787DBD" w:rsidRPr="00DA17F4" w14:paraId="1EEFEF84" w14:textId="77777777" w:rsidTr="004009F0">
        <w:trPr>
          <w:trHeight w:val="307"/>
        </w:trPr>
        <w:tc>
          <w:tcPr>
            <w:tcW w:w="1650" w:type="dxa"/>
          </w:tcPr>
          <w:p w14:paraId="692653C8" w14:textId="77777777" w:rsidR="004009F0" w:rsidRPr="00DA17F4" w:rsidRDefault="00787DBD" w:rsidP="004009F0">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ОК 01</w:t>
            </w:r>
          </w:p>
        </w:tc>
        <w:tc>
          <w:tcPr>
            <w:tcW w:w="8204" w:type="dxa"/>
          </w:tcPr>
          <w:p w14:paraId="7E690BA0" w14:textId="77777777" w:rsidR="004009F0" w:rsidRPr="00DA17F4" w:rsidRDefault="004009F0" w:rsidP="004009F0">
            <w:pPr>
              <w:pStyle w:val="s1"/>
              <w:shd w:val="clear" w:color="auto" w:fill="FFFFFF"/>
              <w:spacing w:after="240"/>
              <w:rPr>
                <w:color w:val="000000"/>
              </w:rPr>
            </w:pPr>
            <w:r w:rsidRPr="00DA17F4">
              <w:rPr>
                <w:color w:val="000000"/>
              </w:rPr>
              <w:t>Выбирать способы решения задач профессиональной деятельности применительно к различным контекстам;</w:t>
            </w:r>
          </w:p>
        </w:tc>
      </w:tr>
      <w:tr w:rsidR="00787DBD" w:rsidRPr="00DA17F4" w14:paraId="2BD5AFD4" w14:textId="77777777" w:rsidTr="004009F0">
        <w:trPr>
          <w:trHeight w:val="267"/>
        </w:trPr>
        <w:tc>
          <w:tcPr>
            <w:tcW w:w="1650" w:type="dxa"/>
          </w:tcPr>
          <w:p w14:paraId="75C44E20" w14:textId="77777777" w:rsidR="004009F0" w:rsidRPr="00DA17F4" w:rsidRDefault="00787DBD" w:rsidP="004009F0">
            <w:pPr>
              <w:widowControl w:val="0"/>
              <w:suppressAutoHyphens/>
              <w:spacing w:line="360" w:lineRule="auto"/>
              <w:jc w:val="both"/>
              <w:rPr>
                <w:rFonts w:ascii="Times New Roman" w:hAnsi="Times New Roman"/>
                <w:color w:val="000000"/>
                <w:sz w:val="24"/>
                <w:szCs w:val="24"/>
              </w:rPr>
            </w:pPr>
            <w:r w:rsidRPr="00DA17F4">
              <w:rPr>
                <w:rFonts w:ascii="Times New Roman" w:hAnsi="Times New Roman"/>
                <w:color w:val="000000"/>
                <w:sz w:val="24"/>
                <w:szCs w:val="24"/>
              </w:rPr>
              <w:t>ОК 02</w:t>
            </w:r>
          </w:p>
        </w:tc>
        <w:tc>
          <w:tcPr>
            <w:tcW w:w="8204" w:type="dxa"/>
          </w:tcPr>
          <w:p w14:paraId="06F62427" w14:textId="77777777" w:rsidR="004009F0" w:rsidRPr="00DA17F4" w:rsidRDefault="004009F0" w:rsidP="004009F0">
            <w:pPr>
              <w:pStyle w:val="s1"/>
              <w:shd w:val="clear" w:color="auto" w:fill="FFFFFF"/>
              <w:spacing w:after="240"/>
              <w:rPr>
                <w:color w:val="000000"/>
              </w:rPr>
            </w:pPr>
            <w:r w:rsidRPr="00DA17F4">
              <w:rPr>
                <w:color w:val="00000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87DBD" w:rsidRPr="00DA17F4" w14:paraId="2F74ED9F" w14:textId="77777777" w:rsidTr="004009F0">
        <w:trPr>
          <w:trHeight w:val="213"/>
        </w:trPr>
        <w:tc>
          <w:tcPr>
            <w:tcW w:w="1650" w:type="dxa"/>
          </w:tcPr>
          <w:p w14:paraId="3FC732AE" w14:textId="77777777" w:rsidR="004009F0" w:rsidRPr="00DA17F4" w:rsidRDefault="004009F0" w:rsidP="004009F0">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ОК 03</w:t>
            </w:r>
          </w:p>
        </w:tc>
        <w:tc>
          <w:tcPr>
            <w:tcW w:w="8204" w:type="dxa"/>
          </w:tcPr>
          <w:p w14:paraId="57F00ECF" w14:textId="77777777" w:rsidR="004009F0" w:rsidRPr="00DA17F4" w:rsidRDefault="004009F0" w:rsidP="004009F0">
            <w:pPr>
              <w:pStyle w:val="s1"/>
              <w:shd w:val="clear" w:color="auto" w:fill="FFFFFF"/>
              <w:spacing w:after="0" w:afterAutospacing="0"/>
              <w:rPr>
                <w:color w:val="000000"/>
              </w:rPr>
            </w:pPr>
            <w:r w:rsidRPr="00DA17F4">
              <w:rPr>
                <w:color w:val="00000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87DBD" w:rsidRPr="00DA17F4" w14:paraId="4BA0D0B9" w14:textId="77777777" w:rsidTr="004009F0">
        <w:trPr>
          <w:trHeight w:val="286"/>
        </w:trPr>
        <w:tc>
          <w:tcPr>
            <w:tcW w:w="1650" w:type="dxa"/>
          </w:tcPr>
          <w:p w14:paraId="33CCBF1C" w14:textId="77777777" w:rsidR="004009F0" w:rsidRPr="00DA17F4" w:rsidRDefault="00787DBD" w:rsidP="004009F0">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ОК 04</w:t>
            </w:r>
          </w:p>
        </w:tc>
        <w:tc>
          <w:tcPr>
            <w:tcW w:w="8204" w:type="dxa"/>
          </w:tcPr>
          <w:p w14:paraId="50CC608D" w14:textId="77777777" w:rsidR="004009F0" w:rsidRPr="00DA17F4" w:rsidRDefault="004009F0" w:rsidP="004009F0">
            <w:pPr>
              <w:pStyle w:val="s1"/>
              <w:shd w:val="clear" w:color="auto" w:fill="FFFFFF"/>
              <w:spacing w:after="0" w:afterAutospacing="0"/>
              <w:rPr>
                <w:color w:val="000000"/>
              </w:rPr>
            </w:pPr>
            <w:r w:rsidRPr="00DA17F4">
              <w:rPr>
                <w:color w:val="000000"/>
              </w:rPr>
              <w:t>Эффективно взаимодействовать и работать в коллективе и команде;</w:t>
            </w:r>
          </w:p>
        </w:tc>
      </w:tr>
      <w:tr w:rsidR="00787DBD" w:rsidRPr="00DA17F4" w14:paraId="0282C703" w14:textId="77777777" w:rsidTr="004009F0">
        <w:trPr>
          <w:trHeight w:val="349"/>
        </w:trPr>
        <w:tc>
          <w:tcPr>
            <w:tcW w:w="1650" w:type="dxa"/>
          </w:tcPr>
          <w:p w14:paraId="73741854" w14:textId="77777777" w:rsidR="004009F0" w:rsidRPr="00DA17F4" w:rsidRDefault="004009F0" w:rsidP="004009F0">
            <w:pPr>
              <w:widowControl w:val="0"/>
              <w:suppressAutoHyphens/>
              <w:spacing w:after="0" w:line="360" w:lineRule="auto"/>
              <w:jc w:val="both"/>
              <w:rPr>
                <w:rFonts w:ascii="Times New Roman" w:hAnsi="Times New Roman"/>
                <w:color w:val="000000"/>
                <w:sz w:val="24"/>
                <w:szCs w:val="24"/>
              </w:rPr>
            </w:pPr>
            <w:r w:rsidRPr="00DA17F4">
              <w:rPr>
                <w:rFonts w:ascii="Times New Roman" w:hAnsi="Times New Roman"/>
                <w:color w:val="000000"/>
                <w:sz w:val="24"/>
                <w:szCs w:val="24"/>
              </w:rPr>
              <w:t>ОК 05</w:t>
            </w:r>
          </w:p>
        </w:tc>
        <w:tc>
          <w:tcPr>
            <w:tcW w:w="8204" w:type="dxa"/>
          </w:tcPr>
          <w:p w14:paraId="47D64786" w14:textId="77777777" w:rsidR="004009F0" w:rsidRPr="00DA17F4" w:rsidRDefault="004009F0" w:rsidP="004009F0">
            <w:pPr>
              <w:pStyle w:val="s1"/>
              <w:shd w:val="clear" w:color="auto" w:fill="FFFFFF"/>
              <w:spacing w:after="240"/>
              <w:rPr>
                <w:color w:val="000000"/>
              </w:rPr>
            </w:pPr>
            <w:r w:rsidRPr="00DA17F4">
              <w:rPr>
                <w:color w:val="00000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87DBD" w:rsidRPr="00DA17F4" w14:paraId="79F23EB2" w14:textId="77777777" w:rsidTr="004009F0">
        <w:trPr>
          <w:trHeight w:val="320"/>
        </w:trPr>
        <w:tc>
          <w:tcPr>
            <w:tcW w:w="1650" w:type="dxa"/>
          </w:tcPr>
          <w:p w14:paraId="6E195DB5" w14:textId="77777777" w:rsidR="004009F0" w:rsidRPr="00DA17F4" w:rsidRDefault="00787DBD" w:rsidP="004009F0">
            <w:pPr>
              <w:widowControl w:val="0"/>
              <w:suppressAutoHyphens/>
              <w:spacing w:line="360" w:lineRule="auto"/>
              <w:jc w:val="both"/>
              <w:rPr>
                <w:rFonts w:ascii="Times New Roman" w:hAnsi="Times New Roman"/>
                <w:color w:val="000000"/>
                <w:sz w:val="24"/>
                <w:szCs w:val="24"/>
              </w:rPr>
            </w:pPr>
            <w:r w:rsidRPr="00DA17F4">
              <w:rPr>
                <w:rFonts w:ascii="Times New Roman" w:hAnsi="Times New Roman"/>
                <w:color w:val="000000"/>
                <w:sz w:val="24"/>
                <w:szCs w:val="24"/>
              </w:rPr>
              <w:t>ОК 07</w:t>
            </w:r>
          </w:p>
        </w:tc>
        <w:tc>
          <w:tcPr>
            <w:tcW w:w="8204" w:type="dxa"/>
          </w:tcPr>
          <w:p w14:paraId="5E2CDB9F" w14:textId="77777777" w:rsidR="004009F0" w:rsidRPr="00DA17F4" w:rsidRDefault="004009F0" w:rsidP="004009F0">
            <w:pPr>
              <w:pStyle w:val="s1"/>
              <w:shd w:val="clear" w:color="auto" w:fill="FFFFFF"/>
              <w:spacing w:after="240"/>
              <w:rPr>
                <w:color w:val="000000"/>
              </w:rPr>
            </w:pPr>
            <w:r w:rsidRPr="00DA17F4">
              <w:rPr>
                <w:color w:val="00000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87DBD" w:rsidRPr="00DA17F4" w14:paraId="7E8D4006" w14:textId="77777777" w:rsidTr="004009F0">
        <w:trPr>
          <w:trHeight w:val="373"/>
        </w:trPr>
        <w:tc>
          <w:tcPr>
            <w:tcW w:w="1650" w:type="dxa"/>
          </w:tcPr>
          <w:p w14:paraId="5D5C2DFF" w14:textId="77777777" w:rsidR="004009F0" w:rsidRPr="00DA17F4" w:rsidRDefault="004009F0" w:rsidP="004009F0">
            <w:pPr>
              <w:widowControl w:val="0"/>
              <w:suppressAutoHyphens/>
              <w:spacing w:line="360" w:lineRule="auto"/>
              <w:jc w:val="both"/>
              <w:rPr>
                <w:rFonts w:ascii="Times New Roman" w:hAnsi="Times New Roman"/>
                <w:color w:val="000000"/>
                <w:sz w:val="24"/>
                <w:szCs w:val="24"/>
              </w:rPr>
            </w:pPr>
            <w:r w:rsidRPr="00DA17F4">
              <w:rPr>
                <w:rFonts w:ascii="Times New Roman" w:hAnsi="Times New Roman"/>
                <w:color w:val="000000"/>
                <w:sz w:val="24"/>
                <w:szCs w:val="24"/>
              </w:rPr>
              <w:t>ОК 09</w:t>
            </w:r>
          </w:p>
        </w:tc>
        <w:tc>
          <w:tcPr>
            <w:tcW w:w="8204" w:type="dxa"/>
          </w:tcPr>
          <w:p w14:paraId="345D68E1" w14:textId="77777777" w:rsidR="004009F0" w:rsidRPr="00DA17F4" w:rsidRDefault="004009F0" w:rsidP="004009F0">
            <w:pPr>
              <w:pStyle w:val="s1"/>
              <w:shd w:val="clear" w:color="auto" w:fill="FFFFFF"/>
              <w:spacing w:after="240"/>
              <w:rPr>
                <w:color w:val="000000"/>
              </w:rPr>
            </w:pPr>
            <w:r w:rsidRPr="00DA17F4">
              <w:rPr>
                <w:color w:val="000000"/>
              </w:rPr>
              <w:t>Пользоваться профессиональной документацией на государственном и иностранном языках.</w:t>
            </w:r>
          </w:p>
        </w:tc>
      </w:tr>
    </w:tbl>
    <w:p w14:paraId="0BDE208B" w14:textId="77777777" w:rsidR="004009F0" w:rsidRPr="00DA17F4" w:rsidRDefault="004009F0" w:rsidP="004009F0">
      <w:pPr>
        <w:ind w:firstLine="709"/>
        <w:rPr>
          <w:rStyle w:val="af0"/>
          <w:rFonts w:ascii="Times New Roman" w:hAnsi="Times New Roman"/>
          <w:bCs/>
          <w:i w:val="0"/>
          <w:iCs w:val="0"/>
          <w:color w:val="000000"/>
          <w:sz w:val="24"/>
          <w:szCs w:val="24"/>
        </w:rPr>
      </w:pPr>
      <w:r w:rsidRPr="00DA17F4">
        <w:rPr>
          <w:rStyle w:val="af0"/>
          <w:rFonts w:ascii="Times New Roman" w:hAnsi="Times New Roman"/>
          <w:bCs/>
          <w:i w:val="0"/>
          <w:iCs w:val="0"/>
          <w:color w:val="00000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7DBD" w:rsidRPr="00DA17F4" w14:paraId="5DADC420" w14:textId="77777777" w:rsidTr="004009F0">
        <w:tc>
          <w:tcPr>
            <w:tcW w:w="1204" w:type="dxa"/>
            <w:vAlign w:val="center"/>
          </w:tcPr>
          <w:p w14:paraId="6393196F" w14:textId="77777777" w:rsidR="004009F0" w:rsidRPr="00DA17F4" w:rsidRDefault="004009F0" w:rsidP="004009F0">
            <w:pPr>
              <w:spacing w:after="0" w:line="240" w:lineRule="auto"/>
              <w:jc w:val="center"/>
              <w:rPr>
                <w:rFonts w:ascii="Times New Roman" w:hAnsi="Times New Roman"/>
                <w:b/>
                <w:color w:val="000000"/>
                <w:sz w:val="24"/>
                <w:szCs w:val="24"/>
              </w:rPr>
            </w:pPr>
            <w:r w:rsidRPr="00DA17F4">
              <w:rPr>
                <w:rFonts w:ascii="Times New Roman" w:hAnsi="Times New Roman"/>
                <w:b/>
                <w:color w:val="000000"/>
                <w:sz w:val="24"/>
                <w:szCs w:val="24"/>
              </w:rPr>
              <w:t>Код</w:t>
            </w:r>
          </w:p>
        </w:tc>
        <w:tc>
          <w:tcPr>
            <w:tcW w:w="8367" w:type="dxa"/>
            <w:vAlign w:val="center"/>
          </w:tcPr>
          <w:p w14:paraId="1D43A638" w14:textId="77777777" w:rsidR="004009F0" w:rsidRPr="00DA17F4" w:rsidRDefault="004009F0" w:rsidP="004009F0">
            <w:pPr>
              <w:spacing w:after="0" w:line="240" w:lineRule="auto"/>
              <w:jc w:val="center"/>
              <w:rPr>
                <w:rFonts w:ascii="Times New Roman" w:hAnsi="Times New Roman"/>
                <w:b/>
                <w:iCs/>
                <w:color w:val="000000"/>
                <w:sz w:val="24"/>
                <w:szCs w:val="24"/>
              </w:rPr>
            </w:pPr>
            <w:r w:rsidRPr="00DA17F4">
              <w:rPr>
                <w:rFonts w:ascii="Times New Roman" w:hAnsi="Times New Roman"/>
                <w:b/>
                <w:iCs/>
                <w:color w:val="000000"/>
                <w:sz w:val="24"/>
                <w:szCs w:val="24"/>
              </w:rPr>
              <w:t>Наименование видов деятельности и профессиональных компетенций</w:t>
            </w:r>
          </w:p>
          <w:p w14:paraId="474C8597" w14:textId="77777777" w:rsidR="004009F0" w:rsidRPr="00DA17F4" w:rsidRDefault="004009F0" w:rsidP="004009F0">
            <w:pPr>
              <w:spacing w:after="0" w:line="240" w:lineRule="auto"/>
              <w:jc w:val="center"/>
              <w:rPr>
                <w:rFonts w:ascii="Times New Roman" w:hAnsi="Times New Roman"/>
                <w:b/>
                <w:iCs/>
                <w:color w:val="000000"/>
                <w:sz w:val="24"/>
                <w:szCs w:val="24"/>
              </w:rPr>
            </w:pPr>
          </w:p>
        </w:tc>
      </w:tr>
      <w:tr w:rsidR="00787DBD" w:rsidRPr="00DA17F4" w14:paraId="604FA198" w14:textId="77777777" w:rsidTr="004009F0">
        <w:tc>
          <w:tcPr>
            <w:tcW w:w="1204" w:type="dxa"/>
          </w:tcPr>
          <w:p w14:paraId="6E49EA65" w14:textId="77777777" w:rsidR="004009F0" w:rsidRPr="00DA17F4" w:rsidRDefault="004009F0" w:rsidP="004009F0">
            <w:pPr>
              <w:spacing w:after="0" w:line="240" w:lineRule="auto"/>
              <w:rPr>
                <w:rFonts w:ascii="Times New Roman" w:hAnsi="Times New Roman"/>
                <w:color w:val="000000"/>
                <w:sz w:val="24"/>
                <w:szCs w:val="24"/>
              </w:rPr>
            </w:pPr>
            <w:r w:rsidRPr="00DA17F4">
              <w:rPr>
                <w:rFonts w:ascii="Times New Roman" w:hAnsi="Times New Roman"/>
                <w:color w:val="000000"/>
                <w:sz w:val="24"/>
                <w:szCs w:val="24"/>
              </w:rPr>
              <w:t>ВД 4.3.3.</w:t>
            </w:r>
          </w:p>
        </w:tc>
        <w:tc>
          <w:tcPr>
            <w:tcW w:w="8367" w:type="dxa"/>
          </w:tcPr>
          <w:p w14:paraId="24B21EAD" w14:textId="77777777" w:rsidR="004009F0" w:rsidRPr="00DA17F4" w:rsidRDefault="004009F0" w:rsidP="004009F0">
            <w:pPr>
              <w:spacing w:after="0" w:line="240" w:lineRule="auto"/>
              <w:rPr>
                <w:rFonts w:ascii="Times New Roman" w:hAnsi="Times New Roman"/>
                <w:iCs/>
                <w:color w:val="000000"/>
                <w:sz w:val="24"/>
                <w:szCs w:val="24"/>
              </w:rPr>
            </w:pPr>
            <w:r w:rsidRPr="00DA17F4">
              <w:rPr>
                <w:rFonts w:ascii="Times New Roman" w:hAnsi="Times New Roman"/>
                <w:color w:val="000000"/>
              </w:rPr>
              <w:t>Сборка,  регулировка и  ремонт контрольно-измерительных приборов и систем автоматики</w:t>
            </w:r>
          </w:p>
        </w:tc>
      </w:tr>
      <w:tr w:rsidR="00787DBD" w:rsidRPr="00DA17F4" w14:paraId="2396BD08" w14:textId="77777777" w:rsidTr="004009F0">
        <w:tc>
          <w:tcPr>
            <w:tcW w:w="1204" w:type="dxa"/>
            <w:vAlign w:val="center"/>
          </w:tcPr>
          <w:p w14:paraId="69F740BF" w14:textId="77777777" w:rsidR="004009F0" w:rsidRPr="00DA17F4" w:rsidRDefault="004009F0" w:rsidP="004009F0">
            <w:pPr>
              <w:spacing w:after="0" w:line="240" w:lineRule="auto"/>
              <w:jc w:val="center"/>
              <w:rPr>
                <w:rFonts w:ascii="Times New Roman" w:hAnsi="Times New Roman"/>
                <w:b/>
                <w:i/>
                <w:color w:val="000000"/>
                <w:sz w:val="24"/>
                <w:szCs w:val="24"/>
              </w:rPr>
            </w:pPr>
            <w:r w:rsidRPr="00DA17F4">
              <w:rPr>
                <w:rFonts w:ascii="Times New Roman" w:hAnsi="Times New Roman"/>
                <w:color w:val="000000"/>
                <w:sz w:val="24"/>
                <w:szCs w:val="24"/>
                <w:shd w:val="clear" w:color="auto" w:fill="FFFFFF"/>
              </w:rPr>
              <w:t>ПК 3.1</w:t>
            </w:r>
          </w:p>
        </w:tc>
        <w:tc>
          <w:tcPr>
            <w:tcW w:w="8367" w:type="dxa"/>
          </w:tcPr>
          <w:p w14:paraId="4D7BDB3E" w14:textId="77777777" w:rsidR="004009F0" w:rsidRPr="00DA17F4" w:rsidRDefault="004009F0" w:rsidP="004009F0">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DA17F4">
              <w:rPr>
                <w:rFonts w:ascii="Times New Roman" w:hAnsi="Times New Roman"/>
                <w:color w:val="000000"/>
                <w:sz w:val="24"/>
                <w:szCs w:val="24"/>
                <w:shd w:val="clear" w:color="auto" w:fill="FFFFFF"/>
              </w:rPr>
              <w:t>Выполнять ремонт, сборку, регулировку, юстировку контрольно-измерительных приборов средней сложности и средств автоматики</w:t>
            </w:r>
          </w:p>
        </w:tc>
      </w:tr>
      <w:tr w:rsidR="00787DBD" w:rsidRPr="00DA17F4" w14:paraId="1F5ACE93" w14:textId="77777777" w:rsidTr="004009F0">
        <w:tc>
          <w:tcPr>
            <w:tcW w:w="1204" w:type="dxa"/>
            <w:vAlign w:val="center"/>
          </w:tcPr>
          <w:p w14:paraId="68DE97C6" w14:textId="77777777" w:rsidR="004009F0" w:rsidRPr="00DA17F4" w:rsidRDefault="004009F0" w:rsidP="004009F0">
            <w:pPr>
              <w:spacing w:after="0" w:line="240" w:lineRule="auto"/>
              <w:jc w:val="center"/>
              <w:rPr>
                <w:i/>
                <w:color w:val="000000"/>
                <w:shd w:val="clear" w:color="auto" w:fill="FFFFFF"/>
              </w:rPr>
            </w:pPr>
            <w:r w:rsidRPr="00DA17F4">
              <w:rPr>
                <w:rFonts w:ascii="Times New Roman" w:hAnsi="Times New Roman"/>
                <w:color w:val="000000"/>
                <w:sz w:val="24"/>
                <w:szCs w:val="24"/>
                <w:shd w:val="clear" w:color="auto" w:fill="FFFFFF"/>
              </w:rPr>
              <w:t>ПК 3.2</w:t>
            </w:r>
          </w:p>
        </w:tc>
        <w:tc>
          <w:tcPr>
            <w:tcW w:w="8367" w:type="dxa"/>
          </w:tcPr>
          <w:p w14:paraId="3E7165CA" w14:textId="77777777" w:rsidR="004009F0" w:rsidRPr="00DA17F4" w:rsidRDefault="004009F0" w:rsidP="004009F0">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DA17F4">
              <w:rPr>
                <w:rFonts w:ascii="Times New Roman" w:hAnsi="Times New Roman"/>
                <w:color w:val="000000"/>
                <w:sz w:val="24"/>
                <w:szCs w:val="24"/>
                <w:shd w:val="clear" w:color="auto" w:fill="FFFFFF"/>
              </w:rPr>
              <w:t>Определять причины и устранять неисправности приборов средней сложности</w:t>
            </w:r>
          </w:p>
        </w:tc>
      </w:tr>
      <w:tr w:rsidR="004009F0" w:rsidRPr="00DA17F4" w14:paraId="680BF053" w14:textId="77777777" w:rsidTr="004009F0">
        <w:tc>
          <w:tcPr>
            <w:tcW w:w="1204" w:type="dxa"/>
            <w:vAlign w:val="center"/>
          </w:tcPr>
          <w:p w14:paraId="79B3AF39" w14:textId="77777777" w:rsidR="004009F0" w:rsidRPr="00DA17F4" w:rsidRDefault="004009F0" w:rsidP="004009F0">
            <w:pPr>
              <w:spacing w:after="0" w:line="240" w:lineRule="auto"/>
              <w:jc w:val="center"/>
              <w:rPr>
                <w:i/>
                <w:color w:val="000000"/>
                <w:shd w:val="clear" w:color="auto" w:fill="FFFFFF"/>
              </w:rPr>
            </w:pPr>
            <w:r w:rsidRPr="00DA17F4">
              <w:rPr>
                <w:rFonts w:ascii="Times New Roman" w:hAnsi="Times New Roman"/>
                <w:color w:val="000000"/>
                <w:sz w:val="24"/>
                <w:szCs w:val="24"/>
                <w:shd w:val="clear" w:color="auto" w:fill="FFFFFF"/>
              </w:rPr>
              <w:t>ПК 3.3</w:t>
            </w:r>
          </w:p>
        </w:tc>
        <w:tc>
          <w:tcPr>
            <w:tcW w:w="8367" w:type="dxa"/>
          </w:tcPr>
          <w:p w14:paraId="7D560508" w14:textId="77777777" w:rsidR="004009F0" w:rsidRPr="00DA17F4" w:rsidRDefault="004009F0" w:rsidP="004009F0">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DA17F4">
              <w:rPr>
                <w:rFonts w:ascii="Times New Roman" w:hAnsi="Times New Roman"/>
                <w:color w:val="000000"/>
                <w:sz w:val="24"/>
                <w:szCs w:val="24"/>
                <w:shd w:val="clear" w:color="auto" w:fill="FFFFFF"/>
              </w:rPr>
              <w:t>Проводить испытания отремонтированных контрольно-измерительных приборов и систем автоматики</w:t>
            </w:r>
          </w:p>
        </w:tc>
      </w:tr>
    </w:tbl>
    <w:p w14:paraId="2D0F9A10" w14:textId="77777777" w:rsidR="004009F0" w:rsidRPr="00DB21BF" w:rsidRDefault="004009F0" w:rsidP="004009F0">
      <w:pPr>
        <w:spacing w:after="0" w:line="240" w:lineRule="auto"/>
        <w:ind w:firstLine="709"/>
        <w:rPr>
          <w:rFonts w:ascii="Times New Roman" w:hAnsi="Times New Roman"/>
          <w:bCs/>
          <w:color w:val="000000"/>
          <w:sz w:val="24"/>
          <w:szCs w:val="24"/>
          <w:highlight w:val="lightGray"/>
        </w:rPr>
      </w:pPr>
    </w:p>
    <w:p w14:paraId="4A961F98" w14:textId="77777777" w:rsidR="004009F0" w:rsidRPr="00DA17F4" w:rsidRDefault="004009F0" w:rsidP="004009F0">
      <w:pPr>
        <w:spacing w:after="0" w:line="240" w:lineRule="auto"/>
        <w:ind w:firstLine="709"/>
        <w:rPr>
          <w:rFonts w:ascii="Times New Roman" w:hAnsi="Times New Roman"/>
          <w:bCs/>
          <w:color w:val="000000"/>
          <w:sz w:val="24"/>
          <w:szCs w:val="24"/>
        </w:rPr>
      </w:pPr>
      <w:r w:rsidRPr="00DA17F4">
        <w:rPr>
          <w:rFonts w:ascii="Times New Roman" w:hAnsi="Times New Roman"/>
          <w:bCs/>
          <w:color w:val="000000"/>
          <w:sz w:val="24"/>
          <w:szCs w:val="24"/>
        </w:rPr>
        <w:t>1.1.3. В результате освоения профессионального модуля обучающийся должен:</w:t>
      </w:r>
      <w:r w:rsidRPr="00DA17F4">
        <w:rPr>
          <w:i/>
          <w:iCs/>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0"/>
        <w:gridCol w:w="7936"/>
      </w:tblGrid>
      <w:tr w:rsidR="00EE2EFB" w:rsidRPr="00DA17F4" w14:paraId="65E2491C" w14:textId="77777777" w:rsidTr="00EE2EFB">
        <w:tc>
          <w:tcPr>
            <w:tcW w:w="1670" w:type="dxa"/>
          </w:tcPr>
          <w:p w14:paraId="7C46E481" w14:textId="77777777" w:rsidR="00EE2EFB" w:rsidRPr="00DA17F4" w:rsidRDefault="00EE2EFB" w:rsidP="004009F0">
            <w:pPr>
              <w:spacing w:after="0" w:line="240" w:lineRule="auto"/>
              <w:rPr>
                <w:rFonts w:ascii="Times New Roman" w:hAnsi="Times New Roman"/>
                <w:bCs/>
                <w:color w:val="000000"/>
              </w:rPr>
            </w:pPr>
            <w:r w:rsidRPr="00DA17F4">
              <w:rPr>
                <w:rFonts w:ascii="Times New Roman" w:hAnsi="Times New Roman"/>
                <w:bCs/>
                <w:color w:val="000000"/>
              </w:rPr>
              <w:t>Владеть навыками</w:t>
            </w:r>
          </w:p>
        </w:tc>
        <w:tc>
          <w:tcPr>
            <w:tcW w:w="7936" w:type="dxa"/>
          </w:tcPr>
          <w:p w14:paraId="47B42AFF" w14:textId="77777777" w:rsidR="00EE2EFB" w:rsidRPr="00DA17F4" w:rsidRDefault="00EE2EFB" w:rsidP="009756DD">
            <w:pPr>
              <w:pStyle w:val="2a"/>
              <w:widowControl w:val="0"/>
              <w:ind w:left="0" w:firstLine="0"/>
              <w:rPr>
                <w:b/>
                <w:i/>
                <w:color w:val="000000"/>
                <w:sz w:val="22"/>
                <w:szCs w:val="22"/>
              </w:rPr>
            </w:pPr>
            <w:r w:rsidRPr="00DA17F4">
              <w:rPr>
                <w:color w:val="000000"/>
                <w:sz w:val="22"/>
                <w:szCs w:val="22"/>
              </w:rPr>
              <w:t>ремонт, сборка, регулировка, юстировка контрольно-измерительных приборов и систем автоматики;</w:t>
            </w:r>
          </w:p>
        </w:tc>
      </w:tr>
      <w:tr w:rsidR="00EE2EFB" w:rsidRPr="00DA17F4" w14:paraId="1CFF9141" w14:textId="77777777" w:rsidTr="00EE2EFB">
        <w:tc>
          <w:tcPr>
            <w:tcW w:w="1670" w:type="dxa"/>
            <w:vMerge w:val="restart"/>
          </w:tcPr>
          <w:p w14:paraId="351B9429" w14:textId="77777777" w:rsidR="00EE2EFB" w:rsidRPr="00DA17F4" w:rsidRDefault="00EE2EFB" w:rsidP="004009F0">
            <w:pPr>
              <w:spacing w:after="0" w:line="240" w:lineRule="auto"/>
              <w:rPr>
                <w:rFonts w:ascii="Times New Roman" w:hAnsi="Times New Roman"/>
                <w:bCs/>
                <w:color w:val="000000"/>
              </w:rPr>
            </w:pPr>
            <w:r w:rsidRPr="00DA17F4">
              <w:rPr>
                <w:rFonts w:ascii="Times New Roman" w:hAnsi="Times New Roman"/>
                <w:bCs/>
                <w:color w:val="000000"/>
              </w:rPr>
              <w:t>Уметь</w:t>
            </w:r>
          </w:p>
        </w:tc>
        <w:tc>
          <w:tcPr>
            <w:tcW w:w="7936" w:type="dxa"/>
          </w:tcPr>
          <w:p w14:paraId="3A52FEA3"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читать и составлять схемы соединений средней сложности, осуществлять их монтаж</w:t>
            </w:r>
          </w:p>
        </w:tc>
      </w:tr>
      <w:tr w:rsidR="00EE2EFB" w:rsidRPr="00DA17F4" w14:paraId="0AA635CB" w14:textId="77777777" w:rsidTr="00EE2EFB">
        <w:trPr>
          <w:trHeight w:val="294"/>
        </w:trPr>
        <w:tc>
          <w:tcPr>
            <w:tcW w:w="1670" w:type="dxa"/>
            <w:vMerge/>
          </w:tcPr>
          <w:p w14:paraId="13741C85" w14:textId="77777777" w:rsidR="00EE2EFB" w:rsidRPr="00DA17F4" w:rsidRDefault="00EE2EFB" w:rsidP="004009F0">
            <w:pPr>
              <w:spacing w:after="0" w:line="240" w:lineRule="auto"/>
              <w:rPr>
                <w:rFonts w:ascii="Times New Roman" w:hAnsi="Times New Roman"/>
                <w:bCs/>
                <w:color w:val="000000"/>
              </w:rPr>
            </w:pPr>
          </w:p>
        </w:tc>
        <w:tc>
          <w:tcPr>
            <w:tcW w:w="7936" w:type="dxa"/>
          </w:tcPr>
          <w:p w14:paraId="3099783B" w14:textId="77777777" w:rsidR="00EE2EFB" w:rsidRPr="00DA17F4" w:rsidRDefault="00EE2EFB" w:rsidP="009756DD">
            <w:pPr>
              <w:spacing w:after="0" w:line="240" w:lineRule="auto"/>
              <w:rPr>
                <w:rFonts w:ascii="Times New Roman" w:hAnsi="Times New Roman"/>
                <w:color w:val="000000"/>
              </w:rPr>
            </w:pPr>
            <w:r w:rsidRPr="00DA17F4">
              <w:rPr>
                <w:rFonts w:ascii="Times New Roman" w:hAnsi="Times New Roman"/>
                <w:color w:val="000000"/>
              </w:rPr>
              <w:t>выполнять защитную смазку деталей и окраску приборов;</w:t>
            </w:r>
          </w:p>
        </w:tc>
      </w:tr>
      <w:tr w:rsidR="00EE2EFB" w:rsidRPr="00DA17F4" w14:paraId="59F68EE8" w14:textId="77777777" w:rsidTr="00EE2EFB">
        <w:trPr>
          <w:trHeight w:val="213"/>
        </w:trPr>
        <w:tc>
          <w:tcPr>
            <w:tcW w:w="1670" w:type="dxa"/>
            <w:vMerge/>
          </w:tcPr>
          <w:p w14:paraId="256A75BA" w14:textId="77777777" w:rsidR="00EE2EFB" w:rsidRPr="00DA17F4" w:rsidRDefault="00EE2EFB" w:rsidP="004009F0">
            <w:pPr>
              <w:spacing w:after="0" w:line="240" w:lineRule="auto"/>
              <w:rPr>
                <w:rFonts w:ascii="Times New Roman" w:hAnsi="Times New Roman"/>
                <w:bCs/>
                <w:color w:val="000000"/>
              </w:rPr>
            </w:pPr>
          </w:p>
        </w:tc>
        <w:tc>
          <w:tcPr>
            <w:tcW w:w="7936" w:type="dxa"/>
          </w:tcPr>
          <w:p w14:paraId="47DBE53F" w14:textId="77777777" w:rsidR="00EE2EFB" w:rsidRPr="00DA17F4" w:rsidRDefault="00EE2EFB" w:rsidP="004009F0">
            <w:pPr>
              <w:spacing w:after="0" w:line="240" w:lineRule="auto"/>
              <w:ind w:firstLine="13"/>
              <w:rPr>
                <w:rFonts w:ascii="Times New Roman" w:hAnsi="Times New Roman"/>
                <w:bCs/>
                <w:color w:val="000000"/>
                <w:highlight w:val="green"/>
              </w:rPr>
            </w:pPr>
            <w:r w:rsidRPr="00DA17F4">
              <w:rPr>
                <w:rFonts w:ascii="Times New Roman" w:hAnsi="Times New Roman"/>
                <w:color w:val="000000"/>
              </w:rPr>
              <w:t>определять твердость металла тарированными напильниками; выполнять термообработку малоответственных деталей с последующей их доводкой</w:t>
            </w:r>
          </w:p>
        </w:tc>
      </w:tr>
      <w:tr w:rsidR="00EE2EFB" w:rsidRPr="00DA17F4" w14:paraId="5AB98718" w14:textId="77777777" w:rsidTr="00EE2EFB">
        <w:trPr>
          <w:trHeight w:val="797"/>
        </w:trPr>
        <w:tc>
          <w:tcPr>
            <w:tcW w:w="1670" w:type="dxa"/>
            <w:vMerge/>
          </w:tcPr>
          <w:p w14:paraId="62D54D85" w14:textId="77777777" w:rsidR="00EE2EFB" w:rsidRPr="00DA17F4" w:rsidRDefault="00EE2EFB" w:rsidP="004009F0">
            <w:pPr>
              <w:spacing w:after="0" w:line="240" w:lineRule="auto"/>
              <w:rPr>
                <w:rFonts w:ascii="Times New Roman" w:hAnsi="Times New Roman"/>
                <w:bCs/>
                <w:color w:val="000000"/>
              </w:rPr>
            </w:pPr>
          </w:p>
        </w:tc>
        <w:tc>
          <w:tcPr>
            <w:tcW w:w="7936" w:type="dxa"/>
          </w:tcPr>
          <w:p w14:paraId="5C149526" w14:textId="77777777" w:rsidR="00EE2EFB" w:rsidRPr="00DA17F4" w:rsidRDefault="00EE2EFB" w:rsidP="004009F0">
            <w:pPr>
              <w:spacing w:after="0" w:line="240" w:lineRule="auto"/>
              <w:ind w:firstLine="13"/>
              <w:rPr>
                <w:rFonts w:ascii="Times New Roman" w:hAnsi="Times New Roman"/>
                <w:bCs/>
                <w:color w:val="000000"/>
                <w:highlight w:val="green"/>
              </w:rPr>
            </w:pPr>
            <w:r w:rsidRPr="00DA17F4">
              <w:rPr>
                <w:rFonts w:ascii="Times New Roman" w:hAnsi="Times New Roman"/>
                <w:color w:val="000000"/>
              </w:rPr>
              <w:t>определять причины и устранять неисправности приборов средней сложности;</w:t>
            </w:r>
          </w:p>
          <w:p w14:paraId="1CAAACF2" w14:textId="77777777" w:rsidR="00EE2EFB" w:rsidRPr="00DA17F4" w:rsidRDefault="00EE2EFB" w:rsidP="004009F0">
            <w:pPr>
              <w:spacing w:after="0" w:line="240" w:lineRule="auto"/>
              <w:rPr>
                <w:rFonts w:ascii="Times New Roman" w:hAnsi="Times New Roman"/>
                <w:bCs/>
                <w:color w:val="000000"/>
                <w:highlight w:val="green"/>
              </w:rPr>
            </w:pPr>
            <w:r w:rsidRPr="00DA17F4">
              <w:rPr>
                <w:rFonts w:ascii="Times New Roman" w:hAnsi="Times New Roman"/>
                <w:color w:val="000000"/>
              </w:rPr>
              <w:t xml:space="preserve">проводить испытания отремонтированных контрольно-измерительных приборов и автоматики (КИПиА); </w:t>
            </w:r>
          </w:p>
        </w:tc>
      </w:tr>
      <w:tr w:rsidR="00EE2EFB" w:rsidRPr="00DA17F4" w14:paraId="3ECFF4FA" w14:textId="77777777" w:rsidTr="00EE2EFB">
        <w:trPr>
          <w:trHeight w:val="227"/>
        </w:trPr>
        <w:tc>
          <w:tcPr>
            <w:tcW w:w="1670" w:type="dxa"/>
            <w:vMerge/>
          </w:tcPr>
          <w:p w14:paraId="1A8092FD"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CC501E2" w14:textId="77777777" w:rsidR="00EE2EFB" w:rsidRPr="00DA17F4" w:rsidRDefault="00EE2EFB" w:rsidP="009756DD">
            <w:pPr>
              <w:spacing w:after="0" w:line="240" w:lineRule="auto"/>
              <w:rPr>
                <w:rFonts w:ascii="Times New Roman" w:hAnsi="Times New Roman"/>
                <w:color w:val="000000"/>
              </w:rPr>
            </w:pPr>
            <w:r w:rsidRPr="00DA17F4">
              <w:rPr>
                <w:rFonts w:ascii="Times New Roman" w:hAnsi="Times New Roman"/>
                <w:color w:val="000000"/>
              </w:rPr>
              <w:t>осуществлять сдачу после ремонта и испытаний КИПиА;</w:t>
            </w:r>
          </w:p>
          <w:p w14:paraId="1CE60163" w14:textId="77777777" w:rsidR="00EE2EFB" w:rsidRPr="00DA17F4" w:rsidRDefault="00EE2EFB" w:rsidP="004009F0">
            <w:pPr>
              <w:spacing w:after="0" w:line="240" w:lineRule="auto"/>
              <w:ind w:firstLine="13"/>
              <w:rPr>
                <w:rFonts w:ascii="Times New Roman" w:hAnsi="Times New Roman"/>
                <w:bCs/>
                <w:color w:val="000000"/>
                <w:highlight w:val="green"/>
              </w:rPr>
            </w:pPr>
            <w:r w:rsidRPr="00DA17F4">
              <w:rPr>
                <w:rFonts w:ascii="Times New Roman" w:hAnsi="Times New Roman"/>
                <w:color w:val="000000"/>
              </w:rPr>
              <w:t>выявлять неисправности приборов</w:t>
            </w:r>
          </w:p>
        </w:tc>
      </w:tr>
      <w:tr w:rsidR="00EE2EFB" w:rsidRPr="00DA17F4" w14:paraId="324A1D8A" w14:textId="77777777" w:rsidTr="00EE2EFB">
        <w:trPr>
          <w:trHeight w:val="187"/>
        </w:trPr>
        <w:tc>
          <w:tcPr>
            <w:tcW w:w="1670" w:type="dxa"/>
            <w:vMerge/>
          </w:tcPr>
          <w:p w14:paraId="4AF5F5A2" w14:textId="77777777" w:rsidR="00EE2EFB" w:rsidRPr="00DA17F4" w:rsidRDefault="00EE2EFB" w:rsidP="004009F0">
            <w:pPr>
              <w:spacing w:after="0" w:line="240" w:lineRule="auto"/>
              <w:rPr>
                <w:rFonts w:ascii="Times New Roman" w:hAnsi="Times New Roman"/>
                <w:bCs/>
                <w:color w:val="000000"/>
              </w:rPr>
            </w:pPr>
          </w:p>
        </w:tc>
        <w:tc>
          <w:tcPr>
            <w:tcW w:w="7936" w:type="dxa"/>
          </w:tcPr>
          <w:p w14:paraId="373CCB25" w14:textId="77777777" w:rsidR="00EE2EFB" w:rsidRPr="00DA17F4" w:rsidRDefault="00EE2EFB" w:rsidP="009756DD">
            <w:pPr>
              <w:spacing w:after="0" w:line="240" w:lineRule="auto"/>
              <w:rPr>
                <w:rFonts w:ascii="Times New Roman" w:hAnsi="Times New Roman"/>
                <w:color w:val="000000"/>
              </w:rPr>
            </w:pPr>
            <w:r w:rsidRPr="00DA17F4">
              <w:rPr>
                <w:rFonts w:ascii="Times New Roman" w:hAnsi="Times New Roman"/>
                <w:color w:val="000000"/>
              </w:rPr>
              <w:t xml:space="preserve">использовать необходимые инструменты и приспособления при выполнении ремонтных работ; </w:t>
            </w:r>
          </w:p>
        </w:tc>
      </w:tr>
      <w:tr w:rsidR="00EE2EFB" w:rsidRPr="00DA17F4" w14:paraId="1BE92E46" w14:textId="77777777" w:rsidTr="00EE2EFB">
        <w:trPr>
          <w:trHeight w:val="125"/>
        </w:trPr>
        <w:tc>
          <w:tcPr>
            <w:tcW w:w="1670" w:type="dxa"/>
            <w:vMerge/>
          </w:tcPr>
          <w:p w14:paraId="605BFB77" w14:textId="77777777" w:rsidR="00EE2EFB" w:rsidRPr="00DA17F4" w:rsidRDefault="00EE2EFB" w:rsidP="004009F0">
            <w:pPr>
              <w:spacing w:after="0" w:line="240" w:lineRule="auto"/>
              <w:rPr>
                <w:rFonts w:ascii="Times New Roman" w:hAnsi="Times New Roman"/>
                <w:bCs/>
                <w:color w:val="000000"/>
              </w:rPr>
            </w:pPr>
          </w:p>
        </w:tc>
        <w:tc>
          <w:tcPr>
            <w:tcW w:w="7936" w:type="dxa"/>
          </w:tcPr>
          <w:p w14:paraId="5C7BFEC2" w14:textId="77777777" w:rsidR="00EE2EFB" w:rsidRPr="00DA17F4" w:rsidRDefault="00EE2EFB" w:rsidP="009756DD">
            <w:pPr>
              <w:spacing w:after="0" w:line="240" w:lineRule="auto"/>
              <w:rPr>
                <w:rFonts w:ascii="Times New Roman" w:hAnsi="Times New Roman"/>
                <w:color w:val="000000"/>
              </w:rPr>
            </w:pPr>
            <w:r w:rsidRPr="00DA17F4">
              <w:rPr>
                <w:rFonts w:ascii="Times New Roman" w:hAnsi="Times New Roman"/>
                <w:color w:val="000000"/>
              </w:rPr>
              <w:t xml:space="preserve">устанавливать сужающие устройства, уравнительные и разделительные сосуды; </w:t>
            </w:r>
          </w:p>
        </w:tc>
      </w:tr>
      <w:tr w:rsidR="00EE2EFB" w:rsidRPr="00DA17F4" w14:paraId="61A78BE6" w14:textId="77777777" w:rsidTr="00EE2EFB">
        <w:trPr>
          <w:trHeight w:val="227"/>
        </w:trPr>
        <w:tc>
          <w:tcPr>
            <w:tcW w:w="1670" w:type="dxa"/>
            <w:vMerge/>
          </w:tcPr>
          <w:p w14:paraId="5BA0E614"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3B4943C" w14:textId="77777777" w:rsidR="00EE2EFB" w:rsidRPr="00DA17F4" w:rsidRDefault="00EE2EFB" w:rsidP="004009F0">
            <w:pPr>
              <w:spacing w:after="0" w:line="240" w:lineRule="auto"/>
              <w:ind w:firstLine="13"/>
              <w:rPr>
                <w:rFonts w:ascii="Times New Roman" w:hAnsi="Times New Roman"/>
                <w:bCs/>
                <w:color w:val="000000"/>
                <w:highlight w:val="green"/>
              </w:rPr>
            </w:pPr>
            <w:r w:rsidRPr="00DA17F4">
              <w:rPr>
                <w:rFonts w:ascii="Times New Roman" w:hAnsi="Times New Roman"/>
                <w:color w:val="000000"/>
              </w:rPr>
              <w:t>применять техническую документацию при испытаниях и сдаче отдельных приборов, механизмов и аппаратов</w:t>
            </w:r>
          </w:p>
        </w:tc>
      </w:tr>
      <w:tr w:rsidR="00EE2EFB" w:rsidRPr="00DA17F4" w14:paraId="67BB2827" w14:textId="77777777" w:rsidTr="00EE2EFB">
        <w:tc>
          <w:tcPr>
            <w:tcW w:w="1670" w:type="dxa"/>
            <w:vMerge w:val="restart"/>
          </w:tcPr>
          <w:p w14:paraId="73AEE90B" w14:textId="77777777" w:rsidR="00EE2EFB" w:rsidRPr="00DA17F4" w:rsidRDefault="00EE2EFB" w:rsidP="004009F0">
            <w:pPr>
              <w:spacing w:after="0" w:line="240" w:lineRule="auto"/>
              <w:rPr>
                <w:rFonts w:ascii="Times New Roman" w:hAnsi="Times New Roman"/>
                <w:bCs/>
                <w:color w:val="000000"/>
              </w:rPr>
            </w:pPr>
            <w:r w:rsidRPr="00DA17F4">
              <w:rPr>
                <w:rFonts w:ascii="Times New Roman" w:hAnsi="Times New Roman"/>
                <w:bCs/>
                <w:color w:val="000000"/>
              </w:rPr>
              <w:t>Знать</w:t>
            </w:r>
          </w:p>
        </w:tc>
        <w:tc>
          <w:tcPr>
            <w:tcW w:w="7936" w:type="dxa"/>
          </w:tcPr>
          <w:p w14:paraId="66C9D347" w14:textId="77777777" w:rsidR="00EE2EFB" w:rsidRPr="00DA17F4" w:rsidRDefault="00EE2EFB" w:rsidP="004009F0">
            <w:pPr>
              <w:spacing w:after="0" w:line="240" w:lineRule="auto"/>
              <w:ind w:firstLine="13"/>
              <w:rPr>
                <w:rFonts w:ascii="Times New Roman" w:hAnsi="Times New Roman"/>
                <w:bCs/>
                <w:color w:val="000000"/>
                <w:highlight w:val="green"/>
              </w:rPr>
            </w:pPr>
            <w:r w:rsidRPr="00DA17F4">
              <w:rPr>
                <w:rFonts w:ascii="Times New Roman" w:hAnsi="Times New Roman"/>
                <w:color w:val="000000"/>
              </w:rPr>
              <w:t>виды, основные методы, технологию измерений</w:t>
            </w:r>
          </w:p>
        </w:tc>
      </w:tr>
      <w:tr w:rsidR="00EE2EFB" w:rsidRPr="00DA17F4" w14:paraId="68A1EF4C" w14:textId="77777777" w:rsidTr="00EE2EFB">
        <w:trPr>
          <w:trHeight w:val="333"/>
        </w:trPr>
        <w:tc>
          <w:tcPr>
            <w:tcW w:w="1670" w:type="dxa"/>
            <w:vMerge/>
          </w:tcPr>
          <w:p w14:paraId="12004673" w14:textId="77777777" w:rsidR="00EE2EFB" w:rsidRPr="00DA17F4" w:rsidRDefault="00EE2EFB" w:rsidP="004009F0">
            <w:pPr>
              <w:spacing w:after="0" w:line="240" w:lineRule="auto"/>
              <w:rPr>
                <w:rFonts w:ascii="Times New Roman" w:hAnsi="Times New Roman"/>
                <w:bCs/>
                <w:color w:val="000000"/>
              </w:rPr>
            </w:pPr>
          </w:p>
        </w:tc>
        <w:tc>
          <w:tcPr>
            <w:tcW w:w="7936" w:type="dxa"/>
          </w:tcPr>
          <w:p w14:paraId="75FC3C4B"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средства измерений</w:t>
            </w:r>
          </w:p>
        </w:tc>
      </w:tr>
      <w:tr w:rsidR="00EE2EFB" w:rsidRPr="00DA17F4" w14:paraId="6B9E4F35" w14:textId="77777777" w:rsidTr="00EE2EFB">
        <w:trPr>
          <w:trHeight w:val="320"/>
        </w:trPr>
        <w:tc>
          <w:tcPr>
            <w:tcW w:w="1670" w:type="dxa"/>
            <w:vMerge/>
          </w:tcPr>
          <w:p w14:paraId="27661FBC" w14:textId="77777777" w:rsidR="00EE2EFB" w:rsidRPr="00DA17F4" w:rsidRDefault="00EE2EFB" w:rsidP="004009F0">
            <w:pPr>
              <w:spacing w:after="0" w:line="240" w:lineRule="auto"/>
              <w:rPr>
                <w:rFonts w:ascii="Times New Roman" w:hAnsi="Times New Roman"/>
                <w:bCs/>
                <w:color w:val="000000"/>
              </w:rPr>
            </w:pPr>
          </w:p>
        </w:tc>
        <w:tc>
          <w:tcPr>
            <w:tcW w:w="7936" w:type="dxa"/>
          </w:tcPr>
          <w:p w14:paraId="0405BFDE"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классификацию, принцип действия измерительных преобразователей</w:t>
            </w:r>
          </w:p>
        </w:tc>
      </w:tr>
      <w:tr w:rsidR="00EE2EFB" w:rsidRPr="00DA17F4" w14:paraId="77A73A0A" w14:textId="77777777" w:rsidTr="00EE2EFB">
        <w:trPr>
          <w:trHeight w:val="257"/>
        </w:trPr>
        <w:tc>
          <w:tcPr>
            <w:tcW w:w="1670" w:type="dxa"/>
            <w:vMerge/>
          </w:tcPr>
          <w:p w14:paraId="3351A0DC" w14:textId="77777777" w:rsidR="00EE2EFB" w:rsidRPr="00DA17F4" w:rsidRDefault="00EE2EFB" w:rsidP="004009F0">
            <w:pPr>
              <w:spacing w:after="0" w:line="240" w:lineRule="auto"/>
              <w:rPr>
                <w:rFonts w:ascii="Times New Roman" w:hAnsi="Times New Roman"/>
                <w:bCs/>
                <w:color w:val="000000"/>
              </w:rPr>
            </w:pPr>
          </w:p>
        </w:tc>
        <w:tc>
          <w:tcPr>
            <w:tcW w:w="7936" w:type="dxa"/>
          </w:tcPr>
          <w:p w14:paraId="367312DB"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классификацию и назначение чувствительных элементов</w:t>
            </w:r>
          </w:p>
        </w:tc>
      </w:tr>
      <w:tr w:rsidR="00EE2EFB" w:rsidRPr="00DA17F4" w14:paraId="287780A3" w14:textId="77777777" w:rsidTr="00EE2EFB">
        <w:trPr>
          <w:trHeight w:val="281"/>
        </w:trPr>
        <w:tc>
          <w:tcPr>
            <w:tcW w:w="1670" w:type="dxa"/>
            <w:vMerge/>
          </w:tcPr>
          <w:p w14:paraId="656A93B5" w14:textId="77777777" w:rsidR="00EE2EFB" w:rsidRPr="00DA17F4" w:rsidRDefault="00EE2EFB" w:rsidP="004009F0">
            <w:pPr>
              <w:spacing w:after="0" w:line="240" w:lineRule="auto"/>
              <w:rPr>
                <w:rFonts w:ascii="Times New Roman" w:hAnsi="Times New Roman"/>
                <w:bCs/>
                <w:color w:val="000000"/>
              </w:rPr>
            </w:pPr>
          </w:p>
        </w:tc>
        <w:tc>
          <w:tcPr>
            <w:tcW w:w="7936" w:type="dxa"/>
          </w:tcPr>
          <w:p w14:paraId="65B66329"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 xml:space="preserve">структуру средств измерений; </w:t>
            </w:r>
          </w:p>
          <w:p w14:paraId="210719DA" w14:textId="77777777" w:rsidR="00EE2EFB" w:rsidRPr="00DA17F4" w:rsidRDefault="00EE2EFB" w:rsidP="009756DD">
            <w:pPr>
              <w:spacing w:after="0" w:line="240" w:lineRule="auto"/>
              <w:rPr>
                <w:rFonts w:ascii="Times New Roman" w:hAnsi="Times New Roman"/>
                <w:color w:val="000000"/>
              </w:rPr>
            </w:pPr>
            <w:r w:rsidRPr="00DA17F4">
              <w:rPr>
                <w:rFonts w:ascii="Times New Roman" w:hAnsi="Times New Roman"/>
                <w:color w:val="000000"/>
              </w:rPr>
              <w:t xml:space="preserve">государственную систему приборов; </w:t>
            </w:r>
          </w:p>
        </w:tc>
      </w:tr>
      <w:tr w:rsidR="00EE2EFB" w:rsidRPr="00DA17F4" w14:paraId="1F957D08" w14:textId="77777777" w:rsidTr="00EE2EFB">
        <w:trPr>
          <w:trHeight w:val="292"/>
        </w:trPr>
        <w:tc>
          <w:tcPr>
            <w:tcW w:w="1670" w:type="dxa"/>
            <w:vMerge/>
          </w:tcPr>
          <w:p w14:paraId="0B8EA8C9" w14:textId="77777777" w:rsidR="00EE2EFB" w:rsidRPr="00DA17F4" w:rsidRDefault="00EE2EFB" w:rsidP="004009F0">
            <w:pPr>
              <w:spacing w:after="0" w:line="240" w:lineRule="auto"/>
              <w:rPr>
                <w:rFonts w:ascii="Times New Roman" w:hAnsi="Times New Roman"/>
                <w:bCs/>
                <w:color w:val="000000"/>
              </w:rPr>
            </w:pPr>
          </w:p>
        </w:tc>
        <w:tc>
          <w:tcPr>
            <w:tcW w:w="7936" w:type="dxa"/>
          </w:tcPr>
          <w:p w14:paraId="1437110B"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назначение и принцип действия контрольно-измерительных приборов и аппаратов средней сложности</w:t>
            </w:r>
          </w:p>
        </w:tc>
      </w:tr>
      <w:tr w:rsidR="00EE2EFB" w:rsidRPr="00DA17F4" w14:paraId="32F7C624" w14:textId="77777777" w:rsidTr="00EE2EFB">
        <w:trPr>
          <w:trHeight w:val="309"/>
        </w:trPr>
        <w:tc>
          <w:tcPr>
            <w:tcW w:w="1670" w:type="dxa"/>
            <w:vMerge/>
          </w:tcPr>
          <w:p w14:paraId="44EA71ED"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752EA6B"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оптико-механические средства измерений</w:t>
            </w:r>
          </w:p>
        </w:tc>
      </w:tr>
      <w:tr w:rsidR="00EE2EFB" w:rsidRPr="00DA17F4" w14:paraId="6B2402BB" w14:textId="77777777" w:rsidTr="00EE2EFB">
        <w:trPr>
          <w:trHeight w:val="174"/>
        </w:trPr>
        <w:tc>
          <w:tcPr>
            <w:tcW w:w="1670" w:type="dxa"/>
            <w:vMerge/>
          </w:tcPr>
          <w:p w14:paraId="6679208D" w14:textId="77777777" w:rsidR="00EE2EFB" w:rsidRPr="00DA17F4" w:rsidRDefault="00EE2EFB" w:rsidP="004009F0">
            <w:pPr>
              <w:spacing w:after="0" w:line="240" w:lineRule="auto"/>
              <w:rPr>
                <w:rFonts w:ascii="Times New Roman" w:hAnsi="Times New Roman"/>
                <w:bCs/>
                <w:color w:val="000000"/>
              </w:rPr>
            </w:pPr>
          </w:p>
        </w:tc>
        <w:tc>
          <w:tcPr>
            <w:tcW w:w="7936" w:type="dxa"/>
          </w:tcPr>
          <w:p w14:paraId="4815106D"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пишущие, регистрирующие машины</w:t>
            </w:r>
          </w:p>
        </w:tc>
      </w:tr>
      <w:tr w:rsidR="00EE2EFB" w:rsidRPr="00DA17F4" w14:paraId="3AAFC127" w14:textId="77777777" w:rsidTr="00EE2EFB">
        <w:trPr>
          <w:trHeight w:val="333"/>
        </w:trPr>
        <w:tc>
          <w:tcPr>
            <w:tcW w:w="1670" w:type="dxa"/>
            <w:vMerge/>
          </w:tcPr>
          <w:p w14:paraId="5F89B7AB" w14:textId="77777777" w:rsidR="00EE2EFB" w:rsidRPr="00DA17F4" w:rsidRDefault="00EE2EFB" w:rsidP="004009F0">
            <w:pPr>
              <w:spacing w:after="0" w:line="240" w:lineRule="auto"/>
              <w:rPr>
                <w:rFonts w:ascii="Times New Roman" w:hAnsi="Times New Roman"/>
                <w:bCs/>
                <w:color w:val="000000"/>
              </w:rPr>
            </w:pPr>
          </w:p>
        </w:tc>
        <w:tc>
          <w:tcPr>
            <w:tcW w:w="7936" w:type="dxa"/>
          </w:tcPr>
          <w:p w14:paraId="67E44173"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основные понятия систем автоматического  управления и регулирования</w:t>
            </w:r>
          </w:p>
        </w:tc>
      </w:tr>
      <w:tr w:rsidR="00EE2EFB" w:rsidRPr="00DA17F4" w14:paraId="3345E947" w14:textId="77777777" w:rsidTr="00EE2EFB">
        <w:trPr>
          <w:trHeight w:val="280"/>
        </w:trPr>
        <w:tc>
          <w:tcPr>
            <w:tcW w:w="1670" w:type="dxa"/>
            <w:vMerge/>
          </w:tcPr>
          <w:p w14:paraId="0391CFFC" w14:textId="77777777" w:rsidR="00EE2EFB" w:rsidRPr="00DA17F4" w:rsidRDefault="00EE2EFB" w:rsidP="004009F0">
            <w:pPr>
              <w:spacing w:after="0" w:line="240" w:lineRule="auto"/>
              <w:rPr>
                <w:rFonts w:ascii="Times New Roman" w:hAnsi="Times New Roman"/>
                <w:bCs/>
                <w:color w:val="000000"/>
              </w:rPr>
            </w:pPr>
          </w:p>
        </w:tc>
        <w:tc>
          <w:tcPr>
            <w:tcW w:w="7936" w:type="dxa"/>
          </w:tcPr>
          <w:p w14:paraId="5F35F005" w14:textId="77777777" w:rsidR="00EE2EFB" w:rsidRPr="00DA17F4" w:rsidRDefault="00EE2EFB" w:rsidP="009756DD">
            <w:pPr>
              <w:spacing w:after="0" w:line="240" w:lineRule="auto"/>
              <w:rPr>
                <w:rFonts w:ascii="Times New Roman" w:hAnsi="Times New Roman"/>
                <w:color w:val="000000"/>
              </w:rPr>
            </w:pPr>
            <w:r w:rsidRPr="00DA17F4">
              <w:rPr>
                <w:rFonts w:ascii="Times New Roman" w:hAnsi="Times New Roman"/>
                <w:color w:val="000000"/>
              </w:rPr>
              <w:t xml:space="preserve">основные этапы ремонтных работ; </w:t>
            </w:r>
          </w:p>
        </w:tc>
      </w:tr>
      <w:tr w:rsidR="00EE2EFB" w:rsidRPr="00DA17F4" w14:paraId="46938E92" w14:textId="77777777" w:rsidTr="00EE2EFB">
        <w:trPr>
          <w:trHeight w:val="294"/>
        </w:trPr>
        <w:tc>
          <w:tcPr>
            <w:tcW w:w="1670" w:type="dxa"/>
            <w:vMerge/>
          </w:tcPr>
          <w:p w14:paraId="1C130D21" w14:textId="77777777" w:rsidR="00EE2EFB" w:rsidRPr="00DA17F4" w:rsidRDefault="00EE2EFB" w:rsidP="004009F0">
            <w:pPr>
              <w:spacing w:after="0" w:line="240" w:lineRule="auto"/>
              <w:rPr>
                <w:rFonts w:ascii="Times New Roman" w:hAnsi="Times New Roman"/>
                <w:bCs/>
                <w:color w:val="000000"/>
              </w:rPr>
            </w:pPr>
          </w:p>
        </w:tc>
        <w:tc>
          <w:tcPr>
            <w:tcW w:w="7936" w:type="dxa"/>
          </w:tcPr>
          <w:p w14:paraId="6159A172"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способы и средства выполнения ремонтных работ</w:t>
            </w:r>
          </w:p>
        </w:tc>
      </w:tr>
      <w:tr w:rsidR="00EE2EFB" w:rsidRPr="00DA17F4" w14:paraId="2B9F25C4" w14:textId="77777777" w:rsidTr="00EE2EFB">
        <w:trPr>
          <w:trHeight w:val="213"/>
        </w:trPr>
        <w:tc>
          <w:tcPr>
            <w:tcW w:w="1670" w:type="dxa"/>
            <w:vMerge/>
          </w:tcPr>
          <w:p w14:paraId="25D1500E" w14:textId="77777777" w:rsidR="00EE2EFB" w:rsidRPr="00DA17F4" w:rsidRDefault="00EE2EFB" w:rsidP="004009F0">
            <w:pPr>
              <w:spacing w:after="0" w:line="240" w:lineRule="auto"/>
              <w:rPr>
                <w:rFonts w:ascii="Times New Roman" w:hAnsi="Times New Roman"/>
                <w:bCs/>
                <w:color w:val="000000"/>
              </w:rPr>
            </w:pPr>
          </w:p>
        </w:tc>
        <w:tc>
          <w:tcPr>
            <w:tcW w:w="7936" w:type="dxa"/>
          </w:tcPr>
          <w:p w14:paraId="0FBB9DBD" w14:textId="77777777" w:rsidR="00EE2EFB" w:rsidRPr="00DA17F4" w:rsidRDefault="00EE2EFB" w:rsidP="004009F0">
            <w:pPr>
              <w:spacing w:after="0" w:line="240" w:lineRule="auto"/>
              <w:ind w:firstLine="13"/>
              <w:rPr>
                <w:rFonts w:ascii="Times New Roman" w:hAnsi="Times New Roman"/>
                <w:b/>
                <w:color w:val="000000"/>
                <w:highlight w:val="yellow"/>
                <w:u w:val="single"/>
              </w:rPr>
            </w:pPr>
            <w:r w:rsidRPr="00DA17F4">
              <w:rPr>
                <w:rFonts w:ascii="Times New Roman" w:hAnsi="Times New Roman"/>
                <w:color w:val="000000"/>
              </w:rPr>
              <w:t>правила применения универсальных и специальных приспособлений и контрольно-измерительного инструмента</w:t>
            </w:r>
          </w:p>
        </w:tc>
      </w:tr>
      <w:tr w:rsidR="00EE2EFB" w:rsidRPr="00DA17F4" w14:paraId="4BE4D0B5" w14:textId="77777777" w:rsidTr="00EE2EFB">
        <w:trPr>
          <w:trHeight w:val="294"/>
        </w:trPr>
        <w:tc>
          <w:tcPr>
            <w:tcW w:w="1670" w:type="dxa"/>
            <w:vMerge/>
          </w:tcPr>
          <w:p w14:paraId="13789C55" w14:textId="77777777" w:rsidR="00EE2EFB" w:rsidRPr="00DA17F4" w:rsidRDefault="00EE2EFB" w:rsidP="004009F0">
            <w:pPr>
              <w:spacing w:after="0" w:line="240" w:lineRule="auto"/>
              <w:rPr>
                <w:rFonts w:ascii="Times New Roman" w:hAnsi="Times New Roman"/>
                <w:bCs/>
                <w:color w:val="000000"/>
              </w:rPr>
            </w:pPr>
          </w:p>
        </w:tc>
        <w:tc>
          <w:tcPr>
            <w:tcW w:w="7936" w:type="dxa"/>
          </w:tcPr>
          <w:p w14:paraId="75FB7C84"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основные свойства материалов, применяемых при ремонте</w:t>
            </w:r>
          </w:p>
        </w:tc>
      </w:tr>
      <w:tr w:rsidR="00EE2EFB" w:rsidRPr="00DA17F4" w14:paraId="52E73895" w14:textId="77777777" w:rsidTr="00EE2EFB">
        <w:trPr>
          <w:trHeight w:val="210"/>
        </w:trPr>
        <w:tc>
          <w:tcPr>
            <w:tcW w:w="1670" w:type="dxa"/>
            <w:vMerge/>
          </w:tcPr>
          <w:p w14:paraId="24279A3B"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AECA0F2"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методы и средства контроля качества ремонта и монтажа</w:t>
            </w:r>
          </w:p>
        </w:tc>
      </w:tr>
      <w:tr w:rsidR="00EE2EFB" w:rsidRPr="00DA17F4" w14:paraId="403C53CE" w14:textId="77777777" w:rsidTr="00EE2EFB">
        <w:trPr>
          <w:trHeight w:val="334"/>
        </w:trPr>
        <w:tc>
          <w:tcPr>
            <w:tcW w:w="1670" w:type="dxa"/>
            <w:vMerge/>
          </w:tcPr>
          <w:p w14:paraId="0B728FB6"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B719A61"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 xml:space="preserve">виды и свойства антикоррозионных масел, смазок, красок; </w:t>
            </w:r>
          </w:p>
        </w:tc>
      </w:tr>
      <w:tr w:rsidR="00EE2EFB" w:rsidRPr="00DA17F4" w14:paraId="73A282C0" w14:textId="77777777" w:rsidTr="00EE2EFB">
        <w:trPr>
          <w:trHeight w:val="224"/>
        </w:trPr>
        <w:tc>
          <w:tcPr>
            <w:tcW w:w="1670" w:type="dxa"/>
            <w:vMerge/>
          </w:tcPr>
          <w:p w14:paraId="6567D422" w14:textId="77777777" w:rsidR="00EE2EFB" w:rsidRPr="00DA17F4" w:rsidRDefault="00EE2EFB" w:rsidP="004009F0">
            <w:pPr>
              <w:spacing w:after="0" w:line="240" w:lineRule="auto"/>
              <w:rPr>
                <w:rFonts w:ascii="Times New Roman" w:hAnsi="Times New Roman"/>
                <w:bCs/>
                <w:color w:val="000000"/>
              </w:rPr>
            </w:pPr>
          </w:p>
        </w:tc>
        <w:tc>
          <w:tcPr>
            <w:tcW w:w="7936" w:type="dxa"/>
          </w:tcPr>
          <w:p w14:paraId="113D318C"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 xml:space="preserve">правила и приемы определения твердости металла тарированными напильниками; </w:t>
            </w:r>
          </w:p>
        </w:tc>
      </w:tr>
      <w:tr w:rsidR="00EE2EFB" w:rsidRPr="00DA17F4" w14:paraId="0BD44D55" w14:textId="77777777" w:rsidTr="00EE2EFB">
        <w:trPr>
          <w:trHeight w:val="280"/>
        </w:trPr>
        <w:tc>
          <w:tcPr>
            <w:tcW w:w="1670" w:type="dxa"/>
            <w:vMerge/>
          </w:tcPr>
          <w:p w14:paraId="3C7EF71C" w14:textId="77777777" w:rsidR="00EE2EFB" w:rsidRPr="00DA17F4" w:rsidRDefault="00EE2EFB" w:rsidP="004009F0">
            <w:pPr>
              <w:spacing w:after="0" w:line="240" w:lineRule="auto"/>
              <w:rPr>
                <w:rFonts w:ascii="Times New Roman" w:hAnsi="Times New Roman"/>
                <w:bCs/>
                <w:color w:val="000000"/>
              </w:rPr>
            </w:pPr>
          </w:p>
        </w:tc>
        <w:tc>
          <w:tcPr>
            <w:tcW w:w="7936" w:type="dxa"/>
          </w:tcPr>
          <w:p w14:paraId="7F1CB839"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 xml:space="preserve">способы термообработки деталей; </w:t>
            </w:r>
          </w:p>
        </w:tc>
      </w:tr>
      <w:tr w:rsidR="00EE2EFB" w:rsidRPr="00DA17F4" w14:paraId="747ED3DA" w14:textId="77777777" w:rsidTr="00EE2EFB">
        <w:trPr>
          <w:trHeight w:val="267"/>
        </w:trPr>
        <w:tc>
          <w:tcPr>
            <w:tcW w:w="1670" w:type="dxa"/>
            <w:vMerge/>
          </w:tcPr>
          <w:p w14:paraId="6AA77BA3"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91061A6"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методы и средства испытаний;</w:t>
            </w:r>
          </w:p>
        </w:tc>
      </w:tr>
      <w:tr w:rsidR="00EE2EFB" w:rsidRPr="00DA17F4" w14:paraId="7CE621FF" w14:textId="77777777" w:rsidTr="00EE2EFB">
        <w:trPr>
          <w:trHeight w:val="240"/>
        </w:trPr>
        <w:tc>
          <w:tcPr>
            <w:tcW w:w="1670" w:type="dxa"/>
            <w:vMerge/>
          </w:tcPr>
          <w:p w14:paraId="40923507" w14:textId="77777777" w:rsidR="00EE2EFB" w:rsidRPr="00DA17F4" w:rsidRDefault="00EE2EFB" w:rsidP="004009F0">
            <w:pPr>
              <w:spacing w:after="0" w:line="240" w:lineRule="auto"/>
              <w:rPr>
                <w:rFonts w:ascii="Times New Roman" w:hAnsi="Times New Roman"/>
                <w:bCs/>
                <w:color w:val="000000"/>
              </w:rPr>
            </w:pPr>
          </w:p>
        </w:tc>
        <w:tc>
          <w:tcPr>
            <w:tcW w:w="7936" w:type="dxa"/>
          </w:tcPr>
          <w:p w14:paraId="2BD747B1" w14:textId="77777777" w:rsidR="00EE2EFB" w:rsidRPr="00DA17F4" w:rsidRDefault="00EE2EFB" w:rsidP="00400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DA17F4">
              <w:rPr>
                <w:rFonts w:ascii="Times New Roman" w:hAnsi="Times New Roman"/>
                <w:color w:val="000000"/>
              </w:rPr>
              <w:t>технические документы на испытание и сдачу приборов, механизмов и аппаратов</w:t>
            </w:r>
          </w:p>
        </w:tc>
      </w:tr>
    </w:tbl>
    <w:p w14:paraId="23B32588" w14:textId="77777777" w:rsidR="004009F0" w:rsidRPr="00DA17F4" w:rsidRDefault="004009F0" w:rsidP="004009F0">
      <w:pPr>
        <w:spacing w:after="0" w:line="240" w:lineRule="auto"/>
        <w:rPr>
          <w:rFonts w:ascii="Times New Roman" w:hAnsi="Times New Roman"/>
          <w:b/>
          <w:color w:val="000000"/>
          <w:sz w:val="24"/>
          <w:szCs w:val="24"/>
        </w:rPr>
      </w:pPr>
    </w:p>
    <w:p w14:paraId="2AB3897B" w14:textId="52039207" w:rsidR="004009F0" w:rsidRDefault="004009F0" w:rsidP="004009F0">
      <w:pPr>
        <w:spacing w:after="0" w:line="240" w:lineRule="auto"/>
        <w:rPr>
          <w:rFonts w:ascii="Times New Roman" w:hAnsi="Times New Roman"/>
          <w:b/>
          <w:color w:val="000000"/>
          <w:sz w:val="24"/>
          <w:szCs w:val="24"/>
        </w:rPr>
      </w:pPr>
    </w:p>
    <w:p w14:paraId="6E05FCF8" w14:textId="76C69B8B" w:rsidR="005037FE" w:rsidRDefault="005037FE" w:rsidP="004009F0">
      <w:pPr>
        <w:spacing w:after="0" w:line="240" w:lineRule="auto"/>
        <w:rPr>
          <w:rFonts w:ascii="Times New Roman" w:hAnsi="Times New Roman"/>
          <w:b/>
          <w:color w:val="000000"/>
          <w:sz w:val="24"/>
          <w:szCs w:val="24"/>
        </w:rPr>
      </w:pPr>
    </w:p>
    <w:p w14:paraId="3C4A219A" w14:textId="02F7DF66" w:rsidR="005037FE" w:rsidRDefault="005037FE" w:rsidP="004009F0">
      <w:pPr>
        <w:spacing w:after="0" w:line="240" w:lineRule="auto"/>
        <w:rPr>
          <w:rFonts w:ascii="Times New Roman" w:hAnsi="Times New Roman"/>
          <w:b/>
          <w:color w:val="000000"/>
          <w:sz w:val="24"/>
          <w:szCs w:val="24"/>
        </w:rPr>
      </w:pPr>
    </w:p>
    <w:p w14:paraId="7A420658" w14:textId="51FA6A50" w:rsidR="005037FE" w:rsidRDefault="005037FE" w:rsidP="004009F0">
      <w:pPr>
        <w:spacing w:after="0" w:line="240" w:lineRule="auto"/>
        <w:rPr>
          <w:rFonts w:ascii="Times New Roman" w:hAnsi="Times New Roman"/>
          <w:b/>
          <w:color w:val="000000"/>
          <w:sz w:val="24"/>
          <w:szCs w:val="24"/>
        </w:rPr>
      </w:pPr>
    </w:p>
    <w:p w14:paraId="0ECD51B6" w14:textId="75C47401" w:rsidR="005037FE" w:rsidRDefault="005037FE" w:rsidP="004009F0">
      <w:pPr>
        <w:spacing w:after="0" w:line="240" w:lineRule="auto"/>
        <w:rPr>
          <w:rFonts w:ascii="Times New Roman" w:hAnsi="Times New Roman"/>
          <w:b/>
          <w:color w:val="000000"/>
          <w:sz w:val="24"/>
          <w:szCs w:val="24"/>
        </w:rPr>
      </w:pPr>
    </w:p>
    <w:p w14:paraId="0CA32FBF" w14:textId="6B6B5CB8" w:rsidR="005037FE" w:rsidRDefault="005037FE" w:rsidP="004009F0">
      <w:pPr>
        <w:spacing w:after="0" w:line="240" w:lineRule="auto"/>
        <w:rPr>
          <w:rFonts w:ascii="Times New Roman" w:hAnsi="Times New Roman"/>
          <w:b/>
          <w:color w:val="000000"/>
          <w:sz w:val="24"/>
          <w:szCs w:val="24"/>
        </w:rPr>
      </w:pPr>
    </w:p>
    <w:p w14:paraId="10D0F0BD" w14:textId="3AB039BC" w:rsidR="005037FE" w:rsidRDefault="005037FE" w:rsidP="004009F0">
      <w:pPr>
        <w:spacing w:after="0" w:line="240" w:lineRule="auto"/>
        <w:rPr>
          <w:rFonts w:ascii="Times New Roman" w:hAnsi="Times New Roman"/>
          <w:b/>
          <w:color w:val="000000"/>
          <w:sz w:val="24"/>
          <w:szCs w:val="24"/>
        </w:rPr>
      </w:pPr>
    </w:p>
    <w:p w14:paraId="15A3A82F" w14:textId="4277C01B" w:rsidR="005037FE" w:rsidRDefault="005037FE" w:rsidP="004009F0">
      <w:pPr>
        <w:spacing w:after="0" w:line="240" w:lineRule="auto"/>
        <w:rPr>
          <w:rFonts w:ascii="Times New Roman" w:hAnsi="Times New Roman"/>
          <w:b/>
          <w:color w:val="000000"/>
          <w:sz w:val="24"/>
          <w:szCs w:val="24"/>
        </w:rPr>
      </w:pPr>
    </w:p>
    <w:p w14:paraId="0711AC05" w14:textId="77777777" w:rsidR="005037FE" w:rsidRPr="00DA17F4" w:rsidRDefault="005037FE" w:rsidP="004009F0">
      <w:pPr>
        <w:spacing w:after="0" w:line="240" w:lineRule="auto"/>
        <w:rPr>
          <w:rFonts w:ascii="Times New Roman" w:hAnsi="Times New Roman"/>
          <w:b/>
          <w:color w:val="000000"/>
          <w:sz w:val="24"/>
          <w:szCs w:val="24"/>
        </w:rPr>
      </w:pPr>
    </w:p>
    <w:p w14:paraId="44ADFA91" w14:textId="77777777" w:rsidR="004009F0" w:rsidRPr="00DA17F4" w:rsidRDefault="004009F0" w:rsidP="004009F0">
      <w:pPr>
        <w:spacing w:after="0" w:line="240" w:lineRule="auto"/>
        <w:rPr>
          <w:rFonts w:ascii="Times New Roman" w:hAnsi="Times New Roman"/>
          <w:b/>
          <w:color w:val="000000"/>
          <w:sz w:val="24"/>
          <w:szCs w:val="24"/>
        </w:rPr>
      </w:pPr>
    </w:p>
    <w:p w14:paraId="7BDC72BE" w14:textId="77777777" w:rsidR="004009F0" w:rsidRDefault="004009F0" w:rsidP="004009F0">
      <w:pPr>
        <w:spacing w:after="0" w:line="240" w:lineRule="auto"/>
        <w:rPr>
          <w:rFonts w:ascii="Times New Roman" w:hAnsi="Times New Roman"/>
          <w:b/>
          <w:color w:val="000000"/>
          <w:sz w:val="24"/>
          <w:szCs w:val="24"/>
        </w:rPr>
      </w:pPr>
    </w:p>
    <w:p w14:paraId="4EF18DE7" w14:textId="77777777" w:rsidR="00EE2EFB" w:rsidRDefault="00EE2EFB" w:rsidP="004009F0">
      <w:pPr>
        <w:spacing w:after="0" w:line="240" w:lineRule="auto"/>
        <w:rPr>
          <w:rFonts w:ascii="Times New Roman" w:hAnsi="Times New Roman"/>
          <w:b/>
          <w:color w:val="000000"/>
          <w:sz w:val="24"/>
          <w:szCs w:val="24"/>
        </w:rPr>
      </w:pPr>
    </w:p>
    <w:p w14:paraId="0D84B51D" w14:textId="77777777" w:rsidR="00EE2EFB" w:rsidRDefault="00EE2EFB" w:rsidP="004009F0">
      <w:pPr>
        <w:spacing w:after="0" w:line="240" w:lineRule="auto"/>
        <w:rPr>
          <w:rFonts w:ascii="Times New Roman" w:hAnsi="Times New Roman"/>
          <w:b/>
          <w:color w:val="000000"/>
          <w:sz w:val="24"/>
          <w:szCs w:val="24"/>
        </w:rPr>
      </w:pPr>
    </w:p>
    <w:p w14:paraId="1B0A700E" w14:textId="77777777" w:rsidR="00EE2EFB" w:rsidRDefault="00EE2EFB" w:rsidP="004009F0">
      <w:pPr>
        <w:spacing w:after="0" w:line="240" w:lineRule="auto"/>
        <w:rPr>
          <w:rFonts w:ascii="Times New Roman" w:hAnsi="Times New Roman"/>
          <w:b/>
          <w:color w:val="000000"/>
          <w:sz w:val="24"/>
          <w:szCs w:val="24"/>
        </w:rPr>
      </w:pPr>
    </w:p>
    <w:p w14:paraId="2521CA27" w14:textId="77777777" w:rsidR="00EE2EFB" w:rsidRDefault="00EE2EFB" w:rsidP="004009F0">
      <w:pPr>
        <w:spacing w:after="0" w:line="240" w:lineRule="auto"/>
        <w:rPr>
          <w:rFonts w:ascii="Times New Roman" w:hAnsi="Times New Roman"/>
          <w:b/>
          <w:color w:val="000000"/>
          <w:sz w:val="24"/>
          <w:szCs w:val="24"/>
        </w:rPr>
      </w:pPr>
    </w:p>
    <w:p w14:paraId="0663689C" w14:textId="77777777" w:rsidR="00EE2EFB" w:rsidRDefault="00EE2EFB" w:rsidP="004009F0">
      <w:pPr>
        <w:spacing w:after="0" w:line="240" w:lineRule="auto"/>
        <w:rPr>
          <w:rFonts w:ascii="Times New Roman" w:hAnsi="Times New Roman"/>
          <w:b/>
          <w:color w:val="000000"/>
          <w:sz w:val="24"/>
          <w:szCs w:val="24"/>
        </w:rPr>
      </w:pPr>
    </w:p>
    <w:p w14:paraId="52CF25E8" w14:textId="77777777" w:rsidR="00EE2EFB" w:rsidRDefault="00EE2EFB" w:rsidP="004009F0">
      <w:pPr>
        <w:spacing w:after="0" w:line="240" w:lineRule="auto"/>
        <w:rPr>
          <w:rFonts w:ascii="Times New Roman" w:hAnsi="Times New Roman"/>
          <w:b/>
          <w:color w:val="000000"/>
          <w:sz w:val="24"/>
          <w:szCs w:val="24"/>
        </w:rPr>
      </w:pPr>
    </w:p>
    <w:p w14:paraId="1B00675A" w14:textId="77777777" w:rsidR="00EE2EFB" w:rsidRDefault="00EE2EFB" w:rsidP="004009F0">
      <w:pPr>
        <w:spacing w:after="0" w:line="240" w:lineRule="auto"/>
        <w:rPr>
          <w:rFonts w:ascii="Times New Roman" w:hAnsi="Times New Roman"/>
          <w:b/>
          <w:color w:val="000000"/>
          <w:sz w:val="24"/>
          <w:szCs w:val="24"/>
        </w:rPr>
      </w:pPr>
    </w:p>
    <w:p w14:paraId="2E2CC301" w14:textId="77777777" w:rsidR="00EE2EFB" w:rsidRPr="00DA17F4" w:rsidRDefault="00EE2EFB" w:rsidP="004009F0">
      <w:pPr>
        <w:spacing w:after="0" w:line="240" w:lineRule="auto"/>
        <w:rPr>
          <w:rFonts w:ascii="Times New Roman" w:hAnsi="Times New Roman"/>
          <w:b/>
          <w:color w:val="000000"/>
          <w:sz w:val="24"/>
          <w:szCs w:val="24"/>
        </w:rPr>
      </w:pPr>
    </w:p>
    <w:p w14:paraId="532AEBEB" w14:textId="77777777" w:rsidR="009756DD" w:rsidRPr="00DA17F4" w:rsidRDefault="009756DD" w:rsidP="004009F0">
      <w:pPr>
        <w:spacing w:after="0" w:line="240" w:lineRule="auto"/>
        <w:rPr>
          <w:rFonts w:ascii="Times New Roman" w:hAnsi="Times New Roman"/>
          <w:b/>
          <w:color w:val="000000"/>
          <w:sz w:val="24"/>
          <w:szCs w:val="24"/>
        </w:rPr>
      </w:pPr>
    </w:p>
    <w:p w14:paraId="30A96AD1" w14:textId="77777777" w:rsidR="004009F0" w:rsidRPr="00DA17F4" w:rsidRDefault="004009F0" w:rsidP="004009F0">
      <w:pPr>
        <w:spacing w:after="0" w:line="240" w:lineRule="auto"/>
        <w:ind w:firstLine="709"/>
        <w:rPr>
          <w:rFonts w:ascii="Times New Roman" w:hAnsi="Times New Roman"/>
          <w:b/>
          <w:color w:val="000000"/>
          <w:sz w:val="24"/>
          <w:szCs w:val="24"/>
        </w:rPr>
      </w:pPr>
      <w:r w:rsidRPr="00DA17F4">
        <w:rPr>
          <w:rFonts w:ascii="Times New Roman" w:hAnsi="Times New Roman"/>
          <w:b/>
          <w:color w:val="000000"/>
          <w:sz w:val="24"/>
          <w:szCs w:val="24"/>
        </w:rPr>
        <w:t>1.2. Количество часов, отводимое на освоение профессионального модуля</w:t>
      </w:r>
    </w:p>
    <w:p w14:paraId="6E73A299" w14:textId="77777777" w:rsidR="004009F0" w:rsidRPr="00DB21BF" w:rsidRDefault="004009F0" w:rsidP="004009F0">
      <w:pPr>
        <w:spacing w:after="0"/>
        <w:rPr>
          <w:rFonts w:ascii="Times New Roman" w:hAnsi="Times New Roman"/>
          <w:color w:val="000000"/>
          <w:sz w:val="24"/>
          <w:szCs w:val="24"/>
          <w:highlight w:val="lightGray"/>
        </w:rPr>
      </w:pPr>
    </w:p>
    <w:p w14:paraId="32A6B70F" w14:textId="77777777" w:rsidR="005037FE" w:rsidRPr="00DA17F4" w:rsidRDefault="005037FE" w:rsidP="005037FE">
      <w:pPr>
        <w:spacing w:after="0"/>
        <w:rPr>
          <w:rFonts w:ascii="Times New Roman" w:hAnsi="Times New Roman" w:cs="Times New Roman"/>
          <w:b/>
          <w:bCs/>
          <w:color w:val="000000"/>
          <w:sz w:val="24"/>
          <w:szCs w:val="24"/>
        </w:rPr>
      </w:pPr>
      <w:r w:rsidRPr="00DA17F4">
        <w:rPr>
          <w:rFonts w:ascii="Times New Roman" w:hAnsi="Times New Roman" w:cs="Times New Roman"/>
          <w:color w:val="000000"/>
          <w:sz w:val="24"/>
          <w:szCs w:val="24"/>
        </w:rPr>
        <w:t xml:space="preserve">Всего часов -  </w:t>
      </w:r>
      <w:r>
        <w:rPr>
          <w:rFonts w:ascii="Times New Roman" w:hAnsi="Times New Roman" w:cs="Times New Roman"/>
          <w:color w:val="000000"/>
          <w:sz w:val="24"/>
          <w:szCs w:val="24"/>
        </w:rPr>
        <w:t>296</w:t>
      </w:r>
    </w:p>
    <w:p w14:paraId="40C990B1" w14:textId="77777777" w:rsidR="005037FE" w:rsidRPr="00DA17F4" w:rsidRDefault="005037FE" w:rsidP="005037FE">
      <w:pPr>
        <w:spacing w:after="0"/>
        <w:ind w:firstLine="708"/>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в том числе в форме практической подготовки  </w:t>
      </w:r>
      <w:r>
        <w:rPr>
          <w:rFonts w:ascii="Times New Roman" w:hAnsi="Times New Roman" w:cs="Times New Roman"/>
          <w:color w:val="000000"/>
          <w:sz w:val="24"/>
          <w:szCs w:val="24"/>
        </w:rPr>
        <w:t>296</w:t>
      </w:r>
    </w:p>
    <w:p w14:paraId="0FC0B2C4" w14:textId="77777777" w:rsidR="005037FE" w:rsidRPr="00DA17F4" w:rsidRDefault="005037FE" w:rsidP="005037FE">
      <w:pPr>
        <w:spacing w:after="0"/>
        <w:rPr>
          <w:rFonts w:ascii="Times New Roman" w:hAnsi="Times New Roman" w:cs="Times New Roman"/>
          <w:color w:val="000000"/>
          <w:sz w:val="24"/>
          <w:szCs w:val="24"/>
        </w:rPr>
      </w:pPr>
    </w:p>
    <w:p w14:paraId="6E96C239" w14:textId="77777777" w:rsidR="005037FE" w:rsidRPr="00DA17F4" w:rsidRDefault="005037FE" w:rsidP="005037FE">
      <w:pPr>
        <w:spacing w:after="0"/>
        <w:rPr>
          <w:rFonts w:ascii="Times New Roman" w:hAnsi="Times New Roman" w:cs="Times New Roman"/>
          <w:color w:val="000000"/>
          <w:sz w:val="24"/>
          <w:szCs w:val="24"/>
        </w:rPr>
      </w:pPr>
      <w:r w:rsidRPr="00DA17F4">
        <w:rPr>
          <w:rFonts w:ascii="Times New Roman" w:hAnsi="Times New Roman" w:cs="Times New Roman"/>
          <w:color w:val="000000"/>
          <w:sz w:val="24"/>
          <w:szCs w:val="24"/>
        </w:rPr>
        <w:t xml:space="preserve">Из них на освоение МДК - </w:t>
      </w:r>
      <w:r>
        <w:rPr>
          <w:rFonts w:ascii="Times New Roman" w:hAnsi="Times New Roman" w:cs="Times New Roman"/>
          <w:color w:val="000000"/>
          <w:sz w:val="24"/>
          <w:szCs w:val="24"/>
        </w:rPr>
        <w:t>80</w:t>
      </w:r>
    </w:p>
    <w:p w14:paraId="28A5E750" w14:textId="77777777" w:rsidR="005037FE" w:rsidRPr="00DA17F4" w:rsidRDefault="005037FE" w:rsidP="005037FE">
      <w:pPr>
        <w:spacing w:after="0"/>
        <w:ind w:firstLine="708"/>
        <w:rPr>
          <w:rFonts w:ascii="Times New Roman" w:hAnsi="Times New Roman" w:cs="Times New Roman"/>
          <w:i/>
          <w:iCs/>
          <w:color w:val="000000"/>
          <w:sz w:val="24"/>
          <w:szCs w:val="24"/>
        </w:rPr>
      </w:pPr>
      <w:r w:rsidRPr="00DA17F4">
        <w:rPr>
          <w:rFonts w:ascii="Times New Roman" w:hAnsi="Times New Roman" w:cs="Times New Roman"/>
          <w:color w:val="000000"/>
          <w:sz w:val="24"/>
          <w:szCs w:val="24"/>
        </w:rPr>
        <w:t>в том числе самостоятельная работа</w:t>
      </w:r>
      <w:r w:rsidRPr="00DA17F4">
        <w:rPr>
          <w:rFonts w:ascii="Times New Roman" w:hAnsi="Times New Roman" w:cs="Times New Roman"/>
          <w:i/>
          <w:iCs/>
          <w:color w:val="000000"/>
          <w:sz w:val="24"/>
          <w:szCs w:val="24"/>
        </w:rPr>
        <w:t xml:space="preserve"> </w:t>
      </w:r>
    </w:p>
    <w:p w14:paraId="7FA7C366" w14:textId="77777777" w:rsidR="005037FE" w:rsidRDefault="005037FE" w:rsidP="005037FE">
      <w:pPr>
        <w:spacing w:after="0"/>
        <w:rPr>
          <w:rFonts w:ascii="Times New Roman" w:hAnsi="Times New Roman" w:cs="Times New Roman"/>
          <w:color w:val="000000"/>
          <w:sz w:val="24"/>
          <w:szCs w:val="24"/>
          <w:u w:val="single"/>
        </w:rPr>
      </w:pPr>
      <w:r w:rsidRPr="00DA17F4">
        <w:rPr>
          <w:rFonts w:ascii="Times New Roman" w:hAnsi="Times New Roman" w:cs="Times New Roman"/>
          <w:color w:val="000000"/>
          <w:sz w:val="24"/>
          <w:szCs w:val="24"/>
        </w:rPr>
        <w:t xml:space="preserve">практики, в том числе учебная </w:t>
      </w:r>
      <w:r>
        <w:rPr>
          <w:rFonts w:ascii="Times New Roman" w:hAnsi="Times New Roman" w:cs="Times New Roman"/>
          <w:color w:val="000000"/>
          <w:sz w:val="24"/>
          <w:szCs w:val="24"/>
        </w:rPr>
        <w:t>108</w:t>
      </w:r>
    </w:p>
    <w:p w14:paraId="62000A00" w14:textId="7CFD628E" w:rsidR="005037FE" w:rsidRPr="00844917" w:rsidRDefault="00071909" w:rsidP="005037FE">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производственная </w:t>
      </w:r>
      <w:r w:rsidR="005037FE">
        <w:rPr>
          <w:rFonts w:ascii="Times New Roman" w:hAnsi="Times New Roman" w:cs="Times New Roman"/>
          <w:color w:val="000000"/>
          <w:sz w:val="24"/>
          <w:szCs w:val="24"/>
        </w:rPr>
        <w:t>108</w:t>
      </w:r>
    </w:p>
    <w:p w14:paraId="07E3940F" w14:textId="368C9C35" w:rsidR="004009F0" w:rsidRPr="00DA17F4" w:rsidRDefault="005037FE" w:rsidP="005037FE">
      <w:pPr>
        <w:rPr>
          <w:rFonts w:ascii="Times New Roman" w:hAnsi="Times New Roman"/>
          <w:i/>
          <w:color w:val="000000"/>
          <w:sz w:val="24"/>
          <w:szCs w:val="24"/>
        </w:rPr>
      </w:pPr>
      <w:r w:rsidRPr="00DA17F4">
        <w:rPr>
          <w:rFonts w:ascii="Times New Roman" w:hAnsi="Times New Roman" w:cs="Times New Roman"/>
          <w:color w:val="000000"/>
          <w:sz w:val="24"/>
          <w:szCs w:val="24"/>
        </w:rPr>
        <w:t>Промежуточная аттестация</w:t>
      </w:r>
    </w:p>
    <w:p w14:paraId="40B3BEA5" w14:textId="77777777" w:rsidR="004009F0" w:rsidRPr="00DA17F4" w:rsidRDefault="004009F0" w:rsidP="004009F0">
      <w:pPr>
        <w:rPr>
          <w:rFonts w:ascii="Times New Roman" w:hAnsi="Times New Roman"/>
          <w:b/>
          <w:i/>
          <w:color w:val="000000"/>
          <w:sz w:val="24"/>
          <w:szCs w:val="24"/>
        </w:rPr>
        <w:sectPr w:rsidR="004009F0" w:rsidRPr="00DA17F4" w:rsidSect="004009F0">
          <w:pgSz w:w="11907" w:h="16840"/>
          <w:pgMar w:top="1134" w:right="851" w:bottom="992" w:left="1418" w:header="709" w:footer="709" w:gutter="0"/>
          <w:cols w:space="720"/>
        </w:sectPr>
      </w:pPr>
    </w:p>
    <w:p w14:paraId="4AA58673" w14:textId="77777777" w:rsidR="004009F0" w:rsidRPr="00DA17F4" w:rsidRDefault="004009F0" w:rsidP="004009F0">
      <w:pPr>
        <w:spacing w:after="0"/>
        <w:jc w:val="center"/>
        <w:rPr>
          <w:rFonts w:ascii="Times New Roman" w:hAnsi="Times New Roman"/>
          <w:b/>
          <w:caps/>
          <w:color w:val="000000"/>
          <w:sz w:val="24"/>
          <w:szCs w:val="24"/>
        </w:rPr>
      </w:pPr>
      <w:r w:rsidRPr="00DA17F4">
        <w:rPr>
          <w:rFonts w:ascii="Times New Roman" w:hAnsi="Times New Roman"/>
          <w:b/>
          <w:caps/>
          <w:color w:val="000000"/>
          <w:sz w:val="24"/>
          <w:szCs w:val="24"/>
        </w:rPr>
        <w:lastRenderedPageBreak/>
        <w:t>2. Структура и содержание профессионального модуля</w:t>
      </w:r>
    </w:p>
    <w:p w14:paraId="4B23C0B2" w14:textId="77777777" w:rsidR="004009F0" w:rsidRPr="00DA17F4" w:rsidRDefault="004009F0" w:rsidP="004009F0">
      <w:pPr>
        <w:spacing w:after="0"/>
        <w:ind w:firstLine="851"/>
        <w:rPr>
          <w:rFonts w:ascii="Times New Roman" w:hAnsi="Times New Roman"/>
          <w:color w:val="000000"/>
        </w:rPr>
      </w:pPr>
      <w:r w:rsidRPr="00DA17F4">
        <w:rPr>
          <w:rFonts w:ascii="Times New Roman" w:hAnsi="Times New Roman"/>
          <w:b/>
          <w:color w:val="000000"/>
          <w:sz w:val="24"/>
          <w:szCs w:val="24"/>
        </w:rPr>
        <w:t>2.1. Структура профессионального модуля</w:t>
      </w:r>
      <w:r w:rsidRPr="00DA17F4">
        <w:rPr>
          <w:rFonts w:ascii="Times New Roman" w:hAnsi="Times New Roman"/>
          <w:color w:val="000000"/>
        </w:rPr>
        <w:t xml:space="preserve">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3095"/>
        <w:gridCol w:w="1300"/>
        <w:gridCol w:w="597"/>
        <w:gridCol w:w="818"/>
        <w:gridCol w:w="1986"/>
        <w:gridCol w:w="1703"/>
        <w:gridCol w:w="853"/>
        <w:gridCol w:w="994"/>
        <w:gridCol w:w="1556"/>
      </w:tblGrid>
      <w:tr w:rsidR="00787DBD" w:rsidRPr="00DA17F4" w14:paraId="4874A68B" w14:textId="77777777" w:rsidTr="004009F0">
        <w:trPr>
          <w:trHeight w:val="484"/>
        </w:trPr>
        <w:tc>
          <w:tcPr>
            <w:tcW w:w="614" w:type="pct"/>
            <w:vMerge w:val="restart"/>
            <w:tcBorders>
              <w:bottom w:val="single" w:sz="4" w:space="0" w:color="auto"/>
            </w:tcBorders>
            <w:vAlign w:val="center"/>
          </w:tcPr>
          <w:p w14:paraId="35A43B1D" w14:textId="77777777" w:rsidR="004009F0" w:rsidRPr="00DA17F4" w:rsidRDefault="004009F0" w:rsidP="004009F0">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Коды профессиональных и общих компетенций</w:t>
            </w:r>
          </w:p>
        </w:tc>
        <w:tc>
          <w:tcPr>
            <w:tcW w:w="1052" w:type="pct"/>
            <w:vMerge w:val="restart"/>
            <w:tcBorders>
              <w:bottom w:val="single" w:sz="4" w:space="0" w:color="auto"/>
            </w:tcBorders>
            <w:vAlign w:val="center"/>
          </w:tcPr>
          <w:p w14:paraId="787CA831" w14:textId="77777777" w:rsidR="004009F0" w:rsidRPr="00DA17F4" w:rsidRDefault="004009F0" w:rsidP="004009F0">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Наименования разделов профессионального модуля</w:t>
            </w:r>
          </w:p>
        </w:tc>
        <w:tc>
          <w:tcPr>
            <w:tcW w:w="442" w:type="pct"/>
            <w:vMerge w:val="restart"/>
            <w:tcBorders>
              <w:bottom w:val="single" w:sz="4" w:space="0" w:color="auto"/>
            </w:tcBorders>
            <w:vAlign w:val="center"/>
          </w:tcPr>
          <w:p w14:paraId="614D45C7" w14:textId="77777777" w:rsidR="004009F0" w:rsidRPr="00DA17F4" w:rsidRDefault="004009F0" w:rsidP="004009F0">
            <w:pPr>
              <w:spacing w:after="0" w:line="240" w:lineRule="auto"/>
              <w:jc w:val="center"/>
              <w:rPr>
                <w:rFonts w:ascii="Times New Roman" w:hAnsi="Times New Roman"/>
                <w:color w:val="000000"/>
                <w:sz w:val="20"/>
                <w:szCs w:val="20"/>
              </w:rPr>
            </w:pPr>
            <w:r w:rsidRPr="00DA17F4">
              <w:rPr>
                <w:rFonts w:ascii="Times New Roman" w:hAnsi="Times New Roman"/>
                <w:iCs/>
                <w:color w:val="000000"/>
                <w:sz w:val="20"/>
                <w:szCs w:val="20"/>
              </w:rPr>
              <w:t>Всего, час.</w:t>
            </w:r>
          </w:p>
        </w:tc>
        <w:tc>
          <w:tcPr>
            <w:tcW w:w="203" w:type="pct"/>
            <w:vMerge w:val="restart"/>
            <w:tcBorders>
              <w:bottom w:val="single" w:sz="4" w:space="0" w:color="auto"/>
            </w:tcBorders>
            <w:textDirection w:val="btLr"/>
            <w:vAlign w:val="center"/>
          </w:tcPr>
          <w:p w14:paraId="6C7AC55F" w14:textId="77777777" w:rsidR="004009F0" w:rsidRPr="00DA17F4" w:rsidRDefault="004009F0" w:rsidP="004009F0">
            <w:pPr>
              <w:spacing w:after="0" w:line="240" w:lineRule="auto"/>
              <w:ind w:left="113" w:right="113"/>
              <w:jc w:val="center"/>
              <w:rPr>
                <w:rFonts w:ascii="Times New Roman" w:hAnsi="Times New Roman"/>
                <w:color w:val="000000"/>
                <w:sz w:val="20"/>
                <w:szCs w:val="20"/>
              </w:rPr>
            </w:pPr>
            <w:r w:rsidRPr="00DA17F4">
              <w:rPr>
                <w:rFonts w:ascii="Times New Roman" w:hAnsi="Times New Roman"/>
                <w:iCs/>
                <w:color w:val="000000"/>
                <w:sz w:val="20"/>
                <w:szCs w:val="20"/>
              </w:rPr>
              <w:t>В т.ч. в форме практической подготовки</w:t>
            </w:r>
          </w:p>
        </w:tc>
        <w:tc>
          <w:tcPr>
            <w:tcW w:w="2689" w:type="pct"/>
            <w:gridSpan w:val="6"/>
            <w:tcBorders>
              <w:bottom w:val="single" w:sz="4" w:space="0" w:color="auto"/>
            </w:tcBorders>
          </w:tcPr>
          <w:p w14:paraId="3CF2C4CC" w14:textId="77777777" w:rsidR="004009F0" w:rsidRPr="00DA17F4" w:rsidRDefault="004009F0" w:rsidP="004009F0">
            <w:pPr>
              <w:suppressAutoHyphens/>
              <w:spacing w:after="0" w:line="240" w:lineRule="auto"/>
              <w:jc w:val="center"/>
              <w:rPr>
                <w:rFonts w:ascii="Times New Roman" w:hAnsi="Times New Roman"/>
                <w:color w:val="000000"/>
                <w:sz w:val="20"/>
                <w:szCs w:val="20"/>
              </w:rPr>
            </w:pPr>
            <w:r w:rsidRPr="00DA17F4">
              <w:rPr>
                <w:rFonts w:ascii="Times New Roman" w:hAnsi="Times New Roman"/>
                <w:color w:val="000000"/>
                <w:sz w:val="20"/>
                <w:szCs w:val="20"/>
              </w:rPr>
              <w:t xml:space="preserve">Объем профессионального модуля, </w:t>
            </w:r>
            <w:proofErr w:type="spellStart"/>
            <w:r w:rsidRPr="00DA17F4">
              <w:rPr>
                <w:rFonts w:ascii="Times New Roman" w:hAnsi="Times New Roman"/>
                <w:color w:val="000000"/>
                <w:sz w:val="20"/>
                <w:szCs w:val="20"/>
              </w:rPr>
              <w:t>ак</w:t>
            </w:r>
            <w:proofErr w:type="spellEnd"/>
            <w:r w:rsidRPr="00DA17F4">
              <w:rPr>
                <w:rFonts w:ascii="Times New Roman" w:hAnsi="Times New Roman"/>
                <w:color w:val="000000"/>
                <w:sz w:val="20"/>
                <w:szCs w:val="20"/>
              </w:rPr>
              <w:t>. час.</w:t>
            </w:r>
          </w:p>
        </w:tc>
      </w:tr>
      <w:tr w:rsidR="00787DBD" w:rsidRPr="00DA17F4" w14:paraId="7AC0BA92" w14:textId="77777777" w:rsidTr="004009F0">
        <w:trPr>
          <w:trHeight w:val="58"/>
        </w:trPr>
        <w:tc>
          <w:tcPr>
            <w:tcW w:w="614" w:type="pct"/>
            <w:vMerge/>
          </w:tcPr>
          <w:p w14:paraId="3E25F392" w14:textId="77777777" w:rsidR="004009F0" w:rsidRPr="00DA17F4" w:rsidRDefault="004009F0" w:rsidP="004009F0">
            <w:pPr>
              <w:spacing w:after="0" w:line="240" w:lineRule="auto"/>
              <w:rPr>
                <w:rFonts w:ascii="Times New Roman" w:hAnsi="Times New Roman"/>
                <w:i/>
                <w:color w:val="000000"/>
              </w:rPr>
            </w:pPr>
          </w:p>
        </w:tc>
        <w:tc>
          <w:tcPr>
            <w:tcW w:w="1052" w:type="pct"/>
            <w:vMerge/>
            <w:vAlign w:val="center"/>
          </w:tcPr>
          <w:p w14:paraId="50FDF00B" w14:textId="77777777" w:rsidR="004009F0" w:rsidRPr="00DA17F4" w:rsidRDefault="004009F0" w:rsidP="004009F0">
            <w:pPr>
              <w:spacing w:after="0" w:line="240" w:lineRule="auto"/>
              <w:rPr>
                <w:rFonts w:ascii="Times New Roman" w:hAnsi="Times New Roman"/>
                <w:i/>
                <w:color w:val="000000"/>
              </w:rPr>
            </w:pPr>
          </w:p>
        </w:tc>
        <w:tc>
          <w:tcPr>
            <w:tcW w:w="442" w:type="pct"/>
            <w:vMerge/>
            <w:vAlign w:val="center"/>
          </w:tcPr>
          <w:p w14:paraId="38EEC531" w14:textId="77777777" w:rsidR="004009F0" w:rsidRPr="00DA17F4" w:rsidRDefault="004009F0" w:rsidP="004009F0">
            <w:pPr>
              <w:spacing w:after="0" w:line="240" w:lineRule="auto"/>
              <w:rPr>
                <w:rFonts w:ascii="Times New Roman" w:hAnsi="Times New Roman"/>
                <w:i/>
                <w:iCs/>
                <w:color w:val="000000"/>
              </w:rPr>
            </w:pPr>
          </w:p>
        </w:tc>
        <w:tc>
          <w:tcPr>
            <w:tcW w:w="203" w:type="pct"/>
            <w:vMerge/>
            <w:shd w:val="clear" w:color="auto" w:fill="FFFF00"/>
          </w:tcPr>
          <w:p w14:paraId="3B0FB18F" w14:textId="77777777" w:rsidR="004009F0" w:rsidRPr="00DA17F4" w:rsidRDefault="004009F0" w:rsidP="004009F0">
            <w:pPr>
              <w:suppressAutoHyphens/>
              <w:spacing w:after="0" w:line="240" w:lineRule="auto"/>
              <w:jc w:val="center"/>
              <w:rPr>
                <w:rFonts w:ascii="Times New Roman" w:hAnsi="Times New Roman"/>
                <w:color w:val="000000"/>
              </w:rPr>
            </w:pPr>
          </w:p>
        </w:tc>
        <w:tc>
          <w:tcPr>
            <w:tcW w:w="1822" w:type="pct"/>
            <w:gridSpan w:val="4"/>
          </w:tcPr>
          <w:p w14:paraId="641B7CBC" w14:textId="77777777" w:rsidR="004009F0" w:rsidRPr="00DA17F4" w:rsidRDefault="004009F0" w:rsidP="004009F0">
            <w:pPr>
              <w:suppressAutoHyphens/>
              <w:spacing w:after="0" w:line="240" w:lineRule="auto"/>
              <w:jc w:val="center"/>
              <w:rPr>
                <w:rFonts w:ascii="Times New Roman" w:hAnsi="Times New Roman"/>
                <w:color w:val="000000"/>
              </w:rPr>
            </w:pPr>
            <w:r w:rsidRPr="00DA17F4">
              <w:rPr>
                <w:rFonts w:ascii="Times New Roman" w:hAnsi="Times New Roman"/>
                <w:color w:val="000000"/>
              </w:rPr>
              <w:t>Обучение по МДК</w:t>
            </w:r>
          </w:p>
        </w:tc>
        <w:tc>
          <w:tcPr>
            <w:tcW w:w="867" w:type="pct"/>
            <w:gridSpan w:val="2"/>
            <w:vMerge w:val="restart"/>
            <w:vAlign w:val="center"/>
          </w:tcPr>
          <w:p w14:paraId="0D8D2492" w14:textId="77777777" w:rsidR="004009F0" w:rsidRPr="00DA17F4" w:rsidRDefault="004009F0" w:rsidP="004009F0">
            <w:pPr>
              <w:suppressAutoHyphens/>
              <w:spacing w:after="0" w:line="240" w:lineRule="auto"/>
              <w:jc w:val="center"/>
              <w:rPr>
                <w:rFonts w:ascii="Times New Roman" w:hAnsi="Times New Roman"/>
                <w:color w:val="000000"/>
              </w:rPr>
            </w:pPr>
            <w:r w:rsidRPr="00DA17F4">
              <w:rPr>
                <w:rFonts w:ascii="Times New Roman" w:hAnsi="Times New Roman"/>
                <w:color w:val="000000"/>
              </w:rPr>
              <w:t>Практики</w:t>
            </w:r>
          </w:p>
        </w:tc>
      </w:tr>
      <w:tr w:rsidR="00787DBD" w:rsidRPr="00DA17F4" w14:paraId="2F1D8513" w14:textId="77777777" w:rsidTr="004009F0">
        <w:tc>
          <w:tcPr>
            <w:tcW w:w="614" w:type="pct"/>
            <w:vMerge/>
          </w:tcPr>
          <w:p w14:paraId="4EC26275" w14:textId="77777777" w:rsidR="004009F0" w:rsidRPr="00DA17F4" w:rsidRDefault="004009F0" w:rsidP="004009F0">
            <w:pPr>
              <w:spacing w:after="0" w:line="240" w:lineRule="auto"/>
              <w:rPr>
                <w:rFonts w:ascii="Times New Roman" w:hAnsi="Times New Roman"/>
                <w:i/>
                <w:color w:val="000000"/>
              </w:rPr>
            </w:pPr>
          </w:p>
        </w:tc>
        <w:tc>
          <w:tcPr>
            <w:tcW w:w="1052" w:type="pct"/>
            <w:vMerge/>
            <w:vAlign w:val="center"/>
          </w:tcPr>
          <w:p w14:paraId="1248003E" w14:textId="77777777" w:rsidR="004009F0" w:rsidRPr="00DA17F4" w:rsidRDefault="004009F0" w:rsidP="004009F0">
            <w:pPr>
              <w:spacing w:after="0" w:line="240" w:lineRule="auto"/>
              <w:rPr>
                <w:rFonts w:ascii="Times New Roman" w:hAnsi="Times New Roman"/>
                <w:i/>
                <w:color w:val="000000"/>
              </w:rPr>
            </w:pPr>
          </w:p>
        </w:tc>
        <w:tc>
          <w:tcPr>
            <w:tcW w:w="442" w:type="pct"/>
            <w:vMerge/>
            <w:vAlign w:val="center"/>
          </w:tcPr>
          <w:p w14:paraId="6F3E06EA" w14:textId="77777777" w:rsidR="004009F0" w:rsidRPr="00DA17F4" w:rsidRDefault="004009F0" w:rsidP="004009F0">
            <w:pPr>
              <w:spacing w:after="0" w:line="240" w:lineRule="auto"/>
              <w:rPr>
                <w:rFonts w:ascii="Times New Roman" w:hAnsi="Times New Roman"/>
                <w:i/>
                <w:iCs/>
                <w:color w:val="000000"/>
              </w:rPr>
            </w:pPr>
          </w:p>
        </w:tc>
        <w:tc>
          <w:tcPr>
            <w:tcW w:w="203" w:type="pct"/>
            <w:vMerge/>
            <w:shd w:val="clear" w:color="auto" w:fill="FFFF00"/>
          </w:tcPr>
          <w:p w14:paraId="399C2848" w14:textId="77777777" w:rsidR="004009F0" w:rsidRPr="00DA17F4" w:rsidRDefault="004009F0" w:rsidP="004009F0">
            <w:pPr>
              <w:suppressAutoHyphens/>
              <w:spacing w:after="0" w:line="240" w:lineRule="auto"/>
              <w:jc w:val="center"/>
              <w:rPr>
                <w:rFonts w:ascii="Times New Roman" w:hAnsi="Times New Roman"/>
                <w:color w:val="000000"/>
                <w:sz w:val="20"/>
                <w:szCs w:val="20"/>
              </w:rPr>
            </w:pPr>
          </w:p>
        </w:tc>
        <w:tc>
          <w:tcPr>
            <w:tcW w:w="278" w:type="pct"/>
            <w:vMerge w:val="restart"/>
          </w:tcPr>
          <w:p w14:paraId="36C233F0" w14:textId="77777777" w:rsidR="004009F0" w:rsidRPr="00DA17F4" w:rsidRDefault="004009F0" w:rsidP="004009F0">
            <w:pPr>
              <w:suppressAutoHyphens/>
              <w:spacing w:after="0" w:line="240" w:lineRule="auto"/>
              <w:jc w:val="center"/>
              <w:rPr>
                <w:rFonts w:ascii="Times New Roman" w:hAnsi="Times New Roman"/>
                <w:color w:val="000000"/>
                <w:sz w:val="20"/>
                <w:szCs w:val="20"/>
              </w:rPr>
            </w:pPr>
            <w:r w:rsidRPr="00DA17F4">
              <w:rPr>
                <w:rFonts w:ascii="Times New Roman" w:hAnsi="Times New Roman"/>
                <w:color w:val="000000"/>
                <w:sz w:val="20"/>
                <w:szCs w:val="20"/>
              </w:rPr>
              <w:t>Всего</w:t>
            </w:r>
          </w:p>
        </w:tc>
        <w:tc>
          <w:tcPr>
            <w:tcW w:w="1544" w:type="pct"/>
            <w:gridSpan w:val="3"/>
          </w:tcPr>
          <w:p w14:paraId="534F5999" w14:textId="77777777" w:rsidR="004009F0" w:rsidRPr="00DA17F4" w:rsidRDefault="004009F0" w:rsidP="004009F0">
            <w:pPr>
              <w:suppressAutoHyphens/>
              <w:spacing w:after="0" w:line="240" w:lineRule="auto"/>
              <w:jc w:val="center"/>
              <w:rPr>
                <w:rFonts w:ascii="Times New Roman" w:hAnsi="Times New Roman"/>
                <w:color w:val="000000"/>
              </w:rPr>
            </w:pPr>
            <w:r w:rsidRPr="00DA17F4">
              <w:rPr>
                <w:rFonts w:ascii="Times New Roman" w:hAnsi="Times New Roman"/>
                <w:color w:val="000000"/>
              </w:rPr>
              <w:t>В том числе</w:t>
            </w:r>
          </w:p>
        </w:tc>
        <w:tc>
          <w:tcPr>
            <w:tcW w:w="867" w:type="pct"/>
            <w:gridSpan w:val="2"/>
            <w:vMerge/>
            <w:vAlign w:val="center"/>
          </w:tcPr>
          <w:p w14:paraId="262D3380" w14:textId="77777777" w:rsidR="004009F0" w:rsidRPr="00DA17F4" w:rsidRDefault="004009F0" w:rsidP="004009F0">
            <w:pPr>
              <w:suppressAutoHyphens/>
              <w:spacing w:after="0" w:line="240" w:lineRule="auto"/>
              <w:jc w:val="center"/>
              <w:rPr>
                <w:rFonts w:ascii="Times New Roman" w:hAnsi="Times New Roman"/>
                <w:i/>
                <w:color w:val="000000"/>
              </w:rPr>
            </w:pPr>
          </w:p>
        </w:tc>
      </w:tr>
      <w:tr w:rsidR="00787DBD" w:rsidRPr="00DA17F4" w14:paraId="4959CB75" w14:textId="77777777" w:rsidTr="004009F0">
        <w:trPr>
          <w:cantSplit/>
          <w:trHeight w:val="1748"/>
        </w:trPr>
        <w:tc>
          <w:tcPr>
            <w:tcW w:w="614" w:type="pct"/>
            <w:vMerge/>
          </w:tcPr>
          <w:p w14:paraId="1A86FFFF" w14:textId="77777777" w:rsidR="004009F0" w:rsidRPr="00DA17F4" w:rsidRDefault="004009F0" w:rsidP="004009F0">
            <w:pPr>
              <w:spacing w:after="0" w:line="240" w:lineRule="auto"/>
              <w:rPr>
                <w:rFonts w:ascii="Times New Roman" w:hAnsi="Times New Roman"/>
                <w:i/>
                <w:color w:val="000000"/>
              </w:rPr>
            </w:pPr>
          </w:p>
        </w:tc>
        <w:tc>
          <w:tcPr>
            <w:tcW w:w="1052" w:type="pct"/>
            <w:vMerge/>
            <w:vAlign w:val="center"/>
          </w:tcPr>
          <w:p w14:paraId="4817A829" w14:textId="77777777" w:rsidR="004009F0" w:rsidRPr="00DA17F4" w:rsidRDefault="004009F0" w:rsidP="004009F0">
            <w:pPr>
              <w:spacing w:after="0" w:line="240" w:lineRule="auto"/>
              <w:rPr>
                <w:rFonts w:ascii="Times New Roman" w:hAnsi="Times New Roman"/>
                <w:i/>
                <w:color w:val="000000"/>
              </w:rPr>
            </w:pPr>
          </w:p>
        </w:tc>
        <w:tc>
          <w:tcPr>
            <w:tcW w:w="442" w:type="pct"/>
            <w:vMerge/>
            <w:vAlign w:val="center"/>
          </w:tcPr>
          <w:p w14:paraId="4E9B1485" w14:textId="77777777" w:rsidR="004009F0" w:rsidRPr="00DA17F4" w:rsidRDefault="004009F0" w:rsidP="004009F0">
            <w:pPr>
              <w:spacing w:after="0" w:line="240" w:lineRule="auto"/>
              <w:rPr>
                <w:rFonts w:ascii="Times New Roman" w:hAnsi="Times New Roman"/>
                <w:i/>
                <w:color w:val="000000"/>
              </w:rPr>
            </w:pPr>
          </w:p>
        </w:tc>
        <w:tc>
          <w:tcPr>
            <w:tcW w:w="203" w:type="pct"/>
            <w:vMerge/>
            <w:shd w:val="clear" w:color="auto" w:fill="FFFF00"/>
          </w:tcPr>
          <w:p w14:paraId="2E6F142D" w14:textId="77777777" w:rsidR="004009F0" w:rsidRPr="00DA17F4" w:rsidRDefault="004009F0" w:rsidP="004009F0">
            <w:pPr>
              <w:suppressAutoHyphens/>
              <w:spacing w:after="0" w:line="240" w:lineRule="auto"/>
              <w:jc w:val="center"/>
              <w:rPr>
                <w:rFonts w:ascii="Times New Roman" w:hAnsi="Times New Roman"/>
                <w:i/>
                <w:color w:val="000000"/>
                <w:sz w:val="20"/>
                <w:szCs w:val="20"/>
              </w:rPr>
            </w:pPr>
          </w:p>
        </w:tc>
        <w:tc>
          <w:tcPr>
            <w:tcW w:w="278" w:type="pct"/>
            <w:vMerge/>
          </w:tcPr>
          <w:p w14:paraId="7665BE5D" w14:textId="77777777" w:rsidR="004009F0" w:rsidRPr="00DA17F4" w:rsidRDefault="004009F0" w:rsidP="004009F0">
            <w:pPr>
              <w:suppressAutoHyphens/>
              <w:spacing w:after="0" w:line="240" w:lineRule="auto"/>
              <w:jc w:val="center"/>
              <w:rPr>
                <w:rFonts w:ascii="Times New Roman" w:hAnsi="Times New Roman"/>
                <w:i/>
                <w:color w:val="000000"/>
                <w:sz w:val="20"/>
                <w:szCs w:val="20"/>
              </w:rPr>
            </w:pPr>
          </w:p>
        </w:tc>
        <w:tc>
          <w:tcPr>
            <w:tcW w:w="675" w:type="pct"/>
            <w:vAlign w:val="center"/>
          </w:tcPr>
          <w:p w14:paraId="3844E295" w14:textId="77777777" w:rsidR="004009F0" w:rsidRPr="00DA17F4" w:rsidRDefault="004009F0" w:rsidP="004009F0">
            <w:pPr>
              <w:suppressAutoHyphens/>
              <w:spacing w:after="0" w:line="240" w:lineRule="auto"/>
              <w:ind w:left="-57" w:right="-57"/>
              <w:jc w:val="center"/>
              <w:rPr>
                <w:rFonts w:ascii="Times New Roman" w:hAnsi="Times New Roman"/>
                <w:i/>
                <w:color w:val="000000"/>
                <w:sz w:val="20"/>
                <w:szCs w:val="20"/>
              </w:rPr>
            </w:pPr>
            <w:r w:rsidRPr="00DA17F4">
              <w:rPr>
                <w:rFonts w:ascii="Times New Roman" w:hAnsi="Times New Roman"/>
                <w:color w:val="000000"/>
                <w:sz w:val="20"/>
                <w:szCs w:val="20"/>
              </w:rPr>
              <w:t>Лабораторных и практических занятий</w:t>
            </w:r>
          </w:p>
        </w:tc>
        <w:tc>
          <w:tcPr>
            <w:tcW w:w="579" w:type="pct"/>
            <w:vAlign w:val="center"/>
          </w:tcPr>
          <w:p w14:paraId="45B53E14" w14:textId="77777777" w:rsidR="004009F0" w:rsidRPr="00DA17F4" w:rsidRDefault="004009F0" w:rsidP="004009F0">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Самостоятельная работа</w:t>
            </w:r>
          </w:p>
        </w:tc>
        <w:tc>
          <w:tcPr>
            <w:tcW w:w="290" w:type="pct"/>
            <w:textDirection w:val="btLr"/>
            <w:vAlign w:val="center"/>
          </w:tcPr>
          <w:p w14:paraId="551B57D6" w14:textId="77777777" w:rsidR="004009F0" w:rsidRPr="00DA17F4" w:rsidRDefault="004009F0" w:rsidP="004009F0">
            <w:pPr>
              <w:suppressAutoHyphens/>
              <w:spacing w:after="0" w:line="240" w:lineRule="auto"/>
              <w:ind w:left="-57" w:right="-57"/>
              <w:jc w:val="center"/>
              <w:rPr>
                <w:rFonts w:ascii="Times New Roman" w:hAnsi="Times New Roman"/>
                <w:color w:val="000000"/>
                <w:sz w:val="20"/>
                <w:szCs w:val="20"/>
              </w:rPr>
            </w:pPr>
            <w:r w:rsidRPr="00DA17F4">
              <w:rPr>
                <w:rFonts w:ascii="Times New Roman" w:hAnsi="Times New Roman"/>
                <w:color w:val="000000"/>
                <w:sz w:val="20"/>
                <w:szCs w:val="20"/>
              </w:rPr>
              <w:t>Промежуточная аттестация</w:t>
            </w:r>
          </w:p>
        </w:tc>
        <w:tc>
          <w:tcPr>
            <w:tcW w:w="338" w:type="pct"/>
            <w:vAlign w:val="center"/>
          </w:tcPr>
          <w:p w14:paraId="15058D07" w14:textId="77777777" w:rsidR="004009F0" w:rsidRPr="00DA17F4" w:rsidRDefault="004009F0" w:rsidP="004009F0">
            <w:pPr>
              <w:suppressAutoHyphens/>
              <w:spacing w:after="0" w:line="240" w:lineRule="auto"/>
              <w:ind w:left="-57" w:right="-57"/>
              <w:jc w:val="center"/>
              <w:rPr>
                <w:rFonts w:ascii="Times New Roman" w:hAnsi="Times New Roman"/>
                <w:i/>
                <w:color w:val="000000"/>
                <w:sz w:val="20"/>
                <w:szCs w:val="20"/>
              </w:rPr>
            </w:pPr>
            <w:r w:rsidRPr="00DA17F4">
              <w:rPr>
                <w:rFonts w:ascii="Times New Roman" w:hAnsi="Times New Roman"/>
                <w:color w:val="000000"/>
                <w:sz w:val="20"/>
                <w:szCs w:val="20"/>
              </w:rPr>
              <w:t>Учебная</w:t>
            </w:r>
          </w:p>
        </w:tc>
        <w:tc>
          <w:tcPr>
            <w:tcW w:w="529" w:type="pct"/>
            <w:vAlign w:val="center"/>
          </w:tcPr>
          <w:p w14:paraId="110008AF" w14:textId="77777777" w:rsidR="004009F0" w:rsidRPr="00DA17F4" w:rsidRDefault="004009F0" w:rsidP="004009F0">
            <w:pPr>
              <w:suppressAutoHyphens/>
              <w:spacing w:after="0" w:line="240" w:lineRule="auto"/>
              <w:ind w:left="-57" w:right="-57"/>
              <w:jc w:val="center"/>
              <w:rPr>
                <w:rFonts w:ascii="Times New Roman" w:hAnsi="Times New Roman"/>
                <w:i/>
                <w:color w:val="000000"/>
                <w:sz w:val="20"/>
                <w:szCs w:val="20"/>
              </w:rPr>
            </w:pPr>
            <w:r w:rsidRPr="00DA17F4">
              <w:rPr>
                <w:rFonts w:ascii="Times New Roman" w:hAnsi="Times New Roman"/>
                <w:color w:val="000000"/>
                <w:sz w:val="20"/>
                <w:szCs w:val="20"/>
              </w:rPr>
              <w:t>Производственная</w:t>
            </w:r>
          </w:p>
        </w:tc>
      </w:tr>
      <w:tr w:rsidR="00787DBD" w:rsidRPr="00DA17F4" w14:paraId="5BD958E5" w14:textId="77777777" w:rsidTr="004009F0">
        <w:trPr>
          <w:trHeight w:val="415"/>
        </w:trPr>
        <w:tc>
          <w:tcPr>
            <w:tcW w:w="614" w:type="pct"/>
            <w:vAlign w:val="center"/>
          </w:tcPr>
          <w:p w14:paraId="14DF35F3"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1</w:t>
            </w:r>
          </w:p>
        </w:tc>
        <w:tc>
          <w:tcPr>
            <w:tcW w:w="1052" w:type="pct"/>
            <w:vAlign w:val="center"/>
          </w:tcPr>
          <w:p w14:paraId="52257B13"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2</w:t>
            </w:r>
          </w:p>
        </w:tc>
        <w:tc>
          <w:tcPr>
            <w:tcW w:w="442" w:type="pct"/>
            <w:vAlign w:val="center"/>
          </w:tcPr>
          <w:p w14:paraId="02EF72E7"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3</w:t>
            </w:r>
          </w:p>
        </w:tc>
        <w:tc>
          <w:tcPr>
            <w:tcW w:w="203" w:type="pct"/>
            <w:vAlign w:val="center"/>
          </w:tcPr>
          <w:p w14:paraId="3717CA15"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4</w:t>
            </w:r>
          </w:p>
        </w:tc>
        <w:tc>
          <w:tcPr>
            <w:tcW w:w="278" w:type="pct"/>
            <w:vAlign w:val="center"/>
          </w:tcPr>
          <w:p w14:paraId="26B04A05"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5</w:t>
            </w:r>
          </w:p>
        </w:tc>
        <w:tc>
          <w:tcPr>
            <w:tcW w:w="675" w:type="pct"/>
            <w:vAlign w:val="center"/>
          </w:tcPr>
          <w:p w14:paraId="541469BF"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6</w:t>
            </w:r>
          </w:p>
        </w:tc>
        <w:tc>
          <w:tcPr>
            <w:tcW w:w="579" w:type="pct"/>
            <w:vAlign w:val="center"/>
          </w:tcPr>
          <w:p w14:paraId="2E29AC9D"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7</w:t>
            </w:r>
          </w:p>
        </w:tc>
        <w:tc>
          <w:tcPr>
            <w:tcW w:w="290" w:type="pct"/>
            <w:vAlign w:val="center"/>
          </w:tcPr>
          <w:p w14:paraId="0FCFCFEA"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8</w:t>
            </w:r>
          </w:p>
        </w:tc>
        <w:tc>
          <w:tcPr>
            <w:tcW w:w="338" w:type="pct"/>
            <w:vAlign w:val="center"/>
          </w:tcPr>
          <w:p w14:paraId="3268056C"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9</w:t>
            </w:r>
          </w:p>
        </w:tc>
        <w:tc>
          <w:tcPr>
            <w:tcW w:w="529" w:type="pct"/>
            <w:vAlign w:val="center"/>
          </w:tcPr>
          <w:p w14:paraId="5BA4C9AA" w14:textId="77777777" w:rsidR="004009F0" w:rsidRPr="00DA17F4" w:rsidRDefault="004009F0" w:rsidP="004009F0">
            <w:pPr>
              <w:spacing w:after="0" w:line="240" w:lineRule="auto"/>
              <w:jc w:val="center"/>
              <w:rPr>
                <w:rFonts w:ascii="Times New Roman" w:hAnsi="Times New Roman"/>
                <w:i/>
                <w:color w:val="000000"/>
              </w:rPr>
            </w:pPr>
            <w:r w:rsidRPr="00DA17F4">
              <w:rPr>
                <w:rFonts w:ascii="Times New Roman" w:hAnsi="Times New Roman"/>
                <w:i/>
                <w:color w:val="000000"/>
              </w:rPr>
              <w:t>10</w:t>
            </w:r>
          </w:p>
        </w:tc>
      </w:tr>
      <w:tr w:rsidR="005037FE" w:rsidRPr="00DA17F4" w14:paraId="47E44FD8" w14:textId="77777777" w:rsidTr="005037FE">
        <w:trPr>
          <w:trHeight w:val="1379"/>
        </w:trPr>
        <w:tc>
          <w:tcPr>
            <w:tcW w:w="614" w:type="pct"/>
          </w:tcPr>
          <w:p w14:paraId="3A24B991" w14:textId="6CA459A1" w:rsidR="005037FE" w:rsidRPr="00DA17F4" w:rsidRDefault="005037FE" w:rsidP="005037FE">
            <w:pPr>
              <w:spacing w:after="0" w:line="240" w:lineRule="auto"/>
              <w:rPr>
                <w:rFonts w:ascii="Times New Roman" w:hAnsi="Times New Roman"/>
                <w:color w:val="000000"/>
              </w:rPr>
            </w:pPr>
            <w:r w:rsidRPr="00DA17F4">
              <w:rPr>
                <w:rFonts w:ascii="Times New Roman" w:hAnsi="Times New Roman"/>
                <w:color w:val="000000"/>
              </w:rPr>
              <w:t>ПК 3.1</w:t>
            </w:r>
            <w:r>
              <w:rPr>
                <w:rFonts w:ascii="Times New Roman" w:hAnsi="Times New Roman"/>
                <w:color w:val="000000"/>
              </w:rPr>
              <w:t xml:space="preserve">; </w:t>
            </w:r>
            <w:r w:rsidRPr="00DA17F4">
              <w:rPr>
                <w:rFonts w:ascii="Times New Roman" w:hAnsi="Times New Roman"/>
                <w:color w:val="000000"/>
              </w:rPr>
              <w:t>ПК 3.2</w:t>
            </w:r>
          </w:p>
          <w:p w14:paraId="618E9015" w14:textId="32A73DA4" w:rsidR="005037FE" w:rsidRPr="00DA17F4" w:rsidRDefault="005037FE" w:rsidP="005037FE">
            <w:pPr>
              <w:spacing w:after="0" w:line="240" w:lineRule="auto"/>
              <w:rPr>
                <w:rFonts w:ascii="Times New Roman" w:hAnsi="Times New Roman"/>
                <w:color w:val="000000"/>
              </w:rPr>
            </w:pPr>
            <w:r w:rsidRPr="00DA17F4">
              <w:rPr>
                <w:rFonts w:ascii="Times New Roman" w:hAnsi="Times New Roman"/>
                <w:color w:val="000000"/>
              </w:rPr>
              <w:t>ПК 3.3</w:t>
            </w:r>
            <w:r>
              <w:rPr>
                <w:rFonts w:ascii="Times New Roman" w:hAnsi="Times New Roman"/>
                <w:color w:val="000000"/>
              </w:rPr>
              <w:t xml:space="preserve">; </w:t>
            </w:r>
            <w:r w:rsidRPr="00DA17F4">
              <w:rPr>
                <w:rFonts w:ascii="Times New Roman" w:hAnsi="Times New Roman"/>
                <w:color w:val="000000"/>
              </w:rPr>
              <w:t>ОК 01</w:t>
            </w:r>
          </w:p>
          <w:p w14:paraId="6E8A207C" w14:textId="4B5180E8" w:rsidR="005037FE" w:rsidRPr="00DA17F4" w:rsidRDefault="005037FE" w:rsidP="005037FE">
            <w:pPr>
              <w:spacing w:after="0" w:line="240" w:lineRule="auto"/>
              <w:rPr>
                <w:rFonts w:ascii="Times New Roman" w:hAnsi="Times New Roman"/>
                <w:color w:val="000000"/>
              </w:rPr>
            </w:pPr>
            <w:r w:rsidRPr="00DA17F4">
              <w:rPr>
                <w:rFonts w:ascii="Times New Roman" w:hAnsi="Times New Roman"/>
                <w:color w:val="000000"/>
              </w:rPr>
              <w:t xml:space="preserve"> </w:t>
            </w:r>
          </w:p>
        </w:tc>
        <w:tc>
          <w:tcPr>
            <w:tcW w:w="1052" w:type="pct"/>
          </w:tcPr>
          <w:p w14:paraId="440D1BC6" w14:textId="77777777" w:rsidR="005037FE" w:rsidRPr="00DA17F4" w:rsidRDefault="005037FE" w:rsidP="005037FE">
            <w:pPr>
              <w:pStyle w:val="Default"/>
              <w:rPr>
                <w:sz w:val="23"/>
                <w:szCs w:val="23"/>
              </w:rPr>
            </w:pPr>
            <w:r w:rsidRPr="005037FE">
              <w:rPr>
                <w:bCs/>
              </w:rPr>
              <w:t>Раздел 1.</w:t>
            </w:r>
            <w:r w:rsidRPr="00DA17F4">
              <w:t xml:space="preserve"> </w:t>
            </w:r>
            <w:r w:rsidRPr="00DA17F4">
              <w:rPr>
                <w:sz w:val="23"/>
                <w:szCs w:val="23"/>
              </w:rPr>
              <w:t xml:space="preserve">Технология сборки, ремонта, регулировки контрольно-измерительных приборов и систем автоматики </w:t>
            </w:r>
          </w:p>
          <w:p w14:paraId="45EF55F8" w14:textId="77777777" w:rsidR="005037FE" w:rsidRPr="00DA17F4" w:rsidRDefault="005037FE" w:rsidP="005037FE">
            <w:pPr>
              <w:rPr>
                <w:rFonts w:ascii="Times New Roman" w:hAnsi="Times New Roman"/>
                <w:color w:val="000000"/>
              </w:rPr>
            </w:pPr>
          </w:p>
        </w:tc>
        <w:tc>
          <w:tcPr>
            <w:tcW w:w="442" w:type="pct"/>
          </w:tcPr>
          <w:p w14:paraId="09C1D92C" w14:textId="78681B43" w:rsidR="005037FE" w:rsidRPr="00DA17F4" w:rsidRDefault="005037FE" w:rsidP="005037FE">
            <w:pPr>
              <w:spacing w:after="0" w:line="240" w:lineRule="auto"/>
              <w:jc w:val="center"/>
              <w:rPr>
                <w:rFonts w:ascii="Times New Roman" w:hAnsi="Times New Roman"/>
                <w:b/>
                <w:bCs/>
                <w:color w:val="000000"/>
                <w:highlight w:val="yellow"/>
              </w:rPr>
            </w:pPr>
            <w:r w:rsidRPr="00844917">
              <w:rPr>
                <w:rFonts w:ascii="Times New Roman" w:hAnsi="Times New Roman" w:cs="Times New Roman"/>
                <w:color w:val="000000"/>
                <w:sz w:val="24"/>
                <w:szCs w:val="24"/>
              </w:rPr>
              <w:t>80</w:t>
            </w:r>
          </w:p>
        </w:tc>
        <w:tc>
          <w:tcPr>
            <w:tcW w:w="203" w:type="pct"/>
          </w:tcPr>
          <w:p w14:paraId="6CB52ACC" w14:textId="4CEAC995" w:rsidR="005037FE" w:rsidRPr="00DA17F4" w:rsidRDefault="005037FE" w:rsidP="005037FE">
            <w:pPr>
              <w:spacing w:after="0" w:line="240" w:lineRule="auto"/>
              <w:jc w:val="center"/>
              <w:rPr>
                <w:rFonts w:ascii="Times New Roman" w:hAnsi="Times New Roman"/>
                <w:color w:val="000000"/>
              </w:rPr>
            </w:pPr>
            <w:r>
              <w:rPr>
                <w:rFonts w:ascii="Times New Roman" w:hAnsi="Times New Roman" w:cs="Times New Roman"/>
                <w:color w:val="000000"/>
                <w:sz w:val="24"/>
                <w:szCs w:val="24"/>
              </w:rPr>
              <w:t>80</w:t>
            </w:r>
          </w:p>
        </w:tc>
        <w:tc>
          <w:tcPr>
            <w:tcW w:w="278" w:type="pct"/>
          </w:tcPr>
          <w:p w14:paraId="7D37CEB0" w14:textId="664436DD" w:rsidR="005037FE" w:rsidRPr="00DA17F4" w:rsidRDefault="005037FE" w:rsidP="005037FE">
            <w:pPr>
              <w:spacing w:after="0" w:line="240" w:lineRule="auto"/>
              <w:jc w:val="center"/>
              <w:rPr>
                <w:rFonts w:ascii="Times New Roman" w:hAnsi="Times New Roman"/>
                <w:b/>
                <w:bCs/>
                <w:color w:val="000000"/>
              </w:rPr>
            </w:pPr>
            <w:r w:rsidRPr="00844917">
              <w:rPr>
                <w:rFonts w:ascii="Times New Roman" w:hAnsi="Times New Roman" w:cs="Times New Roman"/>
                <w:color w:val="000000"/>
                <w:sz w:val="24"/>
                <w:szCs w:val="24"/>
              </w:rPr>
              <w:t>80</w:t>
            </w:r>
          </w:p>
        </w:tc>
        <w:tc>
          <w:tcPr>
            <w:tcW w:w="675" w:type="pct"/>
          </w:tcPr>
          <w:p w14:paraId="61013C6F" w14:textId="61F99F0A" w:rsidR="005037FE" w:rsidRPr="00DA17F4" w:rsidRDefault="005037FE" w:rsidP="005037FE">
            <w:pPr>
              <w:spacing w:after="0" w:line="240" w:lineRule="auto"/>
              <w:jc w:val="center"/>
              <w:rPr>
                <w:rFonts w:ascii="Times New Roman" w:hAnsi="Times New Roman"/>
                <w:b/>
                <w:bCs/>
                <w:color w:val="000000"/>
              </w:rPr>
            </w:pPr>
            <w:r>
              <w:rPr>
                <w:rFonts w:ascii="Times New Roman" w:hAnsi="Times New Roman" w:cs="Times New Roman"/>
                <w:color w:val="000000"/>
                <w:sz w:val="24"/>
                <w:szCs w:val="24"/>
              </w:rPr>
              <w:t>80</w:t>
            </w:r>
          </w:p>
        </w:tc>
        <w:tc>
          <w:tcPr>
            <w:tcW w:w="579" w:type="pct"/>
          </w:tcPr>
          <w:p w14:paraId="077849F7" w14:textId="587DD119" w:rsidR="005037FE" w:rsidRPr="00DA17F4" w:rsidRDefault="005037FE" w:rsidP="005037FE">
            <w:pPr>
              <w:spacing w:after="0" w:line="240" w:lineRule="auto"/>
              <w:jc w:val="center"/>
              <w:rPr>
                <w:rFonts w:ascii="Times New Roman" w:hAnsi="Times New Roman"/>
                <w:color w:val="000000"/>
              </w:rPr>
            </w:pPr>
          </w:p>
        </w:tc>
        <w:tc>
          <w:tcPr>
            <w:tcW w:w="290" w:type="pct"/>
          </w:tcPr>
          <w:p w14:paraId="2CBA41D4" w14:textId="091DD4EA" w:rsidR="005037FE" w:rsidRPr="00DA17F4" w:rsidRDefault="005037FE" w:rsidP="005037FE">
            <w:pPr>
              <w:spacing w:after="0" w:line="240" w:lineRule="auto"/>
              <w:jc w:val="center"/>
              <w:rPr>
                <w:rFonts w:ascii="Times New Roman" w:hAnsi="Times New Roman"/>
                <w:color w:val="000000"/>
              </w:rPr>
            </w:pPr>
          </w:p>
        </w:tc>
        <w:tc>
          <w:tcPr>
            <w:tcW w:w="338" w:type="pct"/>
          </w:tcPr>
          <w:p w14:paraId="40572BE8" w14:textId="77777777" w:rsidR="005037FE" w:rsidRPr="00DA17F4" w:rsidRDefault="005037FE" w:rsidP="005037FE">
            <w:pPr>
              <w:spacing w:after="0" w:line="240" w:lineRule="auto"/>
              <w:jc w:val="center"/>
              <w:rPr>
                <w:rFonts w:ascii="Times New Roman" w:hAnsi="Times New Roman" w:cs="Times New Roman"/>
                <w:b/>
                <w:bCs/>
                <w:color w:val="000000"/>
                <w:sz w:val="24"/>
                <w:szCs w:val="24"/>
              </w:rPr>
            </w:pPr>
          </w:p>
          <w:p w14:paraId="6B3C44FC" w14:textId="77777777" w:rsidR="005037FE" w:rsidRPr="00DA17F4" w:rsidRDefault="005037FE" w:rsidP="005037FE">
            <w:pPr>
              <w:spacing w:after="0" w:line="240" w:lineRule="auto"/>
              <w:jc w:val="center"/>
              <w:rPr>
                <w:rFonts w:ascii="Times New Roman" w:hAnsi="Times New Roman" w:cs="Times New Roman"/>
                <w:b/>
                <w:bCs/>
                <w:color w:val="000000"/>
                <w:sz w:val="24"/>
                <w:szCs w:val="24"/>
              </w:rPr>
            </w:pPr>
          </w:p>
          <w:p w14:paraId="007C253B" w14:textId="4483A355" w:rsidR="005037FE" w:rsidRPr="00DA17F4" w:rsidRDefault="005037FE" w:rsidP="005037FE">
            <w:pPr>
              <w:spacing w:after="0" w:line="240" w:lineRule="auto"/>
              <w:jc w:val="center"/>
              <w:rPr>
                <w:rFonts w:ascii="Times New Roman" w:hAnsi="Times New Roman"/>
                <w:b/>
                <w:bCs/>
                <w:color w:val="000000"/>
              </w:rPr>
            </w:pPr>
          </w:p>
        </w:tc>
        <w:tc>
          <w:tcPr>
            <w:tcW w:w="529" w:type="pct"/>
          </w:tcPr>
          <w:p w14:paraId="022F725C" w14:textId="77777777" w:rsidR="005037FE" w:rsidRPr="00DA17F4" w:rsidRDefault="005037FE" w:rsidP="005037FE">
            <w:pPr>
              <w:spacing w:after="0" w:line="240" w:lineRule="auto"/>
              <w:jc w:val="center"/>
              <w:rPr>
                <w:rFonts w:ascii="Times New Roman" w:hAnsi="Times New Roman" w:cs="Times New Roman"/>
                <w:b/>
                <w:bCs/>
                <w:color w:val="000000"/>
                <w:sz w:val="24"/>
                <w:szCs w:val="24"/>
              </w:rPr>
            </w:pPr>
          </w:p>
          <w:p w14:paraId="7142DBCE" w14:textId="77777777" w:rsidR="005037FE" w:rsidRPr="00DA17F4" w:rsidRDefault="005037FE" w:rsidP="005037FE">
            <w:pPr>
              <w:spacing w:after="0" w:line="240" w:lineRule="auto"/>
              <w:jc w:val="center"/>
              <w:rPr>
                <w:rFonts w:ascii="Times New Roman" w:hAnsi="Times New Roman" w:cs="Times New Roman"/>
                <w:b/>
                <w:bCs/>
                <w:color w:val="000000"/>
                <w:sz w:val="24"/>
                <w:szCs w:val="24"/>
              </w:rPr>
            </w:pPr>
          </w:p>
          <w:p w14:paraId="35ACF94A" w14:textId="54F48AF4" w:rsidR="005037FE" w:rsidRPr="00DA17F4" w:rsidRDefault="005037FE" w:rsidP="005037FE">
            <w:pPr>
              <w:spacing w:after="0" w:line="240" w:lineRule="auto"/>
              <w:jc w:val="center"/>
              <w:rPr>
                <w:rFonts w:ascii="Times New Roman" w:hAnsi="Times New Roman"/>
                <w:b/>
                <w:bCs/>
                <w:color w:val="000000"/>
              </w:rPr>
            </w:pPr>
          </w:p>
        </w:tc>
      </w:tr>
      <w:tr w:rsidR="005037FE" w:rsidRPr="00DA17F4" w14:paraId="47FB07A2" w14:textId="77777777" w:rsidTr="005037FE">
        <w:trPr>
          <w:trHeight w:val="271"/>
        </w:trPr>
        <w:tc>
          <w:tcPr>
            <w:tcW w:w="614" w:type="pct"/>
          </w:tcPr>
          <w:p w14:paraId="4A6D1D19" w14:textId="77777777" w:rsidR="005037FE" w:rsidRPr="00DA17F4" w:rsidRDefault="005037FE" w:rsidP="005037FE">
            <w:pPr>
              <w:spacing w:after="0" w:line="240" w:lineRule="auto"/>
              <w:rPr>
                <w:rFonts w:ascii="Times New Roman" w:hAnsi="Times New Roman"/>
                <w:color w:val="000000"/>
              </w:rPr>
            </w:pPr>
          </w:p>
        </w:tc>
        <w:tc>
          <w:tcPr>
            <w:tcW w:w="1052" w:type="pct"/>
          </w:tcPr>
          <w:p w14:paraId="57021A5A" w14:textId="52443251" w:rsidR="005037FE" w:rsidRPr="005037FE" w:rsidRDefault="005037FE" w:rsidP="005037FE">
            <w:pPr>
              <w:pStyle w:val="Default"/>
              <w:rPr>
                <w:bCs/>
              </w:rPr>
            </w:pPr>
            <w:r w:rsidRPr="005037FE">
              <w:rPr>
                <w:bCs/>
              </w:rPr>
              <w:t>Учебная практика</w:t>
            </w:r>
          </w:p>
        </w:tc>
        <w:tc>
          <w:tcPr>
            <w:tcW w:w="442" w:type="pct"/>
          </w:tcPr>
          <w:p w14:paraId="06B9D979" w14:textId="2CF76A5F" w:rsidR="005037FE" w:rsidRPr="00DA17F4" w:rsidRDefault="005037FE" w:rsidP="005037FE">
            <w:pPr>
              <w:spacing w:after="0" w:line="240" w:lineRule="auto"/>
              <w:jc w:val="center"/>
              <w:rPr>
                <w:rFonts w:ascii="Times New Roman" w:hAnsi="Times New Roman"/>
                <w:b/>
                <w:bCs/>
                <w:color w:val="000000"/>
                <w:highlight w:val="yellow"/>
              </w:rPr>
            </w:pPr>
            <w:r w:rsidRPr="00844917">
              <w:rPr>
                <w:rFonts w:ascii="Times New Roman" w:hAnsi="Times New Roman" w:cs="Times New Roman"/>
                <w:color w:val="000000"/>
                <w:sz w:val="24"/>
                <w:szCs w:val="24"/>
              </w:rPr>
              <w:t>108</w:t>
            </w:r>
          </w:p>
        </w:tc>
        <w:tc>
          <w:tcPr>
            <w:tcW w:w="203" w:type="pct"/>
          </w:tcPr>
          <w:p w14:paraId="22D8A437" w14:textId="2AB884B9" w:rsidR="005037FE" w:rsidRPr="00DA17F4" w:rsidRDefault="005037FE" w:rsidP="005037FE">
            <w:pPr>
              <w:spacing w:after="0" w:line="240" w:lineRule="auto"/>
              <w:jc w:val="center"/>
              <w:rPr>
                <w:rFonts w:ascii="Times New Roman" w:hAnsi="Times New Roman"/>
                <w:color w:val="000000"/>
              </w:rPr>
            </w:pPr>
            <w:r w:rsidRPr="00844917">
              <w:rPr>
                <w:rFonts w:ascii="Times New Roman" w:hAnsi="Times New Roman" w:cs="Times New Roman"/>
              </w:rPr>
              <w:t>108</w:t>
            </w:r>
          </w:p>
        </w:tc>
        <w:tc>
          <w:tcPr>
            <w:tcW w:w="278" w:type="pct"/>
          </w:tcPr>
          <w:p w14:paraId="6C20A0BA" w14:textId="77777777" w:rsidR="005037FE" w:rsidRPr="00DA17F4" w:rsidRDefault="005037FE" w:rsidP="005037FE">
            <w:pPr>
              <w:spacing w:after="0" w:line="240" w:lineRule="auto"/>
              <w:jc w:val="center"/>
              <w:rPr>
                <w:rFonts w:ascii="Times New Roman" w:hAnsi="Times New Roman"/>
                <w:b/>
                <w:bCs/>
                <w:color w:val="000000"/>
              </w:rPr>
            </w:pPr>
          </w:p>
        </w:tc>
        <w:tc>
          <w:tcPr>
            <w:tcW w:w="675" w:type="pct"/>
          </w:tcPr>
          <w:p w14:paraId="3AC2FC1A" w14:textId="77777777" w:rsidR="005037FE" w:rsidRPr="00DA17F4" w:rsidRDefault="005037FE" w:rsidP="005037FE">
            <w:pPr>
              <w:spacing w:after="0" w:line="240" w:lineRule="auto"/>
              <w:jc w:val="center"/>
              <w:rPr>
                <w:rFonts w:ascii="Times New Roman" w:hAnsi="Times New Roman"/>
                <w:b/>
                <w:bCs/>
                <w:color w:val="000000"/>
              </w:rPr>
            </w:pPr>
          </w:p>
        </w:tc>
        <w:tc>
          <w:tcPr>
            <w:tcW w:w="579" w:type="pct"/>
          </w:tcPr>
          <w:p w14:paraId="654E4716" w14:textId="77777777" w:rsidR="005037FE" w:rsidRPr="00DA17F4" w:rsidRDefault="005037FE" w:rsidP="005037FE">
            <w:pPr>
              <w:spacing w:after="0" w:line="240" w:lineRule="auto"/>
              <w:jc w:val="center"/>
              <w:rPr>
                <w:rFonts w:ascii="Times New Roman" w:hAnsi="Times New Roman"/>
                <w:color w:val="000000"/>
              </w:rPr>
            </w:pPr>
          </w:p>
        </w:tc>
        <w:tc>
          <w:tcPr>
            <w:tcW w:w="290" w:type="pct"/>
          </w:tcPr>
          <w:p w14:paraId="070A0870" w14:textId="77777777" w:rsidR="005037FE" w:rsidRPr="00DA17F4" w:rsidRDefault="005037FE" w:rsidP="005037FE">
            <w:pPr>
              <w:spacing w:after="0" w:line="240" w:lineRule="auto"/>
              <w:jc w:val="center"/>
              <w:rPr>
                <w:rFonts w:ascii="Times New Roman" w:hAnsi="Times New Roman"/>
                <w:color w:val="000000"/>
              </w:rPr>
            </w:pPr>
          </w:p>
        </w:tc>
        <w:tc>
          <w:tcPr>
            <w:tcW w:w="338" w:type="pct"/>
          </w:tcPr>
          <w:p w14:paraId="26F26451" w14:textId="03C86841" w:rsidR="005037FE" w:rsidRPr="00DA17F4" w:rsidRDefault="005037FE" w:rsidP="005037FE">
            <w:pPr>
              <w:spacing w:after="0" w:line="240" w:lineRule="auto"/>
              <w:jc w:val="center"/>
              <w:rPr>
                <w:rFonts w:ascii="Times New Roman" w:hAnsi="Times New Roman"/>
                <w:b/>
                <w:bCs/>
                <w:color w:val="000000"/>
              </w:rPr>
            </w:pPr>
            <w:r w:rsidRPr="00844917">
              <w:rPr>
                <w:rFonts w:ascii="Times New Roman" w:hAnsi="Times New Roman" w:cs="Times New Roman"/>
                <w:color w:val="000000"/>
                <w:sz w:val="24"/>
                <w:szCs w:val="24"/>
              </w:rPr>
              <w:t>108</w:t>
            </w:r>
          </w:p>
        </w:tc>
        <w:tc>
          <w:tcPr>
            <w:tcW w:w="529" w:type="pct"/>
          </w:tcPr>
          <w:p w14:paraId="3BFF30AC" w14:textId="77777777" w:rsidR="005037FE" w:rsidRPr="00DA17F4" w:rsidRDefault="005037FE" w:rsidP="005037FE">
            <w:pPr>
              <w:spacing w:after="0" w:line="240" w:lineRule="auto"/>
              <w:jc w:val="center"/>
              <w:rPr>
                <w:rFonts w:ascii="Times New Roman" w:hAnsi="Times New Roman"/>
                <w:b/>
                <w:bCs/>
                <w:color w:val="000000"/>
              </w:rPr>
            </w:pPr>
          </w:p>
        </w:tc>
      </w:tr>
      <w:tr w:rsidR="005037FE" w:rsidRPr="00DA17F4" w14:paraId="4841991A" w14:textId="77777777" w:rsidTr="005037FE">
        <w:trPr>
          <w:trHeight w:val="271"/>
        </w:trPr>
        <w:tc>
          <w:tcPr>
            <w:tcW w:w="614" w:type="pct"/>
          </w:tcPr>
          <w:p w14:paraId="00A5C34F" w14:textId="77777777" w:rsidR="005037FE" w:rsidRPr="00DA17F4" w:rsidRDefault="005037FE" w:rsidP="005037FE">
            <w:pPr>
              <w:spacing w:after="0" w:line="240" w:lineRule="auto"/>
              <w:rPr>
                <w:rFonts w:ascii="Times New Roman" w:hAnsi="Times New Roman"/>
                <w:color w:val="000000"/>
              </w:rPr>
            </w:pPr>
          </w:p>
        </w:tc>
        <w:tc>
          <w:tcPr>
            <w:tcW w:w="1052" w:type="pct"/>
          </w:tcPr>
          <w:p w14:paraId="72424D51" w14:textId="346C41E6" w:rsidR="005037FE" w:rsidRPr="005037FE" w:rsidRDefault="005037FE" w:rsidP="005037FE">
            <w:pPr>
              <w:pStyle w:val="Default"/>
              <w:rPr>
                <w:bCs/>
              </w:rPr>
            </w:pPr>
            <w:r>
              <w:rPr>
                <w:bCs/>
              </w:rPr>
              <w:t>Производственная практика</w:t>
            </w:r>
          </w:p>
        </w:tc>
        <w:tc>
          <w:tcPr>
            <w:tcW w:w="442" w:type="pct"/>
          </w:tcPr>
          <w:p w14:paraId="749D0F4A" w14:textId="3A543E2F" w:rsidR="005037FE" w:rsidRPr="00DA17F4" w:rsidRDefault="005037FE" w:rsidP="005037FE">
            <w:pPr>
              <w:spacing w:after="0" w:line="240" w:lineRule="auto"/>
              <w:jc w:val="center"/>
              <w:rPr>
                <w:rFonts w:ascii="Times New Roman" w:hAnsi="Times New Roman"/>
                <w:b/>
                <w:bCs/>
                <w:color w:val="000000"/>
                <w:highlight w:val="yellow"/>
              </w:rPr>
            </w:pPr>
            <w:r w:rsidRPr="00844917">
              <w:rPr>
                <w:rFonts w:ascii="Times New Roman" w:hAnsi="Times New Roman" w:cs="Times New Roman"/>
                <w:color w:val="000000"/>
                <w:sz w:val="24"/>
                <w:szCs w:val="24"/>
              </w:rPr>
              <w:t>108</w:t>
            </w:r>
          </w:p>
        </w:tc>
        <w:tc>
          <w:tcPr>
            <w:tcW w:w="203" w:type="pct"/>
          </w:tcPr>
          <w:p w14:paraId="486080CB" w14:textId="4CE2703C" w:rsidR="005037FE" w:rsidRPr="00DA17F4" w:rsidRDefault="005037FE" w:rsidP="005037FE">
            <w:pPr>
              <w:spacing w:after="0" w:line="240" w:lineRule="auto"/>
              <w:jc w:val="center"/>
              <w:rPr>
                <w:rFonts w:ascii="Times New Roman" w:hAnsi="Times New Roman"/>
                <w:color w:val="000000"/>
              </w:rPr>
            </w:pPr>
            <w:r w:rsidRPr="00844917">
              <w:rPr>
                <w:rFonts w:ascii="Times New Roman" w:hAnsi="Times New Roman" w:cs="Times New Roman"/>
              </w:rPr>
              <w:t>108</w:t>
            </w:r>
          </w:p>
        </w:tc>
        <w:tc>
          <w:tcPr>
            <w:tcW w:w="278" w:type="pct"/>
          </w:tcPr>
          <w:p w14:paraId="3939CFC7" w14:textId="77777777" w:rsidR="005037FE" w:rsidRPr="00DA17F4" w:rsidRDefault="005037FE" w:rsidP="005037FE">
            <w:pPr>
              <w:spacing w:after="0" w:line="240" w:lineRule="auto"/>
              <w:jc w:val="center"/>
              <w:rPr>
                <w:rFonts w:ascii="Times New Roman" w:hAnsi="Times New Roman"/>
                <w:b/>
                <w:bCs/>
                <w:color w:val="000000"/>
              </w:rPr>
            </w:pPr>
          </w:p>
        </w:tc>
        <w:tc>
          <w:tcPr>
            <w:tcW w:w="675" w:type="pct"/>
          </w:tcPr>
          <w:p w14:paraId="79E4CB93" w14:textId="77777777" w:rsidR="005037FE" w:rsidRPr="00DA17F4" w:rsidRDefault="005037FE" w:rsidP="005037FE">
            <w:pPr>
              <w:spacing w:after="0" w:line="240" w:lineRule="auto"/>
              <w:jc w:val="center"/>
              <w:rPr>
                <w:rFonts w:ascii="Times New Roman" w:hAnsi="Times New Roman"/>
                <w:b/>
                <w:bCs/>
                <w:color w:val="000000"/>
              </w:rPr>
            </w:pPr>
          </w:p>
        </w:tc>
        <w:tc>
          <w:tcPr>
            <w:tcW w:w="579" w:type="pct"/>
          </w:tcPr>
          <w:p w14:paraId="5962AEC7" w14:textId="77777777" w:rsidR="005037FE" w:rsidRPr="00DA17F4" w:rsidRDefault="005037FE" w:rsidP="005037FE">
            <w:pPr>
              <w:spacing w:after="0" w:line="240" w:lineRule="auto"/>
              <w:jc w:val="center"/>
              <w:rPr>
                <w:rFonts w:ascii="Times New Roman" w:hAnsi="Times New Roman"/>
                <w:color w:val="000000"/>
              </w:rPr>
            </w:pPr>
          </w:p>
        </w:tc>
        <w:tc>
          <w:tcPr>
            <w:tcW w:w="290" w:type="pct"/>
          </w:tcPr>
          <w:p w14:paraId="39D7E32F" w14:textId="77777777" w:rsidR="005037FE" w:rsidRPr="00DA17F4" w:rsidRDefault="005037FE" w:rsidP="005037FE">
            <w:pPr>
              <w:spacing w:after="0" w:line="240" w:lineRule="auto"/>
              <w:jc w:val="center"/>
              <w:rPr>
                <w:rFonts w:ascii="Times New Roman" w:hAnsi="Times New Roman"/>
                <w:color w:val="000000"/>
              </w:rPr>
            </w:pPr>
          </w:p>
        </w:tc>
        <w:tc>
          <w:tcPr>
            <w:tcW w:w="338" w:type="pct"/>
          </w:tcPr>
          <w:p w14:paraId="2A334237" w14:textId="77777777" w:rsidR="005037FE" w:rsidRPr="00DA17F4" w:rsidRDefault="005037FE" w:rsidP="005037FE">
            <w:pPr>
              <w:spacing w:after="0" w:line="240" w:lineRule="auto"/>
              <w:jc w:val="center"/>
              <w:rPr>
                <w:rFonts w:ascii="Times New Roman" w:hAnsi="Times New Roman"/>
                <w:b/>
                <w:bCs/>
                <w:color w:val="000000"/>
              </w:rPr>
            </w:pPr>
          </w:p>
        </w:tc>
        <w:tc>
          <w:tcPr>
            <w:tcW w:w="529" w:type="pct"/>
          </w:tcPr>
          <w:p w14:paraId="0B7FFE0B" w14:textId="25F87B80" w:rsidR="005037FE" w:rsidRPr="00DA17F4" w:rsidRDefault="005037FE" w:rsidP="005037FE">
            <w:pPr>
              <w:spacing w:after="0" w:line="240" w:lineRule="auto"/>
              <w:jc w:val="center"/>
              <w:rPr>
                <w:rFonts w:ascii="Times New Roman" w:hAnsi="Times New Roman"/>
                <w:b/>
                <w:bCs/>
                <w:color w:val="000000"/>
              </w:rPr>
            </w:pPr>
            <w:r w:rsidRPr="00844917">
              <w:rPr>
                <w:rFonts w:ascii="Times New Roman" w:hAnsi="Times New Roman" w:cs="Times New Roman"/>
                <w:color w:val="000000"/>
                <w:sz w:val="24"/>
                <w:szCs w:val="24"/>
              </w:rPr>
              <w:t>108</w:t>
            </w:r>
          </w:p>
        </w:tc>
      </w:tr>
      <w:tr w:rsidR="005037FE" w:rsidRPr="00DA17F4" w14:paraId="688CF441" w14:textId="77777777" w:rsidTr="004009F0">
        <w:tc>
          <w:tcPr>
            <w:tcW w:w="614" w:type="pct"/>
          </w:tcPr>
          <w:p w14:paraId="1CD7ED1C" w14:textId="77777777" w:rsidR="005037FE" w:rsidRPr="00DA17F4" w:rsidRDefault="005037FE" w:rsidP="005037FE">
            <w:pPr>
              <w:spacing w:after="0" w:line="240" w:lineRule="auto"/>
              <w:rPr>
                <w:rFonts w:ascii="Times New Roman" w:hAnsi="Times New Roman"/>
                <w:i/>
                <w:color w:val="000000"/>
                <w:highlight w:val="green"/>
              </w:rPr>
            </w:pPr>
          </w:p>
        </w:tc>
        <w:tc>
          <w:tcPr>
            <w:tcW w:w="1052" w:type="pct"/>
          </w:tcPr>
          <w:p w14:paraId="22B00445" w14:textId="77777777" w:rsidR="005037FE" w:rsidRPr="00DA17F4" w:rsidRDefault="005037FE" w:rsidP="005037FE">
            <w:pPr>
              <w:suppressAutoHyphens/>
              <w:spacing w:after="0" w:line="240" w:lineRule="auto"/>
              <w:rPr>
                <w:rFonts w:ascii="Times New Roman" w:hAnsi="Times New Roman"/>
                <w:color w:val="000000"/>
                <w:highlight w:val="yellow"/>
              </w:rPr>
            </w:pPr>
            <w:r w:rsidRPr="00DA17F4">
              <w:rPr>
                <w:rFonts w:ascii="Times New Roman" w:hAnsi="Times New Roman"/>
                <w:color w:val="000000"/>
              </w:rPr>
              <w:t>Промежуточная аттестация</w:t>
            </w:r>
          </w:p>
        </w:tc>
        <w:tc>
          <w:tcPr>
            <w:tcW w:w="442" w:type="pct"/>
          </w:tcPr>
          <w:p w14:paraId="55A08E47" w14:textId="6F41AE0A" w:rsidR="005037FE" w:rsidRPr="00DA17F4" w:rsidRDefault="005037FE" w:rsidP="005037FE">
            <w:pPr>
              <w:suppressAutoHyphens/>
              <w:spacing w:after="0" w:line="240" w:lineRule="auto"/>
              <w:jc w:val="center"/>
              <w:rPr>
                <w:rFonts w:ascii="Times New Roman" w:hAnsi="Times New Roman"/>
                <w:b/>
                <w:bCs/>
                <w:color w:val="000000"/>
              </w:rPr>
            </w:pPr>
          </w:p>
        </w:tc>
        <w:tc>
          <w:tcPr>
            <w:tcW w:w="203" w:type="pct"/>
            <w:shd w:val="clear" w:color="auto" w:fill="C0C0C0"/>
          </w:tcPr>
          <w:p w14:paraId="0B7F1103" w14:textId="77777777" w:rsidR="005037FE" w:rsidRPr="00DA17F4" w:rsidRDefault="005037FE" w:rsidP="005037FE">
            <w:pPr>
              <w:spacing w:after="0" w:line="240" w:lineRule="auto"/>
              <w:jc w:val="center"/>
              <w:rPr>
                <w:rFonts w:ascii="Times New Roman" w:hAnsi="Times New Roman"/>
                <w:i/>
                <w:color w:val="000000"/>
                <w:highlight w:val="yellow"/>
              </w:rPr>
            </w:pPr>
          </w:p>
        </w:tc>
        <w:tc>
          <w:tcPr>
            <w:tcW w:w="278" w:type="pct"/>
            <w:shd w:val="clear" w:color="auto" w:fill="C0C0C0"/>
          </w:tcPr>
          <w:p w14:paraId="24BC640D" w14:textId="77777777" w:rsidR="005037FE" w:rsidRPr="00DA17F4" w:rsidRDefault="005037FE" w:rsidP="005037FE">
            <w:pPr>
              <w:spacing w:after="0" w:line="240" w:lineRule="auto"/>
              <w:jc w:val="center"/>
              <w:rPr>
                <w:rFonts w:ascii="Times New Roman" w:hAnsi="Times New Roman"/>
                <w:i/>
                <w:color w:val="000000"/>
                <w:highlight w:val="yellow"/>
              </w:rPr>
            </w:pPr>
          </w:p>
        </w:tc>
        <w:tc>
          <w:tcPr>
            <w:tcW w:w="675" w:type="pct"/>
            <w:shd w:val="clear" w:color="auto" w:fill="C0C0C0"/>
          </w:tcPr>
          <w:p w14:paraId="6A5716E5" w14:textId="77777777" w:rsidR="005037FE" w:rsidRPr="00DA17F4" w:rsidRDefault="005037FE" w:rsidP="005037FE">
            <w:pPr>
              <w:spacing w:after="0" w:line="240" w:lineRule="auto"/>
              <w:jc w:val="center"/>
              <w:rPr>
                <w:rFonts w:ascii="Times New Roman" w:hAnsi="Times New Roman"/>
                <w:i/>
                <w:color w:val="000000"/>
                <w:highlight w:val="yellow"/>
              </w:rPr>
            </w:pPr>
          </w:p>
        </w:tc>
        <w:tc>
          <w:tcPr>
            <w:tcW w:w="1207" w:type="pct"/>
            <w:gridSpan w:val="3"/>
            <w:shd w:val="clear" w:color="auto" w:fill="C0C0C0"/>
          </w:tcPr>
          <w:p w14:paraId="2A1636AB" w14:textId="77777777" w:rsidR="005037FE" w:rsidRPr="00DA17F4" w:rsidRDefault="005037FE" w:rsidP="005037FE">
            <w:pPr>
              <w:spacing w:after="0" w:line="240" w:lineRule="auto"/>
              <w:jc w:val="center"/>
              <w:rPr>
                <w:rFonts w:ascii="Times New Roman" w:hAnsi="Times New Roman"/>
                <w:i/>
                <w:color w:val="000000"/>
                <w:highlight w:val="yellow"/>
              </w:rPr>
            </w:pPr>
          </w:p>
        </w:tc>
        <w:tc>
          <w:tcPr>
            <w:tcW w:w="529" w:type="pct"/>
          </w:tcPr>
          <w:p w14:paraId="313C120B" w14:textId="77777777" w:rsidR="005037FE" w:rsidRPr="00DA17F4" w:rsidRDefault="005037FE" w:rsidP="005037FE">
            <w:pPr>
              <w:suppressAutoHyphens/>
              <w:spacing w:after="0" w:line="240" w:lineRule="auto"/>
              <w:jc w:val="center"/>
              <w:rPr>
                <w:rFonts w:ascii="Times New Roman" w:hAnsi="Times New Roman"/>
                <w:color w:val="000000"/>
                <w:highlight w:val="yellow"/>
              </w:rPr>
            </w:pPr>
          </w:p>
        </w:tc>
      </w:tr>
      <w:tr w:rsidR="005037FE" w:rsidRPr="00DA17F4" w14:paraId="731A89AD" w14:textId="77777777" w:rsidTr="004009F0">
        <w:tc>
          <w:tcPr>
            <w:tcW w:w="614" w:type="pct"/>
          </w:tcPr>
          <w:p w14:paraId="02834DAA" w14:textId="77777777" w:rsidR="005037FE" w:rsidRPr="00DA17F4" w:rsidRDefault="005037FE" w:rsidP="005037FE">
            <w:pPr>
              <w:spacing w:line="240" w:lineRule="auto"/>
              <w:rPr>
                <w:rFonts w:ascii="Times New Roman" w:hAnsi="Times New Roman"/>
                <w:b/>
                <w:i/>
                <w:color w:val="000000"/>
                <w:highlight w:val="green"/>
              </w:rPr>
            </w:pPr>
          </w:p>
        </w:tc>
        <w:tc>
          <w:tcPr>
            <w:tcW w:w="1052" w:type="pct"/>
          </w:tcPr>
          <w:p w14:paraId="02472364" w14:textId="77777777" w:rsidR="005037FE" w:rsidRPr="00DA17F4" w:rsidRDefault="005037FE" w:rsidP="005037FE">
            <w:pPr>
              <w:spacing w:line="240" w:lineRule="auto"/>
              <w:rPr>
                <w:rFonts w:ascii="Times New Roman" w:hAnsi="Times New Roman"/>
                <w:b/>
                <w:i/>
                <w:color w:val="000000"/>
                <w:highlight w:val="green"/>
              </w:rPr>
            </w:pPr>
            <w:r w:rsidRPr="00DA17F4">
              <w:rPr>
                <w:rFonts w:ascii="Times New Roman" w:hAnsi="Times New Roman"/>
                <w:b/>
                <w:i/>
                <w:color w:val="000000"/>
              </w:rPr>
              <w:t xml:space="preserve">Всего: </w:t>
            </w:r>
          </w:p>
        </w:tc>
        <w:tc>
          <w:tcPr>
            <w:tcW w:w="442" w:type="pct"/>
          </w:tcPr>
          <w:p w14:paraId="7E256262" w14:textId="48A69ED6" w:rsidR="005037FE" w:rsidRPr="00DA17F4" w:rsidRDefault="005037FE" w:rsidP="005037FE">
            <w:pPr>
              <w:spacing w:after="0" w:line="240" w:lineRule="auto"/>
              <w:jc w:val="center"/>
              <w:rPr>
                <w:rFonts w:ascii="Times New Roman" w:hAnsi="Times New Roman"/>
                <w:b/>
                <w:i/>
                <w:color w:val="000000"/>
                <w:highlight w:val="yellow"/>
              </w:rPr>
            </w:pPr>
            <w:r>
              <w:rPr>
                <w:rFonts w:ascii="Times New Roman" w:hAnsi="Times New Roman" w:cs="Times New Roman"/>
                <w:b/>
                <w:bCs/>
                <w:color w:val="000000"/>
                <w:sz w:val="24"/>
                <w:szCs w:val="24"/>
              </w:rPr>
              <w:t>296</w:t>
            </w:r>
          </w:p>
        </w:tc>
        <w:tc>
          <w:tcPr>
            <w:tcW w:w="203" w:type="pct"/>
          </w:tcPr>
          <w:p w14:paraId="7B3C3D22" w14:textId="3B286091" w:rsidR="005037FE" w:rsidRPr="00DA17F4" w:rsidRDefault="005037FE" w:rsidP="005037FE">
            <w:pPr>
              <w:spacing w:after="0" w:line="240" w:lineRule="auto"/>
              <w:jc w:val="center"/>
              <w:rPr>
                <w:rFonts w:ascii="Times New Roman" w:hAnsi="Times New Roman"/>
                <w:b/>
                <w:i/>
                <w:color w:val="000000"/>
              </w:rPr>
            </w:pPr>
            <w:r>
              <w:rPr>
                <w:rFonts w:ascii="Times New Roman" w:hAnsi="Times New Roman" w:cs="Times New Roman"/>
                <w:b/>
                <w:bCs/>
                <w:color w:val="000000"/>
                <w:sz w:val="24"/>
                <w:szCs w:val="24"/>
              </w:rPr>
              <w:t>296</w:t>
            </w:r>
          </w:p>
        </w:tc>
        <w:tc>
          <w:tcPr>
            <w:tcW w:w="278" w:type="pct"/>
          </w:tcPr>
          <w:p w14:paraId="51023D82" w14:textId="170D78F0" w:rsidR="005037FE" w:rsidRPr="00DA17F4" w:rsidRDefault="005037FE" w:rsidP="005037FE">
            <w:pPr>
              <w:spacing w:after="0" w:line="240" w:lineRule="auto"/>
              <w:jc w:val="center"/>
              <w:rPr>
                <w:rFonts w:ascii="Times New Roman" w:hAnsi="Times New Roman"/>
                <w:b/>
                <w:i/>
                <w:color w:val="000000"/>
              </w:rPr>
            </w:pPr>
            <w:r>
              <w:rPr>
                <w:rFonts w:ascii="Times New Roman" w:hAnsi="Times New Roman" w:cs="Times New Roman"/>
                <w:b/>
                <w:bCs/>
                <w:color w:val="000000"/>
                <w:sz w:val="24"/>
                <w:szCs w:val="24"/>
              </w:rPr>
              <w:t>80</w:t>
            </w:r>
          </w:p>
        </w:tc>
        <w:tc>
          <w:tcPr>
            <w:tcW w:w="675" w:type="pct"/>
          </w:tcPr>
          <w:p w14:paraId="5DFE7D51" w14:textId="7AE555FE" w:rsidR="005037FE" w:rsidRPr="00DA17F4" w:rsidRDefault="005037FE" w:rsidP="005037FE">
            <w:pPr>
              <w:spacing w:after="0" w:line="240" w:lineRule="auto"/>
              <w:jc w:val="center"/>
              <w:rPr>
                <w:rFonts w:ascii="Times New Roman" w:hAnsi="Times New Roman"/>
                <w:b/>
                <w:i/>
                <w:color w:val="000000"/>
              </w:rPr>
            </w:pPr>
            <w:r>
              <w:rPr>
                <w:rFonts w:ascii="Times New Roman" w:hAnsi="Times New Roman" w:cs="Times New Roman"/>
                <w:b/>
                <w:bCs/>
                <w:color w:val="000000"/>
                <w:sz w:val="24"/>
                <w:szCs w:val="24"/>
              </w:rPr>
              <w:t>80</w:t>
            </w:r>
          </w:p>
        </w:tc>
        <w:tc>
          <w:tcPr>
            <w:tcW w:w="579" w:type="pct"/>
          </w:tcPr>
          <w:p w14:paraId="071A6525" w14:textId="44A3B3E5" w:rsidR="005037FE" w:rsidRPr="00DA17F4" w:rsidRDefault="005037FE" w:rsidP="005037FE">
            <w:pPr>
              <w:spacing w:after="0" w:line="240" w:lineRule="auto"/>
              <w:jc w:val="center"/>
              <w:rPr>
                <w:rFonts w:ascii="Times New Roman" w:hAnsi="Times New Roman"/>
                <w:b/>
                <w:i/>
                <w:color w:val="000000"/>
              </w:rPr>
            </w:pPr>
          </w:p>
        </w:tc>
        <w:tc>
          <w:tcPr>
            <w:tcW w:w="290" w:type="pct"/>
          </w:tcPr>
          <w:p w14:paraId="1AA6F251" w14:textId="5F25B528" w:rsidR="005037FE" w:rsidRPr="00DA17F4" w:rsidRDefault="005037FE" w:rsidP="005037FE">
            <w:pPr>
              <w:spacing w:after="0" w:line="240" w:lineRule="auto"/>
              <w:jc w:val="center"/>
              <w:rPr>
                <w:rFonts w:ascii="Times New Roman" w:hAnsi="Times New Roman"/>
                <w:b/>
                <w:i/>
                <w:color w:val="000000"/>
                <w:vertAlign w:val="superscript"/>
              </w:rPr>
            </w:pPr>
          </w:p>
        </w:tc>
        <w:tc>
          <w:tcPr>
            <w:tcW w:w="338" w:type="pct"/>
          </w:tcPr>
          <w:p w14:paraId="11AAD7E8" w14:textId="4B20E410" w:rsidR="005037FE" w:rsidRPr="00DA17F4" w:rsidRDefault="005037FE" w:rsidP="005037FE">
            <w:pPr>
              <w:spacing w:after="0" w:line="240" w:lineRule="auto"/>
              <w:jc w:val="center"/>
              <w:rPr>
                <w:rFonts w:ascii="Times New Roman" w:hAnsi="Times New Roman"/>
                <w:b/>
                <w:i/>
                <w:color w:val="000000"/>
              </w:rPr>
            </w:pPr>
            <w:r>
              <w:rPr>
                <w:rFonts w:ascii="Times New Roman" w:hAnsi="Times New Roman" w:cs="Times New Roman"/>
                <w:b/>
                <w:bCs/>
                <w:color w:val="000000"/>
                <w:sz w:val="24"/>
                <w:szCs w:val="24"/>
              </w:rPr>
              <w:t>108</w:t>
            </w:r>
          </w:p>
        </w:tc>
        <w:tc>
          <w:tcPr>
            <w:tcW w:w="529" w:type="pct"/>
          </w:tcPr>
          <w:p w14:paraId="6229A7E3" w14:textId="47DA1E24" w:rsidR="005037FE" w:rsidRPr="00DA17F4" w:rsidRDefault="005037FE" w:rsidP="005037FE">
            <w:pPr>
              <w:spacing w:after="0" w:line="240" w:lineRule="auto"/>
              <w:jc w:val="center"/>
              <w:rPr>
                <w:rFonts w:ascii="Times New Roman" w:hAnsi="Times New Roman"/>
                <w:b/>
                <w:i/>
                <w:color w:val="000000"/>
              </w:rPr>
            </w:pPr>
            <w:r>
              <w:rPr>
                <w:rFonts w:ascii="Times New Roman" w:hAnsi="Times New Roman" w:cs="Times New Roman"/>
                <w:b/>
                <w:bCs/>
                <w:color w:val="000000"/>
                <w:sz w:val="24"/>
                <w:szCs w:val="24"/>
              </w:rPr>
              <w:t>108</w:t>
            </w:r>
          </w:p>
        </w:tc>
      </w:tr>
    </w:tbl>
    <w:p w14:paraId="5C20A65C" w14:textId="77777777" w:rsidR="004009F0" w:rsidRPr="00DA17F4" w:rsidRDefault="004009F0" w:rsidP="004009F0">
      <w:pPr>
        <w:rPr>
          <w:rFonts w:ascii="Times New Roman" w:hAnsi="Times New Roman"/>
          <w:b/>
          <w:iCs/>
          <w:color w:val="000000"/>
          <w:sz w:val="24"/>
          <w:szCs w:val="24"/>
          <w:highlight w:val="cyan"/>
        </w:rPr>
      </w:pPr>
    </w:p>
    <w:p w14:paraId="6B9B02A4" w14:textId="77777777" w:rsidR="004009F0" w:rsidRPr="00DA17F4" w:rsidRDefault="004009F0" w:rsidP="004009F0">
      <w:pPr>
        <w:ind w:left="851"/>
        <w:rPr>
          <w:rFonts w:ascii="Times New Roman" w:hAnsi="Times New Roman"/>
          <w:b/>
          <w:color w:val="000000"/>
          <w:sz w:val="24"/>
          <w:szCs w:val="24"/>
        </w:rPr>
      </w:pPr>
      <w:r w:rsidRPr="00DA17F4">
        <w:rPr>
          <w:rFonts w:ascii="Times New Roman" w:hAnsi="Times New Roman"/>
          <w:b/>
          <w:color w:val="000000"/>
        </w:rPr>
        <w:br w:type="page"/>
      </w:r>
      <w:r w:rsidRPr="00DA17F4">
        <w:rPr>
          <w:rFonts w:ascii="Times New Roman" w:hAnsi="Times New Roman"/>
          <w:b/>
          <w:color w:val="000000"/>
          <w:sz w:val="24"/>
          <w:szCs w:val="24"/>
        </w:rPr>
        <w:lastRenderedPageBreak/>
        <w:t>2.2. Тематический план и содержание профессионального модуля (ПМ)</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9"/>
        <w:gridCol w:w="38"/>
        <w:gridCol w:w="8384"/>
        <w:gridCol w:w="1984"/>
        <w:gridCol w:w="1841"/>
      </w:tblGrid>
      <w:tr w:rsidR="00EE2EFB" w:rsidRPr="00DA17F4" w14:paraId="6679EB2B" w14:textId="77777777" w:rsidTr="00EE2EFB">
        <w:trPr>
          <w:trHeight w:val="1204"/>
        </w:trPr>
        <w:tc>
          <w:tcPr>
            <w:tcW w:w="809" w:type="pct"/>
            <w:gridSpan w:val="2"/>
          </w:tcPr>
          <w:p w14:paraId="34C14B02" w14:textId="77777777" w:rsidR="00EE2EFB" w:rsidRPr="00DA17F4" w:rsidRDefault="00EE2EFB" w:rsidP="004009F0">
            <w:pPr>
              <w:spacing w:after="0" w:line="240" w:lineRule="auto"/>
              <w:jc w:val="center"/>
              <w:rPr>
                <w:rFonts w:ascii="Times New Roman" w:hAnsi="Times New Roman"/>
                <w:b/>
                <w:color w:val="000000"/>
              </w:rPr>
            </w:pPr>
            <w:r w:rsidRPr="00DA17F4">
              <w:rPr>
                <w:rFonts w:ascii="Times New Roman" w:hAnsi="Times New Roman"/>
                <w:b/>
                <w:bCs/>
                <w:color w:val="000000"/>
              </w:rPr>
              <w:t>Наименование разделов и тем профессионального модуля (ПМ), междисциплинарных курсов (МДК)</w:t>
            </w:r>
          </w:p>
        </w:tc>
        <w:tc>
          <w:tcPr>
            <w:tcW w:w="2878" w:type="pct"/>
          </w:tcPr>
          <w:p w14:paraId="76676843" w14:textId="77777777" w:rsidR="00EE2EFB" w:rsidRPr="00DA17F4" w:rsidRDefault="00EE2EFB" w:rsidP="004009F0">
            <w:pPr>
              <w:suppressAutoHyphens/>
              <w:spacing w:after="0" w:line="240" w:lineRule="auto"/>
              <w:jc w:val="center"/>
              <w:rPr>
                <w:rFonts w:ascii="Times New Roman" w:hAnsi="Times New Roman"/>
                <w:b/>
                <w:bCs/>
                <w:color w:val="000000"/>
              </w:rPr>
            </w:pPr>
            <w:r w:rsidRPr="00DA17F4">
              <w:rPr>
                <w:rFonts w:ascii="Times New Roman" w:hAnsi="Times New Roman"/>
                <w:b/>
                <w:bCs/>
                <w:color w:val="000000"/>
              </w:rPr>
              <w:t>Содержание учебного материала,</w:t>
            </w:r>
          </w:p>
          <w:p w14:paraId="7817B8B0" w14:textId="77777777" w:rsidR="00EE2EFB" w:rsidRPr="00DA17F4" w:rsidRDefault="00EE2EFB" w:rsidP="004009F0">
            <w:pPr>
              <w:suppressAutoHyphens/>
              <w:spacing w:after="0" w:line="240" w:lineRule="auto"/>
              <w:jc w:val="center"/>
              <w:rPr>
                <w:rFonts w:ascii="Times New Roman" w:hAnsi="Times New Roman"/>
                <w:b/>
                <w:color w:val="000000"/>
              </w:rPr>
            </w:pPr>
            <w:r w:rsidRPr="00DA17F4">
              <w:rPr>
                <w:rFonts w:ascii="Times New Roman" w:hAnsi="Times New Roman"/>
                <w:b/>
                <w:bCs/>
                <w:color w:val="000000"/>
              </w:rPr>
              <w:t xml:space="preserve">лабораторные работы и практические занятия, самостоятельная учебная работа обучающихся, курсовая работа (проект) </w:t>
            </w:r>
          </w:p>
        </w:tc>
        <w:tc>
          <w:tcPr>
            <w:tcW w:w="681" w:type="pct"/>
          </w:tcPr>
          <w:p w14:paraId="41153CEF" w14:textId="77777777" w:rsidR="00EE2EFB" w:rsidRPr="00DA17F4" w:rsidRDefault="00EE2EFB" w:rsidP="004009F0">
            <w:pPr>
              <w:spacing w:after="0" w:line="240" w:lineRule="auto"/>
              <w:jc w:val="center"/>
              <w:rPr>
                <w:rFonts w:ascii="Times New Roman" w:hAnsi="Times New Roman"/>
                <w:b/>
                <w:bCs/>
                <w:color w:val="000000"/>
              </w:rPr>
            </w:pPr>
            <w:r w:rsidRPr="00DA17F4">
              <w:rPr>
                <w:rFonts w:ascii="Times New Roman" w:hAnsi="Times New Roman"/>
                <w:b/>
                <w:bCs/>
                <w:color w:val="000000"/>
              </w:rPr>
              <w:t xml:space="preserve">Объем, акад. ч / в том числе в форме практической подготовки, </w:t>
            </w:r>
            <w:proofErr w:type="spellStart"/>
            <w:r w:rsidRPr="00DA17F4">
              <w:rPr>
                <w:rFonts w:ascii="Times New Roman" w:hAnsi="Times New Roman"/>
                <w:b/>
                <w:bCs/>
                <w:color w:val="000000"/>
              </w:rPr>
              <w:t>акад</w:t>
            </w:r>
            <w:proofErr w:type="spellEnd"/>
            <w:r w:rsidRPr="00DA17F4">
              <w:rPr>
                <w:rFonts w:ascii="Times New Roman" w:hAnsi="Times New Roman"/>
                <w:b/>
                <w:bCs/>
                <w:color w:val="000000"/>
              </w:rPr>
              <w:t xml:space="preserve"> ч</w:t>
            </w:r>
          </w:p>
        </w:tc>
        <w:tc>
          <w:tcPr>
            <w:tcW w:w="632" w:type="pct"/>
          </w:tcPr>
          <w:p w14:paraId="66CF868C" w14:textId="77777777" w:rsidR="00EE2EFB" w:rsidRPr="00DA17F4" w:rsidRDefault="00EE2EFB" w:rsidP="004009F0">
            <w:pPr>
              <w:spacing w:after="0" w:line="240" w:lineRule="auto"/>
              <w:jc w:val="center"/>
              <w:rPr>
                <w:rFonts w:ascii="Times New Roman" w:hAnsi="Times New Roman"/>
                <w:b/>
                <w:bCs/>
                <w:color w:val="000000"/>
              </w:rPr>
            </w:pPr>
            <w:r w:rsidRPr="00DA17F4">
              <w:rPr>
                <w:rFonts w:ascii="Times New Roman" w:hAnsi="Times New Roman"/>
                <w:b/>
                <w:bCs/>
                <w:color w:val="000000"/>
              </w:rPr>
              <w:t>Код ПК, ОК</w:t>
            </w:r>
          </w:p>
        </w:tc>
      </w:tr>
      <w:tr w:rsidR="00EE2EFB" w:rsidRPr="00DA17F4" w14:paraId="29F872AF" w14:textId="77777777" w:rsidTr="00EE2EFB">
        <w:tc>
          <w:tcPr>
            <w:tcW w:w="809" w:type="pct"/>
            <w:gridSpan w:val="2"/>
          </w:tcPr>
          <w:p w14:paraId="6E3FC7E8" w14:textId="77777777" w:rsidR="00EE2EFB" w:rsidRPr="00DA17F4" w:rsidRDefault="00EE2EFB" w:rsidP="004009F0">
            <w:pPr>
              <w:spacing w:after="0" w:line="240" w:lineRule="auto"/>
              <w:jc w:val="center"/>
              <w:rPr>
                <w:rFonts w:ascii="Times New Roman" w:hAnsi="Times New Roman"/>
                <w:b/>
                <w:color w:val="000000"/>
              </w:rPr>
            </w:pPr>
            <w:r w:rsidRPr="00DA17F4">
              <w:rPr>
                <w:rFonts w:ascii="Times New Roman" w:hAnsi="Times New Roman"/>
                <w:b/>
                <w:color w:val="000000"/>
              </w:rPr>
              <w:t>1</w:t>
            </w:r>
          </w:p>
        </w:tc>
        <w:tc>
          <w:tcPr>
            <w:tcW w:w="2878" w:type="pct"/>
          </w:tcPr>
          <w:p w14:paraId="1FE4EFB7" w14:textId="77777777" w:rsidR="00EE2EFB" w:rsidRPr="00DA17F4" w:rsidRDefault="00EE2EFB" w:rsidP="004009F0">
            <w:pPr>
              <w:spacing w:after="0" w:line="240" w:lineRule="auto"/>
              <w:jc w:val="center"/>
              <w:rPr>
                <w:rFonts w:ascii="Times New Roman" w:hAnsi="Times New Roman"/>
                <w:b/>
                <w:bCs/>
                <w:color w:val="000000"/>
              </w:rPr>
            </w:pPr>
            <w:r w:rsidRPr="00DA17F4">
              <w:rPr>
                <w:rFonts w:ascii="Times New Roman" w:hAnsi="Times New Roman"/>
                <w:b/>
                <w:bCs/>
                <w:color w:val="000000"/>
              </w:rPr>
              <w:t>2</w:t>
            </w:r>
          </w:p>
        </w:tc>
        <w:tc>
          <w:tcPr>
            <w:tcW w:w="681" w:type="pct"/>
          </w:tcPr>
          <w:p w14:paraId="2CCD10A1" w14:textId="77777777" w:rsidR="00EE2EFB" w:rsidRPr="00DA17F4" w:rsidRDefault="00EE2EFB" w:rsidP="004009F0">
            <w:pPr>
              <w:spacing w:after="0" w:line="240" w:lineRule="auto"/>
              <w:jc w:val="center"/>
              <w:rPr>
                <w:rFonts w:ascii="Times New Roman" w:hAnsi="Times New Roman"/>
                <w:b/>
                <w:bCs/>
                <w:color w:val="000000"/>
              </w:rPr>
            </w:pPr>
            <w:r w:rsidRPr="00DA17F4">
              <w:rPr>
                <w:rFonts w:ascii="Times New Roman" w:hAnsi="Times New Roman"/>
                <w:b/>
                <w:bCs/>
                <w:color w:val="000000"/>
              </w:rPr>
              <w:t>3</w:t>
            </w:r>
          </w:p>
        </w:tc>
        <w:tc>
          <w:tcPr>
            <w:tcW w:w="632" w:type="pct"/>
          </w:tcPr>
          <w:p w14:paraId="5203BF76" w14:textId="77777777" w:rsidR="00EE2EFB" w:rsidRPr="00DA17F4" w:rsidRDefault="00EE2EFB" w:rsidP="004009F0">
            <w:pPr>
              <w:spacing w:after="0" w:line="240" w:lineRule="auto"/>
              <w:jc w:val="center"/>
              <w:rPr>
                <w:rFonts w:ascii="Times New Roman" w:hAnsi="Times New Roman"/>
                <w:b/>
                <w:bCs/>
                <w:color w:val="000000"/>
              </w:rPr>
            </w:pPr>
            <w:r w:rsidRPr="00DA17F4">
              <w:rPr>
                <w:rFonts w:ascii="Times New Roman" w:hAnsi="Times New Roman"/>
                <w:b/>
                <w:bCs/>
                <w:color w:val="000000"/>
              </w:rPr>
              <w:t>4</w:t>
            </w:r>
          </w:p>
        </w:tc>
      </w:tr>
      <w:tr w:rsidR="00EE2EFB" w:rsidRPr="00DA17F4" w14:paraId="679EA08E" w14:textId="77777777" w:rsidTr="00EE2EFB">
        <w:tc>
          <w:tcPr>
            <w:tcW w:w="809" w:type="pct"/>
            <w:gridSpan w:val="2"/>
          </w:tcPr>
          <w:p w14:paraId="0042F39D" w14:textId="77777777" w:rsidR="00EE2EFB" w:rsidRPr="00DA17F4" w:rsidRDefault="00EE2EFB" w:rsidP="004009F0">
            <w:pPr>
              <w:spacing w:after="0" w:line="240" w:lineRule="auto"/>
              <w:jc w:val="center"/>
              <w:rPr>
                <w:rFonts w:ascii="Times New Roman" w:hAnsi="Times New Roman"/>
                <w:b/>
                <w:color w:val="000000"/>
              </w:rPr>
            </w:pPr>
          </w:p>
        </w:tc>
        <w:tc>
          <w:tcPr>
            <w:tcW w:w="2878" w:type="pct"/>
          </w:tcPr>
          <w:p w14:paraId="238882B6" w14:textId="77777777" w:rsidR="00EE2EFB" w:rsidRPr="00DA17F4" w:rsidRDefault="00EE2EFB" w:rsidP="004009F0">
            <w:pPr>
              <w:spacing w:after="0" w:line="240" w:lineRule="auto"/>
              <w:jc w:val="center"/>
              <w:rPr>
                <w:rFonts w:ascii="Times New Roman" w:hAnsi="Times New Roman"/>
                <w:b/>
                <w:bCs/>
                <w:color w:val="000000"/>
              </w:rPr>
            </w:pPr>
          </w:p>
        </w:tc>
        <w:tc>
          <w:tcPr>
            <w:tcW w:w="681" w:type="pct"/>
          </w:tcPr>
          <w:p w14:paraId="470B4E32" w14:textId="2D8284B7" w:rsidR="00EE2EFB" w:rsidRPr="00DA17F4" w:rsidRDefault="00EE2EFB" w:rsidP="004009F0">
            <w:pPr>
              <w:spacing w:after="0" w:line="240" w:lineRule="auto"/>
              <w:jc w:val="center"/>
              <w:rPr>
                <w:rFonts w:ascii="Times New Roman" w:hAnsi="Times New Roman"/>
                <w:b/>
                <w:bCs/>
                <w:color w:val="000000"/>
              </w:rPr>
            </w:pPr>
            <w:r>
              <w:rPr>
                <w:rFonts w:ascii="Times New Roman" w:hAnsi="Times New Roman"/>
                <w:b/>
                <w:bCs/>
                <w:color w:val="000000"/>
              </w:rPr>
              <w:t>296/296</w:t>
            </w:r>
          </w:p>
        </w:tc>
        <w:tc>
          <w:tcPr>
            <w:tcW w:w="632" w:type="pct"/>
          </w:tcPr>
          <w:p w14:paraId="17C3A05E" w14:textId="77777777" w:rsidR="00EE2EFB" w:rsidRPr="00DA17F4" w:rsidRDefault="00EE2EFB" w:rsidP="004009F0">
            <w:pPr>
              <w:spacing w:after="0" w:line="240" w:lineRule="auto"/>
              <w:jc w:val="center"/>
              <w:rPr>
                <w:rFonts w:ascii="Times New Roman" w:hAnsi="Times New Roman"/>
                <w:b/>
                <w:bCs/>
                <w:color w:val="000000"/>
              </w:rPr>
            </w:pPr>
          </w:p>
        </w:tc>
      </w:tr>
      <w:tr w:rsidR="00EE2EFB" w:rsidRPr="00DA17F4" w14:paraId="59CEC072" w14:textId="77777777" w:rsidTr="00EE2EFB">
        <w:tc>
          <w:tcPr>
            <w:tcW w:w="3687" w:type="pct"/>
            <w:gridSpan w:val="3"/>
          </w:tcPr>
          <w:p w14:paraId="3B5461D7" w14:textId="77777777" w:rsidR="00EE2EFB" w:rsidRPr="00DA17F4" w:rsidRDefault="00EE2EFB" w:rsidP="004009F0">
            <w:pPr>
              <w:pStyle w:val="Default"/>
              <w:rPr>
                <w:sz w:val="22"/>
                <w:szCs w:val="22"/>
              </w:rPr>
            </w:pPr>
            <w:r w:rsidRPr="00DA17F4">
              <w:rPr>
                <w:b/>
                <w:sz w:val="22"/>
                <w:szCs w:val="22"/>
              </w:rPr>
              <w:t>Раздел 1.</w:t>
            </w:r>
            <w:r w:rsidRPr="00DA17F4">
              <w:rPr>
                <w:sz w:val="22"/>
                <w:szCs w:val="22"/>
              </w:rPr>
              <w:t xml:space="preserve"> Технология сборки, ремонта, регулировки контрольно-измерительных приборов и систем автоматики </w:t>
            </w:r>
          </w:p>
        </w:tc>
        <w:tc>
          <w:tcPr>
            <w:tcW w:w="681" w:type="pct"/>
          </w:tcPr>
          <w:p w14:paraId="2F3A4CC6" w14:textId="77777777" w:rsidR="00EE2EFB" w:rsidRPr="00DA17F4" w:rsidRDefault="00EE2EFB" w:rsidP="004009F0">
            <w:pPr>
              <w:suppressAutoHyphens/>
              <w:spacing w:after="0" w:line="240" w:lineRule="auto"/>
              <w:jc w:val="center"/>
              <w:rPr>
                <w:rFonts w:ascii="Times New Roman" w:hAnsi="Times New Roman"/>
                <w:i/>
                <w:color w:val="000000"/>
                <w:highlight w:val="yellow"/>
              </w:rPr>
            </w:pPr>
          </w:p>
        </w:tc>
        <w:tc>
          <w:tcPr>
            <w:tcW w:w="632" w:type="pct"/>
          </w:tcPr>
          <w:p w14:paraId="6AA00F56" w14:textId="77777777" w:rsidR="00EE2EFB" w:rsidRPr="00DA17F4" w:rsidRDefault="00EE2EFB" w:rsidP="004009F0">
            <w:pPr>
              <w:suppressAutoHyphens/>
              <w:spacing w:after="0" w:line="240" w:lineRule="auto"/>
              <w:jc w:val="both"/>
              <w:rPr>
                <w:rFonts w:ascii="Times New Roman" w:hAnsi="Times New Roman"/>
                <w:i/>
                <w:color w:val="000000"/>
                <w:highlight w:val="green"/>
              </w:rPr>
            </w:pPr>
          </w:p>
        </w:tc>
      </w:tr>
      <w:tr w:rsidR="00EE2EFB" w:rsidRPr="00DA17F4" w14:paraId="4034FC60" w14:textId="77777777" w:rsidTr="00EE2EFB">
        <w:trPr>
          <w:trHeight w:val="20"/>
        </w:trPr>
        <w:tc>
          <w:tcPr>
            <w:tcW w:w="3687" w:type="pct"/>
            <w:gridSpan w:val="3"/>
          </w:tcPr>
          <w:p w14:paraId="6BB9BA91"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b/>
                <w:bCs/>
                <w:color w:val="000000"/>
              </w:rPr>
              <w:t>МДК 03.01</w:t>
            </w:r>
            <w:r w:rsidRPr="00DA17F4">
              <w:rPr>
                <w:rFonts w:ascii="Times New Roman" w:hAnsi="Times New Roman"/>
                <w:b/>
                <w:color w:val="000000"/>
              </w:rPr>
              <w:t>.</w:t>
            </w:r>
            <w:r w:rsidRPr="00DA17F4">
              <w:rPr>
                <w:rFonts w:ascii="Times New Roman" w:hAnsi="Times New Roman"/>
                <w:color w:val="000000"/>
              </w:rPr>
              <w:t xml:space="preserve">  Технология сборки, ремонта, регулировки контрольно-измерительных приборов и систем автоматики </w:t>
            </w:r>
          </w:p>
        </w:tc>
        <w:tc>
          <w:tcPr>
            <w:tcW w:w="681" w:type="pct"/>
          </w:tcPr>
          <w:p w14:paraId="4F372EC2" w14:textId="2AEA8736" w:rsidR="00EE2EFB" w:rsidRPr="00DA17F4" w:rsidRDefault="00EE2EFB" w:rsidP="004009F0">
            <w:pPr>
              <w:suppressAutoHyphens/>
              <w:spacing w:after="0" w:line="240" w:lineRule="auto"/>
              <w:jc w:val="center"/>
              <w:rPr>
                <w:rFonts w:ascii="Times New Roman" w:hAnsi="Times New Roman"/>
                <w:b/>
                <w:bCs/>
                <w:color w:val="000000"/>
                <w:highlight w:val="yellow"/>
              </w:rPr>
            </w:pPr>
          </w:p>
        </w:tc>
        <w:tc>
          <w:tcPr>
            <w:tcW w:w="632" w:type="pct"/>
          </w:tcPr>
          <w:p w14:paraId="1309997A" w14:textId="77777777" w:rsidR="00EE2EFB" w:rsidRPr="00DA17F4" w:rsidRDefault="00EE2EFB" w:rsidP="004009F0">
            <w:pPr>
              <w:suppressAutoHyphens/>
              <w:spacing w:after="0" w:line="240" w:lineRule="auto"/>
              <w:jc w:val="both"/>
              <w:rPr>
                <w:rFonts w:ascii="Times New Roman" w:hAnsi="Times New Roman"/>
                <w:i/>
                <w:color w:val="000000"/>
                <w:highlight w:val="green"/>
              </w:rPr>
            </w:pPr>
          </w:p>
        </w:tc>
      </w:tr>
      <w:tr w:rsidR="00EE2EFB" w:rsidRPr="00DA17F4" w14:paraId="65322E6E" w14:textId="77777777" w:rsidTr="00EE2EFB">
        <w:tc>
          <w:tcPr>
            <w:tcW w:w="809" w:type="pct"/>
            <w:gridSpan w:val="2"/>
            <w:vMerge w:val="restart"/>
          </w:tcPr>
          <w:p w14:paraId="4BC2B755"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Тема 1.</w:t>
            </w:r>
          </w:p>
          <w:p w14:paraId="08000429" w14:textId="77777777" w:rsidR="00EE2EFB" w:rsidRPr="00DA17F4" w:rsidRDefault="00EE2EFB" w:rsidP="004009F0">
            <w:pPr>
              <w:spacing w:after="0" w:line="240" w:lineRule="auto"/>
              <w:rPr>
                <w:rFonts w:ascii="Times New Roman" w:hAnsi="Times New Roman"/>
                <w:b/>
                <w:bCs/>
                <w:color w:val="000000"/>
                <w:highlight w:val="green"/>
              </w:rPr>
            </w:pPr>
            <w:r w:rsidRPr="00DA17F4">
              <w:rPr>
                <w:rFonts w:ascii="Times New Roman" w:hAnsi="Times New Roman"/>
                <w:bCs/>
                <w:color w:val="000000"/>
              </w:rPr>
              <w:t>Основы эксплуатации</w:t>
            </w:r>
            <w:r w:rsidRPr="00DA17F4">
              <w:rPr>
                <w:rFonts w:ascii="Times New Roman" w:hAnsi="Times New Roman"/>
                <w:color w:val="000000"/>
              </w:rPr>
              <w:t xml:space="preserve"> приборов для измерения давления и разрежения</w:t>
            </w:r>
          </w:p>
        </w:tc>
        <w:tc>
          <w:tcPr>
            <w:tcW w:w="2878" w:type="pct"/>
          </w:tcPr>
          <w:p w14:paraId="03AC48ED"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 xml:space="preserve">Содержание </w:t>
            </w:r>
          </w:p>
        </w:tc>
        <w:tc>
          <w:tcPr>
            <w:tcW w:w="681" w:type="pct"/>
            <w:vMerge w:val="restart"/>
          </w:tcPr>
          <w:p w14:paraId="03767023" w14:textId="0251F8B7" w:rsidR="00EE2EFB" w:rsidRPr="00DA17F4" w:rsidRDefault="00EE2EFB" w:rsidP="004009F0">
            <w:pPr>
              <w:suppressAutoHyphens/>
              <w:spacing w:after="0" w:line="240" w:lineRule="auto"/>
              <w:jc w:val="center"/>
              <w:rPr>
                <w:rFonts w:ascii="Times New Roman" w:hAnsi="Times New Roman"/>
                <w:i/>
                <w:color w:val="000000"/>
              </w:rPr>
            </w:pPr>
          </w:p>
        </w:tc>
        <w:tc>
          <w:tcPr>
            <w:tcW w:w="632" w:type="pct"/>
          </w:tcPr>
          <w:p w14:paraId="71B89F7E" w14:textId="77777777" w:rsidR="00EE2EFB" w:rsidRPr="00DA17F4" w:rsidRDefault="00EE2EFB" w:rsidP="004009F0">
            <w:pPr>
              <w:suppressAutoHyphens/>
              <w:spacing w:after="0" w:line="240" w:lineRule="auto"/>
              <w:jc w:val="both"/>
              <w:rPr>
                <w:rFonts w:ascii="Times New Roman" w:hAnsi="Times New Roman"/>
                <w:i/>
                <w:iCs/>
                <w:color w:val="000000"/>
                <w:highlight w:val="green"/>
              </w:rPr>
            </w:pPr>
          </w:p>
        </w:tc>
      </w:tr>
      <w:tr w:rsidR="00EE2EFB" w:rsidRPr="00DA17F4" w14:paraId="0DB12E16" w14:textId="77777777" w:rsidTr="00EE2EFB">
        <w:tc>
          <w:tcPr>
            <w:tcW w:w="809" w:type="pct"/>
            <w:gridSpan w:val="2"/>
            <w:vMerge/>
          </w:tcPr>
          <w:p w14:paraId="512C2700" w14:textId="77777777" w:rsidR="00EE2EFB" w:rsidRPr="00DA17F4" w:rsidRDefault="00EE2EFB" w:rsidP="004009F0">
            <w:pPr>
              <w:spacing w:after="0" w:line="240" w:lineRule="auto"/>
              <w:rPr>
                <w:rFonts w:ascii="Times New Roman" w:hAnsi="Times New Roman"/>
                <w:b/>
                <w:bCs/>
                <w:color w:val="000000"/>
                <w:highlight w:val="green"/>
              </w:rPr>
            </w:pPr>
          </w:p>
        </w:tc>
        <w:tc>
          <w:tcPr>
            <w:tcW w:w="2878" w:type="pct"/>
          </w:tcPr>
          <w:p w14:paraId="25E0FA33"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Виды давления. Классификация приборов для измерения давления. Назначение, устройство и принцип действия жидкостных, мембранных и пружинных манометров. Технология сборки, ремонта, регулировки </w:t>
            </w:r>
            <w:proofErr w:type="spellStart"/>
            <w:r w:rsidRPr="00DA17F4">
              <w:rPr>
                <w:rFonts w:ascii="Times New Roman" w:hAnsi="Times New Roman"/>
                <w:color w:val="000000"/>
              </w:rPr>
              <w:t>приборов.Назначение</w:t>
            </w:r>
            <w:proofErr w:type="spellEnd"/>
            <w:r w:rsidRPr="00DA17F4">
              <w:rPr>
                <w:rFonts w:ascii="Times New Roman" w:hAnsi="Times New Roman"/>
                <w:color w:val="000000"/>
              </w:rPr>
              <w:t>, устройство и принцип действия, технология сборки, ремонта, регулировки приборов преобразователей системы ГСП с пневматическим стандартным выходным сигналам. Назначение, устройство и принцип действия, технология сборки, ремонта, регулировки приборов преобразователей системы ГСП с электрическим стандартным выходным сигналам</w:t>
            </w:r>
          </w:p>
        </w:tc>
        <w:tc>
          <w:tcPr>
            <w:tcW w:w="681" w:type="pct"/>
            <w:vMerge/>
          </w:tcPr>
          <w:p w14:paraId="42EB5024" w14:textId="77777777" w:rsidR="00EE2EFB" w:rsidRPr="00DA17F4" w:rsidRDefault="00EE2EFB" w:rsidP="004009F0">
            <w:pPr>
              <w:suppressAutoHyphens/>
              <w:spacing w:after="0" w:line="240" w:lineRule="auto"/>
              <w:jc w:val="center"/>
              <w:rPr>
                <w:rFonts w:ascii="Times New Roman" w:hAnsi="Times New Roman"/>
                <w:b/>
                <w:color w:val="000000"/>
              </w:rPr>
            </w:pPr>
          </w:p>
        </w:tc>
        <w:tc>
          <w:tcPr>
            <w:tcW w:w="632" w:type="pct"/>
            <w:vMerge w:val="restart"/>
          </w:tcPr>
          <w:p w14:paraId="586E5835"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3.1</w:t>
            </w:r>
          </w:p>
          <w:p w14:paraId="1C3ACF02"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3.2</w:t>
            </w:r>
          </w:p>
          <w:p w14:paraId="17244CD5"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3.3</w:t>
            </w:r>
          </w:p>
          <w:p w14:paraId="66A43755"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ОК 01</w:t>
            </w:r>
          </w:p>
          <w:p w14:paraId="20A67060" w14:textId="15C32D3D" w:rsidR="00EE2EFB" w:rsidRPr="00DA17F4" w:rsidRDefault="00EE2EFB" w:rsidP="004009F0">
            <w:pPr>
              <w:spacing w:after="0" w:line="240" w:lineRule="auto"/>
              <w:rPr>
                <w:rFonts w:ascii="Times New Roman" w:hAnsi="Times New Roman"/>
                <w:b/>
                <w:color w:val="000000"/>
                <w:highlight w:val="yellow"/>
              </w:rPr>
            </w:pPr>
            <w:r w:rsidRPr="00DA17F4">
              <w:rPr>
                <w:rFonts w:ascii="Times New Roman" w:hAnsi="Times New Roman"/>
                <w:color w:val="000000"/>
              </w:rPr>
              <w:t xml:space="preserve"> </w:t>
            </w:r>
          </w:p>
        </w:tc>
      </w:tr>
      <w:tr w:rsidR="00EE2EFB" w:rsidRPr="00DA17F4" w14:paraId="29826604" w14:textId="77777777" w:rsidTr="00EE2EFB">
        <w:trPr>
          <w:trHeight w:val="20"/>
        </w:trPr>
        <w:tc>
          <w:tcPr>
            <w:tcW w:w="809" w:type="pct"/>
            <w:gridSpan w:val="2"/>
            <w:vMerge/>
          </w:tcPr>
          <w:p w14:paraId="6141C4C0" w14:textId="77777777" w:rsidR="00EE2EFB" w:rsidRPr="00DA17F4" w:rsidRDefault="00EE2EFB" w:rsidP="004009F0">
            <w:pPr>
              <w:spacing w:after="0" w:line="240" w:lineRule="auto"/>
              <w:rPr>
                <w:rFonts w:ascii="Times New Roman" w:hAnsi="Times New Roman"/>
                <w:b/>
                <w:bCs/>
                <w:color w:val="000000"/>
                <w:highlight w:val="green"/>
              </w:rPr>
            </w:pPr>
          </w:p>
        </w:tc>
        <w:tc>
          <w:tcPr>
            <w:tcW w:w="2878" w:type="pct"/>
          </w:tcPr>
          <w:p w14:paraId="3325F3E2" w14:textId="77777777" w:rsidR="00EE2EFB" w:rsidRPr="00DA17F4" w:rsidRDefault="00EE2EFB" w:rsidP="004009F0">
            <w:pPr>
              <w:suppressAutoHyphens/>
              <w:spacing w:after="0" w:line="240" w:lineRule="auto"/>
              <w:jc w:val="both"/>
              <w:rPr>
                <w:rFonts w:ascii="Times New Roman" w:hAnsi="Times New Roman"/>
                <w:b/>
                <w:color w:val="000000"/>
                <w:highlight w:val="green"/>
              </w:rPr>
            </w:pPr>
            <w:r w:rsidRPr="00DA17F4">
              <w:rPr>
                <w:rFonts w:ascii="Times New Roman" w:hAnsi="Times New Roman"/>
                <w:b/>
                <w:bCs/>
                <w:color w:val="000000"/>
              </w:rPr>
              <w:t>В том числе практических занятий и лабораторных работ</w:t>
            </w:r>
          </w:p>
        </w:tc>
        <w:tc>
          <w:tcPr>
            <w:tcW w:w="681" w:type="pct"/>
          </w:tcPr>
          <w:p w14:paraId="520A01C9" w14:textId="1DBF2CA5" w:rsidR="00EE2EFB" w:rsidRPr="00DA17F4" w:rsidRDefault="00EE2EFB" w:rsidP="004009F0">
            <w:pPr>
              <w:suppressAutoHyphens/>
              <w:spacing w:after="0" w:line="240" w:lineRule="auto"/>
              <w:jc w:val="center"/>
              <w:rPr>
                <w:rFonts w:ascii="Times New Roman" w:hAnsi="Times New Roman"/>
                <w:b/>
                <w:color w:val="000000"/>
              </w:rPr>
            </w:pPr>
          </w:p>
        </w:tc>
        <w:tc>
          <w:tcPr>
            <w:tcW w:w="632" w:type="pct"/>
            <w:vMerge/>
          </w:tcPr>
          <w:p w14:paraId="64F3704E" w14:textId="77777777" w:rsidR="00EE2EFB" w:rsidRPr="00DA17F4" w:rsidRDefault="00EE2EFB" w:rsidP="004009F0">
            <w:pPr>
              <w:suppressAutoHyphens/>
              <w:spacing w:after="0" w:line="240" w:lineRule="auto"/>
              <w:jc w:val="both"/>
              <w:rPr>
                <w:rFonts w:ascii="Times New Roman" w:hAnsi="Times New Roman"/>
                <w:b/>
                <w:i/>
                <w:iCs/>
                <w:color w:val="000000"/>
                <w:highlight w:val="green"/>
              </w:rPr>
            </w:pPr>
          </w:p>
        </w:tc>
      </w:tr>
      <w:tr w:rsidR="00EE2EFB" w:rsidRPr="00DA17F4" w14:paraId="5925314B" w14:textId="77777777" w:rsidTr="00EE2EFB">
        <w:trPr>
          <w:trHeight w:val="20"/>
        </w:trPr>
        <w:tc>
          <w:tcPr>
            <w:tcW w:w="809" w:type="pct"/>
            <w:gridSpan w:val="2"/>
            <w:vMerge/>
          </w:tcPr>
          <w:p w14:paraId="0A90607A" w14:textId="77777777" w:rsidR="00EE2EFB" w:rsidRPr="00DA17F4" w:rsidRDefault="00EE2EFB" w:rsidP="004009F0">
            <w:pPr>
              <w:spacing w:after="0" w:line="240" w:lineRule="auto"/>
              <w:rPr>
                <w:rFonts w:ascii="Times New Roman" w:hAnsi="Times New Roman"/>
                <w:b/>
                <w:bCs/>
                <w:color w:val="000000"/>
                <w:highlight w:val="green"/>
              </w:rPr>
            </w:pPr>
          </w:p>
        </w:tc>
        <w:tc>
          <w:tcPr>
            <w:tcW w:w="2878" w:type="pct"/>
          </w:tcPr>
          <w:p w14:paraId="5FD1E490" w14:textId="77777777" w:rsidR="00EE2EFB" w:rsidRPr="00DA17F4" w:rsidRDefault="00EE2EFB" w:rsidP="004009F0">
            <w:pPr>
              <w:suppressAutoHyphens/>
              <w:spacing w:after="0" w:line="240" w:lineRule="auto"/>
              <w:ind w:left="33"/>
              <w:jc w:val="both"/>
              <w:rPr>
                <w:rFonts w:ascii="Times New Roman" w:hAnsi="Times New Roman"/>
                <w:b/>
                <w:color w:val="000000"/>
              </w:rPr>
            </w:pPr>
            <w:r w:rsidRPr="00DA17F4">
              <w:rPr>
                <w:rFonts w:ascii="Times New Roman" w:hAnsi="Times New Roman"/>
                <w:b/>
                <w:color w:val="000000"/>
              </w:rPr>
              <w:t>Практическая работа № 1</w:t>
            </w:r>
            <w:r w:rsidRPr="00DA17F4">
              <w:rPr>
                <w:rFonts w:ascii="Times New Roman" w:hAnsi="Times New Roman"/>
                <w:color w:val="000000"/>
              </w:rPr>
              <w:t xml:space="preserve"> Измерение давления пружинными манометрами</w:t>
            </w:r>
          </w:p>
          <w:p w14:paraId="123A43A7" w14:textId="77777777" w:rsidR="00EE2EFB" w:rsidRPr="00DA17F4" w:rsidRDefault="00EE2EFB" w:rsidP="004009F0">
            <w:pPr>
              <w:suppressAutoHyphens/>
              <w:spacing w:after="0" w:line="240" w:lineRule="auto"/>
              <w:ind w:left="33"/>
              <w:jc w:val="both"/>
              <w:rPr>
                <w:rFonts w:ascii="Times New Roman" w:hAnsi="Times New Roman"/>
                <w:b/>
                <w:color w:val="000000"/>
              </w:rPr>
            </w:pPr>
            <w:r w:rsidRPr="00DA17F4">
              <w:rPr>
                <w:rFonts w:ascii="Times New Roman" w:hAnsi="Times New Roman"/>
                <w:b/>
                <w:color w:val="000000"/>
              </w:rPr>
              <w:t xml:space="preserve"> Практическая работа № 2</w:t>
            </w:r>
            <w:r w:rsidRPr="00DA17F4">
              <w:rPr>
                <w:rFonts w:ascii="Times New Roman" w:hAnsi="Times New Roman"/>
                <w:color w:val="000000"/>
              </w:rPr>
              <w:t xml:space="preserve"> Проверка технического манометра по образцовому прибору</w:t>
            </w:r>
          </w:p>
          <w:p w14:paraId="60422140" w14:textId="77777777" w:rsidR="00EE2EFB" w:rsidRPr="00DA17F4" w:rsidRDefault="00EE2EFB" w:rsidP="004009F0">
            <w:pPr>
              <w:suppressAutoHyphens/>
              <w:spacing w:after="0" w:line="240" w:lineRule="auto"/>
              <w:ind w:left="33"/>
              <w:jc w:val="both"/>
              <w:rPr>
                <w:rFonts w:ascii="Times New Roman" w:hAnsi="Times New Roman"/>
                <w:b/>
                <w:color w:val="000000"/>
              </w:rPr>
            </w:pPr>
            <w:r w:rsidRPr="00DA17F4">
              <w:rPr>
                <w:rFonts w:ascii="Times New Roman" w:hAnsi="Times New Roman"/>
                <w:b/>
                <w:color w:val="000000"/>
              </w:rPr>
              <w:t>Практическая работа № 3</w:t>
            </w:r>
            <w:r w:rsidRPr="00DA17F4">
              <w:rPr>
                <w:rFonts w:ascii="Times New Roman" w:hAnsi="Times New Roman"/>
                <w:color w:val="000000"/>
              </w:rPr>
              <w:t xml:space="preserve"> Проверка преобразователя с пневматическим стандартным выходным сигналом по образцовому прибору.</w:t>
            </w:r>
          </w:p>
          <w:p w14:paraId="64028E4E" w14:textId="77777777" w:rsidR="00EE2EFB" w:rsidRPr="00DA17F4" w:rsidRDefault="00EE2EFB" w:rsidP="004009F0">
            <w:pPr>
              <w:suppressAutoHyphens/>
              <w:spacing w:after="0" w:line="240" w:lineRule="auto"/>
              <w:ind w:left="33"/>
              <w:jc w:val="both"/>
              <w:rPr>
                <w:rFonts w:ascii="Times New Roman" w:hAnsi="Times New Roman"/>
                <w:b/>
                <w:color w:val="000000"/>
              </w:rPr>
            </w:pPr>
            <w:r w:rsidRPr="00DA17F4">
              <w:rPr>
                <w:rFonts w:ascii="Times New Roman" w:hAnsi="Times New Roman"/>
                <w:b/>
                <w:color w:val="000000"/>
              </w:rPr>
              <w:t>Практическая работа № 4</w:t>
            </w:r>
            <w:r w:rsidRPr="00DA17F4">
              <w:rPr>
                <w:rFonts w:ascii="Times New Roman" w:hAnsi="Times New Roman"/>
                <w:color w:val="000000"/>
              </w:rPr>
              <w:t xml:space="preserve"> Проверка преобразователя с электрическим стандартным выходным сигналом по образцовому прибору.</w:t>
            </w:r>
          </w:p>
        </w:tc>
        <w:tc>
          <w:tcPr>
            <w:tcW w:w="681" w:type="pct"/>
          </w:tcPr>
          <w:p w14:paraId="511A426B" w14:textId="77777777" w:rsidR="00EE2EFB" w:rsidRPr="00DA17F4" w:rsidRDefault="00EE2EFB" w:rsidP="004009F0">
            <w:pPr>
              <w:suppressAutoHyphens/>
              <w:spacing w:after="0" w:line="240" w:lineRule="auto"/>
              <w:jc w:val="both"/>
              <w:rPr>
                <w:rFonts w:ascii="Times New Roman" w:hAnsi="Times New Roman"/>
                <w:iCs/>
                <w:color w:val="000000"/>
                <w:highlight w:val="red"/>
              </w:rPr>
            </w:pPr>
          </w:p>
        </w:tc>
        <w:tc>
          <w:tcPr>
            <w:tcW w:w="632" w:type="pct"/>
            <w:vMerge/>
          </w:tcPr>
          <w:p w14:paraId="7772D4EA" w14:textId="77777777" w:rsidR="00EE2EFB" w:rsidRPr="00DA17F4" w:rsidRDefault="00EE2EFB" w:rsidP="004009F0">
            <w:pPr>
              <w:suppressAutoHyphens/>
              <w:spacing w:after="0" w:line="240" w:lineRule="auto"/>
              <w:jc w:val="both"/>
              <w:rPr>
                <w:rFonts w:ascii="Times New Roman" w:hAnsi="Times New Roman"/>
                <w:b/>
                <w:color w:val="000000"/>
                <w:highlight w:val="green"/>
              </w:rPr>
            </w:pPr>
          </w:p>
        </w:tc>
      </w:tr>
      <w:tr w:rsidR="00EE2EFB" w:rsidRPr="00DA17F4" w14:paraId="7DDBD35C" w14:textId="77777777" w:rsidTr="00EE2EFB">
        <w:trPr>
          <w:trHeight w:val="134"/>
        </w:trPr>
        <w:tc>
          <w:tcPr>
            <w:tcW w:w="796" w:type="pct"/>
            <w:vMerge w:val="restart"/>
          </w:tcPr>
          <w:p w14:paraId="02E0E5D0"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color w:val="000000"/>
              </w:rPr>
              <w:t>Тема 2</w:t>
            </w:r>
            <w:r w:rsidRPr="00DA17F4">
              <w:rPr>
                <w:rFonts w:ascii="Times New Roman" w:hAnsi="Times New Roman"/>
                <w:b/>
                <w:bCs/>
                <w:color w:val="000000"/>
              </w:rPr>
              <w:t xml:space="preserve"> </w:t>
            </w:r>
            <w:r w:rsidRPr="00DA17F4">
              <w:rPr>
                <w:rFonts w:ascii="Times New Roman" w:hAnsi="Times New Roman"/>
                <w:bCs/>
                <w:color w:val="000000"/>
              </w:rPr>
              <w:t>Основы эксплуатации</w:t>
            </w:r>
            <w:r w:rsidRPr="00DA17F4">
              <w:rPr>
                <w:rFonts w:ascii="Times New Roman" w:hAnsi="Times New Roman"/>
                <w:color w:val="000000"/>
              </w:rPr>
              <w:t xml:space="preserve"> приборов для измерения расхода газов и жидкостей</w:t>
            </w:r>
          </w:p>
        </w:tc>
        <w:tc>
          <w:tcPr>
            <w:tcW w:w="2891" w:type="pct"/>
            <w:gridSpan w:val="2"/>
          </w:tcPr>
          <w:p w14:paraId="08DD0EB1"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Содержание</w:t>
            </w:r>
          </w:p>
        </w:tc>
        <w:tc>
          <w:tcPr>
            <w:tcW w:w="681" w:type="pct"/>
            <w:vMerge w:val="restart"/>
          </w:tcPr>
          <w:p w14:paraId="238963A3" w14:textId="4A207735"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68C02BAF"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2A513B9A" w14:textId="77777777" w:rsidTr="00EE2EFB">
        <w:trPr>
          <w:trHeight w:val="214"/>
        </w:trPr>
        <w:tc>
          <w:tcPr>
            <w:tcW w:w="796" w:type="pct"/>
            <w:vMerge/>
          </w:tcPr>
          <w:p w14:paraId="75487378"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7782B6F4"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Единицы измерения расхода газов и жидкостей. Классификация </w:t>
            </w:r>
            <w:proofErr w:type="spellStart"/>
            <w:r w:rsidRPr="00DA17F4">
              <w:rPr>
                <w:rFonts w:ascii="Times New Roman" w:hAnsi="Times New Roman"/>
                <w:color w:val="000000"/>
              </w:rPr>
              <w:t>приборов.Приборы</w:t>
            </w:r>
            <w:proofErr w:type="spellEnd"/>
            <w:r w:rsidRPr="00DA17F4">
              <w:rPr>
                <w:rFonts w:ascii="Times New Roman" w:hAnsi="Times New Roman"/>
                <w:color w:val="000000"/>
              </w:rPr>
              <w:t xml:space="preserve"> постоянного перепада давления назначение, устройство и принцип действия. Приборы постоянного перепада давления: технология сборки, ремонта, регулировки. Правила установки приборов. Назначение, устройство и принцип действия, приборов переменного перепада </w:t>
            </w:r>
            <w:proofErr w:type="spellStart"/>
            <w:r w:rsidRPr="00DA17F4">
              <w:rPr>
                <w:rFonts w:ascii="Times New Roman" w:hAnsi="Times New Roman"/>
                <w:color w:val="000000"/>
              </w:rPr>
              <w:t>давления.Технология</w:t>
            </w:r>
            <w:proofErr w:type="spellEnd"/>
            <w:r w:rsidRPr="00DA17F4">
              <w:rPr>
                <w:rFonts w:ascii="Times New Roman" w:hAnsi="Times New Roman"/>
                <w:color w:val="000000"/>
              </w:rPr>
              <w:t xml:space="preserve"> сборки, ремонта, регулировки приборов переменного перепада давления. Правила установки </w:t>
            </w:r>
            <w:proofErr w:type="spellStart"/>
            <w:r w:rsidRPr="00DA17F4">
              <w:rPr>
                <w:rFonts w:ascii="Times New Roman" w:hAnsi="Times New Roman"/>
                <w:color w:val="000000"/>
              </w:rPr>
              <w:t>приборов.Счетчики</w:t>
            </w:r>
            <w:proofErr w:type="spellEnd"/>
            <w:r w:rsidRPr="00DA17F4">
              <w:rPr>
                <w:rFonts w:ascii="Times New Roman" w:hAnsi="Times New Roman"/>
                <w:color w:val="000000"/>
              </w:rPr>
              <w:t xml:space="preserve"> количества </w:t>
            </w:r>
            <w:r w:rsidRPr="00DA17F4">
              <w:rPr>
                <w:rFonts w:ascii="Times New Roman" w:hAnsi="Times New Roman"/>
                <w:color w:val="000000"/>
              </w:rPr>
              <w:lastRenderedPageBreak/>
              <w:t xml:space="preserve">газа и жидкости: </w:t>
            </w:r>
            <w:proofErr w:type="spellStart"/>
            <w:r w:rsidRPr="00DA17F4">
              <w:rPr>
                <w:rFonts w:ascii="Times New Roman" w:hAnsi="Times New Roman"/>
                <w:color w:val="000000"/>
              </w:rPr>
              <w:t>скоротные</w:t>
            </w:r>
            <w:proofErr w:type="spellEnd"/>
            <w:r w:rsidRPr="00DA17F4">
              <w:rPr>
                <w:rFonts w:ascii="Times New Roman" w:hAnsi="Times New Roman"/>
                <w:color w:val="000000"/>
              </w:rPr>
              <w:t xml:space="preserve"> и объёмные. Назначение и принцип </w:t>
            </w:r>
            <w:proofErr w:type="spellStart"/>
            <w:r w:rsidRPr="00DA17F4">
              <w:rPr>
                <w:rFonts w:ascii="Times New Roman" w:hAnsi="Times New Roman"/>
                <w:color w:val="000000"/>
              </w:rPr>
              <w:t>действия.Дифференциальных</w:t>
            </w:r>
            <w:proofErr w:type="spellEnd"/>
            <w:r w:rsidRPr="00DA17F4">
              <w:rPr>
                <w:rFonts w:ascii="Times New Roman" w:hAnsi="Times New Roman"/>
                <w:color w:val="000000"/>
              </w:rPr>
              <w:t xml:space="preserve"> расходомеров с пневматическим стандартными выходными сигналами.</w:t>
            </w:r>
          </w:p>
          <w:p w14:paraId="6CB1B24A"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Дифференциальных расходомеров с электрическим стандартными выходными </w:t>
            </w:r>
            <w:proofErr w:type="spellStart"/>
            <w:r w:rsidRPr="00DA17F4">
              <w:rPr>
                <w:rFonts w:ascii="Times New Roman" w:hAnsi="Times New Roman"/>
                <w:color w:val="000000"/>
              </w:rPr>
              <w:t>сигналамиИндукционные</w:t>
            </w:r>
            <w:proofErr w:type="spellEnd"/>
            <w:r w:rsidRPr="00DA17F4">
              <w:rPr>
                <w:rFonts w:ascii="Times New Roman" w:hAnsi="Times New Roman"/>
                <w:color w:val="000000"/>
              </w:rPr>
              <w:t xml:space="preserve"> и ультразвуковые методы измерения </w:t>
            </w:r>
            <w:proofErr w:type="spellStart"/>
            <w:r w:rsidRPr="00DA17F4">
              <w:rPr>
                <w:rFonts w:ascii="Times New Roman" w:hAnsi="Times New Roman"/>
                <w:color w:val="000000"/>
              </w:rPr>
              <w:t>расхода.Сведения</w:t>
            </w:r>
            <w:proofErr w:type="spellEnd"/>
            <w:r w:rsidRPr="00DA17F4">
              <w:rPr>
                <w:rFonts w:ascii="Times New Roman" w:hAnsi="Times New Roman"/>
                <w:color w:val="000000"/>
              </w:rPr>
              <w:t xml:space="preserve"> о вихревых </w:t>
            </w:r>
            <w:proofErr w:type="spellStart"/>
            <w:r w:rsidRPr="00DA17F4">
              <w:rPr>
                <w:rFonts w:ascii="Times New Roman" w:hAnsi="Times New Roman"/>
                <w:color w:val="000000"/>
              </w:rPr>
              <w:t>расходомерахСведения</w:t>
            </w:r>
            <w:proofErr w:type="spellEnd"/>
            <w:r w:rsidRPr="00DA17F4">
              <w:rPr>
                <w:rFonts w:ascii="Times New Roman" w:hAnsi="Times New Roman"/>
                <w:color w:val="000000"/>
              </w:rPr>
              <w:t xml:space="preserve">  о приборе, основанном на ядерно-магнитном резонансе, для измерения расхода газов и жидкостей</w:t>
            </w:r>
          </w:p>
        </w:tc>
        <w:tc>
          <w:tcPr>
            <w:tcW w:w="681" w:type="pct"/>
            <w:vMerge/>
          </w:tcPr>
          <w:p w14:paraId="7811A043"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val="restart"/>
          </w:tcPr>
          <w:p w14:paraId="573E3362"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3.1</w:t>
            </w:r>
          </w:p>
          <w:p w14:paraId="084618FC"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3.2</w:t>
            </w:r>
          </w:p>
          <w:p w14:paraId="043941FC"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3.3</w:t>
            </w:r>
          </w:p>
          <w:p w14:paraId="23A50A22"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ОК 01</w:t>
            </w:r>
          </w:p>
          <w:p w14:paraId="7FA1C871" w14:textId="08A638FF"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4CF75552" w14:textId="77777777" w:rsidTr="00EE2EFB">
        <w:trPr>
          <w:trHeight w:val="294"/>
        </w:trPr>
        <w:tc>
          <w:tcPr>
            <w:tcW w:w="796" w:type="pct"/>
            <w:vMerge/>
          </w:tcPr>
          <w:p w14:paraId="09684CC1"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0155385F"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В том числе практических занятий и лабораторных работ</w:t>
            </w:r>
          </w:p>
        </w:tc>
        <w:tc>
          <w:tcPr>
            <w:tcW w:w="681" w:type="pct"/>
          </w:tcPr>
          <w:p w14:paraId="3D604717" w14:textId="5A89FEC0"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31940823"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22CB35E3" w14:textId="77777777" w:rsidTr="00EE2EFB">
        <w:trPr>
          <w:trHeight w:val="2530"/>
        </w:trPr>
        <w:tc>
          <w:tcPr>
            <w:tcW w:w="796" w:type="pct"/>
            <w:vMerge/>
          </w:tcPr>
          <w:p w14:paraId="47911018"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23233260" w14:textId="77777777" w:rsidR="00EE2EFB" w:rsidRPr="00DA17F4" w:rsidRDefault="00EE2EFB" w:rsidP="004009F0">
            <w:pPr>
              <w:spacing w:after="0" w:line="240" w:lineRule="auto"/>
              <w:jc w:val="both"/>
              <w:rPr>
                <w:rFonts w:ascii="Times New Roman" w:hAnsi="Times New Roman"/>
                <w:color w:val="000000"/>
              </w:rPr>
            </w:pPr>
            <w:r w:rsidRPr="00DA17F4">
              <w:rPr>
                <w:rFonts w:ascii="Times New Roman" w:hAnsi="Times New Roman"/>
                <w:b/>
                <w:color w:val="000000"/>
              </w:rPr>
              <w:t xml:space="preserve">Практическая работа №5 </w:t>
            </w:r>
            <w:r w:rsidRPr="00DA17F4">
              <w:rPr>
                <w:rFonts w:ascii="Times New Roman" w:hAnsi="Times New Roman"/>
                <w:color w:val="000000"/>
              </w:rPr>
              <w:t xml:space="preserve">Измерение расхода приборами постоянного перепада давления. </w:t>
            </w:r>
          </w:p>
          <w:p w14:paraId="1850558F" w14:textId="77777777" w:rsidR="00EE2EFB" w:rsidRPr="00DA17F4" w:rsidRDefault="00EE2EFB" w:rsidP="004009F0">
            <w:pPr>
              <w:spacing w:after="0" w:line="240" w:lineRule="auto"/>
              <w:jc w:val="both"/>
              <w:rPr>
                <w:rFonts w:ascii="Times New Roman" w:hAnsi="Times New Roman"/>
                <w:color w:val="000000"/>
              </w:rPr>
            </w:pPr>
            <w:r w:rsidRPr="00DA17F4">
              <w:rPr>
                <w:rFonts w:ascii="Times New Roman" w:hAnsi="Times New Roman"/>
                <w:b/>
                <w:color w:val="000000"/>
              </w:rPr>
              <w:t xml:space="preserve">Практическая работа № 6 </w:t>
            </w:r>
            <w:r w:rsidRPr="00DA17F4">
              <w:rPr>
                <w:rFonts w:ascii="Times New Roman" w:hAnsi="Times New Roman"/>
                <w:color w:val="000000"/>
              </w:rPr>
              <w:t>Измерение расхода приборами РПД и РЭД.</w:t>
            </w:r>
          </w:p>
          <w:p w14:paraId="5CEF09C4" w14:textId="77777777" w:rsidR="00EE2EFB" w:rsidRPr="00DA17F4" w:rsidRDefault="00EE2EFB" w:rsidP="004009F0">
            <w:pPr>
              <w:spacing w:after="0" w:line="240" w:lineRule="auto"/>
              <w:jc w:val="both"/>
              <w:rPr>
                <w:rFonts w:ascii="Times New Roman" w:hAnsi="Times New Roman"/>
                <w:color w:val="000000"/>
              </w:rPr>
            </w:pPr>
            <w:r w:rsidRPr="00DA17F4">
              <w:rPr>
                <w:rFonts w:ascii="Times New Roman" w:hAnsi="Times New Roman"/>
                <w:b/>
                <w:color w:val="000000"/>
              </w:rPr>
              <w:t xml:space="preserve">Практическая работа №7 </w:t>
            </w:r>
            <w:r w:rsidRPr="00DA17F4">
              <w:rPr>
                <w:rFonts w:ascii="Times New Roman" w:hAnsi="Times New Roman"/>
                <w:color w:val="000000"/>
              </w:rPr>
              <w:t>Измерение расхода дифференциальным-переменным перепадом давления.</w:t>
            </w:r>
          </w:p>
          <w:p w14:paraId="59569498"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b/>
                <w:color w:val="000000"/>
              </w:rPr>
              <w:t xml:space="preserve">Практическая работа №8 </w:t>
            </w:r>
            <w:r w:rsidRPr="00DA17F4">
              <w:rPr>
                <w:rFonts w:ascii="Times New Roman" w:hAnsi="Times New Roman"/>
                <w:color w:val="000000"/>
              </w:rPr>
              <w:t>Измерение расхода счётчиками газа и жидкости объёмными и скоростными.</w:t>
            </w:r>
          </w:p>
          <w:p w14:paraId="698F76BD"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b/>
                <w:color w:val="000000"/>
              </w:rPr>
              <w:t xml:space="preserve">Практическая работа № 9 </w:t>
            </w:r>
            <w:r w:rsidRPr="00DA17F4">
              <w:rPr>
                <w:rFonts w:ascii="Times New Roman" w:hAnsi="Times New Roman"/>
                <w:color w:val="000000"/>
              </w:rPr>
              <w:t xml:space="preserve">Работа с преобразователем 13ДД11 </w:t>
            </w:r>
          </w:p>
          <w:p w14:paraId="3FCB239A"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 </w:t>
            </w:r>
            <w:r w:rsidRPr="00DA17F4">
              <w:rPr>
                <w:rFonts w:ascii="Times New Roman" w:hAnsi="Times New Roman"/>
                <w:b/>
                <w:color w:val="000000"/>
              </w:rPr>
              <w:t xml:space="preserve">Практическая работа №10 </w:t>
            </w:r>
            <w:r w:rsidRPr="00DA17F4">
              <w:rPr>
                <w:rFonts w:ascii="Times New Roman" w:hAnsi="Times New Roman"/>
                <w:color w:val="000000"/>
              </w:rPr>
              <w:t xml:space="preserve">Подключение преобразователя с вторичным прибором </w:t>
            </w:r>
          </w:p>
        </w:tc>
        <w:tc>
          <w:tcPr>
            <w:tcW w:w="681" w:type="pct"/>
          </w:tcPr>
          <w:p w14:paraId="6F2196D8"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76A4DCBE"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19F903D8" w14:textId="77777777" w:rsidTr="00EE2EFB">
        <w:trPr>
          <w:trHeight w:val="1977"/>
        </w:trPr>
        <w:tc>
          <w:tcPr>
            <w:tcW w:w="796" w:type="pct"/>
            <w:vMerge w:val="restart"/>
          </w:tcPr>
          <w:p w14:paraId="68DF1B08"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Тема .3</w:t>
            </w:r>
          </w:p>
          <w:p w14:paraId="521CEC61"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bCs/>
                <w:color w:val="000000"/>
              </w:rPr>
              <w:t>Основы эксплуатации</w:t>
            </w:r>
            <w:r w:rsidRPr="00DA17F4">
              <w:rPr>
                <w:rFonts w:ascii="Times New Roman" w:hAnsi="Times New Roman"/>
                <w:color w:val="000000"/>
              </w:rPr>
              <w:t xml:space="preserve"> приборов для измерения уровня жидкостей</w:t>
            </w:r>
          </w:p>
          <w:p w14:paraId="3AA52359"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6C49EC90"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Содержание</w:t>
            </w:r>
          </w:p>
        </w:tc>
        <w:tc>
          <w:tcPr>
            <w:tcW w:w="681" w:type="pct"/>
            <w:vMerge w:val="restart"/>
          </w:tcPr>
          <w:p w14:paraId="6B054B58" w14:textId="7AFEE510"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452852B3"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427F02C9" w14:textId="77777777" w:rsidTr="00EE2EFB">
        <w:trPr>
          <w:trHeight w:val="4670"/>
        </w:trPr>
        <w:tc>
          <w:tcPr>
            <w:tcW w:w="796" w:type="pct"/>
            <w:vMerge/>
          </w:tcPr>
          <w:p w14:paraId="0115244E"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231E659B" w14:textId="77777777" w:rsidR="00EE2EFB" w:rsidRPr="00DA17F4" w:rsidRDefault="00EE2EFB" w:rsidP="004009F0">
            <w:pPr>
              <w:tabs>
                <w:tab w:val="left" w:pos="5060"/>
              </w:tabs>
              <w:spacing w:after="0" w:line="240" w:lineRule="auto"/>
              <w:rPr>
                <w:rFonts w:ascii="Times New Roman" w:hAnsi="Times New Roman"/>
                <w:color w:val="000000"/>
              </w:rPr>
            </w:pPr>
            <w:r w:rsidRPr="00DA17F4">
              <w:rPr>
                <w:color w:val="000000"/>
              </w:rPr>
              <w:t>Н</w:t>
            </w:r>
            <w:r w:rsidRPr="00DA17F4">
              <w:rPr>
                <w:rFonts w:ascii="Times New Roman" w:hAnsi="Times New Roman"/>
                <w:color w:val="000000"/>
              </w:rPr>
              <w:t>азначение и классификация приборов измерения уровня жидкости.</w:t>
            </w:r>
          </w:p>
          <w:p w14:paraId="602CB7A9"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Поплавковые уровнемеры: назначение, устройство и принцип действия, технология сборки, ремонта, регулировка.</w:t>
            </w:r>
          </w:p>
          <w:p w14:paraId="2E8EB742"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 </w:t>
            </w:r>
            <w:proofErr w:type="spellStart"/>
            <w:r w:rsidRPr="00DA17F4">
              <w:rPr>
                <w:rFonts w:ascii="Times New Roman" w:hAnsi="Times New Roman"/>
                <w:color w:val="000000"/>
              </w:rPr>
              <w:t>Буйковые</w:t>
            </w:r>
            <w:proofErr w:type="spellEnd"/>
            <w:r w:rsidRPr="00DA17F4">
              <w:rPr>
                <w:rFonts w:ascii="Times New Roman" w:hAnsi="Times New Roman"/>
                <w:color w:val="000000"/>
              </w:rPr>
              <w:t xml:space="preserve"> уровнемеры: назначение, устройство и принцип действия, технология сборки, ремонта, регулировка.</w:t>
            </w:r>
          </w:p>
          <w:p w14:paraId="34192D81"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 Электронные емкостные уровнемеры: назначение, устройство и принцип действия, технология сборки, ремонта, регулировка.</w:t>
            </w:r>
          </w:p>
          <w:p w14:paraId="44F36F20"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Электронные емкостные уровнемеры: назначение, устройство и принцип действия, технология сборки, ремонта, регулировка.</w:t>
            </w:r>
          </w:p>
          <w:p w14:paraId="49FB007B"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Электронные сигнализаторы уровня: электрическая схема и схема соединений. Электронные сигнализаторы уровня: назначение, устройство и принцип действия. </w:t>
            </w:r>
          </w:p>
          <w:p w14:paraId="3D4E5111"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Электронные сигнализаторы уровня: технология сборки, ремонта, регулировка. Пьезоэлектрические уровнемеры: назначение, устройство и принцип действия, технология сборки, ремонта, регулировка.</w:t>
            </w:r>
          </w:p>
          <w:p w14:paraId="0088BF9D"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радиоизотопные уровнемеры: назначение, устройство и принцип действия, технология сборки, ремонта, регулировка. Измерение уровня ультразвуковым уровнемером </w:t>
            </w:r>
          </w:p>
          <w:p w14:paraId="192B93A0"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color w:val="000000"/>
              </w:rPr>
              <w:t>Вторичные пневматические приборы</w:t>
            </w:r>
          </w:p>
        </w:tc>
        <w:tc>
          <w:tcPr>
            <w:tcW w:w="681" w:type="pct"/>
            <w:vMerge/>
          </w:tcPr>
          <w:p w14:paraId="37CB0D56"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val="restart"/>
          </w:tcPr>
          <w:p w14:paraId="03CB61AB"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3.1</w:t>
            </w:r>
          </w:p>
          <w:p w14:paraId="2C6E8895"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3.2</w:t>
            </w:r>
          </w:p>
          <w:p w14:paraId="277A7D18"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3.3</w:t>
            </w:r>
          </w:p>
          <w:p w14:paraId="211DC7B4"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ОК 01</w:t>
            </w:r>
          </w:p>
          <w:p w14:paraId="46F1C05B" w14:textId="6BE53F43"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352C22FD" w14:textId="77777777" w:rsidTr="00EE2EFB">
        <w:trPr>
          <w:trHeight w:val="294"/>
        </w:trPr>
        <w:tc>
          <w:tcPr>
            <w:tcW w:w="796" w:type="pct"/>
            <w:vMerge/>
          </w:tcPr>
          <w:p w14:paraId="1D9ABEA0"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548FBF4A"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В том числе практических занятий и лабораторных работ</w:t>
            </w:r>
          </w:p>
        </w:tc>
        <w:tc>
          <w:tcPr>
            <w:tcW w:w="681" w:type="pct"/>
          </w:tcPr>
          <w:p w14:paraId="29AA5872" w14:textId="1FA6846F"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070FC9BC"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53F6DF0F" w14:textId="77777777" w:rsidTr="00EE2EFB">
        <w:trPr>
          <w:trHeight w:val="184"/>
        </w:trPr>
        <w:tc>
          <w:tcPr>
            <w:tcW w:w="796" w:type="pct"/>
            <w:vMerge/>
          </w:tcPr>
          <w:p w14:paraId="794717FA"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376FCA61" w14:textId="77777777" w:rsidR="00EE2EFB" w:rsidRPr="00DA17F4" w:rsidRDefault="00EE2EFB" w:rsidP="004009F0">
            <w:pPr>
              <w:shd w:val="clear" w:color="auto" w:fill="FFFFFF"/>
              <w:spacing w:after="0" w:line="240" w:lineRule="auto"/>
              <w:rPr>
                <w:rFonts w:ascii="Times New Roman" w:hAnsi="Times New Roman"/>
                <w:b/>
                <w:bCs/>
                <w:color w:val="000000"/>
              </w:rPr>
            </w:pPr>
            <w:r w:rsidRPr="00DA17F4">
              <w:rPr>
                <w:rFonts w:ascii="Times New Roman" w:hAnsi="Times New Roman"/>
                <w:b/>
                <w:color w:val="000000"/>
              </w:rPr>
              <w:t xml:space="preserve">Практическая работа № 11 </w:t>
            </w:r>
            <w:r w:rsidRPr="00DA17F4">
              <w:rPr>
                <w:rFonts w:ascii="Times New Roman" w:hAnsi="Times New Roman"/>
                <w:color w:val="000000"/>
              </w:rPr>
              <w:t>Измерение уровня поплавковыми уровнемерами: технология сборки, ремонта, регулировка</w:t>
            </w:r>
          </w:p>
          <w:p w14:paraId="56B3CF1E" w14:textId="77777777" w:rsidR="00EE2EFB" w:rsidRPr="00DA17F4" w:rsidRDefault="00EE2EFB" w:rsidP="004009F0">
            <w:pPr>
              <w:shd w:val="clear" w:color="auto" w:fill="FFFFFF"/>
              <w:spacing w:after="0" w:line="240" w:lineRule="auto"/>
              <w:rPr>
                <w:rFonts w:ascii="Times New Roman" w:hAnsi="Times New Roman"/>
                <w:b/>
                <w:color w:val="000000"/>
              </w:rPr>
            </w:pPr>
            <w:r w:rsidRPr="00DA17F4">
              <w:rPr>
                <w:rFonts w:ascii="Times New Roman" w:hAnsi="Times New Roman"/>
                <w:b/>
                <w:color w:val="000000"/>
              </w:rPr>
              <w:t>Практическая работа №12</w:t>
            </w:r>
            <w:r w:rsidRPr="00DA17F4">
              <w:rPr>
                <w:rFonts w:ascii="Times New Roman" w:hAnsi="Times New Roman"/>
                <w:color w:val="000000"/>
              </w:rPr>
              <w:t xml:space="preserve"> Измерение уровня </w:t>
            </w:r>
            <w:proofErr w:type="spellStart"/>
            <w:r w:rsidRPr="00DA17F4">
              <w:rPr>
                <w:rFonts w:ascii="Times New Roman" w:hAnsi="Times New Roman"/>
                <w:color w:val="000000"/>
              </w:rPr>
              <w:t>буйковыми</w:t>
            </w:r>
            <w:proofErr w:type="spellEnd"/>
            <w:r w:rsidRPr="00DA17F4">
              <w:rPr>
                <w:rFonts w:ascii="Times New Roman" w:hAnsi="Times New Roman"/>
                <w:color w:val="000000"/>
              </w:rPr>
              <w:t xml:space="preserve"> уровнемерами: принцип действия и устройство.</w:t>
            </w:r>
          </w:p>
          <w:p w14:paraId="4B1D909C" w14:textId="77777777" w:rsidR="00EE2EFB" w:rsidRPr="00DA17F4" w:rsidRDefault="00EE2EFB" w:rsidP="004009F0">
            <w:pPr>
              <w:shd w:val="clear" w:color="auto" w:fill="FFFFFF"/>
              <w:spacing w:after="0" w:line="240" w:lineRule="auto"/>
              <w:rPr>
                <w:rFonts w:ascii="Times New Roman" w:hAnsi="Times New Roman"/>
                <w:b/>
                <w:color w:val="000000"/>
              </w:rPr>
            </w:pPr>
            <w:r w:rsidRPr="00DA17F4">
              <w:rPr>
                <w:rFonts w:ascii="Times New Roman" w:hAnsi="Times New Roman"/>
                <w:b/>
                <w:color w:val="000000"/>
              </w:rPr>
              <w:t xml:space="preserve">Практическая работа № 13 </w:t>
            </w:r>
            <w:r w:rsidRPr="00DA17F4">
              <w:rPr>
                <w:rFonts w:ascii="Times New Roman" w:hAnsi="Times New Roman"/>
                <w:color w:val="000000"/>
              </w:rPr>
              <w:t>Измерение уровня ёмкостными уровнемерами: принцип действия и устройство.</w:t>
            </w:r>
          </w:p>
          <w:p w14:paraId="48417AED" w14:textId="77777777" w:rsidR="00EE2EFB" w:rsidRPr="00DA17F4" w:rsidRDefault="00EE2EFB" w:rsidP="004009F0">
            <w:pPr>
              <w:shd w:val="clear" w:color="auto" w:fill="FFFFFF"/>
              <w:spacing w:after="0" w:line="240" w:lineRule="auto"/>
              <w:rPr>
                <w:rFonts w:ascii="Times New Roman" w:hAnsi="Times New Roman"/>
                <w:b/>
                <w:color w:val="000000"/>
              </w:rPr>
            </w:pPr>
            <w:r w:rsidRPr="00DA17F4">
              <w:rPr>
                <w:rFonts w:ascii="Times New Roman" w:hAnsi="Times New Roman"/>
                <w:b/>
                <w:color w:val="000000"/>
              </w:rPr>
              <w:t>Практическая работа № 14</w:t>
            </w:r>
            <w:r w:rsidRPr="00DA17F4">
              <w:rPr>
                <w:rFonts w:ascii="Times New Roman" w:hAnsi="Times New Roman"/>
                <w:color w:val="000000"/>
              </w:rPr>
              <w:t xml:space="preserve"> Измерение уровня радиоактивными уровнемерами: принцип действия и устройство.</w:t>
            </w:r>
          </w:p>
          <w:p w14:paraId="1315B02A" w14:textId="77777777" w:rsidR="00EE2EFB" w:rsidRPr="00DA17F4" w:rsidRDefault="00EE2EFB" w:rsidP="004009F0">
            <w:pPr>
              <w:shd w:val="clear" w:color="auto" w:fill="FFFFFF"/>
              <w:spacing w:after="0" w:line="240" w:lineRule="auto"/>
              <w:rPr>
                <w:rFonts w:ascii="Times New Roman" w:hAnsi="Times New Roman"/>
                <w:b/>
                <w:color w:val="000000"/>
              </w:rPr>
            </w:pPr>
            <w:r w:rsidRPr="00DA17F4">
              <w:rPr>
                <w:rFonts w:ascii="Times New Roman" w:hAnsi="Times New Roman"/>
                <w:b/>
                <w:color w:val="000000"/>
              </w:rPr>
              <w:t xml:space="preserve">Практическая работа №15 </w:t>
            </w:r>
            <w:r w:rsidRPr="00DA17F4">
              <w:rPr>
                <w:rFonts w:ascii="Times New Roman" w:hAnsi="Times New Roman"/>
                <w:color w:val="000000"/>
              </w:rPr>
              <w:t>Сигнализаторы уровня: технология сборки, ремонта, регулировка</w:t>
            </w:r>
          </w:p>
          <w:p w14:paraId="4213FB79" w14:textId="77777777" w:rsidR="00EE2EFB" w:rsidRPr="00DA17F4" w:rsidRDefault="00EE2EFB" w:rsidP="004009F0">
            <w:pPr>
              <w:shd w:val="clear" w:color="auto" w:fill="FFFFFF"/>
              <w:spacing w:after="0" w:line="240" w:lineRule="auto"/>
              <w:rPr>
                <w:rFonts w:ascii="Times New Roman" w:hAnsi="Times New Roman"/>
                <w:b/>
                <w:color w:val="000000"/>
              </w:rPr>
            </w:pPr>
            <w:r w:rsidRPr="00DA17F4">
              <w:rPr>
                <w:rFonts w:ascii="Times New Roman" w:hAnsi="Times New Roman"/>
                <w:b/>
                <w:color w:val="000000"/>
              </w:rPr>
              <w:t>Практическая работа №16</w:t>
            </w:r>
            <w:r w:rsidRPr="00DA17F4">
              <w:rPr>
                <w:rFonts w:ascii="Times New Roman" w:hAnsi="Times New Roman"/>
                <w:color w:val="000000"/>
              </w:rPr>
              <w:t xml:space="preserve"> Подключение вторичного приборов с преобразователями с пневматическим выходным сигналом</w:t>
            </w:r>
          </w:p>
        </w:tc>
        <w:tc>
          <w:tcPr>
            <w:tcW w:w="681" w:type="pct"/>
          </w:tcPr>
          <w:p w14:paraId="13A31DFD"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73C21BE5"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6B372275" w14:textId="77777777" w:rsidTr="00EE2EFB">
        <w:trPr>
          <w:trHeight w:val="254"/>
        </w:trPr>
        <w:tc>
          <w:tcPr>
            <w:tcW w:w="796" w:type="pct"/>
            <w:vMerge w:val="restart"/>
          </w:tcPr>
          <w:p w14:paraId="40D836F7"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Тема 4</w:t>
            </w:r>
          </w:p>
          <w:p w14:paraId="41C16684" w14:textId="77777777" w:rsidR="00EE2EFB" w:rsidRPr="00DA17F4" w:rsidRDefault="00EE2EFB" w:rsidP="004009F0">
            <w:pPr>
              <w:spacing w:after="0" w:line="240" w:lineRule="auto"/>
              <w:rPr>
                <w:rFonts w:ascii="Times New Roman" w:hAnsi="Times New Roman"/>
                <w:color w:val="000000"/>
                <w:highlight w:val="green"/>
              </w:rPr>
            </w:pPr>
            <w:r w:rsidRPr="00DA17F4">
              <w:rPr>
                <w:rFonts w:ascii="Times New Roman" w:hAnsi="Times New Roman"/>
                <w:bCs/>
                <w:color w:val="000000"/>
              </w:rPr>
              <w:t>Основы эксплуатации</w:t>
            </w:r>
            <w:r w:rsidRPr="00DA17F4">
              <w:rPr>
                <w:rFonts w:ascii="Times New Roman" w:hAnsi="Times New Roman"/>
                <w:color w:val="000000"/>
              </w:rPr>
              <w:t xml:space="preserve"> приборов для измерения температуры</w:t>
            </w:r>
          </w:p>
        </w:tc>
        <w:tc>
          <w:tcPr>
            <w:tcW w:w="2891" w:type="pct"/>
            <w:gridSpan w:val="2"/>
          </w:tcPr>
          <w:p w14:paraId="3386A60D"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Содержание</w:t>
            </w:r>
          </w:p>
        </w:tc>
        <w:tc>
          <w:tcPr>
            <w:tcW w:w="681" w:type="pct"/>
            <w:vMerge w:val="restart"/>
          </w:tcPr>
          <w:p w14:paraId="4F9D213B" w14:textId="52336646"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5A10AC79"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615B058C" w14:textId="77777777" w:rsidTr="00EE2EFB">
        <w:trPr>
          <w:trHeight w:val="227"/>
        </w:trPr>
        <w:tc>
          <w:tcPr>
            <w:tcW w:w="796" w:type="pct"/>
            <w:vMerge/>
          </w:tcPr>
          <w:p w14:paraId="3D31CE1A"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3ABC8EFE" w14:textId="77777777" w:rsidR="00EE2EFB" w:rsidRPr="00DA17F4" w:rsidRDefault="00EE2EFB" w:rsidP="004009F0">
            <w:pPr>
              <w:spacing w:after="0" w:line="240" w:lineRule="auto"/>
              <w:jc w:val="both"/>
              <w:rPr>
                <w:rFonts w:ascii="Times New Roman" w:hAnsi="Times New Roman"/>
                <w:color w:val="000000"/>
              </w:rPr>
            </w:pPr>
            <w:r w:rsidRPr="00DA17F4">
              <w:rPr>
                <w:rFonts w:ascii="Times New Roman" w:hAnsi="Times New Roman"/>
                <w:color w:val="000000"/>
              </w:rPr>
              <w:t>Виды, назначение  классификация приборов для измерения температуры.</w:t>
            </w:r>
          </w:p>
          <w:p w14:paraId="6EC66E0D" w14:textId="77777777" w:rsidR="00EE2EFB" w:rsidRPr="00DA17F4" w:rsidRDefault="00EE2EFB" w:rsidP="004009F0">
            <w:pPr>
              <w:spacing w:after="0" w:line="240" w:lineRule="auto"/>
              <w:jc w:val="both"/>
              <w:rPr>
                <w:rFonts w:ascii="Times New Roman" w:hAnsi="Times New Roman"/>
                <w:color w:val="000000"/>
              </w:rPr>
            </w:pPr>
            <w:r w:rsidRPr="00DA17F4">
              <w:rPr>
                <w:rStyle w:val="serp-urlitem"/>
                <w:rFonts w:ascii="Times New Roman" w:hAnsi="Times New Roman"/>
                <w:color w:val="000000"/>
              </w:rPr>
              <w:t>Термометры расширения: принцип действия, устройства, диапазон измерения температуры.</w:t>
            </w:r>
            <w:r w:rsidRPr="00DA17F4">
              <w:rPr>
                <w:rFonts w:ascii="Times New Roman" w:hAnsi="Times New Roman"/>
                <w:color w:val="000000"/>
              </w:rPr>
              <w:t xml:space="preserve"> Манометрические термометры:</w:t>
            </w:r>
            <w:r w:rsidRPr="00DA17F4">
              <w:rPr>
                <w:rStyle w:val="serp-urlitem"/>
                <w:rFonts w:ascii="Times New Roman" w:hAnsi="Times New Roman"/>
                <w:color w:val="000000"/>
              </w:rPr>
              <w:t xml:space="preserve"> принцип действия, устройства, диапазон измерения температуры.</w:t>
            </w:r>
          </w:p>
          <w:p w14:paraId="4D78E960" w14:textId="77777777" w:rsidR="00EE2EFB" w:rsidRPr="00DA17F4" w:rsidRDefault="00EE2EFB" w:rsidP="004009F0">
            <w:pPr>
              <w:spacing w:after="0" w:line="240" w:lineRule="auto"/>
              <w:jc w:val="both"/>
              <w:rPr>
                <w:rFonts w:ascii="Times New Roman" w:hAnsi="Times New Roman"/>
                <w:color w:val="000000"/>
              </w:rPr>
            </w:pPr>
            <w:r w:rsidRPr="00DA17F4">
              <w:rPr>
                <w:rFonts w:ascii="Times New Roman" w:hAnsi="Times New Roman"/>
                <w:color w:val="000000"/>
              </w:rPr>
              <w:t xml:space="preserve">Термоэлектрические преобразователи температуры (термопары): назначение, </w:t>
            </w:r>
            <w:r w:rsidRPr="00DA17F4">
              <w:rPr>
                <w:rFonts w:ascii="Times New Roman" w:hAnsi="Times New Roman"/>
                <w:color w:val="000000"/>
              </w:rPr>
              <w:lastRenderedPageBreak/>
              <w:t>устройство, градуировка. Термометры сопротивления: назначение, устройство, градуировка</w:t>
            </w:r>
          </w:p>
          <w:p w14:paraId="329DDD12"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Милливольтметры для измерения температуры:  Технология сборки, ремонта,  регулировки.  Логометры для измерения температуры: Технология сборки, ремонта,  регулировки. Устройство, назначение и принцип действия технология сборки ремонта и регулировки КСП-3 Устройство, назначение и принцип действия технология сборки ремонта и регулировки КСП-4. Устройство, назначение и принцип действия технология сборки ремонта и регулировки КСМ-3. Устройство, назначение и принцип действия технология сборки ремонта и регулировки КСМ-4. Устройство, назначение и принцип действия вторичных аналоговых приборов: технология сборки ремонта и регулировки. Устройство, назначение и принцип действия преобразователей </w:t>
            </w:r>
            <w:proofErr w:type="spellStart"/>
            <w:r w:rsidRPr="00DA17F4">
              <w:rPr>
                <w:rFonts w:ascii="Times New Roman" w:hAnsi="Times New Roman"/>
                <w:color w:val="000000"/>
              </w:rPr>
              <w:t>измерительных.Технология</w:t>
            </w:r>
            <w:proofErr w:type="spellEnd"/>
            <w:r w:rsidRPr="00DA17F4">
              <w:rPr>
                <w:rFonts w:ascii="Times New Roman" w:hAnsi="Times New Roman"/>
                <w:color w:val="000000"/>
              </w:rPr>
              <w:t xml:space="preserve"> сборки ремонта и настройки регуляторов </w:t>
            </w:r>
            <w:proofErr w:type="spellStart"/>
            <w:r w:rsidRPr="00DA17F4">
              <w:rPr>
                <w:rFonts w:ascii="Times New Roman" w:hAnsi="Times New Roman"/>
                <w:color w:val="000000"/>
              </w:rPr>
              <w:t>температуры..Устройство</w:t>
            </w:r>
            <w:proofErr w:type="spellEnd"/>
            <w:r w:rsidRPr="00DA17F4">
              <w:rPr>
                <w:rFonts w:ascii="Times New Roman" w:hAnsi="Times New Roman"/>
                <w:color w:val="000000"/>
              </w:rPr>
              <w:t xml:space="preserve">, назначение и принцип действия </w:t>
            </w:r>
            <w:proofErr w:type="spellStart"/>
            <w:r w:rsidRPr="00DA17F4">
              <w:rPr>
                <w:rFonts w:ascii="Times New Roman" w:hAnsi="Times New Roman"/>
                <w:color w:val="000000"/>
              </w:rPr>
              <w:t>теплосчетчиков..Устройство</w:t>
            </w:r>
            <w:proofErr w:type="spellEnd"/>
            <w:r w:rsidRPr="00DA17F4">
              <w:rPr>
                <w:rFonts w:ascii="Times New Roman" w:hAnsi="Times New Roman"/>
                <w:color w:val="000000"/>
              </w:rPr>
              <w:t>, назначение и принцип действия тепловизоров.</w:t>
            </w:r>
          </w:p>
        </w:tc>
        <w:tc>
          <w:tcPr>
            <w:tcW w:w="681" w:type="pct"/>
            <w:vMerge/>
          </w:tcPr>
          <w:p w14:paraId="6D36C32B"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val="restart"/>
          </w:tcPr>
          <w:p w14:paraId="68EA3B56"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3.1</w:t>
            </w:r>
          </w:p>
          <w:p w14:paraId="7CF32FAD"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3.2</w:t>
            </w:r>
          </w:p>
          <w:p w14:paraId="1878ED19"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3.3</w:t>
            </w:r>
          </w:p>
          <w:p w14:paraId="722C8543"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ОК 01</w:t>
            </w:r>
          </w:p>
          <w:p w14:paraId="234E7AFA" w14:textId="54B8E91F"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4575ADD0" w14:textId="77777777" w:rsidTr="00EE2EFB">
        <w:trPr>
          <w:trHeight w:val="320"/>
        </w:trPr>
        <w:tc>
          <w:tcPr>
            <w:tcW w:w="796" w:type="pct"/>
            <w:vMerge/>
          </w:tcPr>
          <w:p w14:paraId="7BF0B834"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5CD795C1"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В том числе практических занятий и лабораторных работ</w:t>
            </w:r>
          </w:p>
        </w:tc>
        <w:tc>
          <w:tcPr>
            <w:tcW w:w="681" w:type="pct"/>
          </w:tcPr>
          <w:p w14:paraId="5598F87C" w14:textId="18E75E01"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6881920C"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5C0DA48A" w14:textId="77777777" w:rsidTr="00EE2EFB">
        <w:trPr>
          <w:trHeight w:val="160"/>
        </w:trPr>
        <w:tc>
          <w:tcPr>
            <w:tcW w:w="796" w:type="pct"/>
            <w:vMerge/>
          </w:tcPr>
          <w:p w14:paraId="4E99E43F"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00D61D02"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17</w:t>
            </w:r>
            <w:r w:rsidRPr="00DA17F4">
              <w:rPr>
                <w:rFonts w:ascii="Times New Roman" w:hAnsi="Times New Roman"/>
                <w:color w:val="000000"/>
              </w:rPr>
              <w:t xml:space="preserve"> Измерение температуры с помощью термометров расширения</w:t>
            </w:r>
          </w:p>
          <w:p w14:paraId="31237A38"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№18</w:t>
            </w:r>
            <w:r w:rsidRPr="00DA17F4">
              <w:rPr>
                <w:rFonts w:ascii="Times New Roman" w:hAnsi="Times New Roman"/>
                <w:color w:val="000000"/>
              </w:rPr>
              <w:t xml:space="preserve"> Измерение температуры с помощью манометрических термометров</w:t>
            </w:r>
          </w:p>
          <w:p w14:paraId="39147B6E"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№19</w:t>
            </w:r>
            <w:r w:rsidRPr="00DA17F4">
              <w:rPr>
                <w:rFonts w:ascii="Times New Roman" w:hAnsi="Times New Roman"/>
                <w:color w:val="000000"/>
              </w:rPr>
              <w:t xml:space="preserve"> Сборка электрической схемы «термопара – вторичный прибор, милливольтметр» и измерение температуры объекта.</w:t>
            </w:r>
          </w:p>
          <w:p w14:paraId="61CFFC12"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20</w:t>
            </w:r>
            <w:r w:rsidRPr="00DA17F4">
              <w:rPr>
                <w:rFonts w:ascii="Times New Roman" w:hAnsi="Times New Roman"/>
                <w:color w:val="000000"/>
              </w:rPr>
              <w:t xml:space="preserve"> Сборка электрической схемы «термосопротивление – вторичный прибор, логометр» и измерение температуры объекта.</w:t>
            </w:r>
          </w:p>
          <w:p w14:paraId="03061D41"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№21</w:t>
            </w:r>
            <w:r w:rsidRPr="00DA17F4">
              <w:rPr>
                <w:rFonts w:ascii="Times New Roman" w:hAnsi="Times New Roman"/>
                <w:color w:val="000000"/>
              </w:rPr>
              <w:t xml:space="preserve"> Сборка электрической схемы «термопара – вторичный прибор, потенциометр» и измерение температуры объекта.</w:t>
            </w:r>
          </w:p>
          <w:p w14:paraId="1C9CEA82"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 xml:space="preserve">Практическая работа №22 </w:t>
            </w:r>
            <w:r w:rsidRPr="00DA17F4">
              <w:rPr>
                <w:rFonts w:ascii="Times New Roman" w:hAnsi="Times New Roman"/>
                <w:color w:val="000000"/>
              </w:rPr>
              <w:t>Сборка электрической схемы «термосопротивление – вторичный прибор, электронный мост» и измерение температуры объекта</w:t>
            </w:r>
          </w:p>
          <w:p w14:paraId="4ADD30EE"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23</w:t>
            </w:r>
            <w:r w:rsidRPr="00DA17F4">
              <w:rPr>
                <w:rFonts w:ascii="Times New Roman" w:hAnsi="Times New Roman"/>
                <w:color w:val="000000"/>
              </w:rPr>
              <w:t xml:space="preserve"> Градуировка термопар и подбор компенсационного провода в зависимости от измеряемой температуры</w:t>
            </w:r>
          </w:p>
          <w:p w14:paraId="22AAF1AE"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 xml:space="preserve">Практическая работа №24 </w:t>
            </w:r>
            <w:r w:rsidRPr="00DA17F4">
              <w:rPr>
                <w:rFonts w:ascii="Times New Roman" w:hAnsi="Times New Roman"/>
                <w:color w:val="000000"/>
              </w:rPr>
              <w:t>Градуировка термосопротивлений и правильный выбор в зависимости от измеряемой температуры</w:t>
            </w:r>
          </w:p>
          <w:p w14:paraId="1306642D"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25</w:t>
            </w:r>
            <w:r w:rsidRPr="00DA17F4">
              <w:rPr>
                <w:rFonts w:ascii="Times New Roman" w:hAnsi="Times New Roman"/>
                <w:color w:val="000000"/>
              </w:rPr>
              <w:t xml:space="preserve"> Настройка теплосчетчиков в необходимый режим.</w:t>
            </w:r>
          </w:p>
          <w:p w14:paraId="773DBC28"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26</w:t>
            </w:r>
            <w:r w:rsidRPr="00DA17F4">
              <w:rPr>
                <w:rFonts w:ascii="Times New Roman" w:hAnsi="Times New Roman"/>
                <w:color w:val="000000"/>
              </w:rPr>
              <w:t>1Измерение температуры с применением преобразователя Ш-79- вторичный прибор.</w:t>
            </w:r>
          </w:p>
          <w:p w14:paraId="16683203"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№27</w:t>
            </w:r>
            <w:r w:rsidRPr="00DA17F4">
              <w:rPr>
                <w:rFonts w:ascii="Times New Roman" w:hAnsi="Times New Roman"/>
                <w:color w:val="000000"/>
              </w:rPr>
              <w:t xml:space="preserve"> Измерение температуры оптическими пирометрами</w:t>
            </w:r>
          </w:p>
          <w:p w14:paraId="36534AB9"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№28</w:t>
            </w:r>
            <w:r w:rsidRPr="00DA17F4">
              <w:rPr>
                <w:rFonts w:ascii="Times New Roman" w:hAnsi="Times New Roman"/>
                <w:color w:val="000000"/>
              </w:rPr>
              <w:t xml:space="preserve"> Сигнализаторы температуры с использованием дилатометрических термометров</w:t>
            </w:r>
          </w:p>
          <w:p w14:paraId="34666670"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b/>
                <w:color w:val="000000"/>
              </w:rPr>
              <w:t>Практическая работа №29</w:t>
            </w:r>
            <w:r w:rsidRPr="00DA17F4">
              <w:rPr>
                <w:rFonts w:ascii="Times New Roman" w:hAnsi="Times New Roman"/>
                <w:color w:val="000000"/>
              </w:rPr>
              <w:t xml:space="preserve"> Сигнализаторы температуры с использованием </w:t>
            </w:r>
            <w:r w:rsidRPr="00DA17F4">
              <w:rPr>
                <w:rFonts w:ascii="Times New Roman" w:hAnsi="Times New Roman"/>
                <w:color w:val="000000"/>
              </w:rPr>
              <w:lastRenderedPageBreak/>
              <w:t>биметаллических термометров</w:t>
            </w:r>
          </w:p>
        </w:tc>
        <w:tc>
          <w:tcPr>
            <w:tcW w:w="681" w:type="pct"/>
          </w:tcPr>
          <w:p w14:paraId="57749840"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2F01A69E"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52C6E4A3" w14:textId="77777777" w:rsidTr="00EE2EFB">
        <w:trPr>
          <w:trHeight w:val="227"/>
        </w:trPr>
        <w:tc>
          <w:tcPr>
            <w:tcW w:w="796" w:type="pct"/>
            <w:vMerge w:val="restart"/>
          </w:tcPr>
          <w:p w14:paraId="126E2A5C"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color w:val="000000"/>
              </w:rPr>
              <w:t>Тема 5</w:t>
            </w:r>
            <w:r w:rsidRPr="00DA17F4">
              <w:rPr>
                <w:rFonts w:ascii="Times New Roman" w:hAnsi="Times New Roman"/>
                <w:b/>
                <w:bCs/>
                <w:color w:val="000000"/>
              </w:rPr>
              <w:t xml:space="preserve"> </w:t>
            </w:r>
            <w:r w:rsidRPr="00DA17F4">
              <w:rPr>
                <w:rFonts w:ascii="Times New Roman" w:hAnsi="Times New Roman"/>
                <w:bCs/>
                <w:color w:val="000000"/>
              </w:rPr>
              <w:t>Основы эксплуатации</w:t>
            </w:r>
            <w:r w:rsidRPr="00DA17F4">
              <w:rPr>
                <w:rFonts w:ascii="Times New Roman" w:hAnsi="Times New Roman"/>
                <w:color w:val="000000"/>
              </w:rPr>
              <w:t xml:space="preserve"> автоматических анализаторов газов и жидкостей</w:t>
            </w:r>
          </w:p>
        </w:tc>
        <w:tc>
          <w:tcPr>
            <w:tcW w:w="2891" w:type="pct"/>
            <w:gridSpan w:val="2"/>
          </w:tcPr>
          <w:p w14:paraId="275BD84D"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Содержание</w:t>
            </w:r>
          </w:p>
        </w:tc>
        <w:tc>
          <w:tcPr>
            <w:tcW w:w="681" w:type="pct"/>
            <w:vMerge w:val="restart"/>
          </w:tcPr>
          <w:p w14:paraId="0985C364" w14:textId="7F0E0648"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6BA57664"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0A87B0FD" w14:textId="77777777" w:rsidTr="00EE2EFB">
        <w:trPr>
          <w:trHeight w:val="1253"/>
        </w:trPr>
        <w:tc>
          <w:tcPr>
            <w:tcW w:w="796" w:type="pct"/>
            <w:vMerge/>
          </w:tcPr>
          <w:p w14:paraId="333E1117"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6F226AF5"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Концепция вещества: понятие, единицы измерения.</w:t>
            </w:r>
          </w:p>
          <w:p w14:paraId="166E1D69"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Использование в автоматизированных технологических процессах анализаторов газов и жидкостей и их значение для повышения качества выпускаемой продукции.</w:t>
            </w:r>
          </w:p>
          <w:p w14:paraId="196B07E9"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Термомагнитные газоанализаторы: назначение, устройство и принцип </w:t>
            </w:r>
            <w:proofErr w:type="spellStart"/>
            <w:r w:rsidRPr="00DA17F4">
              <w:rPr>
                <w:rFonts w:ascii="Times New Roman" w:hAnsi="Times New Roman"/>
                <w:color w:val="000000"/>
              </w:rPr>
              <w:t>действия.Термомагнитные</w:t>
            </w:r>
            <w:proofErr w:type="spellEnd"/>
            <w:r w:rsidRPr="00DA17F4">
              <w:rPr>
                <w:rFonts w:ascii="Times New Roman" w:hAnsi="Times New Roman"/>
                <w:color w:val="000000"/>
              </w:rPr>
              <w:t xml:space="preserve"> газоанализаторы: технология сборки, ремонта, </w:t>
            </w:r>
            <w:proofErr w:type="spellStart"/>
            <w:r w:rsidRPr="00DA17F4">
              <w:rPr>
                <w:rFonts w:ascii="Times New Roman" w:hAnsi="Times New Roman"/>
                <w:color w:val="000000"/>
              </w:rPr>
              <w:t>регулировка.Магнитные</w:t>
            </w:r>
            <w:proofErr w:type="spellEnd"/>
            <w:r w:rsidRPr="00DA17F4">
              <w:rPr>
                <w:rFonts w:ascii="Times New Roman" w:hAnsi="Times New Roman"/>
                <w:color w:val="000000"/>
              </w:rPr>
              <w:t xml:space="preserve"> свойства кислорода. Понятие о термомагнитной конвекции. Измерительная схема газоанализатора.</w:t>
            </w:r>
          </w:p>
          <w:p w14:paraId="3A1B230D"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Термокондуктометрические газоанализаторы: назначение, устройство и принцип действия.  Термокондуктометрические газоанализаторы: технология сборки, ремонта, регулировка.  Понятие о теплопроводности </w:t>
            </w:r>
            <w:proofErr w:type="spellStart"/>
            <w:r w:rsidRPr="00DA17F4">
              <w:rPr>
                <w:rFonts w:ascii="Times New Roman" w:hAnsi="Times New Roman"/>
                <w:color w:val="000000"/>
              </w:rPr>
              <w:t>газов.Автоматические</w:t>
            </w:r>
            <w:proofErr w:type="spellEnd"/>
            <w:r w:rsidRPr="00DA17F4">
              <w:rPr>
                <w:rFonts w:ascii="Times New Roman" w:hAnsi="Times New Roman"/>
                <w:color w:val="000000"/>
              </w:rPr>
              <w:t xml:space="preserve"> газоанализаторы для определения загазованности производственных помещений горючими и взрывоопасными газами и </w:t>
            </w:r>
            <w:proofErr w:type="spellStart"/>
            <w:r w:rsidRPr="00DA17F4">
              <w:rPr>
                <w:rFonts w:ascii="Times New Roman" w:hAnsi="Times New Roman"/>
                <w:color w:val="000000"/>
              </w:rPr>
              <w:t>парами.Оптико</w:t>
            </w:r>
            <w:proofErr w:type="spellEnd"/>
            <w:r w:rsidRPr="00DA17F4">
              <w:rPr>
                <w:rFonts w:ascii="Times New Roman" w:hAnsi="Times New Roman"/>
                <w:color w:val="000000"/>
              </w:rPr>
              <w:t>-акустические приборы для определения угарного и углекислого газов: назначение, устройство и принцип действия.</w:t>
            </w:r>
          </w:p>
          <w:p w14:paraId="3E1C8669"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 Оптико-акустические приборы для определения угарного и углекислого газов: технология сборки, ремонта, регулировка. Измерительные приборы : влагомеры назначение устройство и принцип действия.</w:t>
            </w:r>
          </w:p>
          <w:p w14:paraId="675D3811"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 Измерительные приборы: </w:t>
            </w:r>
            <w:proofErr w:type="spellStart"/>
            <w:r w:rsidRPr="00DA17F4">
              <w:rPr>
                <w:rFonts w:ascii="Times New Roman" w:hAnsi="Times New Roman"/>
                <w:color w:val="000000"/>
              </w:rPr>
              <w:t>концентратомеры</w:t>
            </w:r>
            <w:proofErr w:type="spellEnd"/>
            <w:r w:rsidRPr="00DA17F4">
              <w:rPr>
                <w:rFonts w:ascii="Times New Roman" w:hAnsi="Times New Roman"/>
                <w:color w:val="000000"/>
              </w:rPr>
              <w:t xml:space="preserve"> назначение устройство и принцип действия. Измерительные приборы: солемеры назначение устройство и принцип действия. Измерительные приборы : влагомеры, </w:t>
            </w:r>
            <w:proofErr w:type="spellStart"/>
            <w:r w:rsidRPr="00DA17F4">
              <w:rPr>
                <w:rFonts w:ascii="Times New Roman" w:hAnsi="Times New Roman"/>
                <w:color w:val="000000"/>
              </w:rPr>
              <w:t>концетратомеры</w:t>
            </w:r>
            <w:proofErr w:type="spellEnd"/>
            <w:r w:rsidRPr="00DA17F4">
              <w:rPr>
                <w:rFonts w:ascii="Times New Roman" w:hAnsi="Times New Roman"/>
                <w:color w:val="000000"/>
              </w:rPr>
              <w:t>, солемеры. Технология сборки, ремонта, регулировка.</w:t>
            </w:r>
          </w:p>
          <w:p w14:paraId="7E3CE0C7"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color w:val="000000"/>
              </w:rPr>
              <w:t>Приемы измерения влажности и запыленности газов.</w:t>
            </w:r>
          </w:p>
        </w:tc>
        <w:tc>
          <w:tcPr>
            <w:tcW w:w="681" w:type="pct"/>
            <w:vMerge/>
          </w:tcPr>
          <w:p w14:paraId="0088351F"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val="restart"/>
          </w:tcPr>
          <w:p w14:paraId="046A9F70"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3.1</w:t>
            </w:r>
          </w:p>
          <w:p w14:paraId="09732F82"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3.2</w:t>
            </w:r>
          </w:p>
          <w:p w14:paraId="22F24675"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3.3</w:t>
            </w:r>
          </w:p>
          <w:p w14:paraId="4385C1DD"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ОК 01</w:t>
            </w:r>
          </w:p>
          <w:p w14:paraId="46DFB3FF" w14:textId="54D426CC"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41646B03" w14:textId="77777777" w:rsidTr="00EE2EFB">
        <w:trPr>
          <w:trHeight w:val="254"/>
        </w:trPr>
        <w:tc>
          <w:tcPr>
            <w:tcW w:w="796" w:type="pct"/>
            <w:vMerge/>
          </w:tcPr>
          <w:p w14:paraId="129D85E5"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40266D92"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В том числе практических занятий и лабораторных работ</w:t>
            </w:r>
          </w:p>
        </w:tc>
        <w:tc>
          <w:tcPr>
            <w:tcW w:w="681" w:type="pct"/>
          </w:tcPr>
          <w:p w14:paraId="1D46498A" w14:textId="5813E1A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2C800242"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5A232569" w14:textId="77777777" w:rsidTr="00EE2EFB">
        <w:trPr>
          <w:trHeight w:val="1830"/>
        </w:trPr>
        <w:tc>
          <w:tcPr>
            <w:tcW w:w="796" w:type="pct"/>
            <w:vMerge/>
          </w:tcPr>
          <w:p w14:paraId="446A3778"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39DEC738" w14:textId="77777777" w:rsidR="00EE2EFB" w:rsidRPr="00DA17F4" w:rsidRDefault="00EE2EFB" w:rsidP="004009F0">
            <w:pPr>
              <w:spacing w:after="0" w:line="240" w:lineRule="auto"/>
              <w:jc w:val="both"/>
              <w:rPr>
                <w:rFonts w:ascii="Times New Roman" w:hAnsi="Times New Roman"/>
                <w:color w:val="000000"/>
              </w:rPr>
            </w:pPr>
            <w:r w:rsidRPr="00DA17F4">
              <w:rPr>
                <w:rFonts w:ascii="Times New Roman" w:hAnsi="Times New Roman"/>
                <w:b/>
                <w:color w:val="000000"/>
              </w:rPr>
              <w:t>Практическая работа № 30</w:t>
            </w:r>
            <w:r w:rsidRPr="00DA17F4">
              <w:rPr>
                <w:rFonts w:ascii="Times New Roman" w:hAnsi="Times New Roman"/>
                <w:color w:val="000000"/>
              </w:rPr>
              <w:t xml:space="preserve"> Изучение устройства прибора солемера.</w:t>
            </w:r>
          </w:p>
          <w:p w14:paraId="328D73E7"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31</w:t>
            </w:r>
            <w:r w:rsidRPr="00DA17F4">
              <w:rPr>
                <w:rFonts w:ascii="Times New Roman" w:hAnsi="Times New Roman"/>
                <w:color w:val="000000"/>
              </w:rPr>
              <w:t xml:space="preserve"> Изучение устройства- </w:t>
            </w:r>
            <w:proofErr w:type="spellStart"/>
            <w:r w:rsidRPr="00DA17F4">
              <w:rPr>
                <w:rFonts w:ascii="Times New Roman" w:hAnsi="Times New Roman"/>
                <w:color w:val="000000"/>
              </w:rPr>
              <w:t>pН</w:t>
            </w:r>
            <w:proofErr w:type="spellEnd"/>
            <w:r w:rsidRPr="00DA17F4">
              <w:rPr>
                <w:rFonts w:ascii="Times New Roman" w:hAnsi="Times New Roman"/>
                <w:color w:val="000000"/>
              </w:rPr>
              <w:t xml:space="preserve"> метра.</w:t>
            </w:r>
          </w:p>
          <w:p w14:paraId="77A44679"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№32</w:t>
            </w:r>
            <w:r w:rsidRPr="00DA17F4">
              <w:rPr>
                <w:rFonts w:ascii="Times New Roman" w:hAnsi="Times New Roman"/>
                <w:color w:val="000000"/>
              </w:rPr>
              <w:t xml:space="preserve"> Изучение устройства прибора на основе термомагнитных газоанализаторов</w:t>
            </w:r>
          </w:p>
          <w:p w14:paraId="74307CD3" w14:textId="77777777" w:rsidR="00EE2EFB" w:rsidRPr="00DA17F4" w:rsidRDefault="00EE2EFB" w:rsidP="004009F0">
            <w:pPr>
              <w:spacing w:after="0" w:line="240" w:lineRule="auto"/>
              <w:ind w:right="-499"/>
              <w:rPr>
                <w:rFonts w:ascii="Times New Roman" w:hAnsi="Times New Roman"/>
                <w:color w:val="000000"/>
              </w:rPr>
            </w:pPr>
            <w:r w:rsidRPr="00DA17F4">
              <w:rPr>
                <w:rFonts w:ascii="Times New Roman" w:hAnsi="Times New Roman"/>
                <w:b/>
                <w:color w:val="000000"/>
              </w:rPr>
              <w:t>Практическая работа № 33</w:t>
            </w:r>
            <w:r w:rsidRPr="00DA17F4">
              <w:rPr>
                <w:rFonts w:ascii="Times New Roman" w:hAnsi="Times New Roman"/>
                <w:color w:val="000000"/>
              </w:rPr>
              <w:t xml:space="preserve"> Изучение устройства автоматических газоанализаторов для определения загазованности производственных помещений горючими и взрывоопасными газами и парами.</w:t>
            </w:r>
          </w:p>
        </w:tc>
        <w:tc>
          <w:tcPr>
            <w:tcW w:w="681" w:type="pct"/>
          </w:tcPr>
          <w:p w14:paraId="0331A803" w14:textId="77777777"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vMerge/>
          </w:tcPr>
          <w:p w14:paraId="2641354C" w14:textId="69E14676" w:rsidR="00EE2EFB" w:rsidRPr="00DA17F4" w:rsidRDefault="00EE2EFB" w:rsidP="00EE2EFB">
            <w:pPr>
              <w:spacing w:after="0" w:line="240" w:lineRule="auto"/>
              <w:rPr>
                <w:rFonts w:ascii="Times New Roman" w:hAnsi="Times New Roman"/>
                <w:b/>
                <w:i/>
                <w:color w:val="000000"/>
              </w:rPr>
            </w:pPr>
          </w:p>
        </w:tc>
      </w:tr>
      <w:tr w:rsidR="00EE2EFB" w:rsidRPr="00DA17F4" w14:paraId="2CCE11BB" w14:textId="77777777" w:rsidTr="00EE2EFB">
        <w:trPr>
          <w:trHeight w:val="374"/>
        </w:trPr>
        <w:tc>
          <w:tcPr>
            <w:tcW w:w="796" w:type="pct"/>
            <w:vMerge w:val="restart"/>
          </w:tcPr>
          <w:p w14:paraId="115F1406"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b/>
                <w:color w:val="000000"/>
              </w:rPr>
              <w:t>Тема 6</w:t>
            </w:r>
            <w:r w:rsidRPr="00DA17F4">
              <w:rPr>
                <w:rFonts w:ascii="Times New Roman" w:hAnsi="Times New Roman"/>
                <w:b/>
                <w:bCs/>
                <w:color w:val="000000"/>
              </w:rPr>
              <w:t xml:space="preserve"> </w:t>
            </w:r>
            <w:r w:rsidRPr="00DA17F4">
              <w:rPr>
                <w:rFonts w:ascii="Times New Roman" w:hAnsi="Times New Roman"/>
                <w:bCs/>
                <w:color w:val="000000"/>
              </w:rPr>
              <w:t>Основы эксплуатации</w:t>
            </w:r>
            <w:r w:rsidRPr="00DA17F4">
              <w:rPr>
                <w:rFonts w:ascii="Times New Roman" w:hAnsi="Times New Roman"/>
                <w:color w:val="000000"/>
              </w:rPr>
              <w:t xml:space="preserve"> средств автоматики</w:t>
            </w:r>
          </w:p>
          <w:p w14:paraId="078FECB8"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37790DB6"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b/>
                <w:bCs/>
                <w:color w:val="000000"/>
              </w:rPr>
              <w:t>Содержание</w:t>
            </w:r>
          </w:p>
        </w:tc>
        <w:tc>
          <w:tcPr>
            <w:tcW w:w="681" w:type="pct"/>
            <w:vMerge w:val="restart"/>
          </w:tcPr>
          <w:p w14:paraId="3A0FC1CE" w14:textId="0DC4BA48"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098AC8A4"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4F768A0E" w14:textId="77777777" w:rsidTr="00EE2EFB">
        <w:trPr>
          <w:trHeight w:val="107"/>
        </w:trPr>
        <w:tc>
          <w:tcPr>
            <w:tcW w:w="796" w:type="pct"/>
            <w:vMerge/>
          </w:tcPr>
          <w:p w14:paraId="788B0CB2"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0972F9BC"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Автоматические устройства: их классификация назначение, эксплуатация.</w:t>
            </w:r>
          </w:p>
          <w:p w14:paraId="1AE35886"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Реле: структура, назначение, классификация и устройство. Основные характеристики промежуточных реле (разрывная мощность контактов, напряжение и мощность обмотки реле, время срабатывания и отпускания реле).Сигнализаторы давления потока и протока (мембранные, сильфонные, манометрические): назначение, </w:t>
            </w:r>
            <w:r w:rsidRPr="00DA17F4">
              <w:rPr>
                <w:rFonts w:ascii="Times New Roman" w:hAnsi="Times New Roman"/>
                <w:color w:val="000000"/>
              </w:rPr>
              <w:lastRenderedPageBreak/>
              <w:t xml:space="preserve">устройство, принцип </w:t>
            </w:r>
            <w:proofErr w:type="spellStart"/>
            <w:r w:rsidRPr="00DA17F4">
              <w:rPr>
                <w:rFonts w:ascii="Times New Roman" w:hAnsi="Times New Roman"/>
                <w:color w:val="000000"/>
              </w:rPr>
              <w:t>действия.Электронные</w:t>
            </w:r>
            <w:proofErr w:type="spellEnd"/>
            <w:r w:rsidRPr="00DA17F4">
              <w:rPr>
                <w:rFonts w:ascii="Times New Roman" w:hAnsi="Times New Roman"/>
                <w:color w:val="000000"/>
              </w:rPr>
              <w:t xml:space="preserve"> регуляторы типов РПИК и Р25.</w:t>
            </w:r>
          </w:p>
          <w:p w14:paraId="1EC7BB23"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 xml:space="preserve">Принцип работы измерительного и электронного блоков. </w:t>
            </w:r>
          </w:p>
          <w:p w14:paraId="6F62F8DE"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Назначение элементов настройки </w:t>
            </w:r>
            <w:proofErr w:type="spellStart"/>
            <w:r w:rsidRPr="00DA17F4">
              <w:rPr>
                <w:rFonts w:ascii="Times New Roman" w:hAnsi="Times New Roman"/>
                <w:color w:val="000000"/>
              </w:rPr>
              <w:t>регулятора.Электрическая</w:t>
            </w:r>
            <w:proofErr w:type="spellEnd"/>
            <w:r w:rsidRPr="00DA17F4">
              <w:rPr>
                <w:rFonts w:ascii="Times New Roman" w:hAnsi="Times New Roman"/>
                <w:color w:val="000000"/>
              </w:rPr>
              <w:t xml:space="preserve"> схема соединений измерительного и электронного блоков регулятора, задатчика и </w:t>
            </w:r>
            <w:proofErr w:type="spellStart"/>
            <w:r w:rsidRPr="00DA17F4">
              <w:rPr>
                <w:rFonts w:ascii="Times New Roman" w:hAnsi="Times New Roman"/>
                <w:color w:val="000000"/>
              </w:rPr>
              <w:t>датчиков.Принцип</w:t>
            </w:r>
            <w:proofErr w:type="spellEnd"/>
            <w:r w:rsidRPr="00DA17F4">
              <w:rPr>
                <w:rFonts w:ascii="Times New Roman" w:hAnsi="Times New Roman"/>
                <w:color w:val="000000"/>
              </w:rPr>
              <w:t xml:space="preserve"> работы электронно-гидравлической системы «</w:t>
            </w:r>
            <w:proofErr w:type="spellStart"/>
            <w:r w:rsidRPr="00DA17F4">
              <w:rPr>
                <w:rFonts w:ascii="Times New Roman" w:hAnsi="Times New Roman"/>
                <w:color w:val="000000"/>
              </w:rPr>
              <w:t>Кристалл».Исполнительные</w:t>
            </w:r>
            <w:proofErr w:type="spellEnd"/>
            <w:r w:rsidRPr="00DA17F4">
              <w:rPr>
                <w:rFonts w:ascii="Times New Roman" w:hAnsi="Times New Roman"/>
                <w:color w:val="000000"/>
              </w:rPr>
              <w:t xml:space="preserve"> механизмы автоматических систем. Общая характеристика исполнительных механизмов.</w:t>
            </w:r>
          </w:p>
          <w:p w14:paraId="42F23D9B"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 xml:space="preserve">Пневматические механизмы: назначение, устройство и принцип </w:t>
            </w:r>
            <w:proofErr w:type="spellStart"/>
            <w:r w:rsidRPr="00DA17F4">
              <w:rPr>
                <w:rFonts w:ascii="Times New Roman" w:hAnsi="Times New Roman"/>
                <w:color w:val="000000"/>
              </w:rPr>
              <w:t>действия.Одно</w:t>
            </w:r>
            <w:proofErr w:type="spellEnd"/>
            <w:r w:rsidRPr="00DA17F4">
              <w:rPr>
                <w:rFonts w:ascii="Times New Roman" w:hAnsi="Times New Roman"/>
                <w:color w:val="000000"/>
              </w:rPr>
              <w:t xml:space="preserve"> и </w:t>
            </w:r>
            <w:proofErr w:type="spellStart"/>
            <w:r w:rsidRPr="00DA17F4">
              <w:rPr>
                <w:rFonts w:ascii="Times New Roman" w:hAnsi="Times New Roman"/>
                <w:color w:val="000000"/>
              </w:rPr>
              <w:t>двухседельчатые</w:t>
            </w:r>
            <w:proofErr w:type="spellEnd"/>
            <w:r w:rsidRPr="00DA17F4">
              <w:rPr>
                <w:rFonts w:ascii="Times New Roman" w:hAnsi="Times New Roman"/>
                <w:color w:val="000000"/>
              </w:rPr>
              <w:t xml:space="preserve"> регулирующие органы. Основные характеристики регулирующего </w:t>
            </w:r>
            <w:proofErr w:type="spellStart"/>
            <w:r w:rsidRPr="00DA17F4">
              <w:rPr>
                <w:rFonts w:ascii="Times New Roman" w:hAnsi="Times New Roman"/>
                <w:color w:val="000000"/>
              </w:rPr>
              <w:t>органа.Электрические</w:t>
            </w:r>
            <w:proofErr w:type="spellEnd"/>
            <w:r w:rsidRPr="00DA17F4">
              <w:rPr>
                <w:rFonts w:ascii="Times New Roman" w:hAnsi="Times New Roman"/>
                <w:color w:val="000000"/>
              </w:rPr>
              <w:t xml:space="preserve"> исполнительные механизмы. Назначение, устройство и принцип действия механизмов типа ПР, ДР, МЭО, МЭК, КДУ</w:t>
            </w:r>
            <w:r w:rsidRPr="00DA17F4">
              <w:rPr>
                <w:color w:val="000000"/>
              </w:rPr>
              <w:t>.</w:t>
            </w:r>
          </w:p>
        </w:tc>
        <w:tc>
          <w:tcPr>
            <w:tcW w:w="681" w:type="pct"/>
            <w:vMerge/>
          </w:tcPr>
          <w:p w14:paraId="62323EF2" w14:textId="77777777" w:rsidR="00EE2EFB" w:rsidRPr="00DA17F4" w:rsidRDefault="00EE2EFB" w:rsidP="004009F0">
            <w:pPr>
              <w:suppressAutoHyphens/>
              <w:spacing w:after="0" w:line="240" w:lineRule="auto"/>
              <w:rPr>
                <w:rFonts w:ascii="Times New Roman" w:hAnsi="Times New Roman"/>
                <w:b/>
                <w:i/>
                <w:color w:val="000000"/>
                <w:highlight w:val="yellow"/>
              </w:rPr>
            </w:pPr>
          </w:p>
        </w:tc>
        <w:tc>
          <w:tcPr>
            <w:tcW w:w="632" w:type="pct"/>
            <w:vMerge w:val="restart"/>
          </w:tcPr>
          <w:p w14:paraId="3CA5A960"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3.1</w:t>
            </w:r>
          </w:p>
          <w:p w14:paraId="3A5F8B16"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3.2</w:t>
            </w:r>
          </w:p>
          <w:p w14:paraId="7E67A235"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ПК 3.3</w:t>
            </w:r>
          </w:p>
          <w:p w14:paraId="68C6B593"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ОК 01</w:t>
            </w:r>
          </w:p>
          <w:p w14:paraId="41100C7A" w14:textId="0258FB5B"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78968C11" w14:textId="77777777" w:rsidTr="00EE2EFB">
        <w:trPr>
          <w:trHeight w:val="392"/>
        </w:trPr>
        <w:tc>
          <w:tcPr>
            <w:tcW w:w="796" w:type="pct"/>
            <w:vMerge/>
          </w:tcPr>
          <w:p w14:paraId="119B1467"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056A7AAE"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b/>
                <w:bCs/>
                <w:color w:val="000000"/>
              </w:rPr>
              <w:t>В том числе практических занятий и лабораторных работ</w:t>
            </w:r>
          </w:p>
        </w:tc>
        <w:tc>
          <w:tcPr>
            <w:tcW w:w="681" w:type="pct"/>
          </w:tcPr>
          <w:p w14:paraId="60F10EB8" w14:textId="4F2B243D" w:rsidR="00EE2EFB" w:rsidRPr="00DA17F4" w:rsidRDefault="00EE2EFB" w:rsidP="004009F0">
            <w:pPr>
              <w:suppressAutoHyphens/>
              <w:spacing w:after="0" w:line="240" w:lineRule="auto"/>
              <w:jc w:val="center"/>
              <w:rPr>
                <w:rFonts w:ascii="Times New Roman" w:hAnsi="Times New Roman"/>
                <w:b/>
                <w:i/>
                <w:color w:val="000000"/>
                <w:highlight w:val="yellow"/>
              </w:rPr>
            </w:pPr>
          </w:p>
        </w:tc>
        <w:tc>
          <w:tcPr>
            <w:tcW w:w="632" w:type="pct"/>
            <w:vMerge/>
          </w:tcPr>
          <w:p w14:paraId="1ACE9AD0"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35614F89" w14:textId="77777777" w:rsidTr="00EE2EFB">
        <w:trPr>
          <w:trHeight w:val="507"/>
        </w:trPr>
        <w:tc>
          <w:tcPr>
            <w:tcW w:w="796" w:type="pct"/>
            <w:vMerge/>
          </w:tcPr>
          <w:p w14:paraId="42886250" w14:textId="77777777" w:rsidR="00EE2EFB" w:rsidRPr="00DA17F4" w:rsidRDefault="00EE2EFB" w:rsidP="004009F0">
            <w:pPr>
              <w:spacing w:after="0" w:line="240" w:lineRule="auto"/>
              <w:rPr>
                <w:rFonts w:ascii="Times New Roman" w:hAnsi="Times New Roman"/>
                <w:b/>
                <w:color w:val="000000"/>
                <w:highlight w:val="green"/>
              </w:rPr>
            </w:pPr>
          </w:p>
        </w:tc>
        <w:tc>
          <w:tcPr>
            <w:tcW w:w="2891" w:type="pct"/>
            <w:gridSpan w:val="2"/>
          </w:tcPr>
          <w:p w14:paraId="05306478"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 xml:space="preserve">Практическая работа №34 </w:t>
            </w:r>
            <w:r w:rsidRPr="00DA17F4">
              <w:rPr>
                <w:rFonts w:ascii="Times New Roman" w:hAnsi="Times New Roman"/>
                <w:color w:val="000000"/>
              </w:rPr>
              <w:t>Изучение устройства, назначение, классификация промежуточных реле</w:t>
            </w:r>
          </w:p>
          <w:p w14:paraId="2C8AF50F"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№35</w:t>
            </w:r>
            <w:r w:rsidRPr="00DA17F4">
              <w:rPr>
                <w:rFonts w:ascii="Times New Roman" w:hAnsi="Times New Roman"/>
                <w:color w:val="000000"/>
              </w:rPr>
              <w:t xml:space="preserve"> Изучение устройства, назначение, исполнительных механизмов</w:t>
            </w:r>
          </w:p>
          <w:p w14:paraId="69E81365"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№36</w:t>
            </w:r>
            <w:r w:rsidRPr="00DA17F4">
              <w:rPr>
                <w:rFonts w:ascii="Times New Roman" w:hAnsi="Times New Roman"/>
                <w:color w:val="000000"/>
              </w:rPr>
              <w:t xml:space="preserve"> Сборка электрической или пневматической схемы регулятора; настройка регулятора на заданный закон регулирования.</w:t>
            </w:r>
          </w:p>
          <w:p w14:paraId="073CE675"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№37</w:t>
            </w:r>
            <w:r w:rsidRPr="00DA17F4">
              <w:rPr>
                <w:rFonts w:ascii="Times New Roman" w:hAnsi="Times New Roman"/>
                <w:color w:val="000000"/>
              </w:rPr>
              <w:t xml:space="preserve"> Настройка работы электронного и пневматического регулятора</w:t>
            </w:r>
          </w:p>
          <w:p w14:paraId="4661C509"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№38</w:t>
            </w:r>
            <w:r w:rsidRPr="00DA17F4">
              <w:rPr>
                <w:rFonts w:ascii="Times New Roman" w:hAnsi="Times New Roman"/>
                <w:color w:val="000000"/>
              </w:rPr>
              <w:t xml:space="preserve"> Настройка работы пневматического регулятора ПР 1,5</w:t>
            </w:r>
          </w:p>
          <w:p w14:paraId="2FD0BC64"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Практическая работа № 39</w:t>
            </w:r>
            <w:r w:rsidRPr="00DA17F4">
              <w:rPr>
                <w:rFonts w:ascii="Times New Roman" w:hAnsi="Times New Roman"/>
                <w:color w:val="000000"/>
              </w:rPr>
              <w:t xml:space="preserve"> Настройка работы пневматического регулятора ПР 2,5</w:t>
            </w:r>
          </w:p>
          <w:p w14:paraId="75D82529"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b/>
                <w:color w:val="000000"/>
              </w:rPr>
              <w:t>Практическая работа № 40</w:t>
            </w:r>
            <w:r w:rsidRPr="00DA17F4">
              <w:rPr>
                <w:rFonts w:ascii="Times New Roman" w:hAnsi="Times New Roman"/>
                <w:color w:val="000000"/>
              </w:rPr>
              <w:t xml:space="preserve"> Настройка работы пневматического регулятора ПР 3.31</w:t>
            </w:r>
          </w:p>
        </w:tc>
        <w:tc>
          <w:tcPr>
            <w:tcW w:w="681" w:type="pct"/>
          </w:tcPr>
          <w:p w14:paraId="00169820" w14:textId="77777777" w:rsidR="00EE2EFB" w:rsidRPr="00DA17F4" w:rsidRDefault="00EE2EFB" w:rsidP="004009F0">
            <w:pPr>
              <w:suppressAutoHyphens/>
              <w:spacing w:after="0" w:line="240" w:lineRule="auto"/>
              <w:rPr>
                <w:rFonts w:ascii="Times New Roman" w:hAnsi="Times New Roman"/>
                <w:b/>
                <w:i/>
                <w:color w:val="000000"/>
                <w:highlight w:val="yellow"/>
              </w:rPr>
            </w:pPr>
          </w:p>
        </w:tc>
        <w:tc>
          <w:tcPr>
            <w:tcW w:w="632" w:type="pct"/>
            <w:vMerge/>
          </w:tcPr>
          <w:p w14:paraId="319EDC22" w14:textId="2AAF8769" w:rsidR="00EE2EFB" w:rsidRPr="00DA17F4" w:rsidRDefault="00EE2EFB" w:rsidP="00EE2EFB">
            <w:pPr>
              <w:spacing w:after="0" w:line="240" w:lineRule="auto"/>
              <w:rPr>
                <w:rFonts w:ascii="Times New Roman" w:hAnsi="Times New Roman"/>
                <w:b/>
                <w:i/>
                <w:color w:val="000000"/>
              </w:rPr>
            </w:pPr>
          </w:p>
        </w:tc>
      </w:tr>
      <w:tr w:rsidR="00EE2EFB" w:rsidRPr="00DA17F4" w14:paraId="2106F464" w14:textId="77777777" w:rsidTr="00EE2EFB">
        <w:trPr>
          <w:trHeight w:val="3111"/>
        </w:trPr>
        <w:tc>
          <w:tcPr>
            <w:tcW w:w="3687" w:type="pct"/>
            <w:gridSpan w:val="3"/>
          </w:tcPr>
          <w:p w14:paraId="7135053F"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b/>
                <w:bCs/>
                <w:color w:val="000000"/>
              </w:rPr>
              <w:t>Примерная тематика самостоятельной учебной работы при изучении раздела 1</w:t>
            </w:r>
          </w:p>
          <w:p w14:paraId="1A1730DC" w14:textId="77777777" w:rsidR="00EE2EFB" w:rsidRPr="00DA17F4" w:rsidRDefault="00EE2EFB" w:rsidP="004009F0">
            <w:pPr>
              <w:spacing w:after="0" w:line="240" w:lineRule="auto"/>
              <w:rPr>
                <w:rFonts w:ascii="Times New Roman" w:hAnsi="Times New Roman"/>
                <w:b/>
                <w:color w:val="000000"/>
              </w:rPr>
            </w:pPr>
            <w:r w:rsidRPr="00DA17F4">
              <w:rPr>
                <w:rFonts w:ascii="Times New Roman" w:hAnsi="Times New Roman"/>
                <w:b/>
                <w:color w:val="000000"/>
              </w:rPr>
              <w:t>1.</w:t>
            </w:r>
            <w:r w:rsidRPr="00DA17F4">
              <w:rPr>
                <w:rFonts w:ascii="Times New Roman" w:hAnsi="Times New Roman"/>
                <w:color w:val="000000"/>
              </w:rPr>
              <w:t xml:space="preserve"> </w:t>
            </w:r>
            <w:r w:rsidRPr="00DA17F4">
              <w:rPr>
                <w:rFonts w:ascii="Times New Roman" w:hAnsi="Times New Roman"/>
                <w:b/>
                <w:color w:val="000000"/>
              </w:rPr>
              <w:t>Технология сборки, ремонта, регулировки контрольно-измерительных приборов и систем автоматики</w:t>
            </w:r>
          </w:p>
          <w:p w14:paraId="06BA1BDA"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1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CCB28F4"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2 Подготовка к лабораторно-практическим работам с использованием методических рекомендаций преподавателя, оформление лабораторно-практических работ, отчетов и подготовка к их защите.</w:t>
            </w:r>
          </w:p>
          <w:p w14:paraId="08EED94F" w14:textId="77777777" w:rsidR="00EE2EFB" w:rsidRPr="00DA17F4" w:rsidRDefault="00EE2EFB" w:rsidP="004009F0">
            <w:pPr>
              <w:tabs>
                <w:tab w:val="left" w:pos="5060"/>
              </w:tabs>
              <w:spacing w:after="0" w:line="240" w:lineRule="auto"/>
              <w:rPr>
                <w:rFonts w:ascii="Times New Roman" w:hAnsi="Times New Roman"/>
                <w:color w:val="000000"/>
              </w:rPr>
            </w:pPr>
            <w:r w:rsidRPr="00DA17F4">
              <w:rPr>
                <w:rFonts w:ascii="Times New Roman" w:hAnsi="Times New Roman"/>
                <w:color w:val="000000"/>
              </w:rPr>
              <w:t>3 Работа с учебником и ресурсами сети Интернет по теме, наработка теоретического материала,  подготовка к практическим занятиям.</w:t>
            </w:r>
          </w:p>
          <w:p w14:paraId="4E1355CF"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color w:val="000000"/>
              </w:rPr>
              <w:t>4.Работа с методическими пособиями, учебно-методической литературой</w:t>
            </w:r>
            <w:r w:rsidRPr="00DA17F4">
              <w:rPr>
                <w:color w:val="000000"/>
              </w:rPr>
              <w:t>.</w:t>
            </w:r>
          </w:p>
        </w:tc>
        <w:tc>
          <w:tcPr>
            <w:tcW w:w="681" w:type="pct"/>
          </w:tcPr>
          <w:p w14:paraId="56CFC32F" w14:textId="451A07F5"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73905C6A" w14:textId="77777777" w:rsidR="00EE2EFB" w:rsidRPr="00EE2EFB" w:rsidRDefault="00EE2EFB" w:rsidP="00EE2EFB">
            <w:pPr>
              <w:suppressAutoHyphens/>
              <w:spacing w:after="0" w:line="240" w:lineRule="auto"/>
              <w:rPr>
                <w:rFonts w:ascii="Times New Roman" w:hAnsi="Times New Roman"/>
                <w:bCs/>
                <w:iCs/>
                <w:color w:val="000000"/>
              </w:rPr>
            </w:pPr>
            <w:r w:rsidRPr="00EE2EFB">
              <w:rPr>
                <w:rFonts w:ascii="Times New Roman" w:hAnsi="Times New Roman"/>
                <w:bCs/>
                <w:iCs/>
                <w:color w:val="000000"/>
              </w:rPr>
              <w:t>ПК 3.1</w:t>
            </w:r>
          </w:p>
          <w:p w14:paraId="0436390F" w14:textId="77777777" w:rsidR="00EE2EFB" w:rsidRPr="00EE2EFB" w:rsidRDefault="00EE2EFB" w:rsidP="00EE2EFB">
            <w:pPr>
              <w:suppressAutoHyphens/>
              <w:spacing w:after="0" w:line="240" w:lineRule="auto"/>
              <w:rPr>
                <w:rFonts w:ascii="Times New Roman" w:hAnsi="Times New Roman"/>
                <w:bCs/>
                <w:iCs/>
                <w:color w:val="000000"/>
              </w:rPr>
            </w:pPr>
            <w:r w:rsidRPr="00EE2EFB">
              <w:rPr>
                <w:rFonts w:ascii="Times New Roman" w:hAnsi="Times New Roman"/>
                <w:bCs/>
                <w:iCs/>
                <w:color w:val="000000"/>
              </w:rPr>
              <w:t>ПК 3.2</w:t>
            </w:r>
          </w:p>
          <w:p w14:paraId="2F37B351" w14:textId="77777777" w:rsidR="00EE2EFB" w:rsidRPr="00EE2EFB" w:rsidRDefault="00EE2EFB" w:rsidP="00EE2EFB">
            <w:pPr>
              <w:suppressAutoHyphens/>
              <w:spacing w:after="0" w:line="240" w:lineRule="auto"/>
              <w:rPr>
                <w:rFonts w:ascii="Times New Roman" w:hAnsi="Times New Roman"/>
                <w:bCs/>
                <w:iCs/>
                <w:color w:val="000000"/>
              </w:rPr>
            </w:pPr>
            <w:r w:rsidRPr="00EE2EFB">
              <w:rPr>
                <w:rFonts w:ascii="Times New Roman" w:hAnsi="Times New Roman"/>
                <w:bCs/>
                <w:iCs/>
                <w:color w:val="000000"/>
              </w:rPr>
              <w:t>ПК 3.3</w:t>
            </w:r>
          </w:p>
          <w:p w14:paraId="06E6ED1E" w14:textId="77777777" w:rsidR="00EE2EFB" w:rsidRPr="00EE2EFB" w:rsidRDefault="00EE2EFB" w:rsidP="00EE2EFB">
            <w:pPr>
              <w:suppressAutoHyphens/>
              <w:spacing w:after="0" w:line="240" w:lineRule="auto"/>
              <w:rPr>
                <w:rFonts w:ascii="Times New Roman" w:hAnsi="Times New Roman"/>
                <w:bCs/>
                <w:iCs/>
                <w:color w:val="000000"/>
              </w:rPr>
            </w:pPr>
            <w:r w:rsidRPr="00EE2EFB">
              <w:rPr>
                <w:rFonts w:ascii="Times New Roman" w:hAnsi="Times New Roman"/>
                <w:bCs/>
                <w:iCs/>
                <w:color w:val="000000"/>
              </w:rPr>
              <w:t>ОК 01</w:t>
            </w:r>
          </w:p>
          <w:p w14:paraId="7B7FCBDF"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22A6853B" w14:textId="77777777" w:rsidTr="00EE2EFB">
        <w:tc>
          <w:tcPr>
            <w:tcW w:w="3687" w:type="pct"/>
            <w:gridSpan w:val="3"/>
          </w:tcPr>
          <w:p w14:paraId="22DA524F"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b/>
                <w:bCs/>
                <w:color w:val="000000"/>
              </w:rPr>
              <w:t xml:space="preserve">Учебная практика раздела </w:t>
            </w:r>
          </w:p>
          <w:p w14:paraId="2C945A19"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b/>
                <w:bCs/>
                <w:color w:val="000000"/>
              </w:rPr>
              <w:t xml:space="preserve">Виды работ </w:t>
            </w:r>
          </w:p>
          <w:p w14:paraId="525129CD"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color w:val="000000"/>
              </w:rPr>
              <w:t>эксплуатация настройка и поверка весовых устройств.</w:t>
            </w:r>
          </w:p>
          <w:p w14:paraId="0EBD8A92"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color w:val="000000"/>
              </w:rPr>
              <w:lastRenderedPageBreak/>
              <w:t>эксплуатация настройка и поверка вычислительных, пишущих и регистрирующих машин.</w:t>
            </w:r>
          </w:p>
          <w:p w14:paraId="1879C880" w14:textId="77777777" w:rsidR="00EE2EFB" w:rsidRPr="00DA17F4" w:rsidRDefault="00EE2EFB" w:rsidP="004009F0">
            <w:pPr>
              <w:spacing w:after="0" w:line="240" w:lineRule="auto"/>
              <w:rPr>
                <w:rFonts w:ascii="Times New Roman" w:hAnsi="Times New Roman"/>
                <w:b/>
                <w:bCs/>
                <w:color w:val="000000"/>
              </w:rPr>
            </w:pPr>
            <w:r w:rsidRPr="00DA17F4">
              <w:rPr>
                <w:rFonts w:ascii="Times New Roman" w:hAnsi="Times New Roman"/>
                <w:color w:val="000000"/>
              </w:rPr>
              <w:t>эксплуатация настройка и поверка оптико-механических приборов.</w:t>
            </w:r>
          </w:p>
          <w:p w14:paraId="130D9897"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эксплуатация настройка и поверка электроизмерительных приборов.</w:t>
            </w:r>
          </w:p>
          <w:p w14:paraId="0BA39447"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эксплуатация настройка и поверка средств измерения температуры.</w:t>
            </w:r>
          </w:p>
          <w:p w14:paraId="1D7C1CD8"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эксплуатация настройка и поверка средств измерения давления и разряжения.</w:t>
            </w:r>
          </w:p>
          <w:p w14:paraId="3D6B5506" w14:textId="77777777" w:rsidR="00EE2EFB" w:rsidRPr="00DA17F4" w:rsidRDefault="00EE2EFB" w:rsidP="004009F0">
            <w:pPr>
              <w:spacing w:after="0" w:line="240" w:lineRule="auto"/>
              <w:rPr>
                <w:rFonts w:ascii="Times New Roman" w:hAnsi="Times New Roman"/>
                <w:color w:val="000000"/>
              </w:rPr>
            </w:pPr>
            <w:r w:rsidRPr="00DA17F4">
              <w:rPr>
                <w:rFonts w:ascii="Times New Roman" w:hAnsi="Times New Roman"/>
                <w:color w:val="000000"/>
              </w:rPr>
              <w:t>эксплуатация настройка и поверка приборов для измерения расхода газов и жидкостей.</w:t>
            </w:r>
          </w:p>
          <w:p w14:paraId="59A996C1" w14:textId="77777777" w:rsidR="00EE2EFB" w:rsidRPr="00DA17F4" w:rsidRDefault="00EE2EFB" w:rsidP="004009F0">
            <w:pPr>
              <w:spacing w:after="0" w:line="240" w:lineRule="auto"/>
              <w:rPr>
                <w:rFonts w:ascii="Times New Roman" w:hAnsi="Times New Roman"/>
                <w:b/>
                <w:color w:val="000000"/>
                <w:highlight w:val="green"/>
              </w:rPr>
            </w:pPr>
            <w:r w:rsidRPr="00DA17F4">
              <w:rPr>
                <w:rFonts w:ascii="Times New Roman" w:hAnsi="Times New Roman"/>
                <w:color w:val="000000"/>
              </w:rPr>
              <w:t>эксплуатация настройка и поверка автоматических анализаторов газов и жидкостей.</w:t>
            </w:r>
          </w:p>
        </w:tc>
        <w:tc>
          <w:tcPr>
            <w:tcW w:w="681" w:type="pct"/>
          </w:tcPr>
          <w:p w14:paraId="5A094034" w14:textId="12B02D01" w:rsidR="00EE2EFB" w:rsidRPr="00DA17F4" w:rsidRDefault="00EE2EFB" w:rsidP="004009F0">
            <w:pPr>
              <w:suppressAutoHyphens/>
              <w:spacing w:after="0" w:line="240" w:lineRule="auto"/>
              <w:jc w:val="center"/>
              <w:rPr>
                <w:rFonts w:ascii="Times New Roman" w:hAnsi="Times New Roman"/>
                <w:b/>
                <w:i/>
                <w:color w:val="000000"/>
              </w:rPr>
            </w:pPr>
          </w:p>
        </w:tc>
        <w:tc>
          <w:tcPr>
            <w:tcW w:w="632" w:type="pct"/>
          </w:tcPr>
          <w:p w14:paraId="2FF0FFC8" w14:textId="77777777" w:rsidR="00EE2EFB" w:rsidRPr="00DA17F4" w:rsidRDefault="00EE2EFB" w:rsidP="004009F0">
            <w:pPr>
              <w:suppressAutoHyphens/>
              <w:spacing w:after="0" w:line="240" w:lineRule="auto"/>
              <w:rPr>
                <w:rFonts w:ascii="Times New Roman" w:hAnsi="Times New Roman"/>
                <w:b/>
                <w:i/>
                <w:color w:val="000000"/>
              </w:rPr>
            </w:pPr>
          </w:p>
        </w:tc>
      </w:tr>
      <w:tr w:rsidR="00EE2EFB" w:rsidRPr="00DA17F4" w14:paraId="3F0D0ABC" w14:textId="77777777" w:rsidTr="00EE2EFB">
        <w:trPr>
          <w:trHeight w:val="1044"/>
        </w:trPr>
        <w:tc>
          <w:tcPr>
            <w:tcW w:w="3687" w:type="pct"/>
            <w:gridSpan w:val="3"/>
          </w:tcPr>
          <w:p w14:paraId="6951E473" w14:textId="77777777" w:rsidR="00EE2EFB" w:rsidRPr="00DA17F4" w:rsidRDefault="00EE2EFB" w:rsidP="00EE2EFB">
            <w:pPr>
              <w:spacing w:after="0" w:line="240" w:lineRule="auto"/>
              <w:rPr>
                <w:rFonts w:ascii="Times New Roman" w:hAnsi="Times New Roman"/>
                <w:i/>
                <w:color w:val="000000"/>
              </w:rPr>
            </w:pPr>
            <w:r w:rsidRPr="00DA17F4">
              <w:rPr>
                <w:rFonts w:ascii="Times New Roman" w:hAnsi="Times New Roman"/>
                <w:b/>
                <w:bCs/>
                <w:color w:val="000000"/>
              </w:rPr>
              <w:t xml:space="preserve">Производственная практика раздела </w:t>
            </w:r>
          </w:p>
          <w:p w14:paraId="05B5FC94"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
                <w:bCs/>
                <w:color w:val="000000"/>
              </w:rPr>
              <w:t xml:space="preserve">Виды работ </w:t>
            </w:r>
          </w:p>
          <w:p w14:paraId="31A7635A"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настройка и поверка вычислительных, пишущих и регистрирующих машин.</w:t>
            </w:r>
          </w:p>
          <w:p w14:paraId="7D9B4643"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оптико-механических приборов.</w:t>
            </w:r>
          </w:p>
          <w:p w14:paraId="48E37EFC"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электроизмерительных приборов.</w:t>
            </w:r>
          </w:p>
          <w:p w14:paraId="5A8B731F"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средств измерения температуры.</w:t>
            </w:r>
          </w:p>
          <w:p w14:paraId="32CC437B"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средств измерения давления и разряжения.</w:t>
            </w:r>
          </w:p>
          <w:p w14:paraId="614589A4"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приборов для измерения расхода газов и жидкостей.</w:t>
            </w:r>
          </w:p>
          <w:p w14:paraId="43BE4F1D"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приборов для измерения уровня жидкостей.</w:t>
            </w:r>
          </w:p>
          <w:p w14:paraId="76EDF302"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автоматических анализаторов газов и жидкостей.</w:t>
            </w:r>
          </w:p>
          <w:p w14:paraId="21908E03"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 настройка и поверка пневматических регуляторов.</w:t>
            </w:r>
          </w:p>
          <w:p w14:paraId="41A4CD5A" w14:textId="77777777" w:rsidR="00EE2EFB" w:rsidRPr="00DA17F4" w:rsidRDefault="00EE2EFB" w:rsidP="00EE2EFB">
            <w:pPr>
              <w:spacing w:after="0" w:line="240" w:lineRule="auto"/>
              <w:rPr>
                <w:rFonts w:ascii="Times New Roman" w:hAnsi="Times New Roman"/>
                <w:b/>
                <w:color w:val="000000"/>
                <w:highlight w:val="green"/>
              </w:rPr>
            </w:pPr>
            <w:r w:rsidRPr="00DA17F4">
              <w:rPr>
                <w:rFonts w:ascii="Times New Roman" w:hAnsi="Times New Roman"/>
                <w:color w:val="000000"/>
              </w:rPr>
              <w:t>- настройка и поверка микроэлектронных регулирующих устройств комплексов</w:t>
            </w:r>
          </w:p>
        </w:tc>
        <w:tc>
          <w:tcPr>
            <w:tcW w:w="681" w:type="pct"/>
          </w:tcPr>
          <w:p w14:paraId="6A66BB60" w14:textId="0BBB4187" w:rsidR="00EE2EFB" w:rsidRPr="00DA17F4" w:rsidRDefault="00EE2EFB" w:rsidP="00EE2EFB">
            <w:pPr>
              <w:suppressAutoHyphens/>
              <w:spacing w:after="0" w:line="240" w:lineRule="auto"/>
              <w:jc w:val="center"/>
              <w:rPr>
                <w:rFonts w:ascii="Times New Roman" w:hAnsi="Times New Roman"/>
                <w:b/>
                <w:i/>
                <w:color w:val="000000"/>
              </w:rPr>
            </w:pPr>
          </w:p>
        </w:tc>
        <w:tc>
          <w:tcPr>
            <w:tcW w:w="632" w:type="pct"/>
          </w:tcPr>
          <w:p w14:paraId="2F2615DE"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ПК 3.1</w:t>
            </w:r>
          </w:p>
          <w:p w14:paraId="6321C328"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ПК 3.2</w:t>
            </w:r>
          </w:p>
          <w:p w14:paraId="2148C9BF"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ПК 3.3</w:t>
            </w:r>
          </w:p>
          <w:p w14:paraId="007073AA" w14:textId="77777777" w:rsidR="00EE2EFB" w:rsidRPr="00DA17F4" w:rsidRDefault="00EE2EFB" w:rsidP="00EE2EFB">
            <w:pPr>
              <w:spacing w:after="0" w:line="240" w:lineRule="auto"/>
              <w:rPr>
                <w:rFonts w:ascii="Times New Roman" w:hAnsi="Times New Roman"/>
                <w:color w:val="000000"/>
              </w:rPr>
            </w:pPr>
            <w:r w:rsidRPr="00DA17F4">
              <w:rPr>
                <w:rFonts w:ascii="Times New Roman" w:hAnsi="Times New Roman"/>
                <w:color w:val="000000"/>
              </w:rPr>
              <w:t>ОК 01</w:t>
            </w:r>
          </w:p>
          <w:p w14:paraId="022F4F3C" w14:textId="77777777" w:rsidR="00EE2EFB" w:rsidRPr="00DA17F4" w:rsidRDefault="00EE2EFB" w:rsidP="00EE2EFB">
            <w:pPr>
              <w:suppressAutoHyphens/>
              <w:spacing w:after="0" w:line="240" w:lineRule="auto"/>
              <w:rPr>
                <w:rFonts w:ascii="Times New Roman" w:hAnsi="Times New Roman"/>
                <w:b/>
                <w:i/>
                <w:color w:val="000000"/>
              </w:rPr>
            </w:pPr>
          </w:p>
        </w:tc>
      </w:tr>
      <w:tr w:rsidR="00EE2EFB" w:rsidRPr="00DA17F4" w14:paraId="2EB4B041" w14:textId="77777777" w:rsidTr="00EE2EFB">
        <w:tc>
          <w:tcPr>
            <w:tcW w:w="3687" w:type="pct"/>
            <w:gridSpan w:val="3"/>
          </w:tcPr>
          <w:p w14:paraId="7261A549" w14:textId="77777777" w:rsidR="00EE2EFB" w:rsidRPr="00DA17F4" w:rsidRDefault="00EE2EFB" w:rsidP="00EE2EFB">
            <w:pPr>
              <w:spacing w:after="0" w:line="240" w:lineRule="auto"/>
              <w:rPr>
                <w:rFonts w:ascii="Times New Roman" w:hAnsi="Times New Roman"/>
                <w:b/>
                <w:bCs/>
                <w:color w:val="000000"/>
              </w:rPr>
            </w:pPr>
            <w:r w:rsidRPr="00DA17F4">
              <w:rPr>
                <w:rFonts w:ascii="Times New Roman" w:hAnsi="Times New Roman"/>
                <w:b/>
                <w:bCs/>
                <w:color w:val="000000"/>
              </w:rPr>
              <w:t>Всего</w:t>
            </w:r>
          </w:p>
        </w:tc>
        <w:tc>
          <w:tcPr>
            <w:tcW w:w="681" w:type="pct"/>
          </w:tcPr>
          <w:p w14:paraId="270EDD4E" w14:textId="798BE45C" w:rsidR="00EE2EFB" w:rsidRPr="00DA17F4" w:rsidRDefault="00EE2EFB" w:rsidP="00EE2EFB">
            <w:pPr>
              <w:spacing w:after="0" w:line="240" w:lineRule="auto"/>
              <w:jc w:val="center"/>
              <w:rPr>
                <w:rFonts w:ascii="Times New Roman" w:hAnsi="Times New Roman"/>
                <w:b/>
                <w:i/>
                <w:color w:val="000000"/>
              </w:rPr>
            </w:pPr>
            <w:r w:rsidRPr="0022466C">
              <w:rPr>
                <w:rFonts w:ascii="Times New Roman" w:hAnsi="Times New Roman"/>
                <w:b/>
                <w:i/>
                <w:color w:val="000000"/>
              </w:rPr>
              <w:t>296/296</w:t>
            </w:r>
          </w:p>
        </w:tc>
        <w:tc>
          <w:tcPr>
            <w:tcW w:w="632" w:type="pct"/>
          </w:tcPr>
          <w:p w14:paraId="004CAF83" w14:textId="77777777" w:rsidR="00EE2EFB" w:rsidRPr="00DA17F4" w:rsidRDefault="00EE2EFB" w:rsidP="00EE2EFB">
            <w:pPr>
              <w:spacing w:after="0" w:line="240" w:lineRule="auto"/>
              <w:rPr>
                <w:rFonts w:ascii="Times New Roman" w:hAnsi="Times New Roman"/>
                <w:b/>
                <w:i/>
                <w:color w:val="000000"/>
                <w:highlight w:val="green"/>
              </w:rPr>
            </w:pPr>
          </w:p>
        </w:tc>
      </w:tr>
    </w:tbl>
    <w:p w14:paraId="64DA7154" w14:textId="77777777" w:rsidR="004009F0" w:rsidRPr="00DA17F4" w:rsidRDefault="004009F0" w:rsidP="004009F0">
      <w:pPr>
        <w:suppressAutoHyphens/>
        <w:rPr>
          <w:rFonts w:ascii="Times New Roman" w:hAnsi="Times New Roman"/>
          <w:i/>
          <w:color w:val="000000"/>
        </w:rPr>
      </w:pPr>
    </w:p>
    <w:p w14:paraId="2B3A8D04" w14:textId="77777777" w:rsidR="004009F0" w:rsidRPr="00DA17F4" w:rsidRDefault="004009F0" w:rsidP="004009F0">
      <w:pPr>
        <w:suppressAutoHyphens/>
        <w:rPr>
          <w:rFonts w:ascii="Times New Roman" w:hAnsi="Times New Roman"/>
          <w:i/>
          <w:color w:val="000000"/>
        </w:rPr>
      </w:pPr>
    </w:p>
    <w:p w14:paraId="0040A2B5" w14:textId="77777777" w:rsidR="004009F0" w:rsidRPr="00DA17F4" w:rsidRDefault="004009F0" w:rsidP="004009F0">
      <w:pPr>
        <w:suppressAutoHyphens/>
        <w:rPr>
          <w:rFonts w:ascii="Times New Roman" w:hAnsi="Times New Roman"/>
          <w:i/>
          <w:color w:val="000000"/>
        </w:rPr>
      </w:pPr>
    </w:p>
    <w:p w14:paraId="4AAE9B79" w14:textId="77777777" w:rsidR="004009F0" w:rsidRPr="00DA17F4" w:rsidRDefault="004009F0" w:rsidP="004009F0">
      <w:pPr>
        <w:rPr>
          <w:rFonts w:ascii="Times New Roman" w:hAnsi="Times New Roman"/>
          <w:i/>
          <w:color w:val="000000"/>
        </w:rPr>
        <w:sectPr w:rsidR="004009F0" w:rsidRPr="00DA17F4" w:rsidSect="004009F0">
          <w:pgSz w:w="16840" w:h="11907" w:orient="landscape"/>
          <w:pgMar w:top="851" w:right="1134" w:bottom="851" w:left="992" w:header="709" w:footer="709" w:gutter="0"/>
          <w:cols w:space="720"/>
        </w:sectPr>
      </w:pPr>
    </w:p>
    <w:p w14:paraId="278F40C2" w14:textId="77777777" w:rsidR="004009F0" w:rsidRPr="00DA17F4" w:rsidRDefault="004009F0" w:rsidP="004009F0">
      <w:pPr>
        <w:spacing w:after="0"/>
        <w:jc w:val="center"/>
        <w:rPr>
          <w:rFonts w:ascii="Times New Roman" w:hAnsi="Times New Roman"/>
          <w:b/>
          <w:bCs/>
          <w:color w:val="000000"/>
          <w:sz w:val="24"/>
          <w:szCs w:val="24"/>
        </w:rPr>
      </w:pPr>
      <w:r w:rsidRPr="00DA17F4">
        <w:rPr>
          <w:rFonts w:ascii="Times New Roman" w:hAnsi="Times New Roman"/>
          <w:b/>
          <w:bCs/>
          <w:color w:val="000000"/>
          <w:sz w:val="24"/>
          <w:szCs w:val="24"/>
        </w:rPr>
        <w:lastRenderedPageBreak/>
        <w:t>3. УСЛОВИЯ РЕАЛИЗАЦИИ ПРОФЕССИОНАЛЬНОГО МОДУЛЯ</w:t>
      </w:r>
    </w:p>
    <w:p w14:paraId="3DB4257F" w14:textId="77777777" w:rsidR="004009F0" w:rsidRPr="00DA17F4" w:rsidRDefault="004009F0" w:rsidP="004009F0">
      <w:pPr>
        <w:spacing w:after="0"/>
        <w:ind w:firstLine="709"/>
        <w:jc w:val="both"/>
        <w:rPr>
          <w:rFonts w:ascii="Times New Roman" w:hAnsi="Times New Roman"/>
          <w:b/>
          <w:bCs/>
          <w:color w:val="000000"/>
          <w:sz w:val="24"/>
          <w:szCs w:val="24"/>
        </w:rPr>
      </w:pPr>
      <w:r w:rsidRPr="00DA17F4">
        <w:rPr>
          <w:rFonts w:ascii="Times New Roman" w:hAnsi="Times New Roman"/>
          <w:b/>
          <w:bCs/>
          <w:color w:val="000000"/>
          <w:sz w:val="24"/>
          <w:szCs w:val="24"/>
        </w:rPr>
        <w:t>3.1. Для реализации программы профессионального модуля должны быть предусмотрены следующие специальные помещения:</w:t>
      </w:r>
    </w:p>
    <w:p w14:paraId="430F5CDE" w14:textId="77777777" w:rsidR="004009F0" w:rsidRPr="00DA17F4" w:rsidRDefault="004009F0" w:rsidP="00E733D4">
      <w:pPr>
        <w:suppressAutoHyphens/>
        <w:spacing w:after="0"/>
        <w:ind w:firstLine="709"/>
        <w:jc w:val="both"/>
        <w:rPr>
          <w:rFonts w:ascii="Times New Roman" w:hAnsi="Times New Roman"/>
          <w:bCs/>
          <w:color w:val="000000"/>
          <w:sz w:val="24"/>
          <w:szCs w:val="24"/>
        </w:rPr>
      </w:pPr>
      <w:r w:rsidRPr="00DA17F4">
        <w:rPr>
          <w:rFonts w:ascii="Times New Roman" w:hAnsi="Times New Roman"/>
          <w:bCs/>
          <w:color w:val="000000"/>
          <w:sz w:val="24"/>
          <w:szCs w:val="24"/>
        </w:rPr>
        <w:t>Кабинет</w:t>
      </w:r>
      <w:r w:rsidR="00E733D4" w:rsidRPr="00DA17F4">
        <w:rPr>
          <w:rFonts w:ascii="Times New Roman" w:hAnsi="Times New Roman"/>
          <w:bCs/>
          <w:color w:val="000000"/>
          <w:sz w:val="24"/>
          <w:szCs w:val="24"/>
        </w:rPr>
        <w:t xml:space="preserve"> </w:t>
      </w:r>
      <w:r w:rsidRPr="00DA17F4">
        <w:rPr>
          <w:rFonts w:ascii="Times New Roman" w:hAnsi="Times New Roman"/>
          <w:bCs/>
          <w:color w:val="000000"/>
          <w:sz w:val="24"/>
          <w:szCs w:val="24"/>
        </w:rPr>
        <w:t>«</w:t>
      </w:r>
      <w:r w:rsidRPr="00DA17F4">
        <w:rPr>
          <w:rFonts w:ascii="Times New Roman" w:hAnsi="Times New Roman"/>
          <w:color w:val="000000"/>
        </w:rPr>
        <w:t>Средств измерений и контрольно-измерительных приборов</w:t>
      </w:r>
      <w:r w:rsidRPr="00DA17F4">
        <w:rPr>
          <w:rFonts w:ascii="Times New Roman" w:hAnsi="Times New Roman"/>
          <w:bCs/>
          <w:iCs/>
          <w:color w:val="000000"/>
          <w:sz w:val="24"/>
          <w:szCs w:val="24"/>
        </w:rPr>
        <w:t>»</w:t>
      </w:r>
      <w:r w:rsidR="00E733D4" w:rsidRPr="00DA17F4">
        <w:rPr>
          <w:rFonts w:ascii="Times New Roman" w:hAnsi="Times New Roman"/>
          <w:bCs/>
          <w:iCs/>
          <w:color w:val="000000"/>
          <w:sz w:val="24"/>
          <w:szCs w:val="24"/>
        </w:rPr>
        <w:t xml:space="preserve">, </w:t>
      </w:r>
      <w:r w:rsidRPr="00DA17F4">
        <w:rPr>
          <w:rFonts w:ascii="Times New Roman" w:hAnsi="Times New Roman"/>
          <w:bCs/>
          <w:iCs/>
          <w:color w:val="000000"/>
          <w:sz w:val="24"/>
          <w:szCs w:val="24"/>
        </w:rPr>
        <w:t>оснащенный в соответствии с п. 6.1.2.1 образовательной программы по п</w:t>
      </w:r>
      <w:r w:rsidRPr="00DA17F4">
        <w:rPr>
          <w:rFonts w:ascii="Times New Roman" w:hAnsi="Times New Roman"/>
          <w:bCs/>
          <w:color w:val="000000"/>
          <w:sz w:val="24"/>
          <w:szCs w:val="24"/>
        </w:rPr>
        <w:t>рофессии</w:t>
      </w:r>
      <w:r w:rsidR="00E733D4" w:rsidRPr="00DA17F4">
        <w:rPr>
          <w:rFonts w:ascii="Times New Roman" w:hAnsi="Times New Roman"/>
          <w:bCs/>
          <w:color w:val="000000"/>
          <w:sz w:val="24"/>
          <w:szCs w:val="24"/>
        </w:rPr>
        <w:t xml:space="preserve"> </w:t>
      </w:r>
      <w:r w:rsidRPr="00DA17F4">
        <w:rPr>
          <w:rFonts w:ascii="Times New Roman" w:hAnsi="Times New Roman"/>
          <w:bCs/>
          <w:color w:val="000000"/>
          <w:sz w:val="24"/>
          <w:szCs w:val="24"/>
        </w:rPr>
        <w:t>15.01.20 Слесарь по контрольно-измерительным приборам и автоматике</w:t>
      </w:r>
      <w:r w:rsidR="00E733D4" w:rsidRPr="00DA17F4">
        <w:rPr>
          <w:rFonts w:ascii="Times New Roman" w:hAnsi="Times New Roman"/>
          <w:bCs/>
          <w:color w:val="000000"/>
          <w:sz w:val="24"/>
          <w:szCs w:val="24"/>
        </w:rPr>
        <w:t>.</w:t>
      </w:r>
    </w:p>
    <w:p w14:paraId="3F6A816C" w14:textId="77777777" w:rsidR="004009F0" w:rsidRPr="00DA17F4" w:rsidRDefault="004009F0" w:rsidP="004009F0">
      <w:pPr>
        <w:suppressAutoHyphens/>
        <w:spacing w:after="0"/>
        <w:ind w:firstLine="709"/>
        <w:jc w:val="both"/>
        <w:rPr>
          <w:rFonts w:ascii="Times New Roman" w:hAnsi="Times New Roman"/>
          <w:b/>
          <w:bCs/>
          <w:iCs/>
          <w:color w:val="000000"/>
          <w:sz w:val="24"/>
          <w:szCs w:val="24"/>
          <w:highlight w:val="yellow"/>
          <w:u w:val="single"/>
        </w:rPr>
      </w:pPr>
      <w:r w:rsidRPr="00DA17F4">
        <w:rPr>
          <w:rFonts w:ascii="Times New Roman" w:hAnsi="Times New Roman"/>
          <w:bCs/>
          <w:color w:val="000000"/>
          <w:sz w:val="24"/>
          <w:szCs w:val="24"/>
        </w:rPr>
        <w:t>Лаборатория «</w:t>
      </w:r>
      <w:r w:rsidRPr="00DA17F4">
        <w:rPr>
          <w:rFonts w:ascii="Times New Roman" w:hAnsi="Times New Roman"/>
          <w:color w:val="000000"/>
        </w:rPr>
        <w:t>Технологии наладки и регулировки контрольно-измерительных приборов и автоматики</w:t>
      </w:r>
      <w:r w:rsidRPr="00DA17F4">
        <w:rPr>
          <w:rFonts w:ascii="Times New Roman" w:hAnsi="Times New Roman"/>
          <w:bCs/>
          <w:iCs/>
          <w:color w:val="000000"/>
          <w:sz w:val="24"/>
          <w:szCs w:val="24"/>
        </w:rPr>
        <w:t>»</w:t>
      </w:r>
      <w:r w:rsidR="00E733D4" w:rsidRPr="00DA17F4">
        <w:rPr>
          <w:rFonts w:ascii="Times New Roman" w:hAnsi="Times New Roman"/>
          <w:bCs/>
          <w:iCs/>
          <w:color w:val="000000"/>
          <w:sz w:val="24"/>
          <w:szCs w:val="24"/>
        </w:rPr>
        <w:t xml:space="preserve">, </w:t>
      </w:r>
      <w:r w:rsidRPr="00DA17F4">
        <w:rPr>
          <w:rFonts w:ascii="Times New Roman" w:hAnsi="Times New Roman"/>
          <w:bCs/>
          <w:iCs/>
          <w:color w:val="000000"/>
          <w:sz w:val="24"/>
          <w:szCs w:val="24"/>
        </w:rPr>
        <w:t xml:space="preserve">оснащенная </w:t>
      </w:r>
      <w:r w:rsidRPr="00DA17F4">
        <w:rPr>
          <w:rFonts w:ascii="Times New Roman" w:hAnsi="Times New Roman"/>
          <w:bCs/>
          <w:color w:val="000000"/>
          <w:sz w:val="24"/>
          <w:szCs w:val="24"/>
        </w:rPr>
        <w:t>в соответствии с п. 6.1.2.3 образовательной программы по</w:t>
      </w:r>
      <w:r w:rsidRPr="00DA17F4">
        <w:rPr>
          <w:rFonts w:ascii="Times New Roman" w:hAnsi="Times New Roman"/>
          <w:bCs/>
          <w:iCs/>
          <w:color w:val="000000"/>
          <w:sz w:val="24"/>
          <w:szCs w:val="24"/>
        </w:rPr>
        <w:t xml:space="preserve"> п</w:t>
      </w:r>
      <w:r w:rsidRPr="00DA17F4">
        <w:rPr>
          <w:rFonts w:ascii="Times New Roman" w:hAnsi="Times New Roman"/>
          <w:bCs/>
          <w:color w:val="000000"/>
          <w:sz w:val="24"/>
          <w:szCs w:val="24"/>
        </w:rPr>
        <w:t>рофессии15.01.20 Слесарь по контрольно-измерительным приборам и автоматике</w:t>
      </w:r>
      <w:r w:rsidR="00E733D4" w:rsidRPr="00DA17F4">
        <w:rPr>
          <w:rFonts w:ascii="Times New Roman" w:hAnsi="Times New Roman"/>
          <w:bCs/>
          <w:color w:val="000000"/>
          <w:sz w:val="24"/>
          <w:szCs w:val="24"/>
        </w:rPr>
        <w:t>.</w:t>
      </w:r>
    </w:p>
    <w:p w14:paraId="73F3DEBA" w14:textId="77777777" w:rsidR="004009F0" w:rsidRPr="00DA17F4" w:rsidRDefault="004009F0" w:rsidP="004009F0">
      <w:pPr>
        <w:suppressAutoHyphens/>
        <w:spacing w:after="0"/>
        <w:ind w:firstLine="709"/>
        <w:jc w:val="both"/>
        <w:rPr>
          <w:rFonts w:ascii="Times New Roman" w:hAnsi="Times New Roman"/>
          <w:b/>
          <w:bCs/>
          <w:iCs/>
          <w:color w:val="000000"/>
          <w:sz w:val="24"/>
          <w:szCs w:val="24"/>
          <w:highlight w:val="yellow"/>
          <w:u w:val="single"/>
        </w:rPr>
      </w:pPr>
      <w:r w:rsidRPr="00DA17F4">
        <w:rPr>
          <w:rFonts w:ascii="Times New Roman" w:hAnsi="Times New Roman"/>
          <w:bCs/>
          <w:color w:val="000000"/>
          <w:sz w:val="24"/>
          <w:szCs w:val="24"/>
        </w:rPr>
        <w:t xml:space="preserve"> Мастерская</w:t>
      </w:r>
      <w:r w:rsidRPr="00DA17F4">
        <w:rPr>
          <w:rFonts w:ascii="Times New Roman" w:hAnsi="Times New Roman"/>
          <w:b/>
          <w:bCs/>
          <w:iCs/>
          <w:color w:val="000000"/>
          <w:sz w:val="24"/>
          <w:szCs w:val="24"/>
        </w:rPr>
        <w:t xml:space="preserve"> </w:t>
      </w:r>
      <w:r w:rsidRPr="00DA17F4">
        <w:rPr>
          <w:rFonts w:ascii="Times New Roman" w:hAnsi="Times New Roman"/>
          <w:bCs/>
          <w:color w:val="000000"/>
          <w:sz w:val="24"/>
          <w:szCs w:val="24"/>
        </w:rPr>
        <w:t>«</w:t>
      </w:r>
      <w:proofErr w:type="spellStart"/>
      <w:r w:rsidR="00E733D4" w:rsidRPr="00DA17F4">
        <w:rPr>
          <w:rFonts w:ascii="Times New Roman" w:hAnsi="Times New Roman"/>
          <w:color w:val="000000"/>
          <w:spacing w:val="-1"/>
        </w:rPr>
        <w:t>Электрорадиомонтажная</w:t>
      </w:r>
      <w:proofErr w:type="spellEnd"/>
      <w:r w:rsidRPr="00DA17F4">
        <w:rPr>
          <w:rFonts w:ascii="Times New Roman" w:hAnsi="Times New Roman"/>
          <w:bCs/>
          <w:iCs/>
          <w:color w:val="000000"/>
          <w:sz w:val="24"/>
          <w:szCs w:val="24"/>
        </w:rPr>
        <w:t>»,</w:t>
      </w:r>
      <w:r w:rsidR="00E733D4" w:rsidRPr="00DA17F4">
        <w:rPr>
          <w:rFonts w:ascii="Times New Roman" w:hAnsi="Times New Roman"/>
          <w:bCs/>
          <w:iCs/>
          <w:color w:val="000000"/>
          <w:sz w:val="24"/>
          <w:szCs w:val="24"/>
        </w:rPr>
        <w:t xml:space="preserve"> </w:t>
      </w:r>
      <w:r w:rsidRPr="00DA17F4">
        <w:rPr>
          <w:rFonts w:ascii="Times New Roman" w:hAnsi="Times New Roman"/>
          <w:bCs/>
          <w:iCs/>
          <w:color w:val="000000"/>
          <w:sz w:val="24"/>
          <w:szCs w:val="24"/>
        </w:rPr>
        <w:t xml:space="preserve">оснащенная </w:t>
      </w:r>
      <w:r w:rsidRPr="00DA17F4">
        <w:rPr>
          <w:rFonts w:ascii="Times New Roman" w:hAnsi="Times New Roman"/>
          <w:bCs/>
          <w:color w:val="000000"/>
          <w:sz w:val="24"/>
          <w:szCs w:val="24"/>
        </w:rPr>
        <w:t xml:space="preserve">в соответствии с п. 6.1.2.4 образовательной программы по данной </w:t>
      </w:r>
      <w:r w:rsidRPr="00DA17F4">
        <w:rPr>
          <w:rFonts w:ascii="Times New Roman" w:hAnsi="Times New Roman"/>
          <w:bCs/>
          <w:iCs/>
          <w:color w:val="000000"/>
          <w:sz w:val="24"/>
          <w:szCs w:val="24"/>
        </w:rPr>
        <w:t>п</w:t>
      </w:r>
      <w:r w:rsidRPr="00DA17F4">
        <w:rPr>
          <w:rFonts w:ascii="Times New Roman" w:hAnsi="Times New Roman"/>
          <w:bCs/>
          <w:color w:val="000000"/>
          <w:sz w:val="24"/>
          <w:szCs w:val="24"/>
        </w:rPr>
        <w:t>рофессии</w:t>
      </w:r>
      <w:r w:rsidR="00E733D4" w:rsidRPr="00DA17F4">
        <w:rPr>
          <w:rFonts w:ascii="Times New Roman" w:hAnsi="Times New Roman"/>
          <w:bCs/>
          <w:color w:val="000000"/>
          <w:sz w:val="24"/>
          <w:szCs w:val="24"/>
        </w:rPr>
        <w:t xml:space="preserve"> 1</w:t>
      </w:r>
      <w:r w:rsidRPr="00DA17F4">
        <w:rPr>
          <w:rFonts w:ascii="Times New Roman" w:hAnsi="Times New Roman"/>
          <w:bCs/>
          <w:color w:val="000000"/>
          <w:sz w:val="24"/>
          <w:szCs w:val="24"/>
        </w:rPr>
        <w:t>5.01.20 Слесарь по контрольно-измерительным приборам и автоматике</w:t>
      </w:r>
      <w:r w:rsidR="00E733D4" w:rsidRPr="00DA17F4">
        <w:rPr>
          <w:rFonts w:ascii="Times New Roman" w:hAnsi="Times New Roman"/>
          <w:bCs/>
          <w:color w:val="000000"/>
          <w:sz w:val="24"/>
          <w:szCs w:val="24"/>
        </w:rPr>
        <w:t>.</w:t>
      </w:r>
    </w:p>
    <w:p w14:paraId="6DB4853F" w14:textId="06C49B28" w:rsidR="004009F0" w:rsidRPr="00DA17F4" w:rsidRDefault="004009F0" w:rsidP="00E733D4">
      <w:pPr>
        <w:suppressAutoHyphens/>
        <w:spacing w:after="0"/>
        <w:ind w:firstLine="709"/>
        <w:jc w:val="both"/>
        <w:rPr>
          <w:rFonts w:ascii="Times New Roman" w:hAnsi="Times New Roman"/>
          <w:b/>
          <w:bCs/>
          <w:iCs/>
          <w:color w:val="000000"/>
          <w:sz w:val="24"/>
          <w:szCs w:val="24"/>
          <w:highlight w:val="yellow"/>
          <w:u w:val="single"/>
        </w:rPr>
      </w:pPr>
      <w:r w:rsidRPr="00DA17F4">
        <w:rPr>
          <w:rFonts w:ascii="Times New Roman" w:hAnsi="Times New Roman"/>
          <w:bCs/>
          <w:color w:val="000000"/>
          <w:sz w:val="24"/>
          <w:szCs w:val="24"/>
        </w:rPr>
        <w:t xml:space="preserve">Оснащенные базы практики в соответствии с п 6.1.2.5 образовательной программы </w:t>
      </w:r>
      <w:r w:rsidRPr="00DA17F4">
        <w:rPr>
          <w:rFonts w:ascii="Times New Roman" w:hAnsi="Times New Roman"/>
          <w:bCs/>
          <w:iCs/>
          <w:color w:val="000000"/>
          <w:sz w:val="24"/>
          <w:szCs w:val="24"/>
        </w:rPr>
        <w:t>по п</w:t>
      </w:r>
      <w:r w:rsidRPr="00DA17F4">
        <w:rPr>
          <w:rFonts w:ascii="Times New Roman" w:hAnsi="Times New Roman"/>
          <w:bCs/>
          <w:color w:val="000000"/>
          <w:sz w:val="24"/>
          <w:szCs w:val="24"/>
        </w:rPr>
        <w:t xml:space="preserve">рофессии </w:t>
      </w:r>
      <w:r w:rsidRPr="00DA17F4">
        <w:rPr>
          <w:rFonts w:ascii="Times New Roman" w:hAnsi="Times New Roman"/>
          <w:color w:val="000000"/>
          <w:sz w:val="24"/>
          <w:szCs w:val="24"/>
        </w:rPr>
        <w:t>15.01.20 Слесарь по контрольно-измерительным приборам и автоматике</w:t>
      </w:r>
    </w:p>
    <w:p w14:paraId="4168AF82" w14:textId="77777777" w:rsidR="00E733D4" w:rsidRPr="00DA17F4" w:rsidRDefault="00E733D4" w:rsidP="004009F0">
      <w:pPr>
        <w:spacing w:after="0"/>
        <w:ind w:firstLine="709"/>
        <w:rPr>
          <w:rFonts w:ascii="Times New Roman" w:hAnsi="Times New Roman"/>
          <w:b/>
          <w:bCs/>
          <w:color w:val="000000"/>
          <w:sz w:val="24"/>
          <w:szCs w:val="24"/>
        </w:rPr>
      </w:pPr>
    </w:p>
    <w:p w14:paraId="6821DE2C" w14:textId="77777777" w:rsidR="004009F0" w:rsidRPr="00DA17F4" w:rsidRDefault="004009F0" w:rsidP="004009F0">
      <w:pPr>
        <w:spacing w:after="0"/>
        <w:ind w:firstLine="709"/>
        <w:rPr>
          <w:rFonts w:ascii="Times New Roman" w:hAnsi="Times New Roman"/>
          <w:b/>
          <w:bCs/>
          <w:color w:val="000000"/>
          <w:sz w:val="24"/>
          <w:szCs w:val="24"/>
        </w:rPr>
      </w:pPr>
      <w:r w:rsidRPr="00DA17F4">
        <w:rPr>
          <w:rFonts w:ascii="Times New Roman" w:hAnsi="Times New Roman"/>
          <w:b/>
          <w:bCs/>
          <w:color w:val="000000"/>
          <w:sz w:val="24"/>
          <w:szCs w:val="24"/>
        </w:rPr>
        <w:t>3.2. Информационное обеспечение реализации программы</w:t>
      </w:r>
    </w:p>
    <w:p w14:paraId="765536EA" w14:textId="77777777" w:rsidR="004009F0" w:rsidRPr="00DA17F4" w:rsidRDefault="004009F0" w:rsidP="004009F0">
      <w:pPr>
        <w:suppressAutoHyphens/>
        <w:spacing w:after="0"/>
        <w:ind w:firstLine="709"/>
        <w:jc w:val="both"/>
        <w:rPr>
          <w:rFonts w:ascii="Times New Roman" w:hAnsi="Times New Roman"/>
          <w:color w:val="000000"/>
          <w:sz w:val="24"/>
          <w:szCs w:val="24"/>
        </w:rPr>
      </w:pPr>
      <w:r w:rsidRPr="00DA17F4">
        <w:rPr>
          <w:rFonts w:ascii="Times New Roman" w:hAnsi="Times New Roman"/>
          <w:bCs/>
          <w:color w:val="000000"/>
          <w:sz w:val="24"/>
          <w:szCs w:val="24"/>
        </w:rPr>
        <w:t>Для реализации программы библиотечный фонд образовательной организации должен иметь п</w:t>
      </w:r>
      <w:r w:rsidRPr="00DA17F4">
        <w:rPr>
          <w:rFonts w:ascii="Times New Roman" w:hAnsi="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17F4">
        <w:rPr>
          <w:rFonts w:ascii="Times New Roman" w:hAnsi="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28B5A8" w14:textId="77777777" w:rsidR="00E733D4" w:rsidRPr="00DA17F4" w:rsidRDefault="00E733D4" w:rsidP="004009F0">
      <w:pPr>
        <w:spacing w:after="0" w:line="240" w:lineRule="auto"/>
        <w:ind w:firstLine="709"/>
        <w:contextualSpacing/>
        <w:rPr>
          <w:rFonts w:ascii="Times New Roman" w:hAnsi="Times New Roman"/>
          <w:b/>
          <w:color w:val="000000"/>
          <w:sz w:val="24"/>
          <w:szCs w:val="24"/>
          <w:lang w:val="x-none" w:eastAsia="x-none"/>
        </w:rPr>
      </w:pPr>
    </w:p>
    <w:p w14:paraId="3ACDB13E" w14:textId="77777777" w:rsidR="004009F0" w:rsidRPr="00DA17F4" w:rsidRDefault="004009F0" w:rsidP="004009F0">
      <w:pPr>
        <w:spacing w:after="0" w:line="240" w:lineRule="auto"/>
        <w:ind w:firstLine="709"/>
        <w:contextualSpacing/>
        <w:rPr>
          <w:rFonts w:ascii="Times New Roman" w:hAnsi="Times New Roman"/>
          <w:b/>
          <w:color w:val="000000"/>
          <w:sz w:val="24"/>
          <w:szCs w:val="24"/>
          <w:lang w:val="x-none" w:eastAsia="x-none"/>
        </w:rPr>
      </w:pPr>
      <w:r w:rsidRPr="00DA17F4">
        <w:rPr>
          <w:rFonts w:ascii="Times New Roman" w:hAnsi="Times New Roman"/>
          <w:b/>
          <w:color w:val="000000"/>
          <w:sz w:val="24"/>
          <w:szCs w:val="24"/>
          <w:lang w:val="x-none" w:eastAsia="x-none"/>
        </w:rPr>
        <w:t xml:space="preserve">3.2.1. </w:t>
      </w:r>
      <w:r w:rsidRPr="00DA17F4">
        <w:rPr>
          <w:rFonts w:ascii="Times New Roman" w:hAnsi="Times New Roman"/>
          <w:b/>
          <w:color w:val="000000"/>
          <w:sz w:val="24"/>
          <w:szCs w:val="24"/>
          <w:lang w:eastAsia="x-none"/>
        </w:rPr>
        <w:t>Основные печатные</w:t>
      </w:r>
      <w:r w:rsidRPr="00DA17F4">
        <w:rPr>
          <w:rFonts w:ascii="Times New Roman" w:hAnsi="Times New Roman"/>
          <w:b/>
          <w:color w:val="000000"/>
          <w:sz w:val="24"/>
          <w:szCs w:val="24"/>
          <w:lang w:val="x-none" w:eastAsia="x-none"/>
        </w:rPr>
        <w:t xml:space="preserve"> издания</w:t>
      </w:r>
    </w:p>
    <w:p w14:paraId="00156EBF" w14:textId="77777777" w:rsidR="004009F0" w:rsidRPr="00DA17F4" w:rsidRDefault="004009F0" w:rsidP="00EE2EFB">
      <w:pPr>
        <w:numPr>
          <w:ilvl w:val="0"/>
          <w:numId w:val="23"/>
        </w:numPr>
        <w:autoSpaceDE w:val="0"/>
        <w:autoSpaceDN w:val="0"/>
        <w:adjustRightInd w:val="0"/>
        <w:spacing w:after="0" w:line="240" w:lineRule="auto"/>
        <w:rPr>
          <w:rFonts w:ascii="Times New Roman" w:hAnsi="Times New Roman"/>
          <w:color w:val="000000"/>
          <w:sz w:val="24"/>
          <w:szCs w:val="24"/>
        </w:rPr>
      </w:pPr>
      <w:r w:rsidRPr="00DA17F4">
        <w:rPr>
          <w:rFonts w:ascii="Times New Roman" w:hAnsi="Times New Roman"/>
          <w:color w:val="000000"/>
          <w:sz w:val="24"/>
          <w:szCs w:val="24"/>
        </w:rPr>
        <w:t>Зайцев С.А., Грибанов Д.Д., Толстов Н.А., Меркулов Р.В. Контрольно-измерительные</w:t>
      </w:r>
    </w:p>
    <w:p w14:paraId="514632FC" w14:textId="77777777" w:rsidR="004009F0" w:rsidRPr="00DA17F4" w:rsidRDefault="004009F0" w:rsidP="004009F0">
      <w:pPr>
        <w:autoSpaceDE w:val="0"/>
        <w:autoSpaceDN w:val="0"/>
        <w:adjustRightInd w:val="0"/>
        <w:spacing w:after="0" w:line="240" w:lineRule="auto"/>
        <w:rPr>
          <w:rFonts w:ascii="Times New Roman" w:hAnsi="Times New Roman"/>
          <w:color w:val="000000"/>
          <w:sz w:val="24"/>
          <w:szCs w:val="24"/>
        </w:rPr>
      </w:pPr>
      <w:r w:rsidRPr="00DA17F4">
        <w:rPr>
          <w:rFonts w:ascii="Times New Roman" w:hAnsi="Times New Roman"/>
          <w:color w:val="000000"/>
          <w:sz w:val="24"/>
          <w:szCs w:val="24"/>
        </w:rPr>
        <w:t>приборы и инструменты-Издательство «Академия», 2019 г</w:t>
      </w:r>
    </w:p>
    <w:p w14:paraId="0D1EBDBA" w14:textId="77777777" w:rsidR="004009F0" w:rsidRPr="00DA17F4" w:rsidRDefault="004009F0" w:rsidP="00EE2EFB">
      <w:pPr>
        <w:numPr>
          <w:ilvl w:val="0"/>
          <w:numId w:val="23"/>
        </w:numPr>
        <w:autoSpaceDE w:val="0"/>
        <w:autoSpaceDN w:val="0"/>
        <w:adjustRightInd w:val="0"/>
        <w:spacing w:after="0" w:line="240" w:lineRule="auto"/>
        <w:rPr>
          <w:rFonts w:ascii="Times New Roman" w:hAnsi="Times New Roman"/>
          <w:color w:val="000000"/>
          <w:sz w:val="24"/>
          <w:szCs w:val="24"/>
        </w:rPr>
      </w:pPr>
      <w:proofErr w:type="spellStart"/>
      <w:r w:rsidRPr="00DA17F4">
        <w:rPr>
          <w:rFonts w:ascii="Times New Roman" w:hAnsi="Times New Roman"/>
          <w:color w:val="000000"/>
          <w:sz w:val="24"/>
          <w:szCs w:val="24"/>
        </w:rPr>
        <w:t>Колчков</w:t>
      </w:r>
      <w:proofErr w:type="spellEnd"/>
      <w:r w:rsidRPr="00DA17F4">
        <w:rPr>
          <w:rFonts w:ascii="Times New Roman" w:hAnsi="Times New Roman"/>
          <w:color w:val="000000"/>
          <w:sz w:val="24"/>
          <w:szCs w:val="24"/>
        </w:rPr>
        <w:t xml:space="preserve"> В. И. Метрология, стандартизация и сертификация. - М.: </w:t>
      </w:r>
      <w:proofErr w:type="spellStart"/>
      <w:r w:rsidRPr="00DA17F4">
        <w:rPr>
          <w:rFonts w:ascii="Times New Roman" w:hAnsi="Times New Roman"/>
          <w:color w:val="000000"/>
          <w:sz w:val="24"/>
          <w:szCs w:val="24"/>
        </w:rPr>
        <w:t>Владос</w:t>
      </w:r>
      <w:proofErr w:type="spellEnd"/>
      <w:r w:rsidRPr="00DA17F4">
        <w:rPr>
          <w:rFonts w:ascii="Times New Roman" w:hAnsi="Times New Roman"/>
          <w:color w:val="000000"/>
          <w:sz w:val="24"/>
          <w:szCs w:val="24"/>
        </w:rPr>
        <w:t>, 2018</w:t>
      </w:r>
    </w:p>
    <w:p w14:paraId="6F6130F4" w14:textId="77777777" w:rsidR="004009F0" w:rsidRPr="00DA17F4" w:rsidRDefault="004009F0" w:rsidP="00EE2EFB">
      <w:pPr>
        <w:numPr>
          <w:ilvl w:val="0"/>
          <w:numId w:val="23"/>
        </w:numPr>
        <w:autoSpaceDE w:val="0"/>
        <w:autoSpaceDN w:val="0"/>
        <w:adjustRightInd w:val="0"/>
        <w:spacing w:after="0" w:line="240" w:lineRule="auto"/>
        <w:rPr>
          <w:rFonts w:ascii="Times New Roman" w:hAnsi="Times New Roman"/>
          <w:color w:val="000000"/>
          <w:sz w:val="24"/>
          <w:szCs w:val="24"/>
        </w:rPr>
      </w:pPr>
      <w:proofErr w:type="spellStart"/>
      <w:r w:rsidRPr="00DA17F4">
        <w:rPr>
          <w:rFonts w:ascii="Times New Roman" w:hAnsi="Times New Roman"/>
          <w:color w:val="000000"/>
          <w:sz w:val="24"/>
          <w:szCs w:val="24"/>
        </w:rPr>
        <w:t>Сибикин</w:t>
      </w:r>
      <w:proofErr w:type="spellEnd"/>
      <w:r w:rsidRPr="00DA17F4">
        <w:rPr>
          <w:rFonts w:ascii="Times New Roman" w:hAnsi="Times New Roman"/>
          <w:color w:val="000000"/>
          <w:sz w:val="24"/>
          <w:szCs w:val="24"/>
        </w:rPr>
        <w:t xml:space="preserve"> Ю.Д. </w:t>
      </w:r>
      <w:proofErr w:type="spellStart"/>
      <w:r w:rsidRPr="00DA17F4">
        <w:rPr>
          <w:rFonts w:ascii="Times New Roman" w:hAnsi="Times New Roman"/>
          <w:color w:val="000000"/>
          <w:sz w:val="24"/>
          <w:szCs w:val="24"/>
        </w:rPr>
        <w:t>Сибикин</w:t>
      </w:r>
      <w:proofErr w:type="spellEnd"/>
      <w:r w:rsidRPr="00DA17F4">
        <w:rPr>
          <w:rFonts w:ascii="Times New Roman" w:hAnsi="Times New Roman"/>
          <w:color w:val="000000"/>
          <w:sz w:val="24"/>
          <w:szCs w:val="24"/>
        </w:rPr>
        <w:t xml:space="preserve">, М. Ю. Технология электромонтажных работ. Учебное пособие, – Издательство: "Форум, Инфра-М" 2019. </w:t>
      </w:r>
    </w:p>
    <w:p w14:paraId="7E9FFD2B" w14:textId="77777777" w:rsidR="004009F0" w:rsidRPr="00DA17F4" w:rsidRDefault="004009F0" w:rsidP="00EE2EFB">
      <w:pPr>
        <w:numPr>
          <w:ilvl w:val="0"/>
          <w:numId w:val="23"/>
        </w:numPr>
        <w:autoSpaceDE w:val="0"/>
        <w:autoSpaceDN w:val="0"/>
        <w:adjustRightInd w:val="0"/>
        <w:spacing w:after="0" w:line="240" w:lineRule="auto"/>
        <w:rPr>
          <w:rFonts w:ascii="Times New Roman" w:hAnsi="Times New Roman"/>
          <w:color w:val="000000"/>
          <w:sz w:val="24"/>
          <w:szCs w:val="24"/>
        </w:rPr>
      </w:pPr>
      <w:r w:rsidRPr="00DA17F4">
        <w:rPr>
          <w:rFonts w:ascii="Times New Roman" w:hAnsi="Times New Roman"/>
          <w:color w:val="000000"/>
          <w:sz w:val="24"/>
          <w:szCs w:val="24"/>
        </w:rPr>
        <w:t xml:space="preserve">Староверов А.Г. Основы автоматизации производства-Издательство «Академия», 2018 г. </w:t>
      </w:r>
    </w:p>
    <w:p w14:paraId="5AC056A0" w14:textId="77777777" w:rsidR="004009F0" w:rsidRPr="00DA17F4" w:rsidRDefault="004009F0" w:rsidP="00EE2EFB">
      <w:pPr>
        <w:numPr>
          <w:ilvl w:val="0"/>
          <w:numId w:val="23"/>
        </w:numPr>
        <w:autoSpaceDE w:val="0"/>
        <w:autoSpaceDN w:val="0"/>
        <w:adjustRightInd w:val="0"/>
        <w:spacing w:after="0" w:line="240" w:lineRule="auto"/>
        <w:rPr>
          <w:rFonts w:ascii="Times New Roman" w:hAnsi="Times New Roman"/>
          <w:color w:val="000000"/>
          <w:sz w:val="24"/>
          <w:szCs w:val="24"/>
        </w:rPr>
      </w:pPr>
      <w:proofErr w:type="spellStart"/>
      <w:r w:rsidRPr="00DA17F4">
        <w:rPr>
          <w:rFonts w:ascii="Times New Roman" w:hAnsi="Times New Roman"/>
          <w:color w:val="000000"/>
          <w:sz w:val="24"/>
          <w:szCs w:val="24"/>
        </w:rPr>
        <w:t>Схиртладзе</w:t>
      </w:r>
      <w:proofErr w:type="spellEnd"/>
      <w:r w:rsidRPr="00DA17F4">
        <w:rPr>
          <w:rFonts w:ascii="Times New Roman" w:hAnsi="Times New Roman"/>
          <w:color w:val="000000"/>
          <w:sz w:val="24"/>
          <w:szCs w:val="24"/>
        </w:rPr>
        <w:t xml:space="preserve"> А.Г., Скворцов А.В. Технологические процессы автоматического производства-Издательство «Академия», 2019 г. </w:t>
      </w:r>
    </w:p>
    <w:p w14:paraId="1FC829A5" w14:textId="77777777" w:rsidR="00E733D4" w:rsidRPr="00DA17F4" w:rsidRDefault="00E733D4" w:rsidP="004009F0">
      <w:pPr>
        <w:spacing w:after="0"/>
        <w:ind w:firstLine="709"/>
        <w:contextualSpacing/>
        <w:rPr>
          <w:rFonts w:ascii="Times New Roman" w:hAnsi="Times New Roman"/>
          <w:b/>
          <w:color w:val="000000"/>
          <w:sz w:val="24"/>
          <w:szCs w:val="24"/>
        </w:rPr>
      </w:pPr>
    </w:p>
    <w:p w14:paraId="5CF25989" w14:textId="77777777" w:rsidR="004009F0" w:rsidRPr="00DA17F4" w:rsidRDefault="004009F0" w:rsidP="004009F0">
      <w:pPr>
        <w:spacing w:after="0"/>
        <w:ind w:firstLine="709"/>
        <w:contextualSpacing/>
        <w:rPr>
          <w:rFonts w:ascii="Times New Roman" w:hAnsi="Times New Roman"/>
          <w:b/>
          <w:color w:val="000000"/>
          <w:sz w:val="24"/>
          <w:szCs w:val="24"/>
        </w:rPr>
      </w:pPr>
      <w:r w:rsidRPr="00DA17F4">
        <w:rPr>
          <w:rFonts w:ascii="Times New Roman" w:hAnsi="Times New Roman"/>
          <w:b/>
          <w:color w:val="000000"/>
          <w:sz w:val="24"/>
          <w:szCs w:val="24"/>
        </w:rPr>
        <w:t>3.2.2. Основные электронные издания</w:t>
      </w:r>
    </w:p>
    <w:p w14:paraId="1636C88A" w14:textId="77777777" w:rsidR="00782E42" w:rsidRPr="00782E42" w:rsidRDefault="00782E42" w:rsidP="00782E42">
      <w:pPr>
        <w:numPr>
          <w:ilvl w:val="0"/>
          <w:numId w:val="29"/>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398 с. — (Профессиональное образование). — ISBN 978-5-534-13776-7.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https://urait.ru/bcode/512918   </w:t>
      </w:r>
    </w:p>
    <w:p w14:paraId="4EB822C9" w14:textId="77777777" w:rsidR="00782E42" w:rsidRPr="00782E42" w:rsidRDefault="00782E42" w:rsidP="00782E42">
      <w:pPr>
        <w:numPr>
          <w:ilvl w:val="0"/>
          <w:numId w:val="29"/>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2-е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476 с. — (Профессиональное образование). — ISBN 978-5-534-15853-3.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22" w:history="1">
        <w:r w:rsidRPr="00782E42">
          <w:rPr>
            <w:rStyle w:val="af"/>
            <w:rFonts w:ascii="Times New Roman" w:hAnsi="Times New Roman"/>
            <w:bCs/>
            <w:sz w:val="24"/>
            <w:szCs w:val="24"/>
          </w:rPr>
          <w:t>https://urait.ru/bcode/509881</w:t>
        </w:r>
      </w:hyperlink>
      <w:r w:rsidRPr="00782E42">
        <w:rPr>
          <w:rFonts w:ascii="Times New Roman" w:hAnsi="Times New Roman"/>
          <w:bCs/>
          <w:color w:val="000000"/>
          <w:sz w:val="24"/>
          <w:szCs w:val="24"/>
        </w:rPr>
        <w:t xml:space="preserve">    </w:t>
      </w:r>
    </w:p>
    <w:p w14:paraId="091B4BE5" w14:textId="77777777" w:rsidR="00782E42" w:rsidRPr="00782E42" w:rsidRDefault="00782E42" w:rsidP="00782E42">
      <w:pPr>
        <w:numPr>
          <w:ilvl w:val="0"/>
          <w:numId w:val="29"/>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lastRenderedPageBreak/>
        <w:t xml:space="preserve">Шишмарёв, В. Ю.  Автоматика : учебник для среднего профессионального образования / В. Ю. Шишмарёв. — 2-е изд., </w:t>
      </w:r>
      <w:proofErr w:type="spellStart"/>
      <w:r w:rsidRPr="00782E42">
        <w:rPr>
          <w:rFonts w:ascii="Times New Roman" w:hAnsi="Times New Roman"/>
          <w:bCs/>
          <w:color w:val="000000"/>
          <w:sz w:val="24"/>
          <w:szCs w:val="24"/>
        </w:rPr>
        <w:t>испр</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280 с. — (Профессиональное образование). — ISBN 978-5-534-09343-8.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23" w:history="1">
        <w:r w:rsidRPr="00782E42">
          <w:rPr>
            <w:rStyle w:val="af"/>
            <w:rFonts w:ascii="Times New Roman" w:hAnsi="Times New Roman"/>
            <w:bCs/>
            <w:sz w:val="24"/>
            <w:szCs w:val="24"/>
          </w:rPr>
          <w:t>https://urait.ru/bcode/515493</w:t>
        </w:r>
      </w:hyperlink>
      <w:r w:rsidRPr="00782E42">
        <w:rPr>
          <w:rFonts w:ascii="Times New Roman" w:hAnsi="Times New Roman"/>
          <w:bCs/>
          <w:color w:val="000000"/>
          <w:sz w:val="24"/>
          <w:szCs w:val="24"/>
        </w:rPr>
        <w:t xml:space="preserve"> </w:t>
      </w:r>
    </w:p>
    <w:p w14:paraId="773B3F9E" w14:textId="77777777" w:rsidR="00782E42" w:rsidRPr="00782E42" w:rsidRDefault="00782E42" w:rsidP="00782E42">
      <w:pPr>
        <w:numPr>
          <w:ilvl w:val="0"/>
          <w:numId w:val="29"/>
        </w:numPr>
        <w:spacing w:after="0"/>
        <w:ind w:left="0" w:firstLine="709"/>
        <w:jc w:val="both"/>
        <w:rPr>
          <w:rFonts w:ascii="Times New Roman" w:hAnsi="Times New Roman"/>
          <w:bCs/>
          <w:color w:val="000000"/>
          <w:sz w:val="24"/>
          <w:szCs w:val="24"/>
        </w:rPr>
      </w:pPr>
      <w:r w:rsidRPr="00782E42">
        <w:rPr>
          <w:rFonts w:ascii="Times New Roman" w:hAnsi="Times New Roman"/>
          <w:bCs/>
          <w:color w:val="000000"/>
          <w:sz w:val="24"/>
          <w:szCs w:val="24"/>
        </w:rPr>
        <w:t xml:space="preserve">Шишмарёв, В. Ю.  Технические измерения и приборы : учебник для среднего профессионального образования / В. Ю. Шишмарёв. — 3-е изд., </w:t>
      </w:r>
      <w:proofErr w:type="spellStart"/>
      <w:r w:rsidRPr="00782E42">
        <w:rPr>
          <w:rFonts w:ascii="Times New Roman" w:hAnsi="Times New Roman"/>
          <w:bCs/>
          <w:color w:val="000000"/>
          <w:sz w:val="24"/>
          <w:szCs w:val="24"/>
        </w:rPr>
        <w:t>перераб</w:t>
      </w:r>
      <w:proofErr w:type="spellEnd"/>
      <w:r w:rsidRPr="00782E42">
        <w:rPr>
          <w:rFonts w:ascii="Times New Roman" w:hAnsi="Times New Roman"/>
          <w:bCs/>
          <w:color w:val="000000"/>
          <w:sz w:val="24"/>
          <w:szCs w:val="24"/>
        </w:rPr>
        <w:t xml:space="preserve">. и доп. — Москва : Издательство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2023. — 377 с. — (Профессиональное образование). — ISBN 978-5-534-11997-8. — Текст : электронный // Образовательная платформа </w:t>
      </w:r>
      <w:proofErr w:type="spellStart"/>
      <w:r w:rsidRPr="00782E42">
        <w:rPr>
          <w:rFonts w:ascii="Times New Roman" w:hAnsi="Times New Roman"/>
          <w:bCs/>
          <w:color w:val="000000"/>
          <w:sz w:val="24"/>
          <w:szCs w:val="24"/>
        </w:rPr>
        <w:t>Юрайт</w:t>
      </w:r>
      <w:proofErr w:type="spellEnd"/>
      <w:r w:rsidRPr="00782E42">
        <w:rPr>
          <w:rFonts w:ascii="Times New Roman" w:hAnsi="Times New Roman"/>
          <w:bCs/>
          <w:color w:val="000000"/>
          <w:sz w:val="24"/>
          <w:szCs w:val="24"/>
        </w:rPr>
        <w:t xml:space="preserve"> [сайт]. — URL: </w:t>
      </w:r>
      <w:hyperlink r:id="rId24" w:history="1">
        <w:r w:rsidRPr="00782E42">
          <w:rPr>
            <w:rStyle w:val="af"/>
            <w:rFonts w:ascii="Times New Roman" w:hAnsi="Times New Roman"/>
            <w:bCs/>
            <w:sz w:val="24"/>
            <w:szCs w:val="24"/>
          </w:rPr>
          <w:t>https://urait.ru/bcode/517964</w:t>
        </w:r>
      </w:hyperlink>
      <w:r w:rsidRPr="00782E42">
        <w:rPr>
          <w:rFonts w:ascii="Times New Roman" w:hAnsi="Times New Roman"/>
          <w:bCs/>
          <w:color w:val="000000"/>
          <w:sz w:val="24"/>
          <w:szCs w:val="24"/>
        </w:rPr>
        <w:t xml:space="preserve"> </w:t>
      </w:r>
    </w:p>
    <w:p w14:paraId="1388F694" w14:textId="77777777" w:rsidR="00782E42" w:rsidRPr="00DA17F4" w:rsidRDefault="00782E42" w:rsidP="00782E42">
      <w:pPr>
        <w:spacing w:after="0"/>
        <w:ind w:left="709"/>
        <w:jc w:val="both"/>
        <w:rPr>
          <w:rFonts w:ascii="Times New Roman" w:hAnsi="Times New Roman"/>
          <w:bCs/>
          <w:color w:val="000000"/>
          <w:sz w:val="24"/>
          <w:szCs w:val="24"/>
        </w:rPr>
      </w:pPr>
    </w:p>
    <w:p w14:paraId="01E2911D" w14:textId="77777777" w:rsidR="004009F0" w:rsidRPr="00DA17F4" w:rsidRDefault="004009F0" w:rsidP="004009F0">
      <w:pPr>
        <w:suppressAutoHyphens/>
        <w:spacing w:after="0"/>
        <w:ind w:firstLine="709"/>
        <w:contextualSpacing/>
        <w:rPr>
          <w:rFonts w:ascii="Times New Roman" w:hAnsi="Times New Roman"/>
          <w:bCs/>
          <w:i/>
          <w:color w:val="000000"/>
          <w:sz w:val="24"/>
          <w:szCs w:val="24"/>
        </w:rPr>
      </w:pPr>
      <w:r w:rsidRPr="00DA17F4">
        <w:rPr>
          <w:rFonts w:ascii="Times New Roman" w:hAnsi="Times New Roman"/>
          <w:b/>
          <w:bCs/>
          <w:color w:val="000000"/>
          <w:sz w:val="24"/>
          <w:szCs w:val="24"/>
        </w:rPr>
        <w:t xml:space="preserve">3.2.3. Дополнительные источники </w:t>
      </w:r>
      <w:r w:rsidRPr="00DA17F4">
        <w:rPr>
          <w:rFonts w:ascii="Times New Roman" w:hAnsi="Times New Roman"/>
          <w:bCs/>
          <w:i/>
          <w:color w:val="000000"/>
          <w:sz w:val="24"/>
          <w:szCs w:val="24"/>
        </w:rPr>
        <w:t>(при необходимости)</w:t>
      </w:r>
    </w:p>
    <w:p w14:paraId="6BE5AA2C" w14:textId="77777777" w:rsidR="004009F0" w:rsidRPr="00DA17F4" w:rsidRDefault="004009F0" w:rsidP="004009F0">
      <w:pPr>
        <w:autoSpaceDE w:val="0"/>
        <w:autoSpaceDN w:val="0"/>
        <w:adjustRightInd w:val="0"/>
        <w:spacing w:after="0" w:line="240" w:lineRule="auto"/>
        <w:ind w:left="567" w:hanging="283"/>
        <w:rPr>
          <w:rFonts w:ascii="Times New Roman" w:hAnsi="Times New Roman"/>
          <w:color w:val="000000"/>
          <w:sz w:val="24"/>
          <w:szCs w:val="24"/>
        </w:rPr>
      </w:pPr>
      <w:r w:rsidRPr="00DA17F4">
        <w:rPr>
          <w:rFonts w:ascii="Times New Roman" w:hAnsi="Times New Roman"/>
          <w:color w:val="000000"/>
          <w:sz w:val="24"/>
          <w:szCs w:val="24"/>
        </w:rPr>
        <w:t>1.  Долгих А. И. Фокин А. И. Слесарные работы. - М.: Альфа – М, 2017</w:t>
      </w:r>
    </w:p>
    <w:p w14:paraId="64BE535E" w14:textId="77777777" w:rsidR="004009F0" w:rsidRPr="00DA17F4" w:rsidRDefault="004009F0" w:rsidP="004009F0">
      <w:pPr>
        <w:autoSpaceDE w:val="0"/>
        <w:autoSpaceDN w:val="0"/>
        <w:adjustRightInd w:val="0"/>
        <w:spacing w:after="0" w:line="240" w:lineRule="auto"/>
        <w:ind w:left="567" w:hanging="283"/>
        <w:rPr>
          <w:rFonts w:ascii="Times New Roman" w:hAnsi="Times New Roman"/>
          <w:color w:val="000000"/>
          <w:sz w:val="24"/>
          <w:szCs w:val="24"/>
        </w:rPr>
      </w:pPr>
      <w:r w:rsidRPr="00DA17F4">
        <w:rPr>
          <w:rFonts w:ascii="Times New Roman" w:hAnsi="Times New Roman"/>
          <w:color w:val="000000"/>
          <w:sz w:val="24"/>
          <w:szCs w:val="24"/>
        </w:rPr>
        <w:t>2.  Зайцев С. А. Метрология, стандартизация и сертификация в энергетике. - М.: Издательский центр «Академия», 2017</w:t>
      </w:r>
    </w:p>
    <w:p w14:paraId="749137F4" w14:textId="77777777" w:rsidR="004009F0" w:rsidRPr="00DA17F4" w:rsidRDefault="004009F0" w:rsidP="004009F0">
      <w:pPr>
        <w:autoSpaceDE w:val="0"/>
        <w:autoSpaceDN w:val="0"/>
        <w:adjustRightInd w:val="0"/>
        <w:spacing w:after="0" w:line="240" w:lineRule="auto"/>
        <w:ind w:left="567" w:hanging="283"/>
        <w:rPr>
          <w:rFonts w:ascii="Times New Roman" w:hAnsi="Times New Roman"/>
          <w:color w:val="000000"/>
          <w:sz w:val="24"/>
          <w:szCs w:val="24"/>
        </w:rPr>
      </w:pPr>
      <w:r w:rsidRPr="00DA17F4">
        <w:rPr>
          <w:rFonts w:ascii="Times New Roman" w:hAnsi="Times New Roman"/>
          <w:color w:val="000000"/>
          <w:sz w:val="24"/>
          <w:szCs w:val="24"/>
        </w:rPr>
        <w:t xml:space="preserve">3.  </w:t>
      </w:r>
      <w:proofErr w:type="spellStart"/>
      <w:r w:rsidRPr="00DA17F4">
        <w:rPr>
          <w:rFonts w:ascii="Times New Roman" w:hAnsi="Times New Roman"/>
          <w:color w:val="000000"/>
          <w:sz w:val="24"/>
          <w:szCs w:val="24"/>
        </w:rPr>
        <w:t>КолчковВ</w:t>
      </w:r>
      <w:proofErr w:type="spellEnd"/>
      <w:r w:rsidRPr="00DA17F4">
        <w:rPr>
          <w:rFonts w:ascii="Times New Roman" w:hAnsi="Times New Roman"/>
          <w:color w:val="000000"/>
          <w:sz w:val="24"/>
          <w:szCs w:val="24"/>
        </w:rPr>
        <w:t xml:space="preserve">. И. Метрология, стандартизация и сертификация. - М.: </w:t>
      </w:r>
      <w:proofErr w:type="spellStart"/>
      <w:r w:rsidRPr="00DA17F4">
        <w:rPr>
          <w:rFonts w:ascii="Times New Roman" w:hAnsi="Times New Roman"/>
          <w:color w:val="000000"/>
          <w:sz w:val="24"/>
          <w:szCs w:val="24"/>
        </w:rPr>
        <w:t>Владос</w:t>
      </w:r>
      <w:proofErr w:type="spellEnd"/>
      <w:r w:rsidRPr="00DA17F4">
        <w:rPr>
          <w:rFonts w:ascii="Times New Roman" w:hAnsi="Times New Roman"/>
          <w:color w:val="000000"/>
          <w:sz w:val="24"/>
          <w:szCs w:val="24"/>
        </w:rPr>
        <w:t>, 2018</w:t>
      </w:r>
    </w:p>
    <w:p w14:paraId="021C80AF" w14:textId="77777777" w:rsidR="004009F0" w:rsidRPr="00DA17F4" w:rsidRDefault="004009F0" w:rsidP="004009F0">
      <w:pPr>
        <w:autoSpaceDE w:val="0"/>
        <w:autoSpaceDN w:val="0"/>
        <w:adjustRightInd w:val="0"/>
        <w:spacing w:after="0" w:line="240" w:lineRule="auto"/>
        <w:ind w:left="567" w:hanging="283"/>
        <w:rPr>
          <w:rFonts w:ascii="Times New Roman" w:hAnsi="Times New Roman"/>
          <w:color w:val="000000"/>
          <w:sz w:val="24"/>
          <w:szCs w:val="24"/>
        </w:rPr>
      </w:pPr>
      <w:r w:rsidRPr="00DA17F4">
        <w:rPr>
          <w:rFonts w:ascii="Times New Roman" w:hAnsi="Times New Roman"/>
          <w:color w:val="000000"/>
          <w:sz w:val="24"/>
          <w:szCs w:val="24"/>
        </w:rPr>
        <w:t xml:space="preserve">4.  Шишмарёв В.Ю. Средства измерения. - Академия: М., 2017 </w:t>
      </w:r>
    </w:p>
    <w:p w14:paraId="1A816290" w14:textId="3F80F937" w:rsidR="004009F0" w:rsidRDefault="004009F0" w:rsidP="004009F0">
      <w:pPr>
        <w:shd w:val="clear" w:color="auto" w:fill="FFFFFF"/>
        <w:autoSpaceDE w:val="0"/>
        <w:autoSpaceDN w:val="0"/>
        <w:adjustRightInd w:val="0"/>
        <w:spacing w:line="240" w:lineRule="auto"/>
        <w:ind w:left="567" w:hanging="283"/>
        <w:rPr>
          <w:rFonts w:ascii="Times New Roman" w:hAnsi="Times New Roman"/>
          <w:color w:val="000000"/>
          <w:sz w:val="24"/>
          <w:szCs w:val="24"/>
        </w:rPr>
      </w:pPr>
      <w:r w:rsidRPr="00DA17F4">
        <w:rPr>
          <w:rFonts w:ascii="Times New Roman" w:hAnsi="Times New Roman"/>
          <w:color w:val="000000"/>
          <w:sz w:val="24"/>
          <w:szCs w:val="24"/>
        </w:rPr>
        <w:t xml:space="preserve">5.  Таблицы расчёта погрешности. </w:t>
      </w:r>
    </w:p>
    <w:p w14:paraId="51E588D9" w14:textId="77777777" w:rsidR="0022466C" w:rsidRPr="00DA17F4" w:rsidRDefault="0022466C" w:rsidP="004009F0">
      <w:pPr>
        <w:shd w:val="clear" w:color="auto" w:fill="FFFFFF"/>
        <w:autoSpaceDE w:val="0"/>
        <w:autoSpaceDN w:val="0"/>
        <w:adjustRightInd w:val="0"/>
        <w:spacing w:line="240" w:lineRule="auto"/>
        <w:ind w:left="567" w:hanging="283"/>
        <w:rPr>
          <w:rFonts w:ascii="Times New Roman" w:hAnsi="Times New Roman"/>
          <w:color w:val="000000"/>
          <w:sz w:val="24"/>
          <w:szCs w:val="24"/>
        </w:rPr>
      </w:pPr>
    </w:p>
    <w:p w14:paraId="70AEEF80" w14:textId="77777777" w:rsidR="004009F0" w:rsidRPr="00DA17F4" w:rsidRDefault="004009F0" w:rsidP="004009F0">
      <w:pPr>
        <w:jc w:val="center"/>
        <w:rPr>
          <w:rFonts w:ascii="Times New Roman" w:hAnsi="Times New Roman"/>
          <w:b/>
          <w:bCs/>
          <w:color w:val="000000"/>
        </w:rPr>
      </w:pPr>
      <w:r w:rsidRPr="00DA17F4">
        <w:rPr>
          <w:rFonts w:ascii="Times New Roman" w:hAnsi="Times New Roman"/>
          <w:b/>
          <w:bCs/>
          <w:color w:val="000000"/>
        </w:rPr>
        <w:t xml:space="preserve">4. КОНТРОЛЬ И ОЦЕНКА РЕЗУЛЬТАТОВ ОСВОЕНИЯ </w:t>
      </w:r>
      <w:r w:rsidRPr="00DA17F4">
        <w:rPr>
          <w:rFonts w:ascii="Times New Roman" w:hAnsi="Times New Roman"/>
          <w:b/>
          <w:bCs/>
          <w:color w:val="000000"/>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3233"/>
        <w:gridCol w:w="2904"/>
      </w:tblGrid>
      <w:tr w:rsidR="00787DBD" w:rsidRPr="00DA17F4" w14:paraId="3BB12464" w14:textId="77777777" w:rsidTr="004009F0">
        <w:trPr>
          <w:trHeight w:val="1098"/>
        </w:trPr>
        <w:tc>
          <w:tcPr>
            <w:tcW w:w="3325" w:type="dxa"/>
            <w:vAlign w:val="center"/>
          </w:tcPr>
          <w:p w14:paraId="0226F365" w14:textId="77777777" w:rsidR="004009F0" w:rsidRPr="00DA17F4" w:rsidRDefault="004009F0" w:rsidP="00E733D4">
            <w:pPr>
              <w:suppressAutoHyphens/>
              <w:spacing w:after="0" w:line="240" w:lineRule="auto"/>
              <w:jc w:val="center"/>
              <w:rPr>
                <w:rFonts w:ascii="Times New Roman" w:hAnsi="Times New Roman"/>
                <w:color w:val="000000"/>
              </w:rPr>
            </w:pPr>
            <w:r w:rsidRPr="00DA17F4">
              <w:rPr>
                <w:rFonts w:ascii="Times New Roman" w:hAnsi="Times New Roman"/>
                <w:color w:val="000000"/>
              </w:rPr>
              <w:t>Код и наименование профессиональных и общих компетенций, формируемых в рамках модуля</w:t>
            </w:r>
          </w:p>
        </w:tc>
        <w:tc>
          <w:tcPr>
            <w:tcW w:w="3233" w:type="dxa"/>
            <w:vAlign w:val="center"/>
          </w:tcPr>
          <w:p w14:paraId="2B5420C4" w14:textId="77777777" w:rsidR="004009F0" w:rsidRPr="00DA17F4" w:rsidRDefault="004009F0" w:rsidP="00E733D4">
            <w:pPr>
              <w:suppressAutoHyphens/>
              <w:spacing w:after="0" w:line="240" w:lineRule="auto"/>
              <w:jc w:val="center"/>
              <w:rPr>
                <w:rFonts w:ascii="Times New Roman" w:hAnsi="Times New Roman"/>
                <w:color w:val="000000"/>
              </w:rPr>
            </w:pPr>
            <w:r w:rsidRPr="00DA17F4">
              <w:rPr>
                <w:rFonts w:ascii="Times New Roman" w:hAnsi="Times New Roman"/>
                <w:color w:val="000000"/>
              </w:rPr>
              <w:t>Критерии оценки</w:t>
            </w:r>
          </w:p>
        </w:tc>
        <w:tc>
          <w:tcPr>
            <w:tcW w:w="2904" w:type="dxa"/>
            <w:vAlign w:val="center"/>
          </w:tcPr>
          <w:p w14:paraId="5579C616" w14:textId="77777777" w:rsidR="004009F0" w:rsidRPr="00DA17F4" w:rsidRDefault="004009F0" w:rsidP="00E733D4">
            <w:pPr>
              <w:suppressAutoHyphens/>
              <w:spacing w:after="0" w:line="240" w:lineRule="auto"/>
              <w:jc w:val="center"/>
              <w:rPr>
                <w:rFonts w:ascii="Times New Roman" w:hAnsi="Times New Roman"/>
                <w:color w:val="000000"/>
              </w:rPr>
            </w:pPr>
            <w:r w:rsidRPr="00DA17F4">
              <w:rPr>
                <w:rFonts w:ascii="Times New Roman" w:hAnsi="Times New Roman"/>
                <w:color w:val="000000"/>
              </w:rPr>
              <w:t>Методы оценки</w:t>
            </w:r>
          </w:p>
        </w:tc>
      </w:tr>
      <w:tr w:rsidR="00787DBD" w:rsidRPr="00DA17F4" w14:paraId="5E600EBE" w14:textId="77777777" w:rsidTr="004009F0">
        <w:trPr>
          <w:trHeight w:val="174"/>
        </w:trPr>
        <w:tc>
          <w:tcPr>
            <w:tcW w:w="3325" w:type="dxa"/>
          </w:tcPr>
          <w:p w14:paraId="15CDE779"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ПК 3.1 Выполнять ремонт, сборку, регулировку, юстировку контрольно-измерительных приборов средней сложности и средств автоматики</w:t>
            </w:r>
          </w:p>
        </w:tc>
        <w:tc>
          <w:tcPr>
            <w:tcW w:w="3233" w:type="dxa"/>
          </w:tcPr>
          <w:p w14:paraId="1735C9F4"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правильно использует необходимые инструменты и приспособления при выполнении </w:t>
            </w:r>
            <w:hyperlink r:id="rId25" w:tooltip="Ремонтные работы" w:history="1">
              <w:r w:rsidRPr="00DA17F4">
                <w:rPr>
                  <w:rFonts w:ascii="Times New Roman" w:hAnsi="Times New Roman"/>
                  <w:color w:val="000000"/>
                </w:rPr>
                <w:t>ремонтных работ</w:t>
              </w:r>
            </w:hyperlink>
            <w:r w:rsidRPr="00DA17F4">
              <w:rPr>
                <w:rFonts w:ascii="Times New Roman" w:hAnsi="Times New Roman"/>
                <w:color w:val="000000"/>
              </w:rPr>
              <w:t>;</w:t>
            </w:r>
          </w:p>
          <w:p w14:paraId="05914393"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читает и составляет схемы соединений средней сложности;</w:t>
            </w:r>
          </w:p>
          <w:p w14:paraId="30DA1F24"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осуществляет монтаж схем соединений средней сложности;</w:t>
            </w:r>
          </w:p>
          <w:p w14:paraId="3AE97F85"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выполняет защитную смазку деталей и окраску приборов;</w:t>
            </w:r>
          </w:p>
          <w:p w14:paraId="2ACDEA2F"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определяет твердость металла тарированными напильниками;</w:t>
            </w:r>
          </w:p>
          <w:p w14:paraId="389DD0E3"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выполняет термообработку малоответственных деталей с последующей их доводкой;</w:t>
            </w:r>
          </w:p>
          <w:p w14:paraId="196356B4"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устанавливает сужающие устройства, уравнительные и разделительные сосуды;</w:t>
            </w:r>
          </w:p>
          <w:p w14:paraId="130200C0"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виды, основные методы, технологию измерений; средства измерений;</w:t>
            </w:r>
          </w:p>
          <w:p w14:paraId="4EE3728E"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xml:space="preserve">- знает классификацию и принцип действия </w:t>
            </w:r>
            <w:r w:rsidRPr="00DA17F4">
              <w:rPr>
                <w:rFonts w:ascii="Times New Roman" w:hAnsi="Times New Roman"/>
                <w:color w:val="000000"/>
              </w:rPr>
              <w:lastRenderedPageBreak/>
              <w:t>измерительных преобразователей;</w:t>
            </w:r>
          </w:p>
          <w:p w14:paraId="06AEA342"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классификацию и назначение чувствительных элементов;</w:t>
            </w:r>
          </w:p>
          <w:p w14:paraId="74B9BD24"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государственную систему приборов;</w:t>
            </w:r>
          </w:p>
          <w:p w14:paraId="149A07B1"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основные этапы </w:t>
            </w:r>
            <w:hyperlink r:id="rId26" w:tooltip="Ремонтные работы" w:history="1">
              <w:r w:rsidRPr="00DA17F4">
                <w:rPr>
                  <w:rFonts w:ascii="Times New Roman" w:hAnsi="Times New Roman"/>
                  <w:color w:val="000000"/>
                </w:rPr>
                <w:t>ремонтных работ</w:t>
              </w:r>
            </w:hyperlink>
            <w:r w:rsidRPr="00DA17F4">
              <w:rPr>
                <w:rFonts w:ascii="Times New Roman" w:hAnsi="Times New Roman"/>
                <w:color w:val="000000"/>
              </w:rPr>
              <w:t>;</w:t>
            </w:r>
          </w:p>
          <w:p w14:paraId="7425BD48"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способы и средства выполнения ремонтных работ;</w:t>
            </w:r>
          </w:p>
          <w:p w14:paraId="66DB64E5"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правила применения универсальных и специальных приспособлений и контрольно-измерительного инструмента;</w:t>
            </w:r>
          </w:p>
          <w:p w14:paraId="09BA9B35"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основные свойства материалов, применяемых при ремонте;</w:t>
            </w:r>
          </w:p>
          <w:p w14:paraId="56E0F6F3"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виды и свойства антикоррозионных масел, смазок, красок;</w:t>
            </w:r>
          </w:p>
          <w:p w14:paraId="0F6EB90C"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оптико-механические средства измерений;</w:t>
            </w:r>
          </w:p>
          <w:p w14:paraId="25BDC300"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правила и приемы определения твердости металла тарированными напильниками;</w:t>
            </w:r>
          </w:p>
          <w:p w14:paraId="7BEE8EF8"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способы термообработки деталей;</w:t>
            </w:r>
          </w:p>
          <w:p w14:paraId="09EFB43C"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пишущие, регистрирующие машины;</w:t>
            </w:r>
          </w:p>
          <w:p w14:paraId="4BE22A41"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основные понятия систем автоматического управления и регулирования;</w:t>
            </w:r>
          </w:p>
        </w:tc>
        <w:tc>
          <w:tcPr>
            <w:tcW w:w="2904" w:type="dxa"/>
          </w:tcPr>
          <w:p w14:paraId="3E7BCBE4" w14:textId="77777777" w:rsidR="004009F0" w:rsidRPr="00DA17F4" w:rsidRDefault="004009F0" w:rsidP="00E733D4">
            <w:pPr>
              <w:spacing w:after="0" w:line="240" w:lineRule="auto"/>
              <w:jc w:val="both"/>
              <w:rPr>
                <w:rFonts w:ascii="Times New Roman" w:hAnsi="Times New Roman"/>
                <w:bCs/>
                <w:color w:val="000000"/>
              </w:rPr>
            </w:pPr>
            <w:r w:rsidRPr="00DA17F4">
              <w:rPr>
                <w:rFonts w:ascii="Times New Roman" w:hAnsi="Times New Roman"/>
                <w:bCs/>
                <w:color w:val="000000"/>
              </w:rPr>
              <w:lastRenderedPageBreak/>
              <w:t xml:space="preserve">Оценка практического задания, </w:t>
            </w:r>
          </w:p>
          <w:p w14:paraId="2E49C039" w14:textId="77777777" w:rsidR="004009F0" w:rsidRPr="00DA17F4" w:rsidRDefault="004009F0" w:rsidP="00E733D4">
            <w:pPr>
              <w:spacing w:after="0" w:line="240" w:lineRule="auto"/>
              <w:jc w:val="both"/>
              <w:rPr>
                <w:rFonts w:ascii="Times New Roman" w:hAnsi="Times New Roman"/>
                <w:bCs/>
                <w:color w:val="000000"/>
              </w:rPr>
            </w:pPr>
            <w:r w:rsidRPr="00DA17F4">
              <w:rPr>
                <w:rFonts w:ascii="Times New Roman" w:hAnsi="Times New Roman"/>
                <w:bCs/>
                <w:color w:val="000000"/>
              </w:rPr>
              <w:t>Отчет по практическим занятиям. Экспертная оценка.</w:t>
            </w:r>
          </w:p>
        </w:tc>
      </w:tr>
      <w:tr w:rsidR="00787DBD" w:rsidRPr="00DA17F4" w14:paraId="2248D06B" w14:textId="77777777" w:rsidTr="004009F0">
        <w:trPr>
          <w:trHeight w:val="307"/>
        </w:trPr>
        <w:tc>
          <w:tcPr>
            <w:tcW w:w="3325" w:type="dxa"/>
          </w:tcPr>
          <w:p w14:paraId="2622662B"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ПК 3.2 Определять причины и устранять неисправности приборов средней сложности</w:t>
            </w:r>
          </w:p>
          <w:p w14:paraId="10B63C9E" w14:textId="77777777" w:rsidR="004009F0" w:rsidRPr="00DA17F4" w:rsidRDefault="004009F0" w:rsidP="00E733D4">
            <w:pPr>
              <w:widowControl w:val="0"/>
              <w:autoSpaceDE w:val="0"/>
              <w:autoSpaceDN w:val="0"/>
              <w:adjustRightInd w:val="0"/>
              <w:spacing w:after="0" w:line="240" w:lineRule="auto"/>
              <w:jc w:val="both"/>
              <w:rPr>
                <w:rFonts w:ascii="Times New Roman" w:hAnsi="Times New Roman"/>
                <w:color w:val="000000"/>
              </w:rPr>
            </w:pPr>
          </w:p>
        </w:tc>
        <w:tc>
          <w:tcPr>
            <w:tcW w:w="3233" w:type="dxa"/>
          </w:tcPr>
          <w:p w14:paraId="3A402755"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умеет определять причины и устранять неисправности приборов средней сложности;</w:t>
            </w:r>
          </w:p>
          <w:p w14:paraId="4A31A89E"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умеет выявлять неисправности приборов;</w:t>
            </w:r>
          </w:p>
          <w:p w14:paraId="6E1E8CD6"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назначение и принцип действия контрольно-измерительных приборов и аппаратов средней сложности;</w:t>
            </w:r>
          </w:p>
        </w:tc>
        <w:tc>
          <w:tcPr>
            <w:tcW w:w="2904" w:type="dxa"/>
          </w:tcPr>
          <w:p w14:paraId="250DECF9"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r w:rsidRPr="00DA17F4">
              <w:rPr>
                <w:rFonts w:ascii="Times New Roman" w:hAnsi="Times New Roman"/>
                <w:bCs/>
                <w:color w:val="000000"/>
              </w:rPr>
              <w:t>Отчет по практическим занят Экспертное наблюдение и оценка при составлении схем соединений средней сложности и осуществления их монтажа</w:t>
            </w:r>
          </w:p>
        </w:tc>
      </w:tr>
      <w:tr w:rsidR="00787DBD" w:rsidRPr="00DA17F4" w14:paraId="06F40CF5" w14:textId="77777777" w:rsidTr="004009F0">
        <w:trPr>
          <w:trHeight w:val="225"/>
        </w:trPr>
        <w:tc>
          <w:tcPr>
            <w:tcW w:w="3325" w:type="dxa"/>
          </w:tcPr>
          <w:p w14:paraId="5E70690B"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ПК 3.3 Проводить испытания отремонтированных контрольно-измерительных приборов и систем автоматики</w:t>
            </w:r>
          </w:p>
          <w:p w14:paraId="197AB27A" w14:textId="77777777" w:rsidR="004009F0" w:rsidRPr="00DA17F4" w:rsidRDefault="004009F0" w:rsidP="00E733D4">
            <w:pPr>
              <w:widowControl w:val="0"/>
              <w:autoSpaceDE w:val="0"/>
              <w:autoSpaceDN w:val="0"/>
              <w:adjustRightInd w:val="0"/>
              <w:spacing w:after="0" w:line="240" w:lineRule="auto"/>
              <w:jc w:val="both"/>
              <w:rPr>
                <w:rFonts w:ascii="Times New Roman" w:hAnsi="Times New Roman"/>
                <w:color w:val="000000"/>
              </w:rPr>
            </w:pPr>
          </w:p>
        </w:tc>
        <w:tc>
          <w:tcPr>
            <w:tcW w:w="3233" w:type="dxa"/>
          </w:tcPr>
          <w:p w14:paraId="131D9FE1"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 умеет проводить испытания отремонтированных контрольно-измерительных приборов и автоматики (КИПиА);</w:t>
            </w:r>
          </w:p>
          <w:p w14:paraId="728B3EFF"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умеет осуществлять сдачу после ремонта и испытаний КИПиА;</w:t>
            </w:r>
          </w:p>
          <w:p w14:paraId="62FCA8AE"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умеет применять техническую документацию при испытаниях и сдаче отдельных приборов, механизмов и аппаратов;</w:t>
            </w:r>
          </w:p>
          <w:p w14:paraId="11E018B8"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xml:space="preserve">- знает методы и средства контроля качества ремонта и </w:t>
            </w:r>
            <w:r w:rsidRPr="00DA17F4">
              <w:rPr>
                <w:rFonts w:ascii="Times New Roman" w:hAnsi="Times New Roman"/>
                <w:color w:val="000000"/>
              </w:rPr>
              <w:lastRenderedPageBreak/>
              <w:t>монтажа;</w:t>
            </w:r>
          </w:p>
          <w:p w14:paraId="5D2107D5"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методы и средства испытаний;</w:t>
            </w:r>
          </w:p>
          <w:p w14:paraId="57367109" w14:textId="77777777" w:rsidR="004009F0" w:rsidRPr="00DA17F4" w:rsidRDefault="004009F0" w:rsidP="00E733D4">
            <w:pPr>
              <w:spacing w:after="0" w:line="240" w:lineRule="auto"/>
              <w:rPr>
                <w:rFonts w:ascii="Times New Roman" w:hAnsi="Times New Roman"/>
                <w:color w:val="000000"/>
              </w:rPr>
            </w:pPr>
            <w:r w:rsidRPr="00DA17F4">
              <w:rPr>
                <w:rFonts w:ascii="Times New Roman" w:hAnsi="Times New Roman"/>
                <w:color w:val="000000"/>
              </w:rPr>
              <w:t>- знает технические документы на испытание и сдачу приборов, механизмов и аппаратов</w:t>
            </w:r>
          </w:p>
        </w:tc>
        <w:tc>
          <w:tcPr>
            <w:tcW w:w="2904" w:type="dxa"/>
          </w:tcPr>
          <w:p w14:paraId="5E9B4D5F"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r w:rsidRPr="00DA17F4">
              <w:rPr>
                <w:rFonts w:ascii="Times New Roman" w:hAnsi="Times New Roman"/>
                <w:bCs/>
                <w:color w:val="000000"/>
              </w:rPr>
              <w:lastRenderedPageBreak/>
              <w:t>Экспертное наблюдение процесса  учебной и производственной практики</w:t>
            </w:r>
          </w:p>
        </w:tc>
      </w:tr>
      <w:tr w:rsidR="00787DBD" w:rsidRPr="00DA17F4" w14:paraId="16884AD9" w14:textId="77777777" w:rsidTr="004009F0">
        <w:trPr>
          <w:trHeight w:val="280"/>
        </w:trPr>
        <w:tc>
          <w:tcPr>
            <w:tcW w:w="3325" w:type="dxa"/>
          </w:tcPr>
          <w:p w14:paraId="5BA1C581" w14:textId="77777777" w:rsidR="004009F0" w:rsidRPr="00DA17F4" w:rsidRDefault="004009F0" w:rsidP="00E733D4">
            <w:pPr>
              <w:suppressAutoHyphens/>
              <w:spacing w:after="0" w:line="240" w:lineRule="auto"/>
              <w:rPr>
                <w:rFonts w:ascii="Times New Roman" w:hAnsi="Times New Roman"/>
                <w:b/>
                <w:bCs/>
                <w:color w:val="000000"/>
                <w:highlight w:val="yellow"/>
              </w:rPr>
            </w:pPr>
            <w:r w:rsidRPr="00DA17F4">
              <w:rPr>
                <w:rFonts w:ascii="Times New Roman" w:hAnsi="Times New Roman"/>
                <w:color w:val="000000"/>
              </w:rPr>
              <w:t>ОК 01. Выбирать способы решения задач профессиональной деятельности применительно к</w:t>
            </w:r>
            <w:r w:rsidRPr="00DA17F4">
              <w:rPr>
                <w:rFonts w:ascii="Times New Roman" w:hAnsi="Times New Roman"/>
                <w:color w:val="000000"/>
                <w:spacing w:val="1"/>
              </w:rPr>
              <w:t xml:space="preserve"> </w:t>
            </w:r>
            <w:r w:rsidRPr="00DA17F4">
              <w:rPr>
                <w:rFonts w:ascii="Times New Roman" w:hAnsi="Times New Roman"/>
                <w:color w:val="000000"/>
              </w:rPr>
              <w:t>различным</w:t>
            </w:r>
            <w:r w:rsidRPr="00DA17F4">
              <w:rPr>
                <w:rFonts w:ascii="Times New Roman" w:hAnsi="Times New Roman"/>
                <w:color w:val="000000"/>
                <w:spacing w:val="-3"/>
              </w:rPr>
              <w:t xml:space="preserve"> </w:t>
            </w:r>
            <w:r w:rsidRPr="00DA17F4">
              <w:rPr>
                <w:rFonts w:ascii="Times New Roman" w:hAnsi="Times New Roman"/>
                <w:color w:val="000000"/>
              </w:rPr>
              <w:t>контекстам</w:t>
            </w:r>
          </w:p>
        </w:tc>
        <w:tc>
          <w:tcPr>
            <w:tcW w:w="3233" w:type="dxa"/>
          </w:tcPr>
          <w:p w14:paraId="6822D009"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Распознавать задачу и/или проблему в профессиональном и/или социальном контексте;</w:t>
            </w:r>
          </w:p>
          <w:p w14:paraId="1A93D1DF"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Анализировать задачу и/или проблему и выделять её составные части;</w:t>
            </w:r>
          </w:p>
          <w:p w14:paraId="33E7215E"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Правильно выявлять и эффективно искать информацию, необходимую для решения задачи и/или проблемы;</w:t>
            </w:r>
          </w:p>
          <w:p w14:paraId="44F7E652"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 xml:space="preserve">Составить план действия, </w:t>
            </w:r>
          </w:p>
          <w:p w14:paraId="754BA317"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Определить необходимые ресурсы</w:t>
            </w:r>
          </w:p>
        </w:tc>
        <w:tc>
          <w:tcPr>
            <w:tcW w:w="2904" w:type="dxa"/>
          </w:tcPr>
          <w:p w14:paraId="71BC983F" w14:textId="77777777" w:rsidR="004009F0" w:rsidRPr="00DA17F4" w:rsidRDefault="004009F0" w:rsidP="00E733D4">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Интерпретация</w:t>
            </w:r>
          </w:p>
          <w:p w14:paraId="6B29A27E" w14:textId="77777777" w:rsidR="004009F0" w:rsidRPr="00DA17F4" w:rsidRDefault="004009F0" w:rsidP="00E733D4">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результатов</w:t>
            </w:r>
            <w:r w:rsidRPr="00DA17F4">
              <w:rPr>
                <w:rFonts w:ascii="Times New Roman" w:hAnsi="Times New Roman"/>
                <w:color w:val="000000"/>
                <w:spacing w:val="-4"/>
              </w:rPr>
              <w:t xml:space="preserve"> </w:t>
            </w:r>
            <w:r w:rsidRPr="00DA17F4">
              <w:rPr>
                <w:rFonts w:ascii="Times New Roman" w:hAnsi="Times New Roman"/>
                <w:color w:val="000000"/>
              </w:rPr>
              <w:t>наблюдений</w:t>
            </w:r>
          </w:p>
          <w:p w14:paraId="374BB47C" w14:textId="77777777" w:rsidR="004009F0" w:rsidRPr="00DA17F4" w:rsidRDefault="004009F0" w:rsidP="00E733D4">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за</w:t>
            </w:r>
            <w:r w:rsidRPr="00DA17F4">
              <w:rPr>
                <w:rFonts w:ascii="Times New Roman" w:hAnsi="Times New Roman"/>
                <w:color w:val="000000"/>
                <w:spacing w:val="-1"/>
              </w:rPr>
              <w:t xml:space="preserve"> </w:t>
            </w:r>
            <w:r w:rsidRPr="00DA17F4">
              <w:rPr>
                <w:rFonts w:ascii="Times New Roman" w:hAnsi="Times New Roman"/>
                <w:color w:val="000000"/>
              </w:rPr>
              <w:t>обучающимся в</w:t>
            </w:r>
          </w:p>
          <w:p w14:paraId="6E57C47F" w14:textId="77777777" w:rsidR="004009F0" w:rsidRPr="00DA17F4" w:rsidRDefault="004009F0" w:rsidP="00E733D4">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процессе</w:t>
            </w:r>
            <w:r w:rsidRPr="00DA17F4">
              <w:rPr>
                <w:rFonts w:ascii="Times New Roman" w:hAnsi="Times New Roman"/>
                <w:color w:val="000000"/>
                <w:spacing w:val="-3"/>
              </w:rPr>
              <w:t xml:space="preserve"> </w:t>
            </w:r>
            <w:r w:rsidRPr="00DA17F4">
              <w:rPr>
                <w:rFonts w:ascii="Times New Roman" w:hAnsi="Times New Roman"/>
                <w:color w:val="000000"/>
              </w:rPr>
              <w:t>освоения</w:t>
            </w:r>
          </w:p>
          <w:p w14:paraId="381A38F8" w14:textId="77777777" w:rsidR="004009F0" w:rsidRPr="00DA17F4" w:rsidRDefault="004009F0" w:rsidP="00E733D4">
            <w:pPr>
              <w:widowControl w:val="0"/>
              <w:autoSpaceDE w:val="0"/>
              <w:autoSpaceDN w:val="0"/>
              <w:spacing w:after="0" w:line="240" w:lineRule="auto"/>
              <w:ind w:left="9"/>
              <w:rPr>
                <w:rFonts w:ascii="Times New Roman" w:hAnsi="Times New Roman"/>
                <w:color w:val="000000"/>
              </w:rPr>
            </w:pPr>
            <w:r w:rsidRPr="00DA17F4">
              <w:rPr>
                <w:rFonts w:ascii="Times New Roman" w:hAnsi="Times New Roman"/>
                <w:color w:val="000000"/>
              </w:rPr>
              <w:t>программы</w:t>
            </w:r>
            <w:r w:rsidRPr="00DA17F4">
              <w:rPr>
                <w:rFonts w:ascii="Times New Roman" w:hAnsi="Times New Roman"/>
                <w:color w:val="000000"/>
                <w:spacing w:val="-5"/>
              </w:rPr>
              <w:t xml:space="preserve"> </w:t>
            </w:r>
            <w:r w:rsidRPr="00DA17F4">
              <w:rPr>
                <w:rFonts w:ascii="Times New Roman" w:hAnsi="Times New Roman"/>
                <w:color w:val="000000"/>
              </w:rPr>
              <w:t>учебной</w:t>
            </w:r>
          </w:p>
          <w:p w14:paraId="61084D3F"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r w:rsidRPr="00DA17F4">
              <w:rPr>
                <w:rFonts w:ascii="Times New Roman" w:hAnsi="Times New Roman"/>
                <w:color w:val="000000"/>
              </w:rPr>
              <w:t>дисциплины</w:t>
            </w:r>
          </w:p>
        </w:tc>
      </w:tr>
      <w:tr w:rsidR="00787DBD" w:rsidRPr="00DA17F4" w14:paraId="06EFE76D" w14:textId="77777777" w:rsidTr="004009F0">
        <w:trPr>
          <w:trHeight w:val="200"/>
        </w:trPr>
        <w:tc>
          <w:tcPr>
            <w:tcW w:w="3325" w:type="dxa"/>
          </w:tcPr>
          <w:p w14:paraId="05AC1BF6" w14:textId="77777777" w:rsidR="004009F0" w:rsidRPr="00DA17F4" w:rsidRDefault="004009F0" w:rsidP="00E733D4">
            <w:pPr>
              <w:pStyle w:val="aff0"/>
              <w:ind w:right="427"/>
              <w:jc w:val="both"/>
              <w:rPr>
                <w:color w:val="000000"/>
                <w:sz w:val="22"/>
                <w:szCs w:val="22"/>
              </w:rPr>
            </w:pPr>
            <w:r w:rsidRPr="00DA17F4">
              <w:rPr>
                <w:color w:val="000000"/>
                <w:sz w:val="22"/>
                <w:szCs w:val="22"/>
              </w:rPr>
              <w:t>ОК 02. Использовать современные средства поиска, анализа и интерпретации информации и</w:t>
            </w:r>
            <w:r w:rsidRPr="00DA17F4">
              <w:rPr>
                <w:color w:val="000000"/>
                <w:spacing w:val="-57"/>
                <w:sz w:val="22"/>
                <w:szCs w:val="22"/>
              </w:rPr>
              <w:t xml:space="preserve"> </w:t>
            </w:r>
            <w:r w:rsidRPr="00DA17F4">
              <w:rPr>
                <w:color w:val="000000"/>
                <w:sz w:val="22"/>
                <w:szCs w:val="22"/>
              </w:rPr>
              <w:t>информационные</w:t>
            </w:r>
            <w:r w:rsidRPr="00DA17F4">
              <w:rPr>
                <w:color w:val="000000"/>
                <w:spacing w:val="-3"/>
                <w:sz w:val="22"/>
                <w:szCs w:val="22"/>
              </w:rPr>
              <w:t xml:space="preserve"> </w:t>
            </w:r>
            <w:r w:rsidRPr="00DA17F4">
              <w:rPr>
                <w:color w:val="000000"/>
                <w:sz w:val="22"/>
                <w:szCs w:val="22"/>
              </w:rPr>
              <w:t>технологии</w:t>
            </w:r>
            <w:r w:rsidRPr="00DA17F4">
              <w:rPr>
                <w:color w:val="000000"/>
                <w:spacing w:val="-1"/>
                <w:sz w:val="22"/>
                <w:szCs w:val="22"/>
              </w:rPr>
              <w:t xml:space="preserve"> </w:t>
            </w:r>
            <w:r w:rsidRPr="00DA17F4">
              <w:rPr>
                <w:color w:val="000000"/>
                <w:sz w:val="22"/>
                <w:szCs w:val="22"/>
              </w:rPr>
              <w:t>для</w:t>
            </w:r>
            <w:r w:rsidRPr="00DA17F4">
              <w:rPr>
                <w:color w:val="000000"/>
                <w:spacing w:val="-1"/>
                <w:sz w:val="22"/>
                <w:szCs w:val="22"/>
              </w:rPr>
              <w:t xml:space="preserve"> </w:t>
            </w:r>
            <w:r w:rsidRPr="00DA17F4">
              <w:rPr>
                <w:color w:val="000000"/>
                <w:sz w:val="22"/>
                <w:szCs w:val="22"/>
              </w:rPr>
              <w:t>выполнения</w:t>
            </w:r>
            <w:r w:rsidRPr="00DA17F4">
              <w:rPr>
                <w:color w:val="000000"/>
                <w:spacing w:val="-4"/>
                <w:sz w:val="22"/>
                <w:szCs w:val="22"/>
              </w:rPr>
              <w:t xml:space="preserve"> </w:t>
            </w:r>
            <w:r w:rsidRPr="00DA17F4">
              <w:rPr>
                <w:color w:val="000000"/>
                <w:sz w:val="22"/>
                <w:szCs w:val="22"/>
              </w:rPr>
              <w:t>задач</w:t>
            </w:r>
            <w:r w:rsidRPr="00DA17F4">
              <w:rPr>
                <w:color w:val="000000"/>
                <w:spacing w:val="-2"/>
                <w:sz w:val="22"/>
                <w:szCs w:val="22"/>
              </w:rPr>
              <w:t xml:space="preserve"> </w:t>
            </w:r>
            <w:r w:rsidRPr="00DA17F4">
              <w:rPr>
                <w:color w:val="000000"/>
                <w:sz w:val="22"/>
                <w:szCs w:val="22"/>
              </w:rPr>
              <w:t>профессиональной</w:t>
            </w:r>
            <w:r w:rsidRPr="00DA17F4">
              <w:rPr>
                <w:color w:val="000000"/>
                <w:spacing w:val="-1"/>
                <w:sz w:val="22"/>
                <w:szCs w:val="22"/>
              </w:rPr>
              <w:t xml:space="preserve"> </w:t>
            </w:r>
            <w:r w:rsidRPr="00DA17F4">
              <w:rPr>
                <w:color w:val="000000"/>
                <w:sz w:val="22"/>
                <w:szCs w:val="22"/>
              </w:rPr>
              <w:t>деятельности;</w:t>
            </w:r>
          </w:p>
        </w:tc>
        <w:tc>
          <w:tcPr>
            <w:tcW w:w="3233" w:type="dxa"/>
          </w:tcPr>
          <w:p w14:paraId="36B95787"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Определять задачи поиска информации</w:t>
            </w:r>
          </w:p>
          <w:p w14:paraId="7F5FA17E"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Определять необходимые источники информации</w:t>
            </w:r>
          </w:p>
          <w:p w14:paraId="12C35B9B"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Планировать процесс поиска</w:t>
            </w:r>
          </w:p>
          <w:p w14:paraId="6B9E1476"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Структурировать получаемую информацию</w:t>
            </w:r>
          </w:p>
          <w:p w14:paraId="2A83D3D3"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Выделять наиболее значимое в перечне информации</w:t>
            </w:r>
          </w:p>
          <w:p w14:paraId="1E62214B"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Оценивать практическую значимость результатов поиска</w:t>
            </w:r>
          </w:p>
          <w:p w14:paraId="35A3F358"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Оформлять результаты поиска</w:t>
            </w:r>
          </w:p>
        </w:tc>
        <w:tc>
          <w:tcPr>
            <w:tcW w:w="2904" w:type="dxa"/>
          </w:tcPr>
          <w:p w14:paraId="6DBB3A2D" w14:textId="77777777" w:rsidR="004009F0" w:rsidRPr="00DA17F4" w:rsidRDefault="004009F0" w:rsidP="00E733D4">
            <w:pPr>
              <w:spacing w:after="0" w:line="240" w:lineRule="auto"/>
              <w:rPr>
                <w:rFonts w:ascii="Times New Roman" w:hAnsi="Times New Roman"/>
                <w:bCs/>
                <w:iCs/>
                <w:color w:val="000000"/>
              </w:rPr>
            </w:pPr>
            <w:r w:rsidRPr="00DA17F4">
              <w:rPr>
                <w:rFonts w:ascii="Times New Roman" w:hAnsi="Times New Roman"/>
                <w:bCs/>
                <w:iCs/>
                <w:color w:val="000000"/>
              </w:rPr>
              <w:t>Оценка выполнения самостоятельных, практических  работ</w:t>
            </w:r>
          </w:p>
          <w:p w14:paraId="42B3CDED"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p>
        </w:tc>
      </w:tr>
      <w:tr w:rsidR="00787DBD" w:rsidRPr="00DA17F4" w14:paraId="686727A9" w14:textId="77777777" w:rsidTr="00E733D4">
        <w:trPr>
          <w:trHeight w:val="2715"/>
        </w:trPr>
        <w:tc>
          <w:tcPr>
            <w:tcW w:w="3325" w:type="dxa"/>
          </w:tcPr>
          <w:p w14:paraId="3C8DEA68" w14:textId="77777777" w:rsidR="004009F0" w:rsidRPr="00DA17F4" w:rsidRDefault="004009F0" w:rsidP="00E733D4">
            <w:pPr>
              <w:pStyle w:val="aff0"/>
              <w:ind w:right="422"/>
              <w:jc w:val="both"/>
              <w:rPr>
                <w:b/>
                <w:bCs/>
                <w:color w:val="000000"/>
                <w:sz w:val="22"/>
                <w:szCs w:val="22"/>
                <w:highlight w:val="yellow"/>
              </w:rPr>
            </w:pPr>
            <w:r w:rsidRPr="00DA17F4">
              <w:rPr>
                <w:color w:val="000000"/>
                <w:sz w:val="22"/>
                <w:szCs w:val="22"/>
              </w:rPr>
              <w:t>ОК</w:t>
            </w:r>
            <w:r w:rsidRPr="00DA17F4">
              <w:rPr>
                <w:color w:val="000000"/>
                <w:spacing w:val="1"/>
                <w:sz w:val="22"/>
                <w:szCs w:val="22"/>
              </w:rPr>
              <w:t xml:space="preserve"> </w:t>
            </w:r>
            <w:r w:rsidRPr="00DA17F4">
              <w:rPr>
                <w:color w:val="000000"/>
                <w:sz w:val="22"/>
                <w:szCs w:val="22"/>
              </w:rPr>
              <w:t>03.</w:t>
            </w:r>
            <w:r w:rsidRPr="00DA17F4">
              <w:rPr>
                <w:color w:val="000000"/>
                <w:spacing w:val="1"/>
                <w:sz w:val="22"/>
                <w:szCs w:val="22"/>
              </w:rPr>
              <w:t xml:space="preserve"> </w:t>
            </w:r>
            <w:r w:rsidRPr="00DA17F4">
              <w:rPr>
                <w:color w:val="000000"/>
                <w:sz w:val="22"/>
                <w:szCs w:val="22"/>
              </w:rPr>
              <w:t>Планировать</w:t>
            </w:r>
            <w:r w:rsidRPr="00DA17F4">
              <w:rPr>
                <w:color w:val="000000"/>
                <w:spacing w:val="1"/>
                <w:sz w:val="22"/>
                <w:szCs w:val="22"/>
              </w:rPr>
              <w:t xml:space="preserve"> </w:t>
            </w:r>
            <w:r w:rsidRPr="00DA17F4">
              <w:rPr>
                <w:color w:val="000000"/>
                <w:sz w:val="22"/>
                <w:szCs w:val="22"/>
              </w:rPr>
              <w:t>и</w:t>
            </w:r>
            <w:r w:rsidRPr="00DA17F4">
              <w:rPr>
                <w:color w:val="000000"/>
                <w:spacing w:val="1"/>
                <w:sz w:val="22"/>
                <w:szCs w:val="22"/>
              </w:rPr>
              <w:t xml:space="preserve"> </w:t>
            </w:r>
            <w:r w:rsidRPr="00DA17F4">
              <w:rPr>
                <w:color w:val="000000"/>
                <w:sz w:val="22"/>
                <w:szCs w:val="22"/>
              </w:rPr>
              <w:t>реализовывать</w:t>
            </w:r>
            <w:r w:rsidRPr="00DA17F4">
              <w:rPr>
                <w:color w:val="000000"/>
                <w:spacing w:val="1"/>
                <w:sz w:val="22"/>
                <w:szCs w:val="22"/>
              </w:rPr>
              <w:t xml:space="preserve"> </w:t>
            </w:r>
            <w:r w:rsidRPr="00DA17F4">
              <w:rPr>
                <w:color w:val="000000"/>
                <w:sz w:val="22"/>
                <w:szCs w:val="22"/>
              </w:rPr>
              <w:t>собственное</w:t>
            </w:r>
            <w:r w:rsidRPr="00DA17F4">
              <w:rPr>
                <w:color w:val="000000"/>
                <w:spacing w:val="1"/>
                <w:sz w:val="22"/>
                <w:szCs w:val="22"/>
              </w:rPr>
              <w:t xml:space="preserve"> </w:t>
            </w:r>
            <w:r w:rsidRPr="00DA17F4">
              <w:rPr>
                <w:color w:val="000000"/>
                <w:sz w:val="22"/>
                <w:szCs w:val="22"/>
              </w:rPr>
              <w:t>профессиональное</w:t>
            </w:r>
            <w:r w:rsidRPr="00DA17F4">
              <w:rPr>
                <w:color w:val="000000"/>
                <w:spacing w:val="1"/>
                <w:sz w:val="22"/>
                <w:szCs w:val="22"/>
              </w:rPr>
              <w:t xml:space="preserve"> </w:t>
            </w:r>
            <w:r w:rsidRPr="00DA17F4">
              <w:rPr>
                <w:color w:val="000000"/>
                <w:sz w:val="22"/>
                <w:szCs w:val="22"/>
              </w:rPr>
              <w:t>и</w:t>
            </w:r>
            <w:r w:rsidRPr="00DA17F4">
              <w:rPr>
                <w:color w:val="000000"/>
                <w:spacing w:val="61"/>
                <w:sz w:val="22"/>
                <w:szCs w:val="22"/>
              </w:rPr>
              <w:t xml:space="preserve"> </w:t>
            </w:r>
            <w:r w:rsidRPr="00DA17F4">
              <w:rPr>
                <w:color w:val="000000"/>
                <w:sz w:val="22"/>
                <w:szCs w:val="22"/>
              </w:rPr>
              <w:t>личностное</w:t>
            </w:r>
            <w:r w:rsidRPr="00DA17F4">
              <w:rPr>
                <w:color w:val="000000"/>
                <w:spacing w:val="-57"/>
                <w:sz w:val="22"/>
                <w:szCs w:val="22"/>
              </w:rPr>
              <w:t xml:space="preserve"> </w:t>
            </w:r>
            <w:r w:rsidRPr="00DA17F4">
              <w:rPr>
                <w:color w:val="000000"/>
                <w:sz w:val="22"/>
                <w:szCs w:val="22"/>
              </w:rPr>
              <w:t>развитие, предпринимательскую деятельность в профессиональной сфере, использовать знания по</w:t>
            </w:r>
            <w:r w:rsidRPr="00DA17F4">
              <w:rPr>
                <w:color w:val="000000"/>
                <w:spacing w:val="1"/>
                <w:sz w:val="22"/>
                <w:szCs w:val="22"/>
              </w:rPr>
              <w:t xml:space="preserve"> </w:t>
            </w:r>
            <w:r w:rsidRPr="00DA17F4">
              <w:rPr>
                <w:color w:val="000000"/>
                <w:sz w:val="22"/>
                <w:szCs w:val="22"/>
              </w:rPr>
              <w:t>финансовой</w:t>
            </w:r>
            <w:r w:rsidRPr="00DA17F4">
              <w:rPr>
                <w:color w:val="000000"/>
                <w:spacing w:val="-1"/>
                <w:sz w:val="22"/>
                <w:szCs w:val="22"/>
              </w:rPr>
              <w:t xml:space="preserve"> </w:t>
            </w:r>
            <w:r w:rsidRPr="00DA17F4">
              <w:rPr>
                <w:color w:val="000000"/>
                <w:sz w:val="22"/>
                <w:szCs w:val="22"/>
              </w:rPr>
              <w:t>грамотности в</w:t>
            </w:r>
            <w:r w:rsidRPr="00DA17F4">
              <w:rPr>
                <w:color w:val="000000"/>
                <w:spacing w:val="-2"/>
                <w:sz w:val="22"/>
                <w:szCs w:val="22"/>
              </w:rPr>
              <w:t xml:space="preserve"> </w:t>
            </w:r>
            <w:r w:rsidRPr="00DA17F4">
              <w:rPr>
                <w:color w:val="000000"/>
                <w:sz w:val="22"/>
                <w:szCs w:val="22"/>
              </w:rPr>
              <w:t>различных</w:t>
            </w:r>
            <w:r w:rsidRPr="00DA17F4">
              <w:rPr>
                <w:color w:val="000000"/>
                <w:spacing w:val="2"/>
                <w:sz w:val="22"/>
                <w:szCs w:val="22"/>
              </w:rPr>
              <w:t xml:space="preserve"> </w:t>
            </w:r>
            <w:r w:rsidRPr="00DA17F4">
              <w:rPr>
                <w:color w:val="000000"/>
                <w:sz w:val="22"/>
                <w:szCs w:val="22"/>
              </w:rPr>
              <w:t>жизненных</w:t>
            </w:r>
            <w:r w:rsidRPr="00DA17F4">
              <w:rPr>
                <w:color w:val="000000"/>
                <w:spacing w:val="1"/>
                <w:sz w:val="22"/>
                <w:szCs w:val="22"/>
              </w:rPr>
              <w:t xml:space="preserve"> </w:t>
            </w:r>
            <w:r w:rsidRPr="00DA17F4">
              <w:rPr>
                <w:color w:val="000000"/>
                <w:sz w:val="22"/>
                <w:szCs w:val="22"/>
              </w:rPr>
              <w:t>ситуациях;</w:t>
            </w:r>
          </w:p>
        </w:tc>
        <w:tc>
          <w:tcPr>
            <w:tcW w:w="3233" w:type="dxa"/>
          </w:tcPr>
          <w:p w14:paraId="2B667F42"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Определять актуальность нормативно-правовой документации в профессиональной деятельности</w:t>
            </w:r>
          </w:p>
          <w:p w14:paraId="162CDAE6"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Выстраивать траектории профессионального и личностного развития</w:t>
            </w:r>
          </w:p>
        </w:tc>
        <w:tc>
          <w:tcPr>
            <w:tcW w:w="2904" w:type="dxa"/>
          </w:tcPr>
          <w:p w14:paraId="51D66DD0" w14:textId="77777777" w:rsidR="004009F0" w:rsidRPr="00DA17F4" w:rsidRDefault="004009F0" w:rsidP="00E733D4">
            <w:pPr>
              <w:spacing w:after="0" w:line="240" w:lineRule="auto"/>
              <w:rPr>
                <w:rFonts w:ascii="Times New Roman" w:hAnsi="Times New Roman"/>
                <w:bCs/>
                <w:iCs/>
                <w:color w:val="000000"/>
              </w:rPr>
            </w:pPr>
            <w:r w:rsidRPr="00DA17F4">
              <w:rPr>
                <w:rFonts w:ascii="Times New Roman" w:hAnsi="Times New Roman"/>
                <w:bCs/>
                <w:iCs/>
                <w:color w:val="000000"/>
              </w:rPr>
              <w:t>Оценка выполнения самостоятельных, практических  работ</w:t>
            </w:r>
          </w:p>
          <w:p w14:paraId="2A3FB09C"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p>
        </w:tc>
      </w:tr>
      <w:tr w:rsidR="00787DBD" w:rsidRPr="00DA17F4" w14:paraId="298BEC7F" w14:textId="77777777" w:rsidTr="004009F0">
        <w:trPr>
          <w:trHeight w:val="1214"/>
        </w:trPr>
        <w:tc>
          <w:tcPr>
            <w:tcW w:w="3325" w:type="dxa"/>
          </w:tcPr>
          <w:p w14:paraId="58697A2D" w14:textId="77777777" w:rsidR="004009F0" w:rsidRPr="00DA17F4" w:rsidRDefault="004009F0" w:rsidP="00E733D4">
            <w:pPr>
              <w:pStyle w:val="aff0"/>
              <w:ind w:left="34"/>
              <w:jc w:val="both"/>
              <w:rPr>
                <w:color w:val="000000"/>
                <w:sz w:val="22"/>
                <w:szCs w:val="22"/>
              </w:rPr>
            </w:pPr>
            <w:r w:rsidRPr="00DA17F4">
              <w:rPr>
                <w:color w:val="000000"/>
                <w:sz w:val="22"/>
                <w:szCs w:val="22"/>
              </w:rPr>
              <w:t>ОК</w:t>
            </w:r>
            <w:r w:rsidRPr="00DA17F4">
              <w:rPr>
                <w:color w:val="000000"/>
                <w:spacing w:val="-4"/>
                <w:sz w:val="22"/>
                <w:szCs w:val="22"/>
              </w:rPr>
              <w:t xml:space="preserve"> </w:t>
            </w:r>
            <w:r w:rsidRPr="00DA17F4">
              <w:rPr>
                <w:color w:val="000000"/>
                <w:sz w:val="22"/>
                <w:szCs w:val="22"/>
              </w:rPr>
              <w:t>04.</w:t>
            </w:r>
            <w:r w:rsidRPr="00DA17F4">
              <w:rPr>
                <w:color w:val="000000"/>
                <w:spacing w:val="-3"/>
                <w:sz w:val="22"/>
                <w:szCs w:val="22"/>
              </w:rPr>
              <w:t xml:space="preserve"> </w:t>
            </w:r>
            <w:r w:rsidRPr="00DA17F4">
              <w:rPr>
                <w:color w:val="000000"/>
                <w:sz w:val="22"/>
                <w:szCs w:val="22"/>
              </w:rPr>
              <w:t>Эффективно</w:t>
            </w:r>
            <w:r w:rsidRPr="00DA17F4">
              <w:rPr>
                <w:color w:val="000000"/>
                <w:spacing w:val="-2"/>
                <w:sz w:val="22"/>
                <w:szCs w:val="22"/>
              </w:rPr>
              <w:t xml:space="preserve"> </w:t>
            </w:r>
            <w:r w:rsidRPr="00DA17F4">
              <w:rPr>
                <w:color w:val="000000"/>
                <w:sz w:val="22"/>
                <w:szCs w:val="22"/>
              </w:rPr>
              <w:t>взаимодействовать</w:t>
            </w:r>
            <w:r w:rsidRPr="00DA17F4">
              <w:rPr>
                <w:color w:val="000000"/>
                <w:spacing w:val="-3"/>
                <w:sz w:val="22"/>
                <w:szCs w:val="22"/>
              </w:rPr>
              <w:t xml:space="preserve"> </w:t>
            </w:r>
            <w:r w:rsidRPr="00DA17F4">
              <w:rPr>
                <w:color w:val="000000"/>
                <w:sz w:val="22"/>
                <w:szCs w:val="22"/>
              </w:rPr>
              <w:t>и</w:t>
            </w:r>
            <w:r w:rsidRPr="00DA17F4">
              <w:rPr>
                <w:color w:val="000000"/>
                <w:spacing w:val="-2"/>
                <w:sz w:val="22"/>
                <w:szCs w:val="22"/>
              </w:rPr>
              <w:t xml:space="preserve"> </w:t>
            </w:r>
            <w:r w:rsidRPr="00DA17F4">
              <w:rPr>
                <w:color w:val="000000"/>
                <w:sz w:val="22"/>
                <w:szCs w:val="22"/>
              </w:rPr>
              <w:t>работать</w:t>
            </w:r>
            <w:r w:rsidRPr="00DA17F4">
              <w:rPr>
                <w:color w:val="000000"/>
                <w:spacing w:val="-3"/>
                <w:sz w:val="22"/>
                <w:szCs w:val="22"/>
              </w:rPr>
              <w:t xml:space="preserve"> </w:t>
            </w:r>
            <w:r w:rsidRPr="00DA17F4">
              <w:rPr>
                <w:color w:val="000000"/>
                <w:sz w:val="22"/>
                <w:szCs w:val="22"/>
              </w:rPr>
              <w:t>в</w:t>
            </w:r>
            <w:r w:rsidRPr="00DA17F4">
              <w:rPr>
                <w:color w:val="000000"/>
                <w:spacing w:val="-3"/>
                <w:sz w:val="22"/>
                <w:szCs w:val="22"/>
              </w:rPr>
              <w:t xml:space="preserve"> </w:t>
            </w:r>
            <w:r w:rsidRPr="00DA17F4">
              <w:rPr>
                <w:color w:val="000000"/>
                <w:sz w:val="22"/>
                <w:szCs w:val="22"/>
              </w:rPr>
              <w:t>коллективе</w:t>
            </w:r>
            <w:r w:rsidRPr="00DA17F4">
              <w:rPr>
                <w:color w:val="000000"/>
                <w:spacing w:val="-5"/>
                <w:sz w:val="22"/>
                <w:szCs w:val="22"/>
              </w:rPr>
              <w:t xml:space="preserve"> </w:t>
            </w:r>
            <w:r w:rsidRPr="00DA17F4">
              <w:rPr>
                <w:color w:val="000000"/>
                <w:sz w:val="22"/>
                <w:szCs w:val="22"/>
              </w:rPr>
              <w:t>и</w:t>
            </w:r>
            <w:r w:rsidRPr="00DA17F4">
              <w:rPr>
                <w:color w:val="000000"/>
                <w:spacing w:val="-2"/>
                <w:sz w:val="22"/>
                <w:szCs w:val="22"/>
              </w:rPr>
              <w:t xml:space="preserve"> </w:t>
            </w:r>
            <w:r w:rsidRPr="00DA17F4">
              <w:rPr>
                <w:color w:val="000000"/>
                <w:sz w:val="22"/>
                <w:szCs w:val="22"/>
              </w:rPr>
              <w:t>команде;</w:t>
            </w:r>
          </w:p>
        </w:tc>
        <w:tc>
          <w:tcPr>
            <w:tcW w:w="3233" w:type="dxa"/>
          </w:tcPr>
          <w:p w14:paraId="6180ECE2"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Организовывать работу коллектива и команды</w:t>
            </w:r>
          </w:p>
          <w:p w14:paraId="2A0C8075"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 xml:space="preserve">Взаимодействовать с коллегами, руководством, клиентами.  </w:t>
            </w:r>
          </w:p>
        </w:tc>
        <w:tc>
          <w:tcPr>
            <w:tcW w:w="2904" w:type="dxa"/>
          </w:tcPr>
          <w:p w14:paraId="3CA8C0A0" w14:textId="77777777" w:rsidR="004009F0" w:rsidRPr="00DA17F4" w:rsidRDefault="004009F0" w:rsidP="00E733D4">
            <w:pPr>
              <w:widowControl w:val="0"/>
              <w:autoSpaceDE w:val="0"/>
              <w:autoSpaceDN w:val="0"/>
              <w:spacing w:after="0" w:line="240" w:lineRule="auto"/>
              <w:ind w:left="9" w:right="198"/>
              <w:rPr>
                <w:rFonts w:ascii="Times New Roman" w:hAnsi="Times New Roman"/>
                <w:color w:val="000000"/>
              </w:rPr>
            </w:pPr>
            <w:r w:rsidRPr="00DA17F4">
              <w:rPr>
                <w:rFonts w:ascii="Times New Roman" w:hAnsi="Times New Roman"/>
                <w:color w:val="000000"/>
              </w:rPr>
              <w:t>Интерпретация</w:t>
            </w:r>
            <w:r w:rsidRPr="00DA17F4">
              <w:rPr>
                <w:rFonts w:ascii="Times New Roman" w:hAnsi="Times New Roman"/>
                <w:color w:val="000000"/>
                <w:spacing w:val="1"/>
              </w:rPr>
              <w:t xml:space="preserve"> </w:t>
            </w:r>
            <w:r w:rsidRPr="00DA17F4">
              <w:rPr>
                <w:rFonts w:ascii="Times New Roman" w:hAnsi="Times New Roman"/>
                <w:color w:val="000000"/>
              </w:rPr>
              <w:t>результатов наблюдений</w:t>
            </w:r>
            <w:r w:rsidRPr="00DA17F4">
              <w:rPr>
                <w:rFonts w:ascii="Times New Roman" w:hAnsi="Times New Roman"/>
                <w:color w:val="000000"/>
                <w:spacing w:val="-52"/>
              </w:rPr>
              <w:t xml:space="preserve"> </w:t>
            </w:r>
            <w:r w:rsidRPr="00DA17F4">
              <w:rPr>
                <w:rFonts w:ascii="Times New Roman" w:hAnsi="Times New Roman"/>
                <w:color w:val="000000"/>
              </w:rPr>
              <w:t>за</w:t>
            </w:r>
            <w:r w:rsidRPr="00DA17F4">
              <w:rPr>
                <w:rFonts w:ascii="Times New Roman" w:hAnsi="Times New Roman"/>
                <w:color w:val="000000"/>
                <w:spacing w:val="-1"/>
              </w:rPr>
              <w:t xml:space="preserve"> </w:t>
            </w:r>
            <w:r w:rsidRPr="00DA17F4">
              <w:rPr>
                <w:rFonts w:ascii="Times New Roman" w:hAnsi="Times New Roman"/>
                <w:color w:val="000000"/>
              </w:rPr>
              <w:t>деятельностью</w:t>
            </w:r>
          </w:p>
          <w:p w14:paraId="30F295D7" w14:textId="77777777" w:rsidR="004009F0" w:rsidRPr="00DA17F4" w:rsidRDefault="004009F0" w:rsidP="00E733D4">
            <w:pPr>
              <w:widowControl w:val="0"/>
              <w:autoSpaceDE w:val="0"/>
              <w:autoSpaceDN w:val="0"/>
              <w:spacing w:after="0" w:line="240" w:lineRule="auto"/>
              <w:ind w:left="9" w:right="105"/>
              <w:rPr>
                <w:rFonts w:ascii="Times New Roman" w:hAnsi="Times New Roman"/>
                <w:color w:val="000000"/>
              </w:rPr>
            </w:pPr>
            <w:r w:rsidRPr="00DA17F4">
              <w:rPr>
                <w:rFonts w:ascii="Times New Roman" w:hAnsi="Times New Roman"/>
                <w:color w:val="000000"/>
              </w:rPr>
              <w:t>обучающегося в процессе</w:t>
            </w:r>
            <w:r w:rsidRPr="00DA17F4">
              <w:rPr>
                <w:rFonts w:ascii="Times New Roman" w:hAnsi="Times New Roman"/>
                <w:color w:val="000000"/>
                <w:spacing w:val="-52"/>
              </w:rPr>
              <w:t xml:space="preserve"> </w:t>
            </w:r>
            <w:r w:rsidRPr="00DA17F4">
              <w:rPr>
                <w:rFonts w:ascii="Times New Roman" w:hAnsi="Times New Roman"/>
                <w:color w:val="000000"/>
              </w:rPr>
              <w:t>освоения</w:t>
            </w:r>
          </w:p>
          <w:p w14:paraId="656B192B" w14:textId="77777777" w:rsidR="004009F0" w:rsidRPr="00DA17F4" w:rsidRDefault="004009F0" w:rsidP="00E733D4">
            <w:pPr>
              <w:widowControl w:val="0"/>
              <w:autoSpaceDE w:val="0"/>
              <w:autoSpaceDN w:val="0"/>
              <w:spacing w:after="0" w:line="240" w:lineRule="auto"/>
              <w:ind w:left="9" w:right="958"/>
              <w:rPr>
                <w:rFonts w:ascii="Times New Roman" w:hAnsi="Times New Roman"/>
                <w:color w:val="000000"/>
              </w:rPr>
            </w:pPr>
            <w:r w:rsidRPr="00DA17F4">
              <w:rPr>
                <w:rFonts w:ascii="Times New Roman" w:hAnsi="Times New Roman"/>
                <w:color w:val="000000"/>
              </w:rPr>
              <w:t>образовательной</w:t>
            </w:r>
            <w:r w:rsidRPr="00DA17F4">
              <w:rPr>
                <w:rFonts w:ascii="Times New Roman" w:hAnsi="Times New Roman"/>
                <w:color w:val="000000"/>
                <w:spacing w:val="-52"/>
              </w:rPr>
              <w:t xml:space="preserve"> </w:t>
            </w:r>
            <w:r w:rsidRPr="00DA17F4">
              <w:rPr>
                <w:rFonts w:ascii="Times New Roman" w:hAnsi="Times New Roman"/>
                <w:color w:val="000000"/>
              </w:rPr>
              <w:t>программы.</w:t>
            </w:r>
          </w:p>
          <w:p w14:paraId="58B16C13"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proofErr w:type="spellStart"/>
            <w:r w:rsidRPr="00DA17F4">
              <w:rPr>
                <w:rFonts w:ascii="Times New Roman" w:hAnsi="Times New Roman"/>
                <w:color w:val="000000"/>
              </w:rPr>
              <w:t>Взаимооценка</w:t>
            </w:r>
            <w:proofErr w:type="spellEnd"/>
            <w:r w:rsidRPr="00DA17F4">
              <w:rPr>
                <w:rFonts w:ascii="Times New Roman" w:hAnsi="Times New Roman"/>
                <w:color w:val="000000"/>
                <w:spacing w:val="-52"/>
              </w:rPr>
              <w:t xml:space="preserve"> </w:t>
            </w:r>
            <w:r w:rsidRPr="00DA17F4">
              <w:rPr>
                <w:rFonts w:ascii="Times New Roman" w:hAnsi="Times New Roman"/>
                <w:color w:val="000000"/>
              </w:rPr>
              <w:t>обучающихся.</w:t>
            </w:r>
          </w:p>
        </w:tc>
      </w:tr>
      <w:tr w:rsidR="00787DBD" w:rsidRPr="00DA17F4" w14:paraId="0CAA159B" w14:textId="77777777" w:rsidTr="004009F0">
        <w:trPr>
          <w:trHeight w:val="387"/>
        </w:trPr>
        <w:tc>
          <w:tcPr>
            <w:tcW w:w="3325" w:type="dxa"/>
          </w:tcPr>
          <w:p w14:paraId="77FC8492" w14:textId="77777777" w:rsidR="004009F0" w:rsidRPr="00DA17F4" w:rsidRDefault="004009F0" w:rsidP="00E733D4">
            <w:pPr>
              <w:pStyle w:val="aff0"/>
              <w:ind w:right="425"/>
              <w:jc w:val="both"/>
              <w:rPr>
                <w:color w:val="000000"/>
                <w:sz w:val="22"/>
                <w:szCs w:val="22"/>
                <w:lang w:val="ru-RU"/>
              </w:rPr>
            </w:pPr>
            <w:r w:rsidRPr="00DA17F4">
              <w:rPr>
                <w:color w:val="000000"/>
                <w:sz w:val="22"/>
                <w:szCs w:val="22"/>
              </w:rPr>
              <w:t>ОК</w:t>
            </w:r>
            <w:r w:rsidRPr="00DA17F4">
              <w:rPr>
                <w:color w:val="000000"/>
                <w:spacing w:val="1"/>
                <w:sz w:val="22"/>
                <w:szCs w:val="22"/>
              </w:rPr>
              <w:t xml:space="preserve"> </w:t>
            </w:r>
            <w:r w:rsidRPr="00DA17F4">
              <w:rPr>
                <w:color w:val="000000"/>
                <w:sz w:val="22"/>
                <w:szCs w:val="22"/>
              </w:rPr>
              <w:t>05.</w:t>
            </w:r>
            <w:r w:rsidRPr="00DA17F4">
              <w:rPr>
                <w:color w:val="000000"/>
                <w:spacing w:val="1"/>
                <w:sz w:val="22"/>
                <w:szCs w:val="22"/>
              </w:rPr>
              <w:t xml:space="preserve"> </w:t>
            </w:r>
            <w:r w:rsidRPr="00DA17F4">
              <w:rPr>
                <w:color w:val="000000"/>
                <w:sz w:val="22"/>
                <w:szCs w:val="22"/>
              </w:rPr>
              <w:t>Осуществлять</w:t>
            </w:r>
            <w:r w:rsidRPr="00DA17F4">
              <w:rPr>
                <w:color w:val="000000"/>
                <w:spacing w:val="1"/>
                <w:sz w:val="22"/>
                <w:szCs w:val="22"/>
              </w:rPr>
              <w:t xml:space="preserve"> </w:t>
            </w:r>
            <w:r w:rsidRPr="00DA17F4">
              <w:rPr>
                <w:color w:val="000000"/>
                <w:sz w:val="22"/>
                <w:szCs w:val="22"/>
              </w:rPr>
              <w:t>устную</w:t>
            </w:r>
            <w:r w:rsidRPr="00DA17F4">
              <w:rPr>
                <w:color w:val="000000"/>
                <w:spacing w:val="1"/>
                <w:sz w:val="22"/>
                <w:szCs w:val="22"/>
              </w:rPr>
              <w:t xml:space="preserve"> </w:t>
            </w:r>
            <w:r w:rsidRPr="00DA17F4">
              <w:rPr>
                <w:color w:val="000000"/>
                <w:sz w:val="22"/>
                <w:szCs w:val="22"/>
              </w:rPr>
              <w:t>и</w:t>
            </w:r>
            <w:r w:rsidRPr="00DA17F4">
              <w:rPr>
                <w:color w:val="000000"/>
                <w:spacing w:val="1"/>
                <w:sz w:val="22"/>
                <w:szCs w:val="22"/>
              </w:rPr>
              <w:t xml:space="preserve"> </w:t>
            </w:r>
            <w:r w:rsidRPr="00DA17F4">
              <w:rPr>
                <w:color w:val="000000"/>
                <w:sz w:val="22"/>
                <w:szCs w:val="22"/>
              </w:rPr>
              <w:t>письменную</w:t>
            </w:r>
            <w:r w:rsidRPr="00DA17F4">
              <w:rPr>
                <w:color w:val="000000"/>
                <w:spacing w:val="1"/>
                <w:sz w:val="22"/>
                <w:szCs w:val="22"/>
              </w:rPr>
              <w:t xml:space="preserve"> </w:t>
            </w:r>
            <w:r w:rsidRPr="00DA17F4">
              <w:rPr>
                <w:color w:val="000000"/>
                <w:sz w:val="22"/>
                <w:szCs w:val="22"/>
              </w:rPr>
              <w:t>коммуникацию</w:t>
            </w:r>
            <w:r w:rsidRPr="00DA17F4">
              <w:rPr>
                <w:color w:val="000000"/>
                <w:spacing w:val="1"/>
                <w:sz w:val="22"/>
                <w:szCs w:val="22"/>
              </w:rPr>
              <w:t xml:space="preserve"> </w:t>
            </w:r>
            <w:r w:rsidRPr="00DA17F4">
              <w:rPr>
                <w:color w:val="000000"/>
                <w:sz w:val="22"/>
                <w:szCs w:val="22"/>
              </w:rPr>
              <w:t>на</w:t>
            </w:r>
            <w:r w:rsidRPr="00DA17F4">
              <w:rPr>
                <w:color w:val="000000"/>
                <w:spacing w:val="1"/>
                <w:sz w:val="22"/>
                <w:szCs w:val="22"/>
              </w:rPr>
              <w:t xml:space="preserve"> </w:t>
            </w:r>
            <w:r w:rsidRPr="00DA17F4">
              <w:rPr>
                <w:color w:val="000000"/>
                <w:sz w:val="22"/>
                <w:szCs w:val="22"/>
              </w:rPr>
              <w:lastRenderedPageBreak/>
              <w:t>государственном</w:t>
            </w:r>
            <w:r w:rsidRPr="00DA17F4">
              <w:rPr>
                <w:color w:val="000000"/>
                <w:spacing w:val="1"/>
                <w:sz w:val="22"/>
                <w:szCs w:val="22"/>
              </w:rPr>
              <w:t xml:space="preserve"> </w:t>
            </w:r>
            <w:r w:rsidRPr="00DA17F4">
              <w:rPr>
                <w:color w:val="000000"/>
                <w:sz w:val="22"/>
                <w:szCs w:val="22"/>
              </w:rPr>
              <w:t>языке</w:t>
            </w:r>
            <w:r w:rsidRPr="00DA17F4">
              <w:rPr>
                <w:color w:val="000000"/>
                <w:spacing w:val="1"/>
                <w:sz w:val="22"/>
                <w:szCs w:val="22"/>
              </w:rPr>
              <w:t xml:space="preserve"> </w:t>
            </w:r>
            <w:r w:rsidRPr="00DA17F4">
              <w:rPr>
                <w:color w:val="000000"/>
                <w:sz w:val="22"/>
                <w:szCs w:val="22"/>
              </w:rPr>
              <w:t>Российской</w:t>
            </w:r>
            <w:r w:rsidRPr="00DA17F4">
              <w:rPr>
                <w:color w:val="000000"/>
                <w:spacing w:val="-1"/>
                <w:sz w:val="22"/>
                <w:szCs w:val="22"/>
              </w:rPr>
              <w:t xml:space="preserve"> </w:t>
            </w:r>
            <w:r w:rsidRPr="00DA17F4">
              <w:rPr>
                <w:color w:val="000000"/>
                <w:sz w:val="22"/>
                <w:szCs w:val="22"/>
              </w:rPr>
              <w:t>Федерации</w:t>
            </w:r>
            <w:r w:rsidRPr="00DA17F4">
              <w:rPr>
                <w:color w:val="000000"/>
                <w:spacing w:val="-3"/>
                <w:sz w:val="22"/>
                <w:szCs w:val="22"/>
              </w:rPr>
              <w:t xml:space="preserve"> </w:t>
            </w:r>
            <w:r w:rsidRPr="00DA17F4">
              <w:rPr>
                <w:color w:val="000000"/>
                <w:sz w:val="22"/>
                <w:szCs w:val="22"/>
              </w:rPr>
              <w:t>с учетом</w:t>
            </w:r>
            <w:r w:rsidRPr="00DA17F4">
              <w:rPr>
                <w:color w:val="000000"/>
                <w:spacing w:val="-2"/>
                <w:sz w:val="22"/>
                <w:szCs w:val="22"/>
              </w:rPr>
              <w:t xml:space="preserve"> </w:t>
            </w:r>
            <w:r w:rsidRPr="00DA17F4">
              <w:rPr>
                <w:color w:val="000000"/>
                <w:sz w:val="22"/>
                <w:szCs w:val="22"/>
              </w:rPr>
              <w:t>особенностей</w:t>
            </w:r>
            <w:r w:rsidRPr="00DA17F4">
              <w:rPr>
                <w:color w:val="000000"/>
                <w:sz w:val="22"/>
                <w:szCs w:val="22"/>
                <w:lang w:val="ru-RU"/>
              </w:rPr>
              <w:t xml:space="preserve"> </w:t>
            </w:r>
            <w:r w:rsidRPr="00DA17F4">
              <w:rPr>
                <w:color w:val="000000"/>
                <w:sz w:val="22"/>
                <w:szCs w:val="22"/>
              </w:rPr>
              <w:t>социального</w:t>
            </w:r>
            <w:r w:rsidRPr="00DA17F4">
              <w:rPr>
                <w:color w:val="000000"/>
                <w:spacing w:val="-4"/>
                <w:sz w:val="22"/>
                <w:szCs w:val="22"/>
              </w:rPr>
              <w:t xml:space="preserve"> </w:t>
            </w:r>
            <w:r w:rsidRPr="00DA17F4">
              <w:rPr>
                <w:color w:val="000000"/>
                <w:sz w:val="22"/>
                <w:szCs w:val="22"/>
              </w:rPr>
              <w:t>и</w:t>
            </w:r>
            <w:r w:rsidRPr="00DA17F4">
              <w:rPr>
                <w:color w:val="000000"/>
                <w:spacing w:val="-1"/>
                <w:sz w:val="22"/>
                <w:szCs w:val="22"/>
              </w:rPr>
              <w:t xml:space="preserve"> </w:t>
            </w:r>
            <w:r w:rsidRPr="00DA17F4">
              <w:rPr>
                <w:color w:val="000000"/>
                <w:sz w:val="22"/>
                <w:szCs w:val="22"/>
              </w:rPr>
              <w:t>культурного</w:t>
            </w:r>
            <w:r w:rsidRPr="00DA17F4">
              <w:rPr>
                <w:color w:val="000000"/>
                <w:spacing w:val="-1"/>
                <w:sz w:val="22"/>
                <w:szCs w:val="22"/>
                <w:lang w:val="ru-RU"/>
              </w:rPr>
              <w:t xml:space="preserve"> </w:t>
            </w:r>
            <w:r w:rsidRPr="00DA17F4">
              <w:rPr>
                <w:color w:val="000000"/>
                <w:sz w:val="22"/>
                <w:szCs w:val="22"/>
              </w:rPr>
              <w:t>контекста;</w:t>
            </w:r>
          </w:p>
        </w:tc>
        <w:tc>
          <w:tcPr>
            <w:tcW w:w="3233" w:type="dxa"/>
          </w:tcPr>
          <w:p w14:paraId="2D76DD56"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lastRenderedPageBreak/>
              <w:t xml:space="preserve">Грамотно устно и письменно излагать свои мысли по профессиональной тематике на </w:t>
            </w:r>
            <w:r w:rsidRPr="00DA17F4">
              <w:rPr>
                <w:rFonts w:ascii="Times New Roman" w:hAnsi="Times New Roman"/>
                <w:color w:val="000000"/>
              </w:rPr>
              <w:lastRenderedPageBreak/>
              <w:t>государственном языке</w:t>
            </w:r>
          </w:p>
          <w:p w14:paraId="4415EF4E"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Проявление толерантность в рабочем коллективе</w:t>
            </w:r>
          </w:p>
        </w:tc>
        <w:tc>
          <w:tcPr>
            <w:tcW w:w="2904" w:type="dxa"/>
          </w:tcPr>
          <w:p w14:paraId="188A4C9E"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r w:rsidRPr="00DA17F4">
              <w:rPr>
                <w:rFonts w:ascii="Times New Roman" w:hAnsi="Times New Roman"/>
                <w:bCs/>
                <w:color w:val="000000"/>
              </w:rPr>
              <w:lastRenderedPageBreak/>
              <w:t xml:space="preserve">Экспертное наблюдение и оценка на практических и лабораторных занятиях, при </w:t>
            </w:r>
            <w:r w:rsidRPr="00DA17F4">
              <w:rPr>
                <w:rFonts w:ascii="Times New Roman" w:hAnsi="Times New Roman"/>
                <w:bCs/>
                <w:color w:val="000000"/>
              </w:rPr>
              <w:lastRenderedPageBreak/>
              <w:t>выполнении работ в процессе  учебной и производственной практики</w:t>
            </w:r>
          </w:p>
        </w:tc>
      </w:tr>
      <w:tr w:rsidR="00787DBD" w:rsidRPr="00DA17F4" w14:paraId="6ECB1944" w14:textId="77777777" w:rsidTr="004009F0">
        <w:trPr>
          <w:trHeight w:val="267"/>
        </w:trPr>
        <w:tc>
          <w:tcPr>
            <w:tcW w:w="3325" w:type="dxa"/>
          </w:tcPr>
          <w:p w14:paraId="740B845E" w14:textId="77777777" w:rsidR="004009F0" w:rsidRPr="00DA17F4" w:rsidRDefault="004009F0" w:rsidP="00E733D4">
            <w:pPr>
              <w:pStyle w:val="aff0"/>
              <w:ind w:right="422"/>
              <w:jc w:val="both"/>
              <w:rPr>
                <w:color w:val="000000"/>
                <w:sz w:val="22"/>
                <w:szCs w:val="22"/>
                <w:lang w:val="ru-RU"/>
              </w:rPr>
            </w:pPr>
            <w:r w:rsidRPr="00DA17F4">
              <w:rPr>
                <w:color w:val="000000"/>
                <w:sz w:val="22"/>
                <w:szCs w:val="22"/>
              </w:rPr>
              <w:lastRenderedPageBreak/>
              <w:t>ОК</w:t>
            </w:r>
            <w:r w:rsidRPr="00DA17F4">
              <w:rPr>
                <w:color w:val="000000"/>
                <w:spacing w:val="1"/>
                <w:sz w:val="22"/>
                <w:szCs w:val="22"/>
              </w:rPr>
              <w:t xml:space="preserve"> </w:t>
            </w:r>
            <w:r w:rsidRPr="00DA17F4">
              <w:rPr>
                <w:color w:val="000000"/>
                <w:sz w:val="22"/>
                <w:szCs w:val="22"/>
              </w:rPr>
              <w:t>07.</w:t>
            </w:r>
            <w:r w:rsidRPr="00DA17F4">
              <w:rPr>
                <w:color w:val="000000"/>
                <w:spacing w:val="1"/>
                <w:sz w:val="22"/>
                <w:szCs w:val="22"/>
              </w:rPr>
              <w:t xml:space="preserve"> </w:t>
            </w:r>
            <w:r w:rsidRPr="00DA17F4">
              <w:rPr>
                <w:color w:val="000000"/>
                <w:sz w:val="22"/>
                <w:szCs w:val="22"/>
              </w:rPr>
              <w:t>Содействовать</w:t>
            </w:r>
            <w:r w:rsidRPr="00DA17F4">
              <w:rPr>
                <w:color w:val="000000"/>
                <w:spacing w:val="1"/>
                <w:sz w:val="22"/>
                <w:szCs w:val="22"/>
              </w:rPr>
              <w:t xml:space="preserve"> </w:t>
            </w:r>
            <w:r w:rsidRPr="00DA17F4">
              <w:rPr>
                <w:color w:val="000000"/>
                <w:sz w:val="22"/>
                <w:szCs w:val="22"/>
              </w:rPr>
              <w:t>сохранению</w:t>
            </w:r>
            <w:r w:rsidRPr="00DA17F4">
              <w:rPr>
                <w:color w:val="000000"/>
                <w:spacing w:val="1"/>
                <w:sz w:val="22"/>
                <w:szCs w:val="22"/>
              </w:rPr>
              <w:t xml:space="preserve"> </w:t>
            </w:r>
            <w:r w:rsidRPr="00DA17F4">
              <w:rPr>
                <w:color w:val="000000"/>
                <w:sz w:val="22"/>
                <w:szCs w:val="22"/>
              </w:rPr>
              <w:t>окружающей</w:t>
            </w:r>
            <w:r w:rsidRPr="00DA17F4">
              <w:rPr>
                <w:color w:val="000000"/>
                <w:spacing w:val="1"/>
                <w:sz w:val="22"/>
                <w:szCs w:val="22"/>
              </w:rPr>
              <w:t xml:space="preserve"> </w:t>
            </w:r>
            <w:r w:rsidRPr="00DA17F4">
              <w:rPr>
                <w:color w:val="000000"/>
                <w:sz w:val="22"/>
                <w:szCs w:val="22"/>
              </w:rPr>
              <w:t>среды,</w:t>
            </w:r>
            <w:r w:rsidRPr="00DA17F4">
              <w:rPr>
                <w:color w:val="000000"/>
                <w:spacing w:val="1"/>
                <w:sz w:val="22"/>
                <w:szCs w:val="22"/>
              </w:rPr>
              <w:t xml:space="preserve"> </w:t>
            </w:r>
            <w:r w:rsidRPr="00DA17F4">
              <w:rPr>
                <w:color w:val="000000"/>
                <w:sz w:val="22"/>
                <w:szCs w:val="22"/>
              </w:rPr>
              <w:t>ресурсосбережению,</w:t>
            </w:r>
            <w:r w:rsidRPr="00DA17F4">
              <w:rPr>
                <w:color w:val="000000"/>
                <w:spacing w:val="1"/>
                <w:sz w:val="22"/>
                <w:szCs w:val="22"/>
              </w:rPr>
              <w:t xml:space="preserve"> </w:t>
            </w:r>
            <w:r w:rsidRPr="00DA17F4">
              <w:rPr>
                <w:color w:val="000000"/>
                <w:sz w:val="22"/>
                <w:szCs w:val="22"/>
              </w:rPr>
              <w:t>применять</w:t>
            </w:r>
            <w:r w:rsidRPr="00DA17F4">
              <w:rPr>
                <w:color w:val="000000"/>
                <w:spacing w:val="1"/>
                <w:sz w:val="22"/>
                <w:szCs w:val="22"/>
              </w:rPr>
              <w:t xml:space="preserve"> </w:t>
            </w:r>
            <w:r w:rsidRPr="00DA17F4">
              <w:rPr>
                <w:color w:val="000000"/>
                <w:sz w:val="22"/>
                <w:szCs w:val="22"/>
              </w:rPr>
              <w:t>знания об изменении климата, принципы бережливого производства, эффективно действовать в</w:t>
            </w:r>
            <w:r w:rsidRPr="00DA17F4">
              <w:rPr>
                <w:color w:val="000000"/>
                <w:spacing w:val="1"/>
                <w:sz w:val="22"/>
                <w:szCs w:val="22"/>
              </w:rPr>
              <w:t xml:space="preserve"> </w:t>
            </w:r>
            <w:r w:rsidRPr="00DA17F4">
              <w:rPr>
                <w:color w:val="000000"/>
                <w:sz w:val="22"/>
                <w:szCs w:val="22"/>
              </w:rPr>
              <w:t>чрезвычайных ситуациях;</w:t>
            </w:r>
          </w:p>
        </w:tc>
        <w:tc>
          <w:tcPr>
            <w:tcW w:w="3233" w:type="dxa"/>
          </w:tcPr>
          <w:p w14:paraId="78E1F8AA"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Соблюдать нормы экологической безопасности</w:t>
            </w:r>
          </w:p>
          <w:p w14:paraId="100D8EF7"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Определять направления ресурсосбережения в рамках профессиональной деятельности по профессии</w:t>
            </w:r>
          </w:p>
        </w:tc>
        <w:tc>
          <w:tcPr>
            <w:tcW w:w="2904" w:type="dxa"/>
          </w:tcPr>
          <w:p w14:paraId="73326149"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r w:rsidRPr="00DA17F4">
              <w:rPr>
                <w:rFonts w:ascii="Times New Roman" w:hAnsi="Times New Roman"/>
                <w:bCs/>
                <w:color w:val="000000"/>
              </w:rPr>
              <w:t>Экспертное наблюдение и оценка на практических и лабораторных занятиях, при выполнении работ в процессе  учебной и производственной практики</w:t>
            </w:r>
          </w:p>
        </w:tc>
      </w:tr>
      <w:tr w:rsidR="004009F0" w:rsidRPr="00DA17F4" w14:paraId="0F0276EB" w14:textId="77777777" w:rsidTr="004009F0">
        <w:trPr>
          <w:trHeight w:val="698"/>
        </w:trPr>
        <w:tc>
          <w:tcPr>
            <w:tcW w:w="3325" w:type="dxa"/>
          </w:tcPr>
          <w:p w14:paraId="00952757" w14:textId="77777777" w:rsidR="004009F0" w:rsidRPr="00DA17F4" w:rsidRDefault="004009F0" w:rsidP="00E733D4">
            <w:pPr>
              <w:pStyle w:val="aff0"/>
              <w:ind w:right="427"/>
              <w:jc w:val="both"/>
              <w:rPr>
                <w:color w:val="000000"/>
                <w:sz w:val="22"/>
                <w:szCs w:val="22"/>
              </w:rPr>
            </w:pPr>
            <w:r w:rsidRPr="00DA17F4">
              <w:rPr>
                <w:color w:val="000000"/>
                <w:sz w:val="22"/>
                <w:szCs w:val="22"/>
              </w:rPr>
              <w:t>ОК 09. Пользоваться профессиональной документацией на государственном и иностранном</w:t>
            </w:r>
            <w:r w:rsidRPr="00DA17F4">
              <w:rPr>
                <w:color w:val="000000"/>
                <w:spacing w:val="1"/>
                <w:sz w:val="22"/>
                <w:szCs w:val="22"/>
              </w:rPr>
              <w:t xml:space="preserve"> </w:t>
            </w:r>
            <w:r w:rsidRPr="00DA17F4">
              <w:rPr>
                <w:color w:val="000000"/>
                <w:sz w:val="22"/>
                <w:szCs w:val="22"/>
              </w:rPr>
              <w:t>языках.</w:t>
            </w:r>
          </w:p>
        </w:tc>
        <w:tc>
          <w:tcPr>
            <w:tcW w:w="3233" w:type="dxa"/>
          </w:tcPr>
          <w:p w14:paraId="7512DBCA" w14:textId="77777777" w:rsidR="004009F0" w:rsidRPr="00DA17F4" w:rsidRDefault="004009F0" w:rsidP="00E733D4">
            <w:pPr>
              <w:spacing w:after="0" w:line="240" w:lineRule="auto"/>
              <w:jc w:val="both"/>
              <w:rPr>
                <w:rFonts w:ascii="Times New Roman" w:hAnsi="Times New Roman"/>
                <w:color w:val="000000"/>
              </w:rPr>
            </w:pPr>
            <w:r w:rsidRPr="00DA17F4">
              <w:rPr>
                <w:rFonts w:ascii="Times New Roman" w:hAnsi="Times New Roman"/>
                <w:color w:val="000000"/>
              </w:rPr>
              <w:t>Особенности социального и культурного контекста</w:t>
            </w:r>
          </w:p>
          <w:p w14:paraId="6F86D482" w14:textId="77777777" w:rsidR="004009F0" w:rsidRPr="00DA17F4" w:rsidRDefault="004009F0" w:rsidP="00E733D4">
            <w:pPr>
              <w:suppressAutoHyphens/>
              <w:spacing w:after="0" w:line="240" w:lineRule="auto"/>
              <w:jc w:val="both"/>
              <w:rPr>
                <w:rFonts w:ascii="Times New Roman" w:hAnsi="Times New Roman"/>
                <w:b/>
                <w:bCs/>
                <w:iCs/>
                <w:color w:val="000000"/>
                <w:highlight w:val="green"/>
                <w:u w:val="single"/>
              </w:rPr>
            </w:pPr>
            <w:r w:rsidRPr="00DA17F4">
              <w:rPr>
                <w:rFonts w:ascii="Times New Roman" w:hAnsi="Times New Roman"/>
                <w:color w:val="000000"/>
              </w:rPr>
              <w:t>Правила оформления документов</w:t>
            </w:r>
          </w:p>
        </w:tc>
        <w:tc>
          <w:tcPr>
            <w:tcW w:w="2904" w:type="dxa"/>
          </w:tcPr>
          <w:p w14:paraId="22937BD6" w14:textId="77777777" w:rsidR="004009F0" w:rsidRPr="00DA17F4" w:rsidRDefault="004009F0" w:rsidP="00E733D4">
            <w:pPr>
              <w:suppressAutoHyphens/>
              <w:spacing w:after="0" w:line="240" w:lineRule="auto"/>
              <w:jc w:val="both"/>
              <w:rPr>
                <w:rFonts w:ascii="Times New Roman" w:hAnsi="Times New Roman"/>
                <w:b/>
                <w:bCs/>
                <w:i/>
                <w:color w:val="000000"/>
                <w:highlight w:val="green"/>
                <w:u w:val="single"/>
              </w:rPr>
            </w:pPr>
            <w:r w:rsidRPr="00DA17F4">
              <w:rPr>
                <w:rFonts w:ascii="Times New Roman" w:hAnsi="Times New Roman"/>
                <w:bCs/>
                <w:color w:val="000000"/>
              </w:rPr>
              <w:t>Экспертное наблюдение и оценка на практических и лабораторных занятиях, при выполнении работ в процессе  учебной и производственной практики</w:t>
            </w:r>
          </w:p>
        </w:tc>
      </w:tr>
    </w:tbl>
    <w:p w14:paraId="6C98D55C" w14:textId="77777777" w:rsidR="004009F0" w:rsidRPr="00DA17F4" w:rsidRDefault="004009F0" w:rsidP="004009F0">
      <w:pPr>
        <w:ind w:firstLine="709"/>
        <w:jc w:val="both"/>
        <w:rPr>
          <w:color w:val="000000"/>
        </w:rPr>
      </w:pPr>
    </w:p>
    <w:p w14:paraId="3E3E08E8" w14:textId="77777777" w:rsidR="00537FE4" w:rsidRPr="00DA17F4" w:rsidRDefault="00537FE4" w:rsidP="007D70D8">
      <w:pPr>
        <w:pStyle w:val="Heading11"/>
        <w:ind w:firstLine="0"/>
        <w:rPr>
          <w:color w:val="000000"/>
        </w:rPr>
      </w:pPr>
    </w:p>
    <w:p w14:paraId="6CE88811" w14:textId="77777777" w:rsidR="00E733D4" w:rsidRPr="00DA17F4" w:rsidRDefault="00E733D4" w:rsidP="00E733D4">
      <w:pPr>
        <w:rPr>
          <w:color w:val="000000"/>
        </w:rPr>
      </w:pPr>
    </w:p>
    <w:sectPr w:rsidR="00E733D4" w:rsidRPr="00DA17F4" w:rsidSect="0022466C">
      <w:headerReference w:type="default" r:id="rId27"/>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ADAD6" w14:textId="77777777" w:rsidR="00DB21BF" w:rsidRDefault="00DB21BF">
      <w:pPr>
        <w:spacing w:after="0" w:line="240" w:lineRule="auto"/>
      </w:pPr>
      <w:r>
        <w:separator/>
      </w:r>
    </w:p>
  </w:endnote>
  <w:endnote w:type="continuationSeparator" w:id="0">
    <w:p w14:paraId="7EDAFA70" w14:textId="77777777" w:rsidR="00DB21BF" w:rsidRDefault="00DB2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EB74D" w14:textId="77777777" w:rsidR="00787DBD" w:rsidRDefault="00787DBD">
    <w:pPr>
      <w:pStyle w:val="Footer1"/>
      <w:jc w:val="right"/>
    </w:pPr>
    <w:r>
      <w:fldChar w:fldCharType="begin"/>
    </w:r>
    <w:r>
      <w:instrText>PAGE   \* MERGEFORMAT</w:instrText>
    </w:r>
    <w:r>
      <w:fldChar w:fldCharType="separate"/>
    </w:r>
    <w:r w:rsidR="00EE6409">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FE95" w14:textId="77777777" w:rsidR="00787DBD" w:rsidRDefault="00787DBD" w:rsidP="00C13B26">
    <w:pPr>
      <w:pStyle w:val="aff2"/>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10CD6702" w14:textId="77777777" w:rsidR="00787DBD" w:rsidRDefault="00787DBD" w:rsidP="00C13B26">
    <w:pPr>
      <w:pStyle w:val="aff2"/>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52383" w14:textId="77777777" w:rsidR="00787DBD" w:rsidRDefault="00787DBD" w:rsidP="00C13B26">
    <w:pPr>
      <w:pStyle w:val="aff2"/>
      <w:jc w:val="right"/>
    </w:pPr>
    <w:r>
      <w:fldChar w:fldCharType="begin"/>
    </w:r>
    <w:r>
      <w:instrText>PAGE   \* MERGEFORMAT</w:instrText>
    </w:r>
    <w:r>
      <w:fldChar w:fldCharType="separate"/>
    </w:r>
    <w:r w:rsidR="00EE6409">
      <w:rPr>
        <w:noProof/>
      </w:rPr>
      <w:t>24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73955" w14:textId="77777777" w:rsidR="00787DBD" w:rsidRDefault="00787DBD" w:rsidP="004009F0">
    <w:pPr>
      <w:pStyle w:val="aff2"/>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A2F3AC9" w14:textId="77777777" w:rsidR="00787DBD" w:rsidRDefault="00787DBD" w:rsidP="004009F0">
    <w:pPr>
      <w:pStyle w:val="aff2"/>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C5D0E" w14:textId="77777777" w:rsidR="00787DBD" w:rsidRDefault="00787DBD" w:rsidP="004009F0">
    <w:pPr>
      <w:pStyle w:val="aff2"/>
      <w:jc w:val="right"/>
    </w:pPr>
    <w:r>
      <w:fldChar w:fldCharType="begin"/>
    </w:r>
    <w:r>
      <w:instrText>PAGE   \* MERGEFORMAT</w:instrText>
    </w:r>
    <w:r>
      <w:fldChar w:fldCharType="separate"/>
    </w:r>
    <w:r w:rsidR="00EE6409">
      <w:rPr>
        <w:noProof/>
      </w:rPr>
      <w:t>41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D75CD" w14:textId="77777777" w:rsidR="00DB21BF" w:rsidRDefault="00DB21BF">
      <w:pPr>
        <w:spacing w:after="0" w:line="240" w:lineRule="auto"/>
      </w:pPr>
      <w:r>
        <w:separator/>
      </w:r>
    </w:p>
  </w:footnote>
  <w:footnote w:type="continuationSeparator" w:id="0">
    <w:p w14:paraId="45DC8C4B" w14:textId="77777777" w:rsidR="00DB21BF" w:rsidRDefault="00DB21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DCA62" w14:textId="77777777" w:rsidR="00787DBD" w:rsidRDefault="00787DBD">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FC3"/>
    <w:multiLevelType w:val="hybridMultilevel"/>
    <w:tmpl w:val="95182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8A39A4"/>
    <w:multiLevelType w:val="hybridMultilevel"/>
    <w:tmpl w:val="E3FE212E"/>
    <w:lvl w:ilvl="0" w:tplc="00BA18EE">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8682101"/>
    <w:multiLevelType w:val="hybridMultilevel"/>
    <w:tmpl w:val="A770F646"/>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24AF7"/>
    <w:multiLevelType w:val="hybridMultilevel"/>
    <w:tmpl w:val="387A128E"/>
    <w:lvl w:ilvl="0" w:tplc="5B88E79E">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0F7114C7"/>
    <w:multiLevelType w:val="hybridMultilevel"/>
    <w:tmpl w:val="A9BC0178"/>
    <w:lvl w:ilvl="0" w:tplc="C6B4594E">
      <w:start w:val="1"/>
      <w:numFmt w:val="bullet"/>
      <w:lvlText w:val=""/>
      <w:lvlJc w:val="left"/>
      <w:pPr>
        <w:ind w:left="720" w:hanging="360"/>
      </w:pPr>
      <w:rPr>
        <w:rFonts w:ascii="Symbol" w:hAnsi="Symbol" w:cs="Symbol" w:hint="default"/>
      </w:rPr>
    </w:lvl>
    <w:lvl w:ilvl="1" w:tplc="86C255F0">
      <w:start w:val="1"/>
      <w:numFmt w:val="bullet"/>
      <w:lvlText w:val="o"/>
      <w:lvlJc w:val="left"/>
      <w:pPr>
        <w:ind w:left="1440" w:hanging="360"/>
      </w:pPr>
      <w:rPr>
        <w:rFonts w:ascii="Courier New" w:hAnsi="Courier New" w:cs="Courier New" w:hint="default"/>
      </w:rPr>
    </w:lvl>
    <w:lvl w:ilvl="2" w:tplc="6644AF18">
      <w:start w:val="1"/>
      <w:numFmt w:val="bullet"/>
      <w:lvlText w:val=""/>
      <w:lvlJc w:val="left"/>
      <w:pPr>
        <w:ind w:left="2160" w:hanging="360"/>
      </w:pPr>
      <w:rPr>
        <w:rFonts w:ascii="Wingdings" w:hAnsi="Wingdings" w:cs="Wingdings" w:hint="default"/>
      </w:rPr>
    </w:lvl>
    <w:lvl w:ilvl="3" w:tplc="DDF6D2EC">
      <w:start w:val="1"/>
      <w:numFmt w:val="bullet"/>
      <w:lvlText w:val=""/>
      <w:lvlJc w:val="left"/>
      <w:pPr>
        <w:ind w:left="2880" w:hanging="360"/>
      </w:pPr>
      <w:rPr>
        <w:rFonts w:ascii="Symbol" w:hAnsi="Symbol" w:cs="Symbol" w:hint="default"/>
      </w:rPr>
    </w:lvl>
    <w:lvl w:ilvl="4" w:tplc="47E6B6E8">
      <w:start w:val="1"/>
      <w:numFmt w:val="bullet"/>
      <w:lvlText w:val="o"/>
      <w:lvlJc w:val="left"/>
      <w:pPr>
        <w:ind w:left="3600" w:hanging="360"/>
      </w:pPr>
      <w:rPr>
        <w:rFonts w:ascii="Courier New" w:hAnsi="Courier New" w:cs="Courier New" w:hint="default"/>
      </w:rPr>
    </w:lvl>
    <w:lvl w:ilvl="5" w:tplc="6CC64CBA">
      <w:start w:val="1"/>
      <w:numFmt w:val="bullet"/>
      <w:lvlText w:val=""/>
      <w:lvlJc w:val="left"/>
      <w:pPr>
        <w:ind w:left="4320" w:hanging="360"/>
      </w:pPr>
      <w:rPr>
        <w:rFonts w:ascii="Wingdings" w:hAnsi="Wingdings" w:cs="Wingdings" w:hint="default"/>
      </w:rPr>
    </w:lvl>
    <w:lvl w:ilvl="6" w:tplc="06E618C4">
      <w:start w:val="1"/>
      <w:numFmt w:val="bullet"/>
      <w:lvlText w:val=""/>
      <w:lvlJc w:val="left"/>
      <w:pPr>
        <w:ind w:left="5040" w:hanging="360"/>
      </w:pPr>
      <w:rPr>
        <w:rFonts w:ascii="Symbol" w:hAnsi="Symbol" w:cs="Symbol" w:hint="default"/>
      </w:rPr>
    </w:lvl>
    <w:lvl w:ilvl="7" w:tplc="8EE80582">
      <w:start w:val="1"/>
      <w:numFmt w:val="bullet"/>
      <w:lvlText w:val="o"/>
      <w:lvlJc w:val="left"/>
      <w:pPr>
        <w:ind w:left="5760" w:hanging="360"/>
      </w:pPr>
      <w:rPr>
        <w:rFonts w:ascii="Courier New" w:hAnsi="Courier New" w:cs="Courier New" w:hint="default"/>
      </w:rPr>
    </w:lvl>
    <w:lvl w:ilvl="8" w:tplc="85CEC8BA">
      <w:start w:val="1"/>
      <w:numFmt w:val="bullet"/>
      <w:lvlText w:val=""/>
      <w:lvlJc w:val="left"/>
      <w:pPr>
        <w:ind w:left="6480" w:hanging="360"/>
      </w:pPr>
      <w:rPr>
        <w:rFonts w:ascii="Wingdings" w:hAnsi="Wingdings" w:cs="Wingdings" w:hint="default"/>
      </w:rPr>
    </w:lvl>
  </w:abstractNum>
  <w:abstractNum w:abstractNumId="6" w15:restartNumberingAfterBreak="0">
    <w:nsid w:val="10D03AC2"/>
    <w:multiLevelType w:val="hybridMultilevel"/>
    <w:tmpl w:val="DE121BDA"/>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E0D00AC"/>
    <w:multiLevelType w:val="multilevel"/>
    <w:tmpl w:val="5D48FD1C"/>
    <w:lvl w:ilvl="0">
      <w:start w:val="1"/>
      <w:numFmt w:val="decimal"/>
      <w:lvlText w:val="%1."/>
      <w:lvlJc w:val="left"/>
      <w:pPr>
        <w:tabs>
          <w:tab w:val="num" w:pos="644"/>
        </w:tabs>
        <w:ind w:left="644" w:hanging="360"/>
      </w:pPr>
      <w:rPr>
        <w:rFonts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E8621C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11" w15:restartNumberingAfterBreak="0">
    <w:nsid w:val="21C35F52"/>
    <w:multiLevelType w:val="hybridMultilevel"/>
    <w:tmpl w:val="53FE8EB8"/>
    <w:lvl w:ilvl="0" w:tplc="42865F7A">
      <w:start w:val="1"/>
      <w:numFmt w:val="decimal"/>
      <w:lvlRestart w:val="0"/>
      <w:lvlText w:val="%1."/>
      <w:lvlJc w:val="left"/>
      <w:pPr>
        <w:ind w:left="1146" w:hanging="363"/>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2" w15:restartNumberingAfterBreak="0">
    <w:nsid w:val="223F059C"/>
    <w:multiLevelType w:val="hybridMultilevel"/>
    <w:tmpl w:val="07EA0DCC"/>
    <w:lvl w:ilvl="0" w:tplc="9C8415A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4B05F2"/>
    <w:multiLevelType w:val="hybridMultilevel"/>
    <w:tmpl w:val="951E251A"/>
    <w:lvl w:ilvl="0" w:tplc="A9DE52DE">
      <w:start w:val="1"/>
      <w:numFmt w:val="decimal"/>
      <w:lvlText w:val="%1."/>
      <w:lvlJc w:val="left"/>
      <w:pPr>
        <w:ind w:left="720" w:hanging="360"/>
      </w:pPr>
      <w:rPr>
        <w:rFonts w:ascii="Times New Roman" w:hAnsi="Times New Roman" w:cs="Times New Roman" w:hint="default"/>
        <w:sz w:val="28"/>
        <w:szCs w:val="28"/>
      </w:rPr>
    </w:lvl>
    <w:lvl w:ilvl="1" w:tplc="A3B4AE48">
      <w:start w:val="1"/>
      <w:numFmt w:val="lowerLetter"/>
      <w:lvlText w:val="%2."/>
      <w:lvlJc w:val="left"/>
      <w:pPr>
        <w:ind w:left="1440" w:hanging="360"/>
      </w:pPr>
    </w:lvl>
    <w:lvl w:ilvl="2" w:tplc="797274B6">
      <w:start w:val="1"/>
      <w:numFmt w:val="lowerRoman"/>
      <w:lvlText w:val="%3."/>
      <w:lvlJc w:val="right"/>
      <w:pPr>
        <w:ind w:left="2160" w:hanging="180"/>
      </w:pPr>
    </w:lvl>
    <w:lvl w:ilvl="3" w:tplc="006A44A8">
      <w:start w:val="1"/>
      <w:numFmt w:val="decimal"/>
      <w:lvlText w:val="%4."/>
      <w:lvlJc w:val="left"/>
      <w:pPr>
        <w:ind w:left="2880" w:hanging="360"/>
      </w:pPr>
    </w:lvl>
    <w:lvl w:ilvl="4" w:tplc="429A7B8A">
      <w:start w:val="1"/>
      <w:numFmt w:val="lowerLetter"/>
      <w:lvlText w:val="%5."/>
      <w:lvlJc w:val="left"/>
      <w:pPr>
        <w:ind w:left="3600" w:hanging="360"/>
      </w:pPr>
    </w:lvl>
    <w:lvl w:ilvl="5" w:tplc="D508347C">
      <w:start w:val="1"/>
      <w:numFmt w:val="lowerRoman"/>
      <w:lvlText w:val="%6."/>
      <w:lvlJc w:val="right"/>
      <w:pPr>
        <w:ind w:left="4320" w:hanging="180"/>
      </w:pPr>
    </w:lvl>
    <w:lvl w:ilvl="6" w:tplc="D646B5FE">
      <w:start w:val="1"/>
      <w:numFmt w:val="decimal"/>
      <w:lvlText w:val="%7."/>
      <w:lvlJc w:val="left"/>
      <w:pPr>
        <w:ind w:left="5040" w:hanging="360"/>
      </w:pPr>
    </w:lvl>
    <w:lvl w:ilvl="7" w:tplc="86F628BA">
      <w:start w:val="1"/>
      <w:numFmt w:val="lowerLetter"/>
      <w:lvlText w:val="%8."/>
      <w:lvlJc w:val="left"/>
      <w:pPr>
        <w:ind w:left="5760" w:hanging="360"/>
      </w:pPr>
    </w:lvl>
    <w:lvl w:ilvl="8" w:tplc="EF043672">
      <w:start w:val="1"/>
      <w:numFmt w:val="lowerRoman"/>
      <w:lvlText w:val="%9."/>
      <w:lvlJc w:val="right"/>
      <w:pPr>
        <w:ind w:left="6480" w:hanging="180"/>
      </w:pPr>
    </w:lvl>
  </w:abstractNum>
  <w:abstractNum w:abstractNumId="14" w15:restartNumberingAfterBreak="0">
    <w:nsid w:val="2D490E64"/>
    <w:multiLevelType w:val="hybridMultilevel"/>
    <w:tmpl w:val="AC68C6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010041C"/>
    <w:multiLevelType w:val="hybridMultilevel"/>
    <w:tmpl w:val="940615B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38EB434A"/>
    <w:multiLevelType w:val="hybridMultilevel"/>
    <w:tmpl w:val="E3FE212E"/>
    <w:lvl w:ilvl="0" w:tplc="FFFFFFFF">
      <w:start w:val="2"/>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7" w15:restartNumberingAfterBreak="0">
    <w:nsid w:val="3EBE49E5"/>
    <w:multiLevelType w:val="hybridMultilevel"/>
    <w:tmpl w:val="2AA426EA"/>
    <w:lvl w:ilvl="0" w:tplc="2E9C9726">
      <w:start w:val="1"/>
      <w:numFmt w:val="bullet"/>
      <w:lvlText w:val=""/>
      <w:lvlJc w:val="left"/>
      <w:pPr>
        <w:ind w:left="720" w:hanging="360"/>
      </w:pPr>
      <w:rPr>
        <w:rFonts w:ascii="Symbol" w:hAnsi="Symbol" w:cs="Symbol" w:hint="default"/>
      </w:rPr>
    </w:lvl>
    <w:lvl w:ilvl="1" w:tplc="F5FEB98A">
      <w:start w:val="1"/>
      <w:numFmt w:val="bullet"/>
      <w:lvlText w:val="o"/>
      <w:lvlJc w:val="left"/>
      <w:pPr>
        <w:ind w:left="1440" w:hanging="360"/>
      </w:pPr>
      <w:rPr>
        <w:rFonts w:ascii="Courier New" w:hAnsi="Courier New" w:cs="Courier New" w:hint="default"/>
      </w:rPr>
    </w:lvl>
    <w:lvl w:ilvl="2" w:tplc="5D38CC18">
      <w:start w:val="1"/>
      <w:numFmt w:val="bullet"/>
      <w:lvlText w:val=""/>
      <w:lvlJc w:val="left"/>
      <w:pPr>
        <w:ind w:left="2160" w:hanging="360"/>
      </w:pPr>
      <w:rPr>
        <w:rFonts w:ascii="Wingdings" w:hAnsi="Wingdings" w:cs="Wingdings" w:hint="default"/>
      </w:rPr>
    </w:lvl>
    <w:lvl w:ilvl="3" w:tplc="56069CF0">
      <w:start w:val="1"/>
      <w:numFmt w:val="bullet"/>
      <w:lvlText w:val=""/>
      <w:lvlJc w:val="left"/>
      <w:pPr>
        <w:ind w:left="2880" w:hanging="360"/>
      </w:pPr>
      <w:rPr>
        <w:rFonts w:ascii="Symbol" w:hAnsi="Symbol" w:cs="Symbol" w:hint="default"/>
      </w:rPr>
    </w:lvl>
    <w:lvl w:ilvl="4" w:tplc="4CCA602C">
      <w:start w:val="1"/>
      <w:numFmt w:val="bullet"/>
      <w:lvlText w:val="o"/>
      <w:lvlJc w:val="left"/>
      <w:pPr>
        <w:ind w:left="3600" w:hanging="360"/>
      </w:pPr>
      <w:rPr>
        <w:rFonts w:ascii="Courier New" w:hAnsi="Courier New" w:cs="Courier New" w:hint="default"/>
      </w:rPr>
    </w:lvl>
    <w:lvl w:ilvl="5" w:tplc="0376418A">
      <w:start w:val="1"/>
      <w:numFmt w:val="bullet"/>
      <w:lvlText w:val=""/>
      <w:lvlJc w:val="left"/>
      <w:pPr>
        <w:ind w:left="4320" w:hanging="360"/>
      </w:pPr>
      <w:rPr>
        <w:rFonts w:ascii="Wingdings" w:hAnsi="Wingdings" w:cs="Wingdings" w:hint="default"/>
      </w:rPr>
    </w:lvl>
    <w:lvl w:ilvl="6" w:tplc="9DB01A82">
      <w:start w:val="1"/>
      <w:numFmt w:val="bullet"/>
      <w:lvlText w:val=""/>
      <w:lvlJc w:val="left"/>
      <w:pPr>
        <w:ind w:left="5040" w:hanging="360"/>
      </w:pPr>
      <w:rPr>
        <w:rFonts w:ascii="Symbol" w:hAnsi="Symbol" w:cs="Symbol" w:hint="default"/>
      </w:rPr>
    </w:lvl>
    <w:lvl w:ilvl="7" w:tplc="51604EA0">
      <w:start w:val="1"/>
      <w:numFmt w:val="bullet"/>
      <w:lvlText w:val="o"/>
      <w:lvlJc w:val="left"/>
      <w:pPr>
        <w:ind w:left="5760" w:hanging="360"/>
      </w:pPr>
      <w:rPr>
        <w:rFonts w:ascii="Courier New" w:hAnsi="Courier New" w:cs="Courier New" w:hint="default"/>
      </w:rPr>
    </w:lvl>
    <w:lvl w:ilvl="8" w:tplc="B344D300">
      <w:start w:val="1"/>
      <w:numFmt w:val="bullet"/>
      <w:lvlText w:val=""/>
      <w:lvlJc w:val="left"/>
      <w:pPr>
        <w:ind w:left="6480" w:hanging="360"/>
      </w:pPr>
      <w:rPr>
        <w:rFonts w:ascii="Wingdings" w:hAnsi="Wingdings" w:cs="Wingdings" w:hint="default"/>
      </w:rPr>
    </w:lvl>
  </w:abstractNum>
  <w:abstractNum w:abstractNumId="18" w15:restartNumberingAfterBreak="0">
    <w:nsid w:val="4104098B"/>
    <w:multiLevelType w:val="hybridMultilevel"/>
    <w:tmpl w:val="8A08E0C6"/>
    <w:lvl w:ilvl="0" w:tplc="AC72306A">
      <w:start w:val="1"/>
      <w:numFmt w:val="bullet"/>
      <w:lvlText w:val=""/>
      <w:lvlJc w:val="left"/>
      <w:pPr>
        <w:ind w:left="720" w:hanging="360"/>
      </w:pPr>
      <w:rPr>
        <w:rFonts w:ascii="Symbol" w:hAnsi="Symbol" w:cs="Symbol" w:hint="default"/>
      </w:rPr>
    </w:lvl>
    <w:lvl w:ilvl="1" w:tplc="BFEE9E06">
      <w:start w:val="1"/>
      <w:numFmt w:val="bullet"/>
      <w:lvlText w:val="o"/>
      <w:lvlJc w:val="left"/>
      <w:pPr>
        <w:ind w:left="1440" w:hanging="360"/>
      </w:pPr>
      <w:rPr>
        <w:rFonts w:ascii="Courier New" w:hAnsi="Courier New" w:cs="Courier New" w:hint="default"/>
      </w:rPr>
    </w:lvl>
    <w:lvl w:ilvl="2" w:tplc="DCCC3C86">
      <w:start w:val="1"/>
      <w:numFmt w:val="bullet"/>
      <w:lvlText w:val=""/>
      <w:lvlJc w:val="left"/>
      <w:pPr>
        <w:ind w:left="2160" w:hanging="360"/>
      </w:pPr>
      <w:rPr>
        <w:rFonts w:ascii="Wingdings" w:hAnsi="Wingdings" w:cs="Wingdings" w:hint="default"/>
      </w:rPr>
    </w:lvl>
    <w:lvl w:ilvl="3" w:tplc="2D02EAEC">
      <w:start w:val="1"/>
      <w:numFmt w:val="bullet"/>
      <w:lvlText w:val=""/>
      <w:lvlJc w:val="left"/>
      <w:pPr>
        <w:ind w:left="2880" w:hanging="360"/>
      </w:pPr>
      <w:rPr>
        <w:rFonts w:ascii="Symbol" w:hAnsi="Symbol" w:cs="Symbol" w:hint="default"/>
      </w:rPr>
    </w:lvl>
    <w:lvl w:ilvl="4" w:tplc="0E04184A">
      <w:start w:val="1"/>
      <w:numFmt w:val="bullet"/>
      <w:lvlText w:val="o"/>
      <w:lvlJc w:val="left"/>
      <w:pPr>
        <w:ind w:left="3600" w:hanging="360"/>
      </w:pPr>
      <w:rPr>
        <w:rFonts w:ascii="Courier New" w:hAnsi="Courier New" w:cs="Courier New" w:hint="default"/>
      </w:rPr>
    </w:lvl>
    <w:lvl w:ilvl="5" w:tplc="509C0A5A">
      <w:start w:val="1"/>
      <w:numFmt w:val="bullet"/>
      <w:lvlText w:val=""/>
      <w:lvlJc w:val="left"/>
      <w:pPr>
        <w:ind w:left="4320" w:hanging="360"/>
      </w:pPr>
      <w:rPr>
        <w:rFonts w:ascii="Wingdings" w:hAnsi="Wingdings" w:cs="Wingdings" w:hint="default"/>
      </w:rPr>
    </w:lvl>
    <w:lvl w:ilvl="6" w:tplc="70A62276">
      <w:start w:val="1"/>
      <w:numFmt w:val="bullet"/>
      <w:lvlText w:val=""/>
      <w:lvlJc w:val="left"/>
      <w:pPr>
        <w:ind w:left="5040" w:hanging="360"/>
      </w:pPr>
      <w:rPr>
        <w:rFonts w:ascii="Symbol" w:hAnsi="Symbol" w:cs="Symbol" w:hint="default"/>
      </w:rPr>
    </w:lvl>
    <w:lvl w:ilvl="7" w:tplc="7804D500">
      <w:start w:val="1"/>
      <w:numFmt w:val="bullet"/>
      <w:lvlText w:val="o"/>
      <w:lvlJc w:val="left"/>
      <w:pPr>
        <w:ind w:left="5760" w:hanging="360"/>
      </w:pPr>
      <w:rPr>
        <w:rFonts w:ascii="Courier New" w:hAnsi="Courier New" w:cs="Courier New" w:hint="default"/>
      </w:rPr>
    </w:lvl>
    <w:lvl w:ilvl="8" w:tplc="E842DA6C">
      <w:start w:val="1"/>
      <w:numFmt w:val="bullet"/>
      <w:lvlText w:val=""/>
      <w:lvlJc w:val="left"/>
      <w:pPr>
        <w:ind w:left="6480" w:hanging="360"/>
      </w:pPr>
      <w:rPr>
        <w:rFonts w:ascii="Wingdings" w:hAnsi="Wingdings" w:cs="Wingdings" w:hint="default"/>
      </w:rPr>
    </w:lvl>
  </w:abstractNum>
  <w:abstractNum w:abstractNumId="19" w15:restartNumberingAfterBreak="0">
    <w:nsid w:val="4823351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4B7C0C22"/>
    <w:multiLevelType w:val="hybridMultilevel"/>
    <w:tmpl w:val="31E4831A"/>
    <w:lvl w:ilvl="0" w:tplc="FC98E13E">
      <w:start w:val="1"/>
      <w:numFmt w:val="decimal"/>
      <w:lvlText w:val="%1."/>
      <w:lvlJc w:val="left"/>
      <w:pPr>
        <w:ind w:left="720" w:hanging="360"/>
      </w:pPr>
    </w:lvl>
    <w:lvl w:ilvl="1" w:tplc="9F8AE54E">
      <w:start w:val="1"/>
      <w:numFmt w:val="lowerLetter"/>
      <w:lvlText w:val="%2."/>
      <w:lvlJc w:val="left"/>
      <w:pPr>
        <w:ind w:left="1440" w:hanging="360"/>
      </w:pPr>
    </w:lvl>
    <w:lvl w:ilvl="2" w:tplc="8FB0B8FA">
      <w:start w:val="1"/>
      <w:numFmt w:val="lowerRoman"/>
      <w:lvlText w:val="%3."/>
      <w:lvlJc w:val="right"/>
      <w:pPr>
        <w:ind w:left="2160" w:hanging="180"/>
      </w:pPr>
    </w:lvl>
    <w:lvl w:ilvl="3" w:tplc="EF841E5C">
      <w:start w:val="1"/>
      <w:numFmt w:val="decimal"/>
      <w:lvlText w:val="%4."/>
      <w:lvlJc w:val="left"/>
      <w:pPr>
        <w:ind w:left="2880" w:hanging="360"/>
      </w:pPr>
    </w:lvl>
    <w:lvl w:ilvl="4" w:tplc="0D524BA0">
      <w:start w:val="1"/>
      <w:numFmt w:val="lowerLetter"/>
      <w:lvlText w:val="%5."/>
      <w:lvlJc w:val="left"/>
      <w:pPr>
        <w:ind w:left="3600" w:hanging="360"/>
      </w:pPr>
    </w:lvl>
    <w:lvl w:ilvl="5" w:tplc="A68E098E">
      <w:start w:val="1"/>
      <w:numFmt w:val="lowerRoman"/>
      <w:lvlText w:val="%6."/>
      <w:lvlJc w:val="right"/>
      <w:pPr>
        <w:ind w:left="4320" w:hanging="180"/>
      </w:pPr>
    </w:lvl>
    <w:lvl w:ilvl="6" w:tplc="D3BC6542">
      <w:start w:val="1"/>
      <w:numFmt w:val="decimal"/>
      <w:lvlText w:val="%7."/>
      <w:lvlJc w:val="left"/>
      <w:pPr>
        <w:ind w:left="5040" w:hanging="360"/>
      </w:pPr>
    </w:lvl>
    <w:lvl w:ilvl="7" w:tplc="FED49342">
      <w:start w:val="1"/>
      <w:numFmt w:val="lowerLetter"/>
      <w:lvlText w:val="%8."/>
      <w:lvlJc w:val="left"/>
      <w:pPr>
        <w:ind w:left="5760" w:hanging="360"/>
      </w:pPr>
    </w:lvl>
    <w:lvl w:ilvl="8" w:tplc="BC4E6F24">
      <w:start w:val="1"/>
      <w:numFmt w:val="lowerRoman"/>
      <w:lvlText w:val="%9."/>
      <w:lvlJc w:val="right"/>
      <w:pPr>
        <w:ind w:left="6480" w:hanging="180"/>
      </w:pPr>
    </w:lvl>
  </w:abstractNum>
  <w:abstractNum w:abstractNumId="21" w15:restartNumberingAfterBreak="0">
    <w:nsid w:val="55A4433C"/>
    <w:multiLevelType w:val="hybridMultilevel"/>
    <w:tmpl w:val="29842294"/>
    <w:lvl w:ilvl="0" w:tplc="014E7F1C">
      <w:start w:val="1"/>
      <w:numFmt w:val="bullet"/>
      <w:lvlText w:val=""/>
      <w:lvlJc w:val="left"/>
      <w:pPr>
        <w:ind w:left="720" w:hanging="360"/>
      </w:pPr>
      <w:rPr>
        <w:rFonts w:ascii="Symbol" w:hAnsi="Symbol" w:cs="Symbol" w:hint="default"/>
      </w:rPr>
    </w:lvl>
    <w:lvl w:ilvl="1" w:tplc="CCC6701E">
      <w:start w:val="1"/>
      <w:numFmt w:val="bullet"/>
      <w:lvlText w:val="o"/>
      <w:lvlJc w:val="left"/>
      <w:pPr>
        <w:ind w:left="1440" w:hanging="360"/>
      </w:pPr>
      <w:rPr>
        <w:rFonts w:ascii="Courier New" w:hAnsi="Courier New" w:cs="Courier New" w:hint="default"/>
      </w:rPr>
    </w:lvl>
    <w:lvl w:ilvl="2" w:tplc="892AA38A">
      <w:start w:val="1"/>
      <w:numFmt w:val="bullet"/>
      <w:lvlText w:val=""/>
      <w:lvlJc w:val="left"/>
      <w:pPr>
        <w:ind w:left="2160" w:hanging="360"/>
      </w:pPr>
      <w:rPr>
        <w:rFonts w:ascii="Wingdings" w:hAnsi="Wingdings" w:cs="Wingdings" w:hint="default"/>
      </w:rPr>
    </w:lvl>
    <w:lvl w:ilvl="3" w:tplc="7242B0E2">
      <w:start w:val="1"/>
      <w:numFmt w:val="bullet"/>
      <w:lvlText w:val=""/>
      <w:lvlJc w:val="left"/>
      <w:pPr>
        <w:ind w:left="2880" w:hanging="360"/>
      </w:pPr>
      <w:rPr>
        <w:rFonts w:ascii="Symbol" w:hAnsi="Symbol" w:cs="Symbol" w:hint="default"/>
      </w:rPr>
    </w:lvl>
    <w:lvl w:ilvl="4" w:tplc="3D369346">
      <w:start w:val="1"/>
      <w:numFmt w:val="bullet"/>
      <w:lvlText w:val="o"/>
      <w:lvlJc w:val="left"/>
      <w:pPr>
        <w:ind w:left="3600" w:hanging="360"/>
      </w:pPr>
      <w:rPr>
        <w:rFonts w:ascii="Courier New" w:hAnsi="Courier New" w:cs="Courier New" w:hint="default"/>
      </w:rPr>
    </w:lvl>
    <w:lvl w:ilvl="5" w:tplc="716C9A40">
      <w:start w:val="1"/>
      <w:numFmt w:val="bullet"/>
      <w:lvlText w:val=""/>
      <w:lvlJc w:val="left"/>
      <w:pPr>
        <w:ind w:left="4320" w:hanging="360"/>
      </w:pPr>
      <w:rPr>
        <w:rFonts w:ascii="Wingdings" w:hAnsi="Wingdings" w:cs="Wingdings" w:hint="default"/>
      </w:rPr>
    </w:lvl>
    <w:lvl w:ilvl="6" w:tplc="F4AAC170">
      <w:start w:val="1"/>
      <w:numFmt w:val="bullet"/>
      <w:lvlText w:val=""/>
      <w:lvlJc w:val="left"/>
      <w:pPr>
        <w:ind w:left="5040" w:hanging="360"/>
      </w:pPr>
      <w:rPr>
        <w:rFonts w:ascii="Symbol" w:hAnsi="Symbol" w:cs="Symbol" w:hint="default"/>
      </w:rPr>
    </w:lvl>
    <w:lvl w:ilvl="7" w:tplc="784A12C2">
      <w:start w:val="1"/>
      <w:numFmt w:val="bullet"/>
      <w:lvlText w:val="o"/>
      <w:lvlJc w:val="left"/>
      <w:pPr>
        <w:ind w:left="5760" w:hanging="360"/>
      </w:pPr>
      <w:rPr>
        <w:rFonts w:ascii="Courier New" w:hAnsi="Courier New" w:cs="Courier New" w:hint="default"/>
      </w:rPr>
    </w:lvl>
    <w:lvl w:ilvl="8" w:tplc="0FD81AFC">
      <w:start w:val="1"/>
      <w:numFmt w:val="bullet"/>
      <w:lvlText w:val=""/>
      <w:lvlJc w:val="left"/>
      <w:pPr>
        <w:ind w:left="6480" w:hanging="360"/>
      </w:pPr>
      <w:rPr>
        <w:rFonts w:ascii="Wingdings" w:hAnsi="Wingdings" w:cs="Wingdings" w:hint="default"/>
      </w:rPr>
    </w:lvl>
  </w:abstractNum>
  <w:abstractNum w:abstractNumId="22" w15:restartNumberingAfterBreak="0">
    <w:nsid w:val="564D0136"/>
    <w:multiLevelType w:val="hybridMultilevel"/>
    <w:tmpl w:val="218ECCDA"/>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017BC3"/>
    <w:multiLevelType w:val="hybridMultilevel"/>
    <w:tmpl w:val="60DE7EEC"/>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64B6786F"/>
    <w:multiLevelType w:val="hybridMultilevel"/>
    <w:tmpl w:val="3312C862"/>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D70555"/>
    <w:multiLevelType w:val="hybridMultilevel"/>
    <w:tmpl w:val="55589F22"/>
    <w:lvl w:ilvl="0" w:tplc="97DA25C4">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73013E31"/>
    <w:multiLevelType w:val="hybridMultilevel"/>
    <w:tmpl w:val="CB1A60D2"/>
    <w:lvl w:ilvl="0" w:tplc="E5E891FE">
      <w:start w:val="1"/>
      <w:numFmt w:val="decimal"/>
      <w:lvlText w:val="%1."/>
      <w:lvlJc w:val="left"/>
      <w:pPr>
        <w:ind w:left="1287"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76CF2DB7"/>
    <w:multiLevelType w:val="hybridMultilevel"/>
    <w:tmpl w:val="07EA0D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8"/>
  </w:num>
  <w:num w:numId="2">
    <w:abstractNumId w:val="10"/>
  </w:num>
  <w:num w:numId="3">
    <w:abstractNumId w:val="20"/>
  </w:num>
  <w:num w:numId="4">
    <w:abstractNumId w:val="13"/>
  </w:num>
  <w:num w:numId="5">
    <w:abstractNumId w:val="5"/>
  </w:num>
  <w:num w:numId="6">
    <w:abstractNumId w:val="17"/>
  </w:num>
  <w:num w:numId="7">
    <w:abstractNumId w:val="18"/>
  </w:num>
  <w:num w:numId="8">
    <w:abstractNumId w:val="21"/>
  </w:num>
  <w:num w:numId="9">
    <w:abstractNumId w:val="7"/>
  </w:num>
  <w:num w:numId="10">
    <w:abstractNumId w:val="28"/>
  </w:num>
  <w:num w:numId="11">
    <w:abstractNumId w:val="12"/>
  </w:num>
  <w:num w:numId="12">
    <w:abstractNumId w:val="1"/>
  </w:num>
  <w:num w:numId="13">
    <w:abstractNumId w:val="15"/>
  </w:num>
  <w:num w:numId="14">
    <w:abstractNumId w:val="14"/>
  </w:num>
  <w:num w:numId="15">
    <w:abstractNumId w:val="26"/>
  </w:num>
  <w:num w:numId="16">
    <w:abstractNumId w:val="0"/>
  </w:num>
  <w:num w:numId="17">
    <w:abstractNumId w:val="25"/>
  </w:num>
  <w:num w:numId="18">
    <w:abstractNumId w:val="4"/>
  </w:num>
  <w:num w:numId="19">
    <w:abstractNumId w:val="9"/>
  </w:num>
  <w:num w:numId="20">
    <w:abstractNumId w:val="3"/>
  </w:num>
  <w:num w:numId="21">
    <w:abstractNumId w:val="19"/>
  </w:num>
  <w:num w:numId="22">
    <w:abstractNumId w:val="16"/>
  </w:num>
  <w:num w:numId="23">
    <w:abstractNumId w:val="27"/>
  </w:num>
  <w:num w:numId="24">
    <w:abstractNumId w:val="23"/>
  </w:num>
  <w:num w:numId="25">
    <w:abstractNumId w:val="24"/>
  </w:num>
  <w:num w:numId="26">
    <w:abstractNumId w:val="22"/>
  </w:num>
  <w:num w:numId="27">
    <w:abstractNumId w:val="11"/>
  </w:num>
  <w:num w:numId="28">
    <w:abstractNumId w:val="6"/>
  </w:num>
  <w:num w:numId="2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908CF"/>
    <w:rsid w:val="00025C17"/>
    <w:rsid w:val="000369FF"/>
    <w:rsid w:val="00071909"/>
    <w:rsid w:val="00096D93"/>
    <w:rsid w:val="000C72ED"/>
    <w:rsid w:val="000D5B96"/>
    <w:rsid w:val="000F638E"/>
    <w:rsid w:val="00131A11"/>
    <w:rsid w:val="00194888"/>
    <w:rsid w:val="00197E98"/>
    <w:rsid w:val="001B4057"/>
    <w:rsid w:val="0022466C"/>
    <w:rsid w:val="00225033"/>
    <w:rsid w:val="00242D41"/>
    <w:rsid w:val="00270901"/>
    <w:rsid w:val="002811A4"/>
    <w:rsid w:val="002825B4"/>
    <w:rsid w:val="002865F0"/>
    <w:rsid w:val="00290B19"/>
    <w:rsid w:val="002A344E"/>
    <w:rsid w:val="002D3A0C"/>
    <w:rsid w:val="002E0DBC"/>
    <w:rsid w:val="002E4544"/>
    <w:rsid w:val="002F33C2"/>
    <w:rsid w:val="002F36A7"/>
    <w:rsid w:val="0030750D"/>
    <w:rsid w:val="00322CDB"/>
    <w:rsid w:val="00371E7C"/>
    <w:rsid w:val="003A25CC"/>
    <w:rsid w:val="003C43FB"/>
    <w:rsid w:val="003F0268"/>
    <w:rsid w:val="004009F0"/>
    <w:rsid w:val="004130B8"/>
    <w:rsid w:val="00422F7B"/>
    <w:rsid w:val="004245BA"/>
    <w:rsid w:val="004352D3"/>
    <w:rsid w:val="004B3415"/>
    <w:rsid w:val="004E3230"/>
    <w:rsid w:val="005037FE"/>
    <w:rsid w:val="005158D6"/>
    <w:rsid w:val="00517556"/>
    <w:rsid w:val="00537FE4"/>
    <w:rsid w:val="0057465B"/>
    <w:rsid w:val="00591C84"/>
    <w:rsid w:val="005A17EC"/>
    <w:rsid w:val="005D36FA"/>
    <w:rsid w:val="005F2719"/>
    <w:rsid w:val="00607511"/>
    <w:rsid w:val="0063436C"/>
    <w:rsid w:val="00640A30"/>
    <w:rsid w:val="00644BDD"/>
    <w:rsid w:val="00676CCB"/>
    <w:rsid w:val="006C469F"/>
    <w:rsid w:val="006E14E6"/>
    <w:rsid w:val="00740CE0"/>
    <w:rsid w:val="00774E66"/>
    <w:rsid w:val="00776866"/>
    <w:rsid w:val="00782E42"/>
    <w:rsid w:val="00787DBD"/>
    <w:rsid w:val="007A02D5"/>
    <w:rsid w:val="007A24A7"/>
    <w:rsid w:val="007D707F"/>
    <w:rsid w:val="007D70D8"/>
    <w:rsid w:val="007E7513"/>
    <w:rsid w:val="007F76C4"/>
    <w:rsid w:val="0081798D"/>
    <w:rsid w:val="0083785A"/>
    <w:rsid w:val="00844917"/>
    <w:rsid w:val="008533DB"/>
    <w:rsid w:val="0085354C"/>
    <w:rsid w:val="008630DD"/>
    <w:rsid w:val="008B219A"/>
    <w:rsid w:val="008C0305"/>
    <w:rsid w:val="008C4561"/>
    <w:rsid w:val="008C580D"/>
    <w:rsid w:val="00917C36"/>
    <w:rsid w:val="00927A53"/>
    <w:rsid w:val="00971647"/>
    <w:rsid w:val="009756DD"/>
    <w:rsid w:val="00976154"/>
    <w:rsid w:val="00983863"/>
    <w:rsid w:val="009B30C5"/>
    <w:rsid w:val="009C4C38"/>
    <w:rsid w:val="009D4250"/>
    <w:rsid w:val="009D493D"/>
    <w:rsid w:val="00A2150E"/>
    <w:rsid w:val="00A40DF5"/>
    <w:rsid w:val="00A5344D"/>
    <w:rsid w:val="00A908CF"/>
    <w:rsid w:val="00AC4B40"/>
    <w:rsid w:val="00AE4A21"/>
    <w:rsid w:val="00B01A6C"/>
    <w:rsid w:val="00B11814"/>
    <w:rsid w:val="00B33540"/>
    <w:rsid w:val="00B57B11"/>
    <w:rsid w:val="00B6620C"/>
    <w:rsid w:val="00B9390C"/>
    <w:rsid w:val="00BC0104"/>
    <w:rsid w:val="00BD31DB"/>
    <w:rsid w:val="00BD53A8"/>
    <w:rsid w:val="00C13B26"/>
    <w:rsid w:val="00C23080"/>
    <w:rsid w:val="00C51320"/>
    <w:rsid w:val="00C5375B"/>
    <w:rsid w:val="00CD5771"/>
    <w:rsid w:val="00CD7365"/>
    <w:rsid w:val="00CE1184"/>
    <w:rsid w:val="00D2223C"/>
    <w:rsid w:val="00DA17F4"/>
    <w:rsid w:val="00DB21BF"/>
    <w:rsid w:val="00DE7A71"/>
    <w:rsid w:val="00E07F97"/>
    <w:rsid w:val="00E733D4"/>
    <w:rsid w:val="00EA4EA2"/>
    <w:rsid w:val="00EC23D3"/>
    <w:rsid w:val="00EE2EFB"/>
    <w:rsid w:val="00EE6409"/>
    <w:rsid w:val="00F14F9C"/>
    <w:rsid w:val="00F40A20"/>
    <w:rsid w:val="00F4777C"/>
    <w:rsid w:val="00FD5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BF9F30"/>
  <w15:docId w15:val="{4A8B7E37-A38D-4D69-A366-A5646377A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7FE"/>
    <w:pPr>
      <w:spacing w:after="200" w:line="276" w:lineRule="auto"/>
    </w:pPr>
    <w:rPr>
      <w:rFonts w:cs="Calibri"/>
      <w:sz w:val="22"/>
      <w:szCs w:val="22"/>
      <w:lang w:eastAsia="en-US"/>
    </w:rPr>
  </w:style>
  <w:style w:type="paragraph" w:styleId="1">
    <w:name w:val="heading 1"/>
    <w:basedOn w:val="a"/>
    <w:next w:val="a"/>
    <w:link w:val="11"/>
    <w:qFormat/>
    <w:rsid w:val="00B53FD4"/>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uiPriority w:val="99"/>
    <w:qFormat/>
    <w:locked/>
    <w:rsid w:val="004009F0"/>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locked/>
    <w:rsid w:val="004009F0"/>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locked/>
    <w:rsid w:val="004009F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
    <w:rsid w:val="00B53FD4"/>
    <w:rPr>
      <w:rFonts w:ascii="Cambria" w:eastAsia="Times New Roman" w:hAnsi="Cambria" w:cs="Times New Roman"/>
      <w:b/>
      <w:bCs/>
      <w:kern w:val="32"/>
      <w:sz w:val="32"/>
      <w:szCs w:val="32"/>
      <w:lang w:eastAsia="en-US"/>
    </w:rPr>
  </w:style>
  <w:style w:type="character" w:customStyle="1" w:styleId="30">
    <w:name w:val="Заголовок 3 Знак"/>
    <w:link w:val="3"/>
    <w:uiPriority w:val="99"/>
    <w:rsid w:val="004009F0"/>
    <w:rPr>
      <w:rFonts w:ascii="Arial" w:eastAsia="Times New Roman" w:hAnsi="Arial"/>
      <w:b/>
      <w:bCs/>
      <w:sz w:val="26"/>
      <w:szCs w:val="26"/>
      <w:lang w:val="x-none" w:eastAsia="x-none"/>
    </w:rPr>
  </w:style>
  <w:style w:type="character" w:customStyle="1" w:styleId="40">
    <w:name w:val="Заголовок 4 Знак"/>
    <w:link w:val="4"/>
    <w:uiPriority w:val="99"/>
    <w:rsid w:val="004009F0"/>
    <w:rPr>
      <w:rFonts w:ascii="Times New Roman" w:eastAsia="Times New Roman" w:hAnsi="Times New Roman"/>
      <w:b/>
      <w:bCs/>
      <w:sz w:val="24"/>
      <w:szCs w:val="24"/>
      <w:lang w:val="x-none" w:eastAsia="x-none"/>
    </w:rPr>
  </w:style>
  <w:style w:type="character" w:customStyle="1" w:styleId="Heading1Char">
    <w:name w:val="Heading 1 Char"/>
    <w:uiPriority w:val="99"/>
    <w:locked/>
    <w:rsid w:val="00A908CF"/>
    <w:rPr>
      <w:rFonts w:ascii="Arial" w:eastAsia="Times New Roman" w:hAnsi="Arial" w:cs="Arial"/>
      <w:sz w:val="40"/>
      <w:szCs w:val="40"/>
    </w:rPr>
  </w:style>
  <w:style w:type="character" w:customStyle="1" w:styleId="Heading2Char">
    <w:name w:val="Heading 2 Char"/>
    <w:uiPriority w:val="99"/>
    <w:locked/>
    <w:rsid w:val="00A908CF"/>
    <w:rPr>
      <w:rFonts w:ascii="Arial" w:eastAsia="Times New Roman" w:hAnsi="Arial" w:cs="Arial"/>
      <w:sz w:val="34"/>
      <w:szCs w:val="34"/>
    </w:rPr>
  </w:style>
  <w:style w:type="paragraph" w:customStyle="1" w:styleId="Heading31">
    <w:name w:val="Heading 31"/>
    <w:basedOn w:val="a"/>
    <w:next w:val="a"/>
    <w:link w:val="Heading3Char"/>
    <w:uiPriority w:val="99"/>
    <w:rsid w:val="00A908CF"/>
    <w:pPr>
      <w:keepNext/>
      <w:keepLines/>
      <w:spacing w:before="320"/>
      <w:outlineLvl w:val="2"/>
    </w:pPr>
    <w:rPr>
      <w:rFonts w:ascii="Arial" w:hAnsi="Arial" w:cs="Arial"/>
      <w:sz w:val="30"/>
      <w:szCs w:val="30"/>
    </w:rPr>
  </w:style>
  <w:style w:type="character" w:customStyle="1" w:styleId="Heading3Char">
    <w:name w:val="Heading 3 Char"/>
    <w:link w:val="Heading31"/>
    <w:uiPriority w:val="99"/>
    <w:locked/>
    <w:rsid w:val="00A908CF"/>
    <w:rPr>
      <w:rFonts w:ascii="Arial" w:eastAsia="Times New Roman" w:hAnsi="Arial" w:cs="Arial"/>
      <w:sz w:val="30"/>
      <w:szCs w:val="30"/>
    </w:rPr>
  </w:style>
  <w:style w:type="paragraph" w:customStyle="1" w:styleId="Heading41">
    <w:name w:val="Heading 41"/>
    <w:basedOn w:val="a"/>
    <w:next w:val="a"/>
    <w:link w:val="Heading4Char"/>
    <w:uiPriority w:val="99"/>
    <w:rsid w:val="00A908CF"/>
    <w:pPr>
      <w:keepNext/>
      <w:keepLines/>
      <w:spacing w:before="320"/>
      <w:outlineLvl w:val="3"/>
    </w:pPr>
    <w:rPr>
      <w:rFonts w:ascii="Arial" w:hAnsi="Arial" w:cs="Arial"/>
      <w:b/>
      <w:bCs/>
      <w:sz w:val="26"/>
      <w:szCs w:val="26"/>
    </w:rPr>
  </w:style>
  <w:style w:type="character" w:customStyle="1" w:styleId="Heading4Char">
    <w:name w:val="Heading 4 Char"/>
    <w:link w:val="Heading41"/>
    <w:uiPriority w:val="99"/>
    <w:locked/>
    <w:rsid w:val="00A908CF"/>
    <w:rPr>
      <w:rFonts w:ascii="Arial" w:eastAsia="Times New Roman" w:hAnsi="Arial" w:cs="Arial"/>
      <w:b/>
      <w:bCs/>
      <w:sz w:val="26"/>
      <w:szCs w:val="26"/>
    </w:rPr>
  </w:style>
  <w:style w:type="paragraph" w:customStyle="1" w:styleId="Heading51">
    <w:name w:val="Heading 51"/>
    <w:basedOn w:val="a"/>
    <w:next w:val="a"/>
    <w:link w:val="Heading5Char"/>
    <w:uiPriority w:val="99"/>
    <w:rsid w:val="00A908CF"/>
    <w:pPr>
      <w:keepNext/>
      <w:keepLines/>
      <w:spacing w:before="320"/>
      <w:outlineLvl w:val="4"/>
    </w:pPr>
    <w:rPr>
      <w:rFonts w:ascii="Arial" w:hAnsi="Arial" w:cs="Arial"/>
      <w:b/>
      <w:bCs/>
      <w:sz w:val="24"/>
      <w:szCs w:val="24"/>
    </w:rPr>
  </w:style>
  <w:style w:type="character" w:customStyle="1" w:styleId="Heading5Char">
    <w:name w:val="Heading 5 Char"/>
    <w:link w:val="Heading51"/>
    <w:uiPriority w:val="99"/>
    <w:locked/>
    <w:rsid w:val="00A908CF"/>
    <w:rPr>
      <w:rFonts w:ascii="Arial" w:eastAsia="Times New Roman" w:hAnsi="Arial" w:cs="Arial"/>
      <w:b/>
      <w:bCs/>
      <w:sz w:val="24"/>
      <w:szCs w:val="24"/>
    </w:rPr>
  </w:style>
  <w:style w:type="paragraph" w:customStyle="1" w:styleId="Heading61">
    <w:name w:val="Heading 61"/>
    <w:basedOn w:val="a"/>
    <w:next w:val="a"/>
    <w:link w:val="Heading6Char"/>
    <w:uiPriority w:val="99"/>
    <w:rsid w:val="00A908CF"/>
    <w:pPr>
      <w:keepNext/>
      <w:keepLines/>
      <w:spacing w:before="320"/>
      <w:outlineLvl w:val="5"/>
    </w:pPr>
    <w:rPr>
      <w:rFonts w:ascii="Arial" w:hAnsi="Arial" w:cs="Arial"/>
      <w:b/>
      <w:bCs/>
    </w:rPr>
  </w:style>
  <w:style w:type="character" w:customStyle="1" w:styleId="Heading6Char">
    <w:name w:val="Heading 6 Char"/>
    <w:link w:val="Heading61"/>
    <w:uiPriority w:val="99"/>
    <w:locked/>
    <w:rsid w:val="00A908CF"/>
    <w:rPr>
      <w:rFonts w:ascii="Arial" w:eastAsia="Times New Roman" w:hAnsi="Arial" w:cs="Arial"/>
      <w:b/>
      <w:bCs/>
      <w:sz w:val="22"/>
      <w:szCs w:val="22"/>
    </w:rPr>
  </w:style>
  <w:style w:type="paragraph" w:customStyle="1" w:styleId="Heading71">
    <w:name w:val="Heading 71"/>
    <w:basedOn w:val="a"/>
    <w:next w:val="a"/>
    <w:link w:val="Heading7Char"/>
    <w:uiPriority w:val="99"/>
    <w:rsid w:val="00A908CF"/>
    <w:pPr>
      <w:keepNext/>
      <w:keepLines/>
      <w:spacing w:before="320"/>
      <w:outlineLvl w:val="6"/>
    </w:pPr>
    <w:rPr>
      <w:rFonts w:ascii="Arial" w:hAnsi="Arial" w:cs="Arial"/>
      <w:b/>
      <w:bCs/>
      <w:i/>
      <w:iCs/>
    </w:rPr>
  </w:style>
  <w:style w:type="character" w:customStyle="1" w:styleId="Heading7Char">
    <w:name w:val="Heading 7 Char"/>
    <w:link w:val="Heading71"/>
    <w:uiPriority w:val="99"/>
    <w:locked/>
    <w:rsid w:val="00A908CF"/>
    <w:rPr>
      <w:rFonts w:ascii="Arial" w:eastAsia="Times New Roman" w:hAnsi="Arial" w:cs="Arial"/>
      <w:b/>
      <w:bCs/>
      <w:i/>
      <w:iCs/>
      <w:sz w:val="22"/>
      <w:szCs w:val="22"/>
    </w:rPr>
  </w:style>
  <w:style w:type="paragraph" w:customStyle="1" w:styleId="Heading81">
    <w:name w:val="Heading 81"/>
    <w:basedOn w:val="a"/>
    <w:next w:val="a"/>
    <w:link w:val="Heading8Char"/>
    <w:uiPriority w:val="99"/>
    <w:rsid w:val="00A908CF"/>
    <w:pPr>
      <w:keepNext/>
      <w:keepLines/>
      <w:spacing w:before="320"/>
      <w:outlineLvl w:val="7"/>
    </w:pPr>
    <w:rPr>
      <w:rFonts w:ascii="Arial" w:hAnsi="Arial" w:cs="Arial"/>
      <w:i/>
      <w:iCs/>
    </w:rPr>
  </w:style>
  <w:style w:type="character" w:customStyle="1" w:styleId="Heading8Char">
    <w:name w:val="Heading 8 Char"/>
    <w:link w:val="Heading81"/>
    <w:uiPriority w:val="99"/>
    <w:locked/>
    <w:rsid w:val="00A908CF"/>
    <w:rPr>
      <w:rFonts w:ascii="Arial" w:eastAsia="Times New Roman" w:hAnsi="Arial" w:cs="Arial"/>
      <w:i/>
      <w:iCs/>
      <w:sz w:val="22"/>
      <w:szCs w:val="22"/>
    </w:rPr>
  </w:style>
  <w:style w:type="paragraph" w:customStyle="1" w:styleId="Heading91">
    <w:name w:val="Heading 91"/>
    <w:basedOn w:val="a"/>
    <w:next w:val="a"/>
    <w:link w:val="Heading9Char"/>
    <w:uiPriority w:val="99"/>
    <w:rsid w:val="00A908CF"/>
    <w:pPr>
      <w:keepNext/>
      <w:keepLines/>
      <w:spacing w:before="320"/>
      <w:outlineLvl w:val="8"/>
    </w:pPr>
    <w:rPr>
      <w:rFonts w:ascii="Arial" w:hAnsi="Arial" w:cs="Arial"/>
      <w:i/>
      <w:iCs/>
      <w:sz w:val="21"/>
      <w:szCs w:val="21"/>
    </w:rPr>
  </w:style>
  <w:style w:type="character" w:customStyle="1" w:styleId="Heading9Char">
    <w:name w:val="Heading 9 Char"/>
    <w:link w:val="Heading91"/>
    <w:uiPriority w:val="99"/>
    <w:locked/>
    <w:rsid w:val="00A908CF"/>
    <w:rPr>
      <w:rFonts w:ascii="Arial" w:eastAsia="Times New Roman" w:hAnsi="Arial" w:cs="Arial"/>
      <w:i/>
      <w:iCs/>
      <w:sz w:val="21"/>
      <w:szCs w:val="21"/>
    </w:rPr>
  </w:style>
  <w:style w:type="paragraph" w:styleId="a3">
    <w:name w:val="Title"/>
    <w:basedOn w:val="a"/>
    <w:next w:val="a"/>
    <w:link w:val="a4"/>
    <w:uiPriority w:val="10"/>
    <w:qFormat/>
    <w:rsid w:val="00A908CF"/>
    <w:pPr>
      <w:spacing w:before="300"/>
    </w:pPr>
    <w:rPr>
      <w:sz w:val="48"/>
      <w:szCs w:val="48"/>
    </w:rPr>
  </w:style>
  <w:style w:type="character" w:customStyle="1" w:styleId="a4">
    <w:name w:val="Заголовок Знак"/>
    <w:link w:val="a3"/>
    <w:uiPriority w:val="10"/>
    <w:locked/>
    <w:rsid w:val="00A908CF"/>
    <w:rPr>
      <w:sz w:val="48"/>
      <w:szCs w:val="48"/>
    </w:rPr>
  </w:style>
  <w:style w:type="character" w:customStyle="1" w:styleId="SubtitleChar">
    <w:name w:val="Subtitle Char"/>
    <w:uiPriority w:val="99"/>
    <w:locked/>
    <w:rsid w:val="00A908CF"/>
    <w:rPr>
      <w:sz w:val="24"/>
      <w:szCs w:val="24"/>
    </w:rPr>
  </w:style>
  <w:style w:type="paragraph" w:styleId="20">
    <w:name w:val="Quote"/>
    <w:basedOn w:val="a"/>
    <w:next w:val="a"/>
    <w:link w:val="21"/>
    <w:uiPriority w:val="99"/>
    <w:qFormat/>
    <w:rsid w:val="00A908CF"/>
    <w:pPr>
      <w:ind w:left="720" w:right="720"/>
    </w:pPr>
    <w:rPr>
      <w:i/>
      <w:iCs/>
      <w:sz w:val="20"/>
      <w:szCs w:val="20"/>
      <w:lang w:eastAsia="ru-RU"/>
    </w:rPr>
  </w:style>
  <w:style w:type="character" w:customStyle="1" w:styleId="21">
    <w:name w:val="Цитата 2 Знак"/>
    <w:link w:val="20"/>
    <w:uiPriority w:val="99"/>
    <w:locked/>
    <w:rsid w:val="00A908CF"/>
    <w:rPr>
      <w:i/>
      <w:iCs/>
    </w:rPr>
  </w:style>
  <w:style w:type="paragraph" w:styleId="a5">
    <w:name w:val="Intense Quote"/>
    <w:basedOn w:val="a"/>
    <w:next w:val="a"/>
    <w:link w:val="a6"/>
    <w:uiPriority w:val="99"/>
    <w:qFormat/>
    <w:rsid w:val="00A908CF"/>
    <w:pPr>
      <w:pBdr>
        <w:top w:val="single" w:sz="4" w:space="5" w:color="FFFFFF"/>
        <w:left w:val="single" w:sz="4" w:space="10" w:color="FFFFFF"/>
        <w:bottom w:val="single" w:sz="4" w:space="5" w:color="FFFFFF"/>
        <w:right w:val="single" w:sz="4" w:space="10" w:color="FFFFFF"/>
      </w:pBdr>
      <w:shd w:val="clear" w:color="auto" w:fill="F2F2F2"/>
      <w:ind w:left="720" w:right="720"/>
    </w:pPr>
    <w:rPr>
      <w:i/>
      <w:iCs/>
      <w:sz w:val="20"/>
      <w:szCs w:val="20"/>
      <w:lang w:eastAsia="ru-RU"/>
    </w:rPr>
  </w:style>
  <w:style w:type="character" w:customStyle="1" w:styleId="a6">
    <w:name w:val="Выделенная цитата Знак"/>
    <w:link w:val="a5"/>
    <w:uiPriority w:val="99"/>
    <w:locked/>
    <w:rsid w:val="00A908CF"/>
    <w:rPr>
      <w:i/>
      <w:iCs/>
    </w:rPr>
  </w:style>
  <w:style w:type="character" w:customStyle="1" w:styleId="HeaderChar">
    <w:name w:val="Header Char"/>
    <w:basedOn w:val="a0"/>
    <w:uiPriority w:val="99"/>
    <w:locked/>
    <w:rsid w:val="00A908CF"/>
  </w:style>
  <w:style w:type="character" w:customStyle="1" w:styleId="FooterChar">
    <w:name w:val="Footer Char"/>
    <w:basedOn w:val="a0"/>
    <w:uiPriority w:val="99"/>
    <w:locked/>
    <w:rsid w:val="00A908CF"/>
  </w:style>
  <w:style w:type="paragraph" w:customStyle="1" w:styleId="Caption1">
    <w:name w:val="Caption1"/>
    <w:basedOn w:val="a"/>
    <w:next w:val="a"/>
    <w:uiPriority w:val="99"/>
    <w:semiHidden/>
    <w:rsid w:val="00A908CF"/>
    <w:rPr>
      <w:b/>
      <w:bCs/>
      <w:color w:val="4F81BD"/>
      <w:sz w:val="18"/>
      <w:szCs w:val="18"/>
    </w:rPr>
  </w:style>
  <w:style w:type="character" w:customStyle="1" w:styleId="CaptionChar">
    <w:name w:val="Caption Char"/>
    <w:uiPriority w:val="99"/>
    <w:rsid w:val="00A908CF"/>
  </w:style>
  <w:style w:type="table" w:customStyle="1" w:styleId="TableGridLight">
    <w:name w:val="Table Grid Light"/>
    <w:uiPriority w:val="99"/>
    <w:rsid w:val="00A908CF"/>
    <w:rPr>
      <w:rFonts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uiPriority w:val="99"/>
    <w:rsid w:val="00A908CF"/>
    <w:rPr>
      <w:rFonts w:cs="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99"/>
    <w:rsid w:val="00A908CF"/>
    <w:rPr>
      <w:rFonts w:cs="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
    <w:name w:val="Таблица простая 31"/>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41">
    <w:name w:val="Таблица простая 41"/>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51">
    <w:name w:val="Таблица простая 51"/>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11">
    <w:name w:val="Таблица-сетка 1 светлая1"/>
    <w:uiPriority w:val="99"/>
    <w:rsid w:val="00A908CF"/>
    <w:rPr>
      <w:rFonts w:cs="Calibri"/>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style>
  <w:style w:type="table" w:customStyle="1" w:styleId="GridTable1Light-Accent1">
    <w:name w:val="Grid Table 1 Light - Accent 1"/>
    <w:uiPriority w:val="99"/>
    <w:rsid w:val="00A908CF"/>
    <w:rPr>
      <w:rFonts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GridTable1Light-Accent2">
    <w:name w:val="Grid Table 1 Light - Accent 2"/>
    <w:uiPriority w:val="99"/>
    <w:rsid w:val="00A908CF"/>
    <w:rPr>
      <w:rFonts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GridTable1Light-Accent3">
    <w:name w:val="Grid Table 1 Light - Accent 3"/>
    <w:uiPriority w:val="99"/>
    <w:rsid w:val="00A908CF"/>
    <w:rPr>
      <w:rFonts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GridTable1Light-Accent4">
    <w:name w:val="Grid Table 1 Light - Accent 4"/>
    <w:uiPriority w:val="99"/>
    <w:rsid w:val="00A908CF"/>
    <w:rPr>
      <w:rFonts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GridTable1Light-Accent5">
    <w:name w:val="Grid Table 1 Light - Accent 5"/>
    <w:uiPriority w:val="99"/>
    <w:rsid w:val="00A908CF"/>
    <w:rPr>
      <w:rFonts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 Accent 6"/>
    <w:uiPriority w:val="99"/>
    <w:rsid w:val="00A908CF"/>
    <w:rPr>
      <w:rFonts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A908CF"/>
    <w:rPr>
      <w:rFonts w:cs="Calibri"/>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2-Accent1">
    <w:name w:val="Grid Table 2 - Accent 1"/>
    <w:uiPriority w:val="99"/>
    <w:rsid w:val="00A908CF"/>
    <w:rPr>
      <w:rFonts w:cs="Calibri"/>
    </w:rPr>
    <w:tblPr>
      <w:tblStyleRowBandSize w:val="1"/>
      <w:tblStyleColBandSize w:val="1"/>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2-Accent2">
    <w:name w:val="Grid Table 2 - Accent 2"/>
    <w:uiPriority w:val="99"/>
    <w:rsid w:val="00A908CF"/>
    <w:rPr>
      <w:rFonts w:cs="Calibri"/>
    </w:rPr>
    <w:tblPr>
      <w:tblStyleRowBandSize w:val="1"/>
      <w:tblStyleColBandSize w:val="1"/>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2-Accent3">
    <w:name w:val="Grid Table 2 - Accent 3"/>
    <w:uiPriority w:val="99"/>
    <w:rsid w:val="00A908CF"/>
    <w:rPr>
      <w:rFonts w:cs="Calibri"/>
    </w:rPr>
    <w:tblPr>
      <w:tblStyleRowBandSize w:val="1"/>
      <w:tblStyleColBandSize w:val="1"/>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2-Accent4">
    <w:name w:val="Grid Table 2 - Accent 4"/>
    <w:uiPriority w:val="99"/>
    <w:rsid w:val="00A908CF"/>
    <w:rPr>
      <w:rFonts w:cs="Calibri"/>
    </w:rPr>
    <w:tblPr>
      <w:tblStyleRowBandSize w:val="1"/>
      <w:tblStyleColBandSize w:val="1"/>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2-Accent5">
    <w:name w:val="Grid Table 2 - Accent 5"/>
    <w:uiPriority w:val="99"/>
    <w:rsid w:val="00A908CF"/>
    <w:rPr>
      <w:rFonts w:cs="Calibri"/>
    </w:rPr>
    <w:tblPr>
      <w:tblStyleRowBandSize w:val="1"/>
      <w:tblStyleColBandSize w:val="1"/>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2-Accent6">
    <w:name w:val="Grid Table 2 - Accent 6"/>
    <w:uiPriority w:val="99"/>
    <w:rsid w:val="00A908CF"/>
    <w:rPr>
      <w:rFonts w:cs="Calibri"/>
    </w:rPr>
    <w:tblPr>
      <w:tblStyleRowBandSize w:val="1"/>
      <w:tblStyleColBandSize w:val="1"/>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31">
    <w:name w:val="Таблица-сетка 31"/>
    <w:uiPriority w:val="99"/>
    <w:rsid w:val="00A908CF"/>
    <w:rPr>
      <w:rFonts w:cs="Calibri"/>
    </w:rPr>
    <w:tblPr>
      <w:tblStyleRowBandSize w:val="1"/>
      <w:tblStyleColBandSize w:val="1"/>
      <w:tblBorders>
        <w:bottom w:val="single" w:sz="4" w:space="0" w:color="6A6A6A"/>
        <w:insideH w:val="single" w:sz="4" w:space="0" w:color="6A6A6A"/>
        <w:insideV w:val="single" w:sz="4" w:space="0" w:color="6A6A6A"/>
      </w:tblBorders>
      <w:tblCellMar>
        <w:top w:w="0" w:type="dxa"/>
        <w:left w:w="108" w:type="dxa"/>
        <w:bottom w:w="0" w:type="dxa"/>
        <w:right w:w="108" w:type="dxa"/>
      </w:tblCellMar>
    </w:tblPr>
  </w:style>
  <w:style w:type="table" w:customStyle="1" w:styleId="GridTable3-Accent1">
    <w:name w:val="Grid Table 3 - Accent 1"/>
    <w:uiPriority w:val="99"/>
    <w:rsid w:val="00A908CF"/>
    <w:rPr>
      <w:rFonts w:cs="Calibri"/>
    </w:rPr>
    <w:tblPr>
      <w:tblStyleRowBandSize w:val="1"/>
      <w:tblStyleColBandSize w:val="1"/>
      <w:tblBorders>
        <w:bottom w:val="single" w:sz="4" w:space="0" w:color="5D8AC2"/>
        <w:insideH w:val="single" w:sz="4" w:space="0" w:color="5D8AC2"/>
        <w:insideV w:val="single" w:sz="4" w:space="0" w:color="5D8AC2"/>
      </w:tblBorders>
      <w:tblCellMar>
        <w:top w:w="0" w:type="dxa"/>
        <w:left w:w="108" w:type="dxa"/>
        <w:bottom w:w="0" w:type="dxa"/>
        <w:right w:w="108" w:type="dxa"/>
      </w:tblCellMar>
    </w:tblPr>
  </w:style>
  <w:style w:type="table" w:customStyle="1" w:styleId="GridTable3-Accent2">
    <w:name w:val="Grid Table 3 - Accent 2"/>
    <w:uiPriority w:val="99"/>
    <w:rsid w:val="00A908CF"/>
    <w:rPr>
      <w:rFonts w:cs="Calibri"/>
    </w:rPr>
    <w:tblPr>
      <w:tblStyleRowBandSize w:val="1"/>
      <w:tblStyleColBandSize w:val="1"/>
      <w:tblBorders>
        <w:bottom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3-Accent3">
    <w:name w:val="Grid Table 3 - Accent 3"/>
    <w:uiPriority w:val="99"/>
    <w:rsid w:val="00A908CF"/>
    <w:rPr>
      <w:rFonts w:cs="Calibri"/>
    </w:rPr>
    <w:tblPr>
      <w:tblStyleRowBandSize w:val="1"/>
      <w:tblStyleColBandSize w:val="1"/>
      <w:tblBorders>
        <w:bottom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3-Accent4">
    <w:name w:val="Grid Table 3 - Accent 4"/>
    <w:uiPriority w:val="99"/>
    <w:rsid w:val="00A908CF"/>
    <w:rPr>
      <w:rFonts w:cs="Calibri"/>
    </w:rPr>
    <w:tblPr>
      <w:tblStyleRowBandSize w:val="1"/>
      <w:tblStyleColBandSize w:val="1"/>
      <w:tblBorders>
        <w:bottom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3-Accent5">
    <w:name w:val="Grid Table 3 - Accent 5"/>
    <w:uiPriority w:val="99"/>
    <w:rsid w:val="00A908CF"/>
    <w:rPr>
      <w:rFonts w:cs="Calibri"/>
    </w:rPr>
    <w:tblPr>
      <w:tblStyleRowBandSize w:val="1"/>
      <w:tblStyleColBandSize w:val="1"/>
      <w:tblBorders>
        <w:bottom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3-Accent6">
    <w:name w:val="Grid Table 3 - Accent 6"/>
    <w:uiPriority w:val="99"/>
    <w:rsid w:val="00A908CF"/>
    <w:rPr>
      <w:rFonts w:cs="Calibri"/>
    </w:rPr>
    <w:tblPr>
      <w:tblStyleRowBandSize w:val="1"/>
      <w:tblStyleColBandSize w:val="1"/>
      <w:tblBorders>
        <w:bottom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41">
    <w:name w:val="Таблица-сетка 41"/>
    <w:uiPriority w:val="99"/>
    <w:rsid w:val="00A908CF"/>
    <w:rPr>
      <w:rFonts w:cs="Calibri"/>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style>
  <w:style w:type="table" w:customStyle="1" w:styleId="GridTable4-Accent1">
    <w:name w:val="Grid Table 4 - Accent 1"/>
    <w:uiPriority w:val="99"/>
    <w:rsid w:val="00A908CF"/>
    <w:rPr>
      <w:rFonts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style>
  <w:style w:type="table" w:customStyle="1" w:styleId="GridTable4-Accent2">
    <w:name w:val="Grid Table 4 - Accent 2"/>
    <w:uiPriority w:val="99"/>
    <w:rsid w:val="00A908CF"/>
    <w:rPr>
      <w:rFonts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style>
  <w:style w:type="table" w:customStyle="1" w:styleId="GridTable4-Accent3">
    <w:name w:val="Grid Table 4 - Accent 3"/>
    <w:uiPriority w:val="99"/>
    <w:rsid w:val="00A908CF"/>
    <w:rPr>
      <w:rFonts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style>
  <w:style w:type="table" w:customStyle="1" w:styleId="GridTable4-Accent4">
    <w:name w:val="Grid Table 4 - Accent 4"/>
    <w:uiPriority w:val="99"/>
    <w:rsid w:val="00A908CF"/>
    <w:rPr>
      <w:rFonts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style>
  <w:style w:type="table" w:customStyle="1" w:styleId="GridTable4-Accent5">
    <w:name w:val="Grid Table 4 - Accent 5"/>
    <w:uiPriority w:val="99"/>
    <w:rsid w:val="00A908CF"/>
    <w:rPr>
      <w:rFonts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4-Accent6">
    <w:name w:val="Grid Table 4 - Accent 6"/>
    <w:uiPriority w:val="99"/>
    <w:rsid w:val="00A908CF"/>
    <w:rPr>
      <w:rFonts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51">
    <w:name w:val="Таблица-сетка 5 темная1"/>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1">
    <w:name w:val="Grid Table 5 Dark- Accent 1"/>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2">
    <w:name w:val="Grid Table 5 Dark - Accent 2"/>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3">
    <w:name w:val="Grid Table 5 Dark - Accent 3"/>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4">
    <w:name w:val="Grid Table 5 Dark- Accent 4"/>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5">
    <w:name w:val="Grid Table 5 Dark - Accent 5"/>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GridTable5Dark-Accent6">
    <w:name w:val="Grid Table 5 Dark - Accent 6"/>
    <w:uiPriority w:val="99"/>
    <w:rsid w:val="00A908CF"/>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table" w:customStyle="1" w:styleId="-61">
    <w:name w:val="Таблица-сетка 6 цветная1"/>
    <w:uiPriority w:val="99"/>
    <w:rsid w:val="00A908CF"/>
    <w:rPr>
      <w:rFonts w:cs="Calibri"/>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6Colorful-Accent1">
    <w:name w:val="Grid Table 6 Colorful - Accent 1"/>
    <w:uiPriority w:val="99"/>
    <w:rsid w:val="00A908CF"/>
    <w:rPr>
      <w:rFonts w:cs="Calibri"/>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6Colorful-Accent2">
    <w:name w:val="Grid Table 6 Colorful - Accent 2"/>
    <w:uiPriority w:val="99"/>
    <w:rsid w:val="00A908CF"/>
    <w:rPr>
      <w:rFonts w:cs="Calibri"/>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6Colorful-Accent3">
    <w:name w:val="Grid Table 6 Colorful - Accent 3"/>
    <w:uiPriority w:val="99"/>
    <w:rsid w:val="00A908CF"/>
    <w:rPr>
      <w:rFonts w:cs="Calibri"/>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6Colorful-Accent4">
    <w:name w:val="Grid Table 6 Colorful - Accent 4"/>
    <w:uiPriority w:val="99"/>
    <w:rsid w:val="00A908CF"/>
    <w:rPr>
      <w:rFonts w:cs="Calibri"/>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6Colorful-Accent5">
    <w:name w:val="Grid Table 6 Colorful - Accent 5"/>
    <w:uiPriority w:val="99"/>
    <w:rsid w:val="00A908CF"/>
    <w:rPr>
      <w:rFonts w:cs="Calibri"/>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style>
  <w:style w:type="table" w:customStyle="1" w:styleId="GridTable6Colorful-Accent6">
    <w:name w:val="Grid Table 6 Colorful - Accent 6"/>
    <w:uiPriority w:val="99"/>
    <w:rsid w:val="00A908CF"/>
    <w:rPr>
      <w:rFonts w:cs="Calibri"/>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style>
  <w:style w:type="table" w:customStyle="1" w:styleId="-71">
    <w:name w:val="Таблица-сетка 7 цветная1"/>
    <w:uiPriority w:val="99"/>
    <w:rsid w:val="00A908CF"/>
    <w:rPr>
      <w:rFonts w:cs="Calibri"/>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style>
  <w:style w:type="table" w:customStyle="1" w:styleId="GridTable7Colorful-Accent1">
    <w:name w:val="Grid Table 7 Colorful - Accent 1"/>
    <w:uiPriority w:val="99"/>
    <w:rsid w:val="00A908CF"/>
    <w:rPr>
      <w:rFonts w:cs="Calibri"/>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style>
  <w:style w:type="table" w:customStyle="1" w:styleId="GridTable7Colorful-Accent2">
    <w:name w:val="Grid Table 7 Colorful - Accent 2"/>
    <w:uiPriority w:val="99"/>
    <w:rsid w:val="00A908CF"/>
    <w:rPr>
      <w:rFonts w:cs="Calibri"/>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style>
  <w:style w:type="table" w:customStyle="1" w:styleId="GridTable7Colorful-Accent3">
    <w:name w:val="Grid Table 7 Colorful - Accent 3"/>
    <w:uiPriority w:val="99"/>
    <w:rsid w:val="00A908CF"/>
    <w:rPr>
      <w:rFonts w:cs="Calibri"/>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style>
  <w:style w:type="table" w:customStyle="1" w:styleId="GridTable7Colorful-Accent4">
    <w:name w:val="Grid Table 7 Colorful - Accent 4"/>
    <w:uiPriority w:val="99"/>
    <w:rsid w:val="00A908CF"/>
    <w:rPr>
      <w:rFonts w:cs="Calibri"/>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style>
  <w:style w:type="table" w:customStyle="1" w:styleId="GridTable7Colorful-Accent5">
    <w:name w:val="Grid Table 7 Colorful - Accent 5"/>
    <w:uiPriority w:val="99"/>
    <w:rsid w:val="00A908CF"/>
    <w:rPr>
      <w:rFonts w:cs="Calibri"/>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style>
  <w:style w:type="table" w:customStyle="1" w:styleId="GridTable7Colorful-Accent6">
    <w:name w:val="Grid Table 7 Colorful - Accent 6"/>
    <w:uiPriority w:val="99"/>
    <w:rsid w:val="00A908CF"/>
    <w:rPr>
      <w:rFonts w:cs="Calibri"/>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style>
  <w:style w:type="table" w:customStyle="1" w:styleId="-110">
    <w:name w:val="Список-таблица 1 светлая1"/>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ListTable1Light-Accent1">
    <w:name w:val="List Table 1 Light - Accent 1"/>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ListTable1Light-Accent2">
    <w:name w:val="List Table 1 Light - Accent 2"/>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ListTable1Light-Accent3">
    <w:name w:val="List Table 1 Light - Accent 3"/>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ListTable1Light-Accent4">
    <w:name w:val="List Table 1 Light - Accent 4"/>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ListTable1Light-Accent5">
    <w:name w:val="List Table 1 Light - Accent 5"/>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ListTable1Light-Accent6">
    <w:name w:val="List Table 1 Light - Accent 6"/>
    <w:uiPriority w:val="99"/>
    <w:rsid w:val="00A908CF"/>
    <w:rPr>
      <w:rFonts w:cs="Calibri"/>
    </w:rPr>
    <w:tblPr>
      <w:tblStyleRowBandSize w:val="1"/>
      <w:tblStyleColBandSize w:val="1"/>
      <w:tblCellMar>
        <w:top w:w="0" w:type="dxa"/>
        <w:left w:w="108" w:type="dxa"/>
        <w:bottom w:w="0" w:type="dxa"/>
        <w:right w:w="108" w:type="dxa"/>
      </w:tblCellMar>
    </w:tblPr>
  </w:style>
  <w:style w:type="table" w:customStyle="1" w:styleId="-210">
    <w:name w:val="Список-таблица 21"/>
    <w:uiPriority w:val="99"/>
    <w:rsid w:val="00A908CF"/>
    <w:rPr>
      <w:rFonts w:cs="Calibri"/>
    </w:rPr>
    <w:tblPr>
      <w:tblStyleRowBandSize w:val="1"/>
      <w:tblStyleColBandSize w:val="1"/>
      <w:tblBorders>
        <w:top w:val="single" w:sz="4" w:space="0" w:color="6F6F6F"/>
        <w:bottom w:val="single" w:sz="4" w:space="0" w:color="6F6F6F"/>
        <w:insideH w:val="single" w:sz="4" w:space="0" w:color="6F6F6F"/>
      </w:tblBorders>
      <w:tblCellMar>
        <w:top w:w="0" w:type="dxa"/>
        <w:left w:w="108" w:type="dxa"/>
        <w:bottom w:w="0" w:type="dxa"/>
        <w:right w:w="108" w:type="dxa"/>
      </w:tblCellMar>
    </w:tblPr>
  </w:style>
  <w:style w:type="table" w:customStyle="1" w:styleId="ListTable2-Accent1">
    <w:name w:val="List Table 2 - Accent 1"/>
    <w:uiPriority w:val="99"/>
    <w:rsid w:val="00A908CF"/>
    <w:rPr>
      <w:rFonts w:cs="Calibri"/>
    </w:rPr>
    <w:tblPr>
      <w:tblStyleRowBandSize w:val="1"/>
      <w:tblStyleColBandSize w:val="1"/>
      <w:tblBorders>
        <w:top w:val="single" w:sz="4" w:space="0" w:color="9BB7D9"/>
        <w:bottom w:val="single" w:sz="4" w:space="0" w:color="9BB7D9"/>
        <w:insideH w:val="single" w:sz="4" w:space="0" w:color="9BB7D9"/>
      </w:tblBorders>
      <w:tblCellMar>
        <w:top w:w="0" w:type="dxa"/>
        <w:left w:w="108" w:type="dxa"/>
        <w:bottom w:w="0" w:type="dxa"/>
        <w:right w:w="108" w:type="dxa"/>
      </w:tblCellMar>
    </w:tblPr>
  </w:style>
  <w:style w:type="table" w:customStyle="1" w:styleId="ListTable2-Accent2">
    <w:name w:val="List Table 2 - Accent 2"/>
    <w:uiPriority w:val="99"/>
    <w:rsid w:val="00A908CF"/>
    <w:rPr>
      <w:rFonts w:cs="Calibri"/>
    </w:rPr>
    <w:tblPr>
      <w:tblStyleRowBandSize w:val="1"/>
      <w:tblStyleColBandSize w:val="1"/>
      <w:tblBorders>
        <w:top w:val="single" w:sz="4" w:space="0" w:color="DB9B9A"/>
        <w:bottom w:val="single" w:sz="4" w:space="0" w:color="DB9B9A"/>
        <w:insideH w:val="single" w:sz="4" w:space="0" w:color="DB9B9A"/>
      </w:tblBorders>
      <w:tblCellMar>
        <w:top w:w="0" w:type="dxa"/>
        <w:left w:w="108" w:type="dxa"/>
        <w:bottom w:w="0" w:type="dxa"/>
        <w:right w:w="108" w:type="dxa"/>
      </w:tblCellMar>
    </w:tblPr>
  </w:style>
  <w:style w:type="table" w:customStyle="1" w:styleId="ListTable2-Accent3">
    <w:name w:val="List Table 2 - Accent 3"/>
    <w:uiPriority w:val="99"/>
    <w:rsid w:val="00A908CF"/>
    <w:rPr>
      <w:rFonts w:cs="Calibri"/>
    </w:rPr>
    <w:tblPr>
      <w:tblStyleRowBandSize w:val="1"/>
      <w:tblStyleColBandSize w:val="1"/>
      <w:tblBorders>
        <w:top w:val="single" w:sz="4" w:space="0" w:color="C6D8A1"/>
        <w:bottom w:val="single" w:sz="4" w:space="0" w:color="C6D8A1"/>
        <w:insideH w:val="single" w:sz="4" w:space="0" w:color="C6D8A1"/>
      </w:tblBorders>
      <w:tblCellMar>
        <w:top w:w="0" w:type="dxa"/>
        <w:left w:w="108" w:type="dxa"/>
        <w:bottom w:w="0" w:type="dxa"/>
        <w:right w:w="108" w:type="dxa"/>
      </w:tblCellMar>
    </w:tblPr>
  </w:style>
  <w:style w:type="table" w:customStyle="1" w:styleId="ListTable2-Accent4">
    <w:name w:val="List Table 2 - Accent 4"/>
    <w:uiPriority w:val="99"/>
    <w:rsid w:val="00A908CF"/>
    <w:rPr>
      <w:rFonts w:cs="Calibri"/>
    </w:rPr>
    <w:tblPr>
      <w:tblStyleRowBandSize w:val="1"/>
      <w:tblStyleColBandSize w:val="1"/>
      <w:tblBorders>
        <w:top w:val="single" w:sz="4" w:space="0" w:color="B7A7CA"/>
        <w:bottom w:val="single" w:sz="4" w:space="0" w:color="B7A7CA"/>
        <w:insideH w:val="single" w:sz="4" w:space="0" w:color="B7A7CA"/>
      </w:tblBorders>
      <w:tblCellMar>
        <w:top w:w="0" w:type="dxa"/>
        <w:left w:w="108" w:type="dxa"/>
        <w:bottom w:w="0" w:type="dxa"/>
        <w:right w:w="108" w:type="dxa"/>
      </w:tblCellMar>
    </w:tblPr>
  </w:style>
  <w:style w:type="table" w:customStyle="1" w:styleId="ListTable2-Accent5">
    <w:name w:val="List Table 2 - Accent 5"/>
    <w:uiPriority w:val="99"/>
    <w:rsid w:val="00A908CF"/>
    <w:rPr>
      <w:rFonts w:cs="Calibri"/>
    </w:rPr>
    <w:tblPr>
      <w:tblStyleRowBandSize w:val="1"/>
      <w:tblStyleColBandSize w:val="1"/>
      <w:tblBorders>
        <w:top w:val="single" w:sz="4" w:space="0" w:color="99D0DE"/>
        <w:bottom w:val="single" w:sz="4" w:space="0" w:color="99D0DE"/>
        <w:insideH w:val="single" w:sz="4" w:space="0" w:color="99D0DE"/>
      </w:tblBorders>
      <w:tblCellMar>
        <w:top w:w="0" w:type="dxa"/>
        <w:left w:w="108" w:type="dxa"/>
        <w:bottom w:w="0" w:type="dxa"/>
        <w:right w:w="108" w:type="dxa"/>
      </w:tblCellMar>
    </w:tblPr>
  </w:style>
  <w:style w:type="table" w:customStyle="1" w:styleId="ListTable2-Accent6">
    <w:name w:val="List Table 2 - Accent 6"/>
    <w:uiPriority w:val="99"/>
    <w:rsid w:val="00A908CF"/>
    <w:rPr>
      <w:rFonts w:cs="Calibri"/>
    </w:rPr>
    <w:tblPr>
      <w:tblStyleRowBandSize w:val="1"/>
      <w:tblStyleColBandSize w:val="1"/>
      <w:tblBorders>
        <w:top w:val="single" w:sz="4" w:space="0" w:color="FAC396"/>
        <w:bottom w:val="single" w:sz="4" w:space="0" w:color="FAC396"/>
        <w:insideH w:val="single" w:sz="4" w:space="0" w:color="FAC396"/>
      </w:tblBorders>
      <w:tblCellMar>
        <w:top w:w="0" w:type="dxa"/>
        <w:left w:w="108" w:type="dxa"/>
        <w:bottom w:w="0" w:type="dxa"/>
        <w:right w:w="108" w:type="dxa"/>
      </w:tblCellMar>
    </w:tblPr>
  </w:style>
  <w:style w:type="table" w:customStyle="1" w:styleId="-310">
    <w:name w:val="Список-таблица 31"/>
    <w:uiPriority w:val="99"/>
    <w:rsid w:val="00A908CF"/>
    <w:rPr>
      <w:rFonts w:cs="Calibri"/>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 Accent 1"/>
    <w:uiPriority w:val="99"/>
    <w:rsid w:val="00A908CF"/>
    <w:rPr>
      <w:rFonts w:cs="Calibri"/>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 Accent 2"/>
    <w:uiPriority w:val="99"/>
    <w:rsid w:val="00A908CF"/>
    <w:rPr>
      <w:rFonts w:cs="Calibri"/>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style>
  <w:style w:type="table" w:customStyle="1" w:styleId="ListTable3-Accent3">
    <w:name w:val="List Table 3 - Accent 3"/>
    <w:uiPriority w:val="99"/>
    <w:rsid w:val="00A908CF"/>
    <w:rPr>
      <w:rFonts w:cs="Calibri"/>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style>
  <w:style w:type="table" w:customStyle="1" w:styleId="ListTable3-Accent4">
    <w:name w:val="List Table 3 - Accent 4"/>
    <w:uiPriority w:val="99"/>
    <w:rsid w:val="00A908CF"/>
    <w:rPr>
      <w:rFonts w:cs="Calibri"/>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style>
  <w:style w:type="table" w:customStyle="1" w:styleId="ListTable3-Accent5">
    <w:name w:val="List Table 3 - Accent 5"/>
    <w:uiPriority w:val="99"/>
    <w:rsid w:val="00A908CF"/>
    <w:rPr>
      <w:rFonts w:cs="Calibri"/>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style>
  <w:style w:type="table" w:customStyle="1" w:styleId="ListTable3-Accent6">
    <w:name w:val="List Table 3 - Accent 6"/>
    <w:uiPriority w:val="99"/>
    <w:rsid w:val="00A908CF"/>
    <w:rPr>
      <w:rFonts w:cs="Calibri"/>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style>
  <w:style w:type="table" w:customStyle="1" w:styleId="-410">
    <w:name w:val="Список-таблица 41"/>
    <w:uiPriority w:val="99"/>
    <w:rsid w:val="00A908CF"/>
    <w:rPr>
      <w:rFonts w:cs="Calibri"/>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style>
  <w:style w:type="table" w:customStyle="1" w:styleId="ListTable4-Accent1">
    <w:name w:val="List Table 4 - Accent 1"/>
    <w:uiPriority w:val="99"/>
    <w:rsid w:val="00A908CF"/>
    <w:rPr>
      <w:rFonts w:cs="Calibri"/>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style>
  <w:style w:type="table" w:customStyle="1" w:styleId="ListTable4-Accent2">
    <w:name w:val="List Table 4 - Accent 2"/>
    <w:uiPriority w:val="99"/>
    <w:rsid w:val="00A908CF"/>
    <w:rPr>
      <w:rFonts w:cs="Calibri"/>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style>
  <w:style w:type="table" w:customStyle="1" w:styleId="ListTable4-Accent3">
    <w:name w:val="List Table 4 - Accent 3"/>
    <w:uiPriority w:val="99"/>
    <w:rsid w:val="00A908CF"/>
    <w:rPr>
      <w:rFonts w:cs="Calibri"/>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style>
  <w:style w:type="table" w:customStyle="1" w:styleId="ListTable4-Accent4">
    <w:name w:val="List Table 4 - Accent 4"/>
    <w:uiPriority w:val="99"/>
    <w:rsid w:val="00A908CF"/>
    <w:rPr>
      <w:rFonts w:cs="Calibri"/>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style>
  <w:style w:type="table" w:customStyle="1" w:styleId="ListTable4-Accent5">
    <w:name w:val="List Table 4 - Accent 5"/>
    <w:uiPriority w:val="99"/>
    <w:rsid w:val="00A908CF"/>
    <w:rPr>
      <w:rFonts w:cs="Calibri"/>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style>
  <w:style w:type="table" w:customStyle="1" w:styleId="ListTable4-Accent6">
    <w:name w:val="List Table 4 - Accent 6"/>
    <w:uiPriority w:val="99"/>
    <w:rsid w:val="00A908CF"/>
    <w:rPr>
      <w:rFonts w:cs="Calibri"/>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style>
  <w:style w:type="table" w:customStyle="1" w:styleId="-510">
    <w:name w:val="Список-таблица 5 темная1"/>
    <w:uiPriority w:val="99"/>
    <w:rsid w:val="00A908CF"/>
    <w:rPr>
      <w:rFonts w:cs="Calibri"/>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108" w:type="dxa"/>
        <w:bottom w:w="0" w:type="dxa"/>
        <w:right w:w="108" w:type="dxa"/>
      </w:tblCellMar>
    </w:tblPr>
  </w:style>
  <w:style w:type="table" w:customStyle="1" w:styleId="ListTable5Dark-Accent1">
    <w:name w:val="List Table 5 Dark - Accent 1"/>
    <w:uiPriority w:val="99"/>
    <w:rsid w:val="00A908CF"/>
    <w:rPr>
      <w:rFonts w:cs="Calibri"/>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108" w:type="dxa"/>
        <w:bottom w:w="0" w:type="dxa"/>
        <w:right w:w="108" w:type="dxa"/>
      </w:tblCellMar>
    </w:tblPr>
  </w:style>
  <w:style w:type="table" w:customStyle="1" w:styleId="ListTable5Dark-Accent2">
    <w:name w:val="List Table 5 Dark - Accent 2"/>
    <w:uiPriority w:val="99"/>
    <w:rsid w:val="00A908CF"/>
    <w:rPr>
      <w:rFonts w:cs="Calibri"/>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108" w:type="dxa"/>
        <w:bottom w:w="0" w:type="dxa"/>
        <w:right w:w="108" w:type="dxa"/>
      </w:tblCellMar>
    </w:tblPr>
  </w:style>
  <w:style w:type="table" w:customStyle="1" w:styleId="ListTable5Dark-Accent3">
    <w:name w:val="List Table 5 Dark - Accent 3"/>
    <w:uiPriority w:val="99"/>
    <w:rsid w:val="00A908CF"/>
    <w:rPr>
      <w:rFonts w:cs="Calibri"/>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108" w:type="dxa"/>
        <w:bottom w:w="0" w:type="dxa"/>
        <w:right w:w="108" w:type="dxa"/>
      </w:tblCellMar>
    </w:tblPr>
  </w:style>
  <w:style w:type="table" w:customStyle="1" w:styleId="ListTable5Dark-Accent4">
    <w:name w:val="List Table 5 Dark - Accent 4"/>
    <w:uiPriority w:val="99"/>
    <w:rsid w:val="00A908CF"/>
    <w:rPr>
      <w:rFonts w:cs="Calibri"/>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108" w:type="dxa"/>
        <w:bottom w:w="0" w:type="dxa"/>
        <w:right w:w="108" w:type="dxa"/>
      </w:tblCellMar>
    </w:tblPr>
  </w:style>
  <w:style w:type="table" w:customStyle="1" w:styleId="ListTable5Dark-Accent5">
    <w:name w:val="List Table 5 Dark - Accent 5"/>
    <w:uiPriority w:val="99"/>
    <w:rsid w:val="00A908CF"/>
    <w:rPr>
      <w:rFonts w:cs="Calibri"/>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108" w:type="dxa"/>
        <w:bottom w:w="0" w:type="dxa"/>
        <w:right w:w="108" w:type="dxa"/>
      </w:tblCellMar>
    </w:tblPr>
  </w:style>
  <w:style w:type="table" w:customStyle="1" w:styleId="ListTable5Dark-Accent6">
    <w:name w:val="List Table 5 Dark - Accent 6"/>
    <w:uiPriority w:val="99"/>
    <w:rsid w:val="00A908CF"/>
    <w:rPr>
      <w:rFonts w:cs="Calibri"/>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108" w:type="dxa"/>
        <w:bottom w:w="0" w:type="dxa"/>
        <w:right w:w="108" w:type="dxa"/>
      </w:tblCellMar>
    </w:tblPr>
  </w:style>
  <w:style w:type="table" w:customStyle="1" w:styleId="-610">
    <w:name w:val="Список-таблица 6 цветная1"/>
    <w:uiPriority w:val="99"/>
    <w:rsid w:val="00A908CF"/>
    <w:rPr>
      <w:rFonts w:cs="Calibri"/>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customStyle="1" w:styleId="ListTable6Colorful-Accent1">
    <w:name w:val="List Table 6 Colorful - Accent 1"/>
    <w:uiPriority w:val="99"/>
    <w:rsid w:val="00A908CF"/>
    <w:rPr>
      <w:rFonts w:cs="Calibri"/>
    </w:rPr>
    <w:tblPr>
      <w:tblStyleRowBandSize w:val="1"/>
      <w:tblStyleColBandSize w:val="1"/>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 Accent 2"/>
    <w:uiPriority w:val="99"/>
    <w:rsid w:val="00A908CF"/>
    <w:rPr>
      <w:rFonts w:cs="Calibri"/>
    </w:rPr>
    <w:tblPr>
      <w:tblStyleRowBandSize w:val="1"/>
      <w:tblStyleColBandSize w:val="1"/>
      <w:tblBorders>
        <w:top w:val="single" w:sz="4" w:space="0" w:color="D99695"/>
        <w:bottom w:val="single" w:sz="4" w:space="0" w:color="D99695"/>
      </w:tblBorders>
      <w:tblCellMar>
        <w:top w:w="0" w:type="dxa"/>
        <w:left w:w="108" w:type="dxa"/>
        <w:bottom w:w="0" w:type="dxa"/>
        <w:right w:w="108" w:type="dxa"/>
      </w:tblCellMar>
    </w:tblPr>
  </w:style>
  <w:style w:type="table" w:customStyle="1" w:styleId="ListTable6Colorful-Accent3">
    <w:name w:val="List Table 6 Colorful - Accent 3"/>
    <w:uiPriority w:val="99"/>
    <w:rsid w:val="00A908CF"/>
    <w:rPr>
      <w:rFonts w:cs="Calibri"/>
    </w:rPr>
    <w:tblPr>
      <w:tblStyleRowBandSize w:val="1"/>
      <w:tblStyleColBandSize w:val="1"/>
      <w:tblBorders>
        <w:top w:val="single" w:sz="4" w:space="0" w:color="C3D69B"/>
        <w:bottom w:val="single" w:sz="4" w:space="0" w:color="C3D69B"/>
      </w:tblBorders>
      <w:tblCellMar>
        <w:top w:w="0" w:type="dxa"/>
        <w:left w:w="108" w:type="dxa"/>
        <w:bottom w:w="0" w:type="dxa"/>
        <w:right w:w="108" w:type="dxa"/>
      </w:tblCellMar>
    </w:tblPr>
  </w:style>
  <w:style w:type="table" w:customStyle="1" w:styleId="ListTable6Colorful-Accent4">
    <w:name w:val="List Table 6 Colorful - Accent 4"/>
    <w:uiPriority w:val="99"/>
    <w:rsid w:val="00A908CF"/>
    <w:rPr>
      <w:rFonts w:cs="Calibri"/>
    </w:rPr>
    <w:tblPr>
      <w:tblStyleRowBandSize w:val="1"/>
      <w:tblStyleColBandSize w:val="1"/>
      <w:tblBorders>
        <w:top w:val="single" w:sz="4" w:space="0" w:color="B2A1C6"/>
        <w:bottom w:val="single" w:sz="4" w:space="0" w:color="B2A1C6"/>
      </w:tblBorders>
      <w:tblCellMar>
        <w:top w:w="0" w:type="dxa"/>
        <w:left w:w="108" w:type="dxa"/>
        <w:bottom w:w="0" w:type="dxa"/>
        <w:right w:w="108" w:type="dxa"/>
      </w:tblCellMar>
    </w:tblPr>
  </w:style>
  <w:style w:type="table" w:customStyle="1" w:styleId="ListTable6Colorful-Accent5">
    <w:name w:val="List Table 6 Colorful - Accent 5"/>
    <w:uiPriority w:val="99"/>
    <w:rsid w:val="00A908CF"/>
    <w:rPr>
      <w:rFonts w:cs="Calibri"/>
    </w:rPr>
    <w:tblPr>
      <w:tblStyleRowBandSize w:val="1"/>
      <w:tblStyleColBandSize w:val="1"/>
      <w:tblBorders>
        <w:top w:val="single" w:sz="4" w:space="0" w:color="92CCDC"/>
        <w:bottom w:val="single" w:sz="4" w:space="0" w:color="92CCDC"/>
      </w:tblBorders>
      <w:tblCellMar>
        <w:top w:w="0" w:type="dxa"/>
        <w:left w:w="108" w:type="dxa"/>
        <w:bottom w:w="0" w:type="dxa"/>
        <w:right w:w="108" w:type="dxa"/>
      </w:tblCellMar>
    </w:tblPr>
  </w:style>
  <w:style w:type="table" w:customStyle="1" w:styleId="ListTable6Colorful-Accent6">
    <w:name w:val="List Table 6 Colorful - Accent 6"/>
    <w:uiPriority w:val="99"/>
    <w:rsid w:val="00A908CF"/>
    <w:rPr>
      <w:rFonts w:cs="Calibri"/>
    </w:rPr>
    <w:tblPr>
      <w:tblStyleRowBandSize w:val="1"/>
      <w:tblStyleColBandSize w:val="1"/>
      <w:tblBorders>
        <w:top w:val="single" w:sz="4" w:space="0" w:color="FAC090"/>
        <w:bottom w:val="single" w:sz="4" w:space="0" w:color="FAC090"/>
      </w:tblBorders>
      <w:tblCellMar>
        <w:top w:w="0" w:type="dxa"/>
        <w:left w:w="108" w:type="dxa"/>
        <w:bottom w:w="0" w:type="dxa"/>
        <w:right w:w="108" w:type="dxa"/>
      </w:tblCellMar>
    </w:tblPr>
  </w:style>
  <w:style w:type="table" w:customStyle="1" w:styleId="-710">
    <w:name w:val="Список-таблица 7 цветная1"/>
    <w:uiPriority w:val="99"/>
    <w:rsid w:val="00A908CF"/>
    <w:rPr>
      <w:rFonts w:cs="Calibri"/>
    </w:rPr>
    <w:tblPr>
      <w:tblStyleRowBandSize w:val="1"/>
      <w:tblStyleColBandSize w:val="1"/>
      <w:tblBorders>
        <w:right w:val="single" w:sz="4" w:space="0" w:color="7F7F7F"/>
      </w:tblBorders>
      <w:tblCellMar>
        <w:top w:w="0" w:type="dxa"/>
        <w:left w:w="108" w:type="dxa"/>
        <w:bottom w:w="0" w:type="dxa"/>
        <w:right w:w="108" w:type="dxa"/>
      </w:tblCellMar>
    </w:tblPr>
  </w:style>
  <w:style w:type="table" w:customStyle="1" w:styleId="ListTable7Colorful-Accent1">
    <w:name w:val="List Table 7 Colorful - Accent 1"/>
    <w:uiPriority w:val="99"/>
    <w:rsid w:val="00A908CF"/>
    <w:rPr>
      <w:rFonts w:cs="Calibri"/>
    </w:rPr>
    <w:tblPr>
      <w:tblStyleRowBandSize w:val="1"/>
      <w:tblStyleColBandSize w:val="1"/>
      <w:tblBorders>
        <w:right w:val="single" w:sz="4" w:space="0" w:color="4F81BD"/>
      </w:tblBorders>
      <w:tblCellMar>
        <w:top w:w="0" w:type="dxa"/>
        <w:left w:w="108" w:type="dxa"/>
        <w:bottom w:w="0" w:type="dxa"/>
        <w:right w:w="108" w:type="dxa"/>
      </w:tblCellMar>
    </w:tblPr>
  </w:style>
  <w:style w:type="table" w:customStyle="1" w:styleId="ListTable7Colorful-Accent2">
    <w:name w:val="List Table 7 Colorful - Accent 2"/>
    <w:uiPriority w:val="99"/>
    <w:rsid w:val="00A908CF"/>
    <w:rPr>
      <w:rFonts w:cs="Calibri"/>
    </w:rPr>
    <w:tblPr>
      <w:tblStyleRowBandSize w:val="1"/>
      <w:tblStyleColBandSize w:val="1"/>
      <w:tblBorders>
        <w:right w:val="single" w:sz="4" w:space="0" w:color="D99695"/>
      </w:tblBorders>
      <w:tblCellMar>
        <w:top w:w="0" w:type="dxa"/>
        <w:left w:w="108" w:type="dxa"/>
        <w:bottom w:w="0" w:type="dxa"/>
        <w:right w:w="108" w:type="dxa"/>
      </w:tblCellMar>
    </w:tblPr>
  </w:style>
  <w:style w:type="table" w:customStyle="1" w:styleId="ListTable7Colorful-Accent3">
    <w:name w:val="List Table 7 Colorful - Accent 3"/>
    <w:uiPriority w:val="99"/>
    <w:rsid w:val="00A908CF"/>
    <w:rPr>
      <w:rFonts w:cs="Calibri"/>
    </w:rPr>
    <w:tblPr>
      <w:tblStyleRowBandSize w:val="1"/>
      <w:tblStyleColBandSize w:val="1"/>
      <w:tblBorders>
        <w:right w:val="single" w:sz="4" w:space="0" w:color="C3D69B"/>
      </w:tblBorders>
      <w:tblCellMar>
        <w:top w:w="0" w:type="dxa"/>
        <w:left w:w="108" w:type="dxa"/>
        <w:bottom w:w="0" w:type="dxa"/>
        <w:right w:w="108" w:type="dxa"/>
      </w:tblCellMar>
    </w:tblPr>
  </w:style>
  <w:style w:type="table" w:customStyle="1" w:styleId="ListTable7Colorful-Accent4">
    <w:name w:val="List Table 7 Colorful - Accent 4"/>
    <w:uiPriority w:val="99"/>
    <w:rsid w:val="00A908CF"/>
    <w:rPr>
      <w:rFonts w:cs="Calibri"/>
    </w:rPr>
    <w:tblPr>
      <w:tblStyleRowBandSize w:val="1"/>
      <w:tblStyleColBandSize w:val="1"/>
      <w:tblBorders>
        <w:right w:val="single" w:sz="4" w:space="0" w:color="B2A1C6"/>
      </w:tblBorders>
      <w:tblCellMar>
        <w:top w:w="0" w:type="dxa"/>
        <w:left w:w="108" w:type="dxa"/>
        <w:bottom w:w="0" w:type="dxa"/>
        <w:right w:w="108" w:type="dxa"/>
      </w:tblCellMar>
    </w:tblPr>
  </w:style>
  <w:style w:type="table" w:customStyle="1" w:styleId="ListTable7Colorful-Accent5">
    <w:name w:val="List Table 7 Colorful - Accent 5"/>
    <w:uiPriority w:val="99"/>
    <w:rsid w:val="00A908CF"/>
    <w:rPr>
      <w:rFonts w:cs="Calibri"/>
    </w:rPr>
    <w:tblPr>
      <w:tblStyleRowBandSize w:val="1"/>
      <w:tblStyleColBandSize w:val="1"/>
      <w:tblBorders>
        <w:right w:val="single" w:sz="4" w:space="0" w:color="92CCDC"/>
      </w:tblBorders>
      <w:tblCellMar>
        <w:top w:w="0" w:type="dxa"/>
        <w:left w:w="108" w:type="dxa"/>
        <w:bottom w:w="0" w:type="dxa"/>
        <w:right w:w="108" w:type="dxa"/>
      </w:tblCellMar>
    </w:tblPr>
  </w:style>
  <w:style w:type="table" w:customStyle="1" w:styleId="ListTable7Colorful-Accent6">
    <w:name w:val="List Table 7 Colorful - Accent 6"/>
    <w:uiPriority w:val="99"/>
    <w:rsid w:val="00A908CF"/>
    <w:rPr>
      <w:rFonts w:cs="Calibri"/>
    </w:rPr>
    <w:tblPr>
      <w:tblStyleRowBandSize w:val="1"/>
      <w:tblStyleColBandSize w:val="1"/>
      <w:tblBorders>
        <w:right w:val="single" w:sz="4" w:space="0" w:color="FAC090"/>
      </w:tblBorders>
      <w:tblCellMar>
        <w:top w:w="0" w:type="dxa"/>
        <w:left w:w="108" w:type="dxa"/>
        <w:bottom w:w="0" w:type="dxa"/>
        <w:right w:w="108" w:type="dxa"/>
      </w:tblCellMar>
    </w:tblPr>
  </w:style>
  <w:style w:type="table" w:customStyle="1" w:styleId="Lined-Accent">
    <w:name w:val="Lined - Accent"/>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Lined-Accent1">
    <w:name w:val="Lined - Accent 1"/>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Lined-Accent2">
    <w:name w:val="Lined - Accent 2"/>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Lined-Accent3">
    <w:name w:val="Lined - Accent 3"/>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Lined-Accent4">
    <w:name w:val="Lined - Accent 4"/>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Lined-Accent5">
    <w:name w:val="Lined - Accent 5"/>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Lined-Accent6">
    <w:name w:val="Lined - Accent 6"/>
    <w:uiPriority w:val="99"/>
    <w:rsid w:val="00A908CF"/>
    <w:rPr>
      <w:rFonts w:cs="Calibri"/>
      <w:color w:val="404040"/>
    </w:rPr>
    <w:tblPr>
      <w:tblStyleRowBandSize w:val="1"/>
      <w:tblStyleColBandSize w:val="1"/>
      <w:tblCellMar>
        <w:top w:w="0" w:type="dxa"/>
        <w:left w:w="108" w:type="dxa"/>
        <w:bottom w:w="0" w:type="dxa"/>
        <w:right w:w="108" w:type="dxa"/>
      </w:tblCellMar>
    </w:tblPr>
  </w:style>
  <w:style w:type="table" w:customStyle="1" w:styleId="BorderedLined-Accent">
    <w:name w:val="Bordered &amp; Lined - Accent"/>
    <w:uiPriority w:val="99"/>
    <w:rsid w:val="00A908CF"/>
    <w:rPr>
      <w:rFonts w:cs="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style>
  <w:style w:type="table" w:customStyle="1" w:styleId="BorderedLined-Accent1">
    <w:name w:val="Bordered &amp; Lined - Accent 1"/>
    <w:uiPriority w:val="99"/>
    <w:rsid w:val="00A908CF"/>
    <w:rPr>
      <w:rFonts w:cs="Calibr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style>
  <w:style w:type="table" w:customStyle="1" w:styleId="BorderedLined-Accent2">
    <w:name w:val="Bordered &amp; Lined - Accent 2"/>
    <w:uiPriority w:val="99"/>
    <w:rsid w:val="00A908CF"/>
    <w:rPr>
      <w:rFonts w:cs="Calibr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style>
  <w:style w:type="table" w:customStyle="1" w:styleId="BorderedLined-Accent3">
    <w:name w:val="Bordered &amp; Lined - Accent 3"/>
    <w:uiPriority w:val="99"/>
    <w:rsid w:val="00A908CF"/>
    <w:rPr>
      <w:rFonts w:cs="Calibr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style>
  <w:style w:type="table" w:customStyle="1" w:styleId="BorderedLined-Accent4">
    <w:name w:val="Bordered &amp; Lined - Accent 4"/>
    <w:uiPriority w:val="99"/>
    <w:rsid w:val="00A908CF"/>
    <w:rPr>
      <w:rFonts w:cs="Calibr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style>
  <w:style w:type="table" w:customStyle="1" w:styleId="BorderedLined-Accent5">
    <w:name w:val="Bordered &amp; Lined - Accent 5"/>
    <w:uiPriority w:val="99"/>
    <w:rsid w:val="00A908CF"/>
    <w:rPr>
      <w:rFonts w:cs="Calibr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style>
  <w:style w:type="table" w:customStyle="1" w:styleId="BorderedLined-Accent6">
    <w:name w:val="Bordered &amp; Lined - Accent 6"/>
    <w:uiPriority w:val="99"/>
    <w:rsid w:val="00A908CF"/>
    <w:rPr>
      <w:rFonts w:cs="Calibr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style>
  <w:style w:type="table" w:customStyle="1" w:styleId="Bordered">
    <w:name w:val="Bordered"/>
    <w:uiPriority w:val="99"/>
    <w:rsid w:val="00A908CF"/>
    <w:rPr>
      <w:rFonts w:cs="Calibri"/>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style>
  <w:style w:type="table" w:customStyle="1" w:styleId="Bordered-Accent1">
    <w:name w:val="Bordered - Accent 1"/>
    <w:uiPriority w:val="99"/>
    <w:rsid w:val="00A908CF"/>
    <w:rPr>
      <w:rFonts w:cs="Calibri"/>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style>
  <w:style w:type="table" w:customStyle="1" w:styleId="Bordered-Accent2">
    <w:name w:val="Bordered - Accent 2"/>
    <w:uiPriority w:val="99"/>
    <w:rsid w:val="00A908CF"/>
    <w:rPr>
      <w:rFonts w:cs="Calibri"/>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style>
  <w:style w:type="table" w:customStyle="1" w:styleId="Bordered-Accent3">
    <w:name w:val="Bordered - Accent 3"/>
    <w:uiPriority w:val="99"/>
    <w:rsid w:val="00A908CF"/>
    <w:rPr>
      <w:rFonts w:cs="Calibri"/>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style>
  <w:style w:type="table" w:customStyle="1" w:styleId="Bordered-Accent4">
    <w:name w:val="Bordered - Accent 4"/>
    <w:uiPriority w:val="99"/>
    <w:rsid w:val="00A908CF"/>
    <w:rPr>
      <w:rFonts w:cs="Calibri"/>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style>
  <w:style w:type="table" w:customStyle="1" w:styleId="Bordered-Accent5">
    <w:name w:val="Bordered - Accent 5"/>
    <w:uiPriority w:val="99"/>
    <w:rsid w:val="00A908CF"/>
    <w:rPr>
      <w:rFonts w:cs="Calibr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Bordered-Accent6">
    <w:name w:val="Bordered - Accent 6"/>
    <w:uiPriority w:val="99"/>
    <w:rsid w:val="00A908CF"/>
    <w:rPr>
      <w:rFonts w:cs="Calibri"/>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character" w:customStyle="1" w:styleId="FootnoteTextChar">
    <w:name w:val="Footnote Text Char"/>
    <w:rsid w:val="00A908CF"/>
    <w:rPr>
      <w:sz w:val="18"/>
      <w:szCs w:val="18"/>
    </w:rPr>
  </w:style>
  <w:style w:type="paragraph" w:styleId="a7">
    <w:name w:val="endnote text"/>
    <w:basedOn w:val="a"/>
    <w:link w:val="a8"/>
    <w:uiPriority w:val="99"/>
    <w:semiHidden/>
    <w:rsid w:val="00A908CF"/>
    <w:pPr>
      <w:spacing w:after="0" w:line="240" w:lineRule="auto"/>
    </w:pPr>
    <w:rPr>
      <w:sz w:val="20"/>
      <w:szCs w:val="20"/>
      <w:lang w:eastAsia="ru-RU"/>
    </w:rPr>
  </w:style>
  <w:style w:type="character" w:customStyle="1" w:styleId="a8">
    <w:name w:val="Текст концевой сноски Знак"/>
    <w:link w:val="a7"/>
    <w:uiPriority w:val="99"/>
    <w:locked/>
    <w:rsid w:val="00A908CF"/>
    <w:rPr>
      <w:sz w:val="20"/>
      <w:szCs w:val="20"/>
    </w:rPr>
  </w:style>
  <w:style w:type="character" w:styleId="a9">
    <w:name w:val="endnote reference"/>
    <w:uiPriority w:val="99"/>
    <w:semiHidden/>
    <w:rsid w:val="00A908CF"/>
    <w:rPr>
      <w:vertAlign w:val="superscript"/>
    </w:rPr>
  </w:style>
  <w:style w:type="paragraph" w:styleId="22">
    <w:name w:val="toc 2"/>
    <w:basedOn w:val="a"/>
    <w:next w:val="a"/>
    <w:autoRedefine/>
    <w:uiPriority w:val="39"/>
    <w:rsid w:val="00A908CF"/>
    <w:pPr>
      <w:spacing w:after="57"/>
      <w:ind w:left="283"/>
    </w:pPr>
  </w:style>
  <w:style w:type="paragraph" w:styleId="32">
    <w:name w:val="toc 3"/>
    <w:basedOn w:val="a"/>
    <w:next w:val="a"/>
    <w:autoRedefine/>
    <w:uiPriority w:val="39"/>
    <w:rsid w:val="00A908CF"/>
    <w:pPr>
      <w:spacing w:after="57"/>
      <w:ind w:left="567"/>
    </w:pPr>
  </w:style>
  <w:style w:type="paragraph" w:styleId="42">
    <w:name w:val="toc 4"/>
    <w:basedOn w:val="a"/>
    <w:next w:val="a"/>
    <w:autoRedefine/>
    <w:rsid w:val="00A908CF"/>
    <w:pPr>
      <w:spacing w:after="57"/>
      <w:ind w:left="850"/>
    </w:pPr>
  </w:style>
  <w:style w:type="paragraph" w:styleId="5">
    <w:name w:val="toc 5"/>
    <w:basedOn w:val="a"/>
    <w:next w:val="a"/>
    <w:autoRedefine/>
    <w:rsid w:val="00A908CF"/>
    <w:pPr>
      <w:spacing w:after="57"/>
      <w:ind w:left="1134"/>
    </w:pPr>
  </w:style>
  <w:style w:type="paragraph" w:styleId="6">
    <w:name w:val="toc 6"/>
    <w:basedOn w:val="a"/>
    <w:next w:val="a"/>
    <w:autoRedefine/>
    <w:rsid w:val="00A908CF"/>
    <w:pPr>
      <w:spacing w:after="57"/>
      <w:ind w:left="1417"/>
    </w:pPr>
  </w:style>
  <w:style w:type="paragraph" w:styleId="7">
    <w:name w:val="toc 7"/>
    <w:basedOn w:val="a"/>
    <w:next w:val="a"/>
    <w:autoRedefine/>
    <w:rsid w:val="00A908CF"/>
    <w:pPr>
      <w:spacing w:after="57"/>
      <w:ind w:left="1701"/>
    </w:pPr>
  </w:style>
  <w:style w:type="paragraph" w:styleId="8">
    <w:name w:val="toc 8"/>
    <w:basedOn w:val="a"/>
    <w:next w:val="a"/>
    <w:autoRedefine/>
    <w:rsid w:val="00A908CF"/>
    <w:pPr>
      <w:spacing w:after="57"/>
      <w:ind w:left="1984"/>
    </w:pPr>
  </w:style>
  <w:style w:type="paragraph" w:styleId="9">
    <w:name w:val="toc 9"/>
    <w:basedOn w:val="a"/>
    <w:next w:val="a"/>
    <w:autoRedefine/>
    <w:rsid w:val="00A908CF"/>
    <w:pPr>
      <w:spacing w:after="57"/>
      <w:ind w:left="2268"/>
    </w:pPr>
  </w:style>
  <w:style w:type="paragraph" w:styleId="aa">
    <w:name w:val="table of figures"/>
    <w:basedOn w:val="a"/>
    <w:next w:val="a"/>
    <w:uiPriority w:val="99"/>
    <w:semiHidden/>
    <w:rsid w:val="00A908CF"/>
    <w:pPr>
      <w:spacing w:after="0"/>
    </w:pPr>
  </w:style>
  <w:style w:type="paragraph" w:customStyle="1" w:styleId="Heading11">
    <w:name w:val="Heading 11"/>
    <w:basedOn w:val="a"/>
    <w:next w:val="a"/>
    <w:link w:val="10"/>
    <w:uiPriority w:val="99"/>
    <w:rsid w:val="00A908CF"/>
    <w:pPr>
      <w:keepNext/>
      <w:spacing w:after="0" w:line="240" w:lineRule="auto"/>
      <w:ind w:firstLine="284"/>
      <w:outlineLvl w:val="0"/>
    </w:pPr>
    <w:rPr>
      <w:rFonts w:ascii="Times New Roman" w:hAnsi="Times New Roman" w:cs="Times New Roman"/>
      <w:sz w:val="24"/>
      <w:szCs w:val="24"/>
    </w:rPr>
  </w:style>
  <w:style w:type="character" w:customStyle="1" w:styleId="10">
    <w:name w:val="Заголовок 1 Знак"/>
    <w:link w:val="Heading11"/>
    <w:locked/>
    <w:rsid w:val="00A908CF"/>
    <w:rPr>
      <w:rFonts w:ascii="Times New Roman" w:hAnsi="Times New Roman" w:cs="Times New Roman"/>
      <w:sz w:val="24"/>
      <w:szCs w:val="24"/>
    </w:rPr>
  </w:style>
  <w:style w:type="paragraph" w:customStyle="1" w:styleId="Heading21">
    <w:name w:val="Heading 21"/>
    <w:basedOn w:val="a"/>
    <w:next w:val="a"/>
    <w:link w:val="23"/>
    <w:uiPriority w:val="99"/>
    <w:rsid w:val="00A908CF"/>
    <w:pPr>
      <w:keepNext/>
      <w:spacing w:before="240" w:after="60"/>
      <w:outlineLvl w:val="1"/>
    </w:pPr>
    <w:rPr>
      <w:rFonts w:ascii="Calibri Light" w:hAnsi="Calibri Light" w:cs="Times New Roman"/>
      <w:b/>
      <w:bCs/>
      <w:i/>
      <w:iCs/>
      <w:sz w:val="28"/>
      <w:szCs w:val="28"/>
    </w:rPr>
  </w:style>
  <w:style w:type="character" w:customStyle="1" w:styleId="23">
    <w:name w:val="Заголовок 2 Знак"/>
    <w:link w:val="Heading21"/>
    <w:uiPriority w:val="99"/>
    <w:locked/>
    <w:rsid w:val="00A908CF"/>
    <w:rPr>
      <w:rFonts w:ascii="Calibri Light" w:hAnsi="Calibri Light" w:cs="Calibri Light"/>
      <w:b/>
      <w:bCs/>
      <w:i/>
      <w:iCs/>
      <w:sz w:val="28"/>
      <w:szCs w:val="28"/>
      <w:lang w:eastAsia="en-US"/>
    </w:rPr>
  </w:style>
  <w:style w:type="paragraph" w:styleId="ab">
    <w:name w:val="List Paragraph"/>
    <w:aliases w:val="Содержание. 2 уровень,List Paragraph"/>
    <w:basedOn w:val="a"/>
    <w:link w:val="ac"/>
    <w:uiPriority w:val="34"/>
    <w:qFormat/>
    <w:rsid w:val="00A908CF"/>
    <w:pPr>
      <w:spacing w:after="0" w:line="240" w:lineRule="auto"/>
      <w:ind w:left="720"/>
    </w:pPr>
    <w:rPr>
      <w:rFonts w:ascii="Times New Roman" w:hAnsi="Times New Roman" w:cs="Times New Roman"/>
      <w:sz w:val="24"/>
      <w:szCs w:val="24"/>
    </w:rPr>
  </w:style>
  <w:style w:type="character" w:customStyle="1" w:styleId="ac">
    <w:name w:val="Абзац списка Знак"/>
    <w:aliases w:val="Содержание. 2 уровень Знак,List Paragraph Знак"/>
    <w:link w:val="ab"/>
    <w:uiPriority w:val="34"/>
    <w:qFormat/>
    <w:locked/>
    <w:rsid w:val="00A908CF"/>
    <w:rPr>
      <w:rFonts w:ascii="Times New Roman" w:hAnsi="Times New Roman" w:cs="Times New Roman"/>
      <w:sz w:val="24"/>
      <w:szCs w:val="24"/>
    </w:rPr>
  </w:style>
  <w:style w:type="character" w:customStyle="1" w:styleId="24">
    <w:name w:val="Заголовок №2_"/>
    <w:link w:val="25"/>
    <w:uiPriority w:val="99"/>
    <w:locked/>
    <w:rsid w:val="00A908CF"/>
    <w:rPr>
      <w:sz w:val="27"/>
      <w:szCs w:val="27"/>
      <w:shd w:val="clear" w:color="auto" w:fill="FFFFFF"/>
    </w:rPr>
  </w:style>
  <w:style w:type="paragraph" w:customStyle="1" w:styleId="25">
    <w:name w:val="Заголовок №2"/>
    <w:basedOn w:val="a"/>
    <w:link w:val="24"/>
    <w:uiPriority w:val="99"/>
    <w:rsid w:val="00A908CF"/>
    <w:pPr>
      <w:shd w:val="clear" w:color="auto" w:fill="FFFFFF"/>
      <w:spacing w:after="60" w:line="240" w:lineRule="atLeast"/>
      <w:jc w:val="center"/>
      <w:outlineLvl w:val="1"/>
    </w:pPr>
    <w:rPr>
      <w:rFonts w:cs="Times New Roman"/>
      <w:sz w:val="27"/>
      <w:szCs w:val="27"/>
    </w:rPr>
  </w:style>
  <w:style w:type="paragraph" w:styleId="ad">
    <w:name w:val="Subtitle"/>
    <w:basedOn w:val="a"/>
    <w:link w:val="ae"/>
    <w:uiPriority w:val="11"/>
    <w:qFormat/>
    <w:rsid w:val="00A908CF"/>
    <w:pPr>
      <w:spacing w:after="0" w:line="240" w:lineRule="auto"/>
      <w:jc w:val="center"/>
    </w:pPr>
    <w:rPr>
      <w:rFonts w:ascii="Times New Roman" w:eastAsia="Times New Roman" w:hAnsi="Times New Roman" w:cs="Times New Roman"/>
      <w:sz w:val="24"/>
      <w:szCs w:val="24"/>
      <w:lang w:eastAsia="ru-RU"/>
    </w:rPr>
  </w:style>
  <w:style w:type="character" w:customStyle="1" w:styleId="ae">
    <w:name w:val="Подзаголовок Знак"/>
    <w:link w:val="ad"/>
    <w:uiPriority w:val="11"/>
    <w:locked/>
    <w:rsid w:val="00A908CF"/>
    <w:rPr>
      <w:rFonts w:ascii="Times New Roman" w:hAnsi="Times New Roman" w:cs="Times New Roman"/>
      <w:sz w:val="24"/>
      <w:szCs w:val="24"/>
    </w:rPr>
  </w:style>
  <w:style w:type="character" w:styleId="af">
    <w:name w:val="Hyperlink"/>
    <w:uiPriority w:val="99"/>
    <w:rsid w:val="00A908CF"/>
    <w:rPr>
      <w:color w:val="0000FF"/>
      <w:u w:val="single"/>
    </w:rPr>
  </w:style>
  <w:style w:type="character" w:customStyle="1" w:styleId="apple-style-span">
    <w:name w:val="apple-style-span"/>
    <w:basedOn w:val="a0"/>
    <w:uiPriority w:val="99"/>
    <w:rsid w:val="00A908CF"/>
  </w:style>
  <w:style w:type="character" w:styleId="af0">
    <w:name w:val="Emphasis"/>
    <w:qFormat/>
    <w:rsid w:val="00A908CF"/>
    <w:rPr>
      <w:i/>
      <w:iCs/>
    </w:rPr>
  </w:style>
  <w:style w:type="paragraph" w:styleId="af1">
    <w:name w:val="TOC Heading"/>
    <w:basedOn w:val="Heading11"/>
    <w:next w:val="a"/>
    <w:uiPriority w:val="39"/>
    <w:qFormat/>
    <w:rsid w:val="00A908CF"/>
    <w:pPr>
      <w:keepLines/>
      <w:spacing w:before="480" w:line="276" w:lineRule="auto"/>
      <w:ind w:firstLine="0"/>
      <w:outlineLvl w:val="9"/>
    </w:pPr>
    <w:rPr>
      <w:rFonts w:ascii="Cambria" w:hAnsi="Cambria" w:cs="Cambria"/>
      <w:b/>
      <w:bCs/>
      <w:color w:val="365F91"/>
      <w:sz w:val="28"/>
      <w:szCs w:val="28"/>
    </w:rPr>
  </w:style>
  <w:style w:type="paragraph" w:styleId="12">
    <w:name w:val="toc 1"/>
    <w:basedOn w:val="a"/>
    <w:next w:val="a"/>
    <w:autoRedefine/>
    <w:uiPriority w:val="39"/>
    <w:rsid w:val="00A908CF"/>
  </w:style>
  <w:style w:type="paragraph" w:styleId="af2">
    <w:name w:val="List"/>
    <w:basedOn w:val="a"/>
    <w:uiPriority w:val="99"/>
    <w:rsid w:val="00A908CF"/>
    <w:pPr>
      <w:spacing w:after="0" w:line="240" w:lineRule="auto"/>
      <w:ind w:left="283" w:hanging="283"/>
    </w:pPr>
    <w:rPr>
      <w:rFonts w:eastAsia="Times New Roman"/>
      <w:sz w:val="24"/>
      <w:szCs w:val="24"/>
      <w:lang w:eastAsia="ru-RU"/>
    </w:rPr>
  </w:style>
  <w:style w:type="table" w:styleId="af3">
    <w:name w:val="Table Grid"/>
    <w:basedOn w:val="a1"/>
    <w:uiPriority w:val="39"/>
    <w:rsid w:val="00A908CF"/>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1">
    <w:name w:val="Header1"/>
    <w:basedOn w:val="a"/>
    <w:link w:val="af4"/>
    <w:uiPriority w:val="99"/>
    <w:rsid w:val="00A908CF"/>
    <w:pPr>
      <w:tabs>
        <w:tab w:val="center" w:pos="4677"/>
        <w:tab w:val="right" w:pos="9355"/>
      </w:tabs>
    </w:pPr>
    <w:rPr>
      <w:rFonts w:cs="Times New Roman"/>
    </w:rPr>
  </w:style>
  <w:style w:type="character" w:customStyle="1" w:styleId="af4">
    <w:name w:val="Верхний колонтитул Знак"/>
    <w:link w:val="Header1"/>
    <w:uiPriority w:val="99"/>
    <w:locked/>
    <w:rsid w:val="00A908CF"/>
    <w:rPr>
      <w:sz w:val="22"/>
      <w:szCs w:val="22"/>
      <w:lang w:eastAsia="en-US"/>
    </w:rPr>
  </w:style>
  <w:style w:type="paragraph" w:customStyle="1" w:styleId="Footer1">
    <w:name w:val="Footer1"/>
    <w:basedOn w:val="a"/>
    <w:link w:val="af5"/>
    <w:uiPriority w:val="99"/>
    <w:rsid w:val="00A908CF"/>
    <w:pPr>
      <w:tabs>
        <w:tab w:val="center" w:pos="4677"/>
        <w:tab w:val="right" w:pos="9355"/>
      </w:tabs>
    </w:pPr>
    <w:rPr>
      <w:rFonts w:cs="Times New Roman"/>
    </w:rPr>
  </w:style>
  <w:style w:type="character" w:customStyle="1" w:styleId="af5">
    <w:name w:val="Нижний колонтитул Знак"/>
    <w:aliases w:val="Нижний колонтитул Знак Знак Знак Знак,Нижний колонтитул1 Знак,Нижний колонтитул Знак Знак Знак1"/>
    <w:link w:val="Footer1"/>
    <w:uiPriority w:val="99"/>
    <w:locked/>
    <w:rsid w:val="00A908CF"/>
    <w:rPr>
      <w:sz w:val="22"/>
      <w:szCs w:val="22"/>
      <w:lang w:eastAsia="en-US"/>
    </w:rPr>
  </w:style>
  <w:style w:type="paragraph" w:styleId="af6">
    <w:name w:val="Balloon Text"/>
    <w:basedOn w:val="a"/>
    <w:link w:val="af7"/>
    <w:uiPriority w:val="99"/>
    <w:rsid w:val="00A908CF"/>
    <w:pPr>
      <w:spacing w:after="0" w:line="240" w:lineRule="auto"/>
    </w:pPr>
    <w:rPr>
      <w:rFonts w:ascii="Tahoma" w:hAnsi="Tahoma" w:cs="Tahoma"/>
      <w:sz w:val="16"/>
      <w:szCs w:val="16"/>
    </w:rPr>
  </w:style>
  <w:style w:type="character" w:customStyle="1" w:styleId="af7">
    <w:name w:val="Текст выноски Знак"/>
    <w:link w:val="af6"/>
    <w:uiPriority w:val="99"/>
    <w:locked/>
    <w:rsid w:val="00A908CF"/>
    <w:rPr>
      <w:rFonts w:ascii="Tahoma" w:hAnsi="Tahoma" w:cs="Tahoma"/>
      <w:sz w:val="16"/>
      <w:szCs w:val="16"/>
      <w:lang w:eastAsia="en-US"/>
    </w:rPr>
  </w:style>
  <w:style w:type="paragraph" w:customStyle="1" w:styleId="western">
    <w:name w:val="western"/>
    <w:basedOn w:val="a"/>
    <w:uiPriority w:val="99"/>
    <w:rsid w:val="00A908CF"/>
    <w:pPr>
      <w:spacing w:before="100" w:beforeAutospacing="1" w:after="115" w:line="240" w:lineRule="auto"/>
    </w:pPr>
    <w:rPr>
      <w:rFonts w:ascii="Times New Roman" w:eastAsia="Times New Roman" w:hAnsi="Times New Roman" w:cs="Times New Roman"/>
      <w:color w:val="000000"/>
      <w:sz w:val="24"/>
      <w:szCs w:val="24"/>
      <w:lang w:eastAsia="ru-RU"/>
    </w:rPr>
  </w:style>
  <w:style w:type="paragraph" w:customStyle="1" w:styleId="sdfootnote-western">
    <w:name w:val="sdfootnote-western"/>
    <w:basedOn w:val="a"/>
    <w:uiPriority w:val="99"/>
    <w:rsid w:val="00A908CF"/>
    <w:pPr>
      <w:spacing w:before="100" w:beforeAutospacing="1" w:after="0" w:line="240" w:lineRule="auto"/>
    </w:pPr>
    <w:rPr>
      <w:rFonts w:ascii="Times New Roman" w:eastAsia="Times New Roman" w:hAnsi="Times New Roman" w:cs="Times New Roman"/>
      <w:color w:val="000000"/>
      <w:sz w:val="20"/>
      <w:szCs w:val="20"/>
      <w:lang w:eastAsia="ru-RU"/>
    </w:rPr>
  </w:style>
  <w:style w:type="character" w:customStyle="1" w:styleId="st">
    <w:name w:val="st"/>
    <w:basedOn w:val="a0"/>
    <w:uiPriority w:val="99"/>
    <w:rsid w:val="00A908CF"/>
  </w:style>
  <w:style w:type="paragraph" w:styleId="26">
    <w:name w:val="Body Text Indent 2"/>
    <w:basedOn w:val="a"/>
    <w:link w:val="27"/>
    <w:rsid w:val="00A908CF"/>
    <w:pPr>
      <w:spacing w:after="120" w:line="480" w:lineRule="auto"/>
      <w:ind w:left="283"/>
    </w:pPr>
    <w:rPr>
      <w:rFonts w:ascii="Times New Roman" w:eastAsia="Times New Roman" w:hAnsi="Times New Roman" w:cs="Times New Roman"/>
      <w:sz w:val="24"/>
      <w:szCs w:val="24"/>
      <w:lang w:eastAsia="ru-RU"/>
    </w:rPr>
  </w:style>
  <w:style w:type="character" w:customStyle="1" w:styleId="27">
    <w:name w:val="Основной текст с отступом 2 Знак"/>
    <w:link w:val="26"/>
    <w:locked/>
    <w:rsid w:val="00A908CF"/>
    <w:rPr>
      <w:rFonts w:ascii="Times New Roman" w:hAnsi="Times New Roman" w:cs="Times New Roman"/>
      <w:sz w:val="24"/>
      <w:szCs w:val="24"/>
    </w:rPr>
  </w:style>
  <w:style w:type="paragraph" w:styleId="af8">
    <w:name w:val="Plain Text"/>
    <w:basedOn w:val="a"/>
    <w:link w:val="af9"/>
    <w:uiPriority w:val="99"/>
    <w:rsid w:val="00A908CF"/>
    <w:pPr>
      <w:spacing w:after="0" w:line="240" w:lineRule="auto"/>
    </w:pPr>
    <w:rPr>
      <w:rFonts w:ascii="Courier New" w:eastAsia="Times New Roman" w:hAnsi="Courier New" w:cs="Courier New"/>
      <w:sz w:val="20"/>
      <w:szCs w:val="20"/>
      <w:lang w:eastAsia="ru-RU"/>
    </w:rPr>
  </w:style>
  <w:style w:type="character" w:customStyle="1" w:styleId="af9">
    <w:name w:val="Текст Знак"/>
    <w:link w:val="af8"/>
    <w:uiPriority w:val="99"/>
    <w:locked/>
    <w:rsid w:val="00A908CF"/>
    <w:rPr>
      <w:rFonts w:ascii="Courier New" w:hAnsi="Courier New" w:cs="Courier New"/>
    </w:rPr>
  </w:style>
  <w:style w:type="paragraph" w:customStyle="1" w:styleId="13">
    <w:name w:val="Обычный1"/>
    <w:uiPriority w:val="99"/>
    <w:rsid w:val="00A908CF"/>
    <w:pPr>
      <w:widowControl w:val="0"/>
    </w:pPr>
    <w:rPr>
      <w:rFonts w:ascii="Times New Roman" w:eastAsia="Times New Roman" w:hAnsi="Times New Roman"/>
      <w:sz w:val="22"/>
      <w:szCs w:val="22"/>
    </w:r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b"/>
    <w:uiPriority w:val="99"/>
    <w:qFormat/>
    <w:rsid w:val="00A908CF"/>
    <w:pPr>
      <w:spacing w:after="0" w:line="240" w:lineRule="auto"/>
    </w:pPr>
    <w:rPr>
      <w:sz w:val="18"/>
      <w:szCs w:val="18"/>
      <w:lang w:eastAsia="ru-RU"/>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a"/>
    <w:uiPriority w:val="99"/>
    <w:locked/>
    <w:rsid w:val="00A908CF"/>
    <w:rPr>
      <w:rFonts w:ascii="Times New Roman" w:hAnsi="Times New Roman" w:cs="Times New Roman"/>
      <w:lang w:val="en-US"/>
    </w:rPr>
  </w:style>
  <w:style w:type="character" w:styleId="afc">
    <w:name w:val="footnote reference"/>
    <w:uiPriority w:val="99"/>
    <w:rsid w:val="00A908CF"/>
    <w:rPr>
      <w:vertAlign w:val="superscript"/>
    </w:rPr>
  </w:style>
  <w:style w:type="paragraph" w:styleId="afd">
    <w:name w:val="No Spacing"/>
    <w:uiPriority w:val="99"/>
    <w:qFormat/>
    <w:rsid w:val="00A908CF"/>
    <w:pPr>
      <w:ind w:firstLine="919"/>
      <w:jc w:val="both"/>
    </w:pPr>
    <w:rPr>
      <w:rFonts w:ascii="Times New Roman" w:eastAsia="Times New Roman" w:hAnsi="Times New Roman"/>
      <w:sz w:val="24"/>
      <w:szCs w:val="24"/>
    </w:rPr>
  </w:style>
  <w:style w:type="paragraph" w:customStyle="1" w:styleId="14">
    <w:name w:val="Абзац списка1"/>
    <w:basedOn w:val="a"/>
    <w:uiPriority w:val="99"/>
    <w:rsid w:val="00A908CF"/>
    <w:pPr>
      <w:spacing w:after="0" w:line="240" w:lineRule="auto"/>
      <w:ind w:left="720" w:firstLine="919"/>
      <w:jc w:val="both"/>
    </w:pPr>
    <w:rPr>
      <w:rFonts w:ascii="Times New Roman" w:eastAsia="Times New Roman" w:hAnsi="Times New Roman" w:cs="Times New Roman"/>
      <w:sz w:val="24"/>
      <w:szCs w:val="24"/>
      <w:lang w:eastAsia="ru-RU"/>
    </w:rPr>
  </w:style>
  <w:style w:type="paragraph" w:styleId="afe">
    <w:name w:val="Normal (Web)"/>
    <w:basedOn w:val="a"/>
    <w:uiPriority w:val="99"/>
    <w:rsid w:val="00A908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page number"/>
    <w:basedOn w:val="a0"/>
    <w:rsid w:val="00A908CF"/>
  </w:style>
  <w:style w:type="paragraph" w:customStyle="1" w:styleId="ConsPlusNonformat">
    <w:name w:val="ConsPlusNonformat"/>
    <w:uiPriority w:val="99"/>
    <w:rsid w:val="00A908CF"/>
    <w:pPr>
      <w:widowControl w:val="0"/>
      <w:ind w:firstLine="919"/>
      <w:jc w:val="both"/>
    </w:pPr>
    <w:rPr>
      <w:rFonts w:ascii="Courier New" w:eastAsia="Times New Roman" w:hAnsi="Courier New" w:cs="Courier New"/>
    </w:rPr>
  </w:style>
  <w:style w:type="paragraph" w:styleId="28">
    <w:name w:val="Body Text 2"/>
    <w:basedOn w:val="a"/>
    <w:link w:val="29"/>
    <w:rsid w:val="00A908CF"/>
    <w:pPr>
      <w:spacing w:after="120" w:line="480" w:lineRule="auto"/>
      <w:jc w:val="both"/>
    </w:pPr>
    <w:rPr>
      <w:rFonts w:ascii="Times New Roman" w:eastAsia="Times New Roman" w:hAnsi="Times New Roman" w:cs="Times New Roman"/>
      <w:sz w:val="28"/>
      <w:szCs w:val="28"/>
      <w:lang w:eastAsia="ru-RU"/>
    </w:rPr>
  </w:style>
  <w:style w:type="character" w:customStyle="1" w:styleId="29">
    <w:name w:val="Основной текст 2 Знак"/>
    <w:link w:val="28"/>
    <w:locked/>
    <w:rsid w:val="00A908CF"/>
    <w:rPr>
      <w:rFonts w:ascii="Times New Roman" w:hAnsi="Times New Roman" w:cs="Times New Roman"/>
      <w:sz w:val="28"/>
      <w:szCs w:val="28"/>
    </w:rPr>
  </w:style>
  <w:style w:type="paragraph" w:styleId="2a">
    <w:name w:val="List 2"/>
    <w:basedOn w:val="a"/>
    <w:rsid w:val="00A908CF"/>
    <w:pPr>
      <w:spacing w:after="0" w:line="240" w:lineRule="auto"/>
      <w:ind w:left="566" w:hanging="283"/>
      <w:jc w:val="both"/>
    </w:pPr>
    <w:rPr>
      <w:rFonts w:ascii="Times New Roman" w:eastAsia="Times New Roman" w:hAnsi="Times New Roman" w:cs="Times New Roman"/>
      <w:sz w:val="24"/>
      <w:szCs w:val="24"/>
      <w:lang w:eastAsia="ru-RU"/>
    </w:rPr>
  </w:style>
  <w:style w:type="paragraph" w:customStyle="1" w:styleId="ConsPlusNormal">
    <w:name w:val="ConsPlusNormal"/>
    <w:rsid w:val="00A908CF"/>
    <w:pPr>
      <w:widowControl w:val="0"/>
      <w:ind w:firstLine="720"/>
      <w:jc w:val="both"/>
    </w:pPr>
    <w:rPr>
      <w:rFonts w:ascii="Arial" w:eastAsia="Times New Roman" w:hAnsi="Arial" w:cs="Arial"/>
    </w:rPr>
  </w:style>
  <w:style w:type="paragraph" w:styleId="33">
    <w:name w:val="Body Text Indent 3"/>
    <w:basedOn w:val="a"/>
    <w:link w:val="34"/>
    <w:uiPriority w:val="99"/>
    <w:rsid w:val="00A908CF"/>
    <w:pPr>
      <w:spacing w:after="120" w:line="240" w:lineRule="auto"/>
      <w:ind w:left="283"/>
      <w:jc w:val="both"/>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link w:val="33"/>
    <w:uiPriority w:val="99"/>
    <w:locked/>
    <w:rsid w:val="00A908CF"/>
    <w:rPr>
      <w:rFonts w:ascii="Times New Roman" w:hAnsi="Times New Roman" w:cs="Times New Roman"/>
      <w:sz w:val="16"/>
      <w:szCs w:val="16"/>
    </w:rPr>
  </w:style>
  <w:style w:type="paragraph" w:customStyle="1" w:styleId="111">
    <w:name w:val="1Стиль1"/>
    <w:basedOn w:val="a"/>
    <w:uiPriority w:val="99"/>
    <w:rsid w:val="00A908CF"/>
    <w:pPr>
      <w:spacing w:after="0" w:line="240" w:lineRule="auto"/>
      <w:ind w:firstLine="709"/>
      <w:jc w:val="both"/>
    </w:pPr>
    <w:rPr>
      <w:rFonts w:ascii="Arial" w:eastAsia="Times New Roman" w:hAnsi="Arial" w:cs="Arial"/>
      <w:sz w:val="24"/>
      <w:szCs w:val="24"/>
      <w:lang w:eastAsia="ru-RU"/>
    </w:rPr>
  </w:style>
  <w:style w:type="paragraph" w:customStyle="1" w:styleId="Style10">
    <w:name w:val="Style10"/>
    <w:basedOn w:val="a"/>
    <w:uiPriority w:val="99"/>
    <w:rsid w:val="00A908CF"/>
    <w:pPr>
      <w:widowControl w:val="0"/>
      <w:spacing w:after="0" w:line="322" w:lineRule="exact"/>
      <w:ind w:firstLine="725"/>
      <w:jc w:val="both"/>
    </w:pPr>
    <w:rPr>
      <w:rFonts w:ascii="Times New Roman" w:eastAsia="Times New Roman" w:hAnsi="Times New Roman" w:cs="Times New Roman"/>
      <w:sz w:val="24"/>
      <w:szCs w:val="24"/>
      <w:lang w:eastAsia="ru-RU"/>
    </w:rPr>
  </w:style>
  <w:style w:type="character" w:customStyle="1" w:styleId="FontStyle62">
    <w:name w:val="Font Style62"/>
    <w:uiPriority w:val="99"/>
    <w:rsid w:val="00A908CF"/>
    <w:rPr>
      <w:rFonts w:ascii="Times New Roman" w:hAnsi="Times New Roman" w:cs="Times New Roman"/>
      <w:sz w:val="26"/>
      <w:szCs w:val="26"/>
    </w:rPr>
  </w:style>
  <w:style w:type="character" w:customStyle="1" w:styleId="211">
    <w:name w:val="Заголовок 2 Знак1"/>
    <w:semiHidden/>
    <w:rsid w:val="004009F0"/>
    <w:rPr>
      <w:rFonts w:ascii="Cambria" w:eastAsia="Times New Roman" w:hAnsi="Cambria" w:cs="Times New Roman"/>
      <w:b/>
      <w:bCs/>
      <w:i/>
      <w:iCs/>
      <w:sz w:val="28"/>
      <w:szCs w:val="28"/>
      <w:lang w:eastAsia="en-US"/>
    </w:rPr>
  </w:style>
  <w:style w:type="paragraph" w:styleId="aff0">
    <w:name w:val="Body Text"/>
    <w:basedOn w:val="a"/>
    <w:link w:val="aff1"/>
    <w:rsid w:val="004009F0"/>
    <w:pPr>
      <w:spacing w:after="0" w:line="240" w:lineRule="auto"/>
    </w:pPr>
    <w:rPr>
      <w:rFonts w:ascii="Times New Roman" w:eastAsia="Times New Roman" w:hAnsi="Times New Roman" w:cs="Times New Roman"/>
      <w:sz w:val="24"/>
      <w:szCs w:val="24"/>
      <w:lang w:val="x-none" w:eastAsia="x-none"/>
    </w:rPr>
  </w:style>
  <w:style w:type="character" w:customStyle="1" w:styleId="aff1">
    <w:name w:val="Основной текст Знак"/>
    <w:link w:val="aff0"/>
    <w:rsid w:val="004009F0"/>
    <w:rPr>
      <w:rFonts w:ascii="Times New Roman" w:eastAsia="Times New Roman" w:hAnsi="Times New Roman"/>
      <w:sz w:val="24"/>
      <w:szCs w:val="24"/>
      <w:lang w:val="x-none" w:eastAsia="x-none"/>
    </w:rPr>
  </w:style>
  <w:style w:type="character" w:customStyle="1" w:styleId="blk">
    <w:name w:val="blk"/>
    <w:rsid w:val="004009F0"/>
  </w:style>
  <w:style w:type="paragraph" w:styleId="aff2">
    <w:name w:val="footer"/>
    <w:aliases w:val="Нижний колонтитул Знак Знак Знак,Нижний колонтитул1,Нижний колонтитул Знак Знак"/>
    <w:basedOn w:val="a"/>
    <w:uiPriority w:val="99"/>
    <w:rsid w:val="004009F0"/>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15">
    <w:name w:val="Нижний колонтитул Знак1"/>
    <w:uiPriority w:val="99"/>
    <w:semiHidden/>
    <w:rsid w:val="004009F0"/>
    <w:rPr>
      <w:rFonts w:cs="Calibri"/>
      <w:sz w:val="22"/>
      <w:szCs w:val="22"/>
      <w:lang w:eastAsia="en-US"/>
    </w:rPr>
  </w:style>
  <w:style w:type="paragraph" w:customStyle="1" w:styleId="16">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e"/>
    <w:link w:val="aff3"/>
    <w:uiPriority w:val="99"/>
    <w:qFormat/>
    <w:rsid w:val="000F638E"/>
    <w:pPr>
      <w:widowControl w:val="0"/>
      <w:spacing w:after="0" w:line="240" w:lineRule="auto"/>
    </w:pPr>
    <w:rPr>
      <w:rFonts w:ascii="Times New Roman" w:hAnsi="Times New Roman" w:cs="Times New Roman"/>
      <w:sz w:val="24"/>
      <w:szCs w:val="24"/>
      <w:lang w:val="en-US" w:eastAsia="nl-NL"/>
    </w:rPr>
  </w:style>
  <w:style w:type="character" w:customStyle="1" w:styleId="a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6"/>
    <w:uiPriority w:val="99"/>
    <w:locked/>
    <w:rsid w:val="004009F0"/>
    <w:rPr>
      <w:rFonts w:ascii="Times New Roman" w:hAnsi="Times New Roman"/>
      <w:sz w:val="24"/>
      <w:szCs w:val="24"/>
      <w:lang w:val="en-US" w:eastAsia="nl-NL"/>
    </w:rPr>
  </w:style>
  <w:style w:type="paragraph" w:styleId="aff4">
    <w:name w:val="header"/>
    <w:basedOn w:val="a"/>
    <w:uiPriority w:val="99"/>
    <w:unhideWhenUsed/>
    <w:rsid w:val="004009F0"/>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17">
    <w:name w:val="Верхний колонтитул Знак1"/>
    <w:uiPriority w:val="99"/>
    <w:semiHidden/>
    <w:rsid w:val="004009F0"/>
    <w:rPr>
      <w:rFonts w:cs="Calibri"/>
      <w:sz w:val="22"/>
      <w:szCs w:val="22"/>
      <w:lang w:eastAsia="en-US"/>
    </w:rPr>
  </w:style>
  <w:style w:type="character" w:customStyle="1" w:styleId="112">
    <w:name w:val="Текст примечания Знак11"/>
    <w:uiPriority w:val="99"/>
    <w:rsid w:val="004009F0"/>
    <w:rPr>
      <w:rFonts w:cs="Times New Roman"/>
      <w:sz w:val="20"/>
      <w:szCs w:val="20"/>
    </w:rPr>
  </w:style>
  <w:style w:type="paragraph" w:styleId="aff5">
    <w:name w:val="annotation text"/>
    <w:basedOn w:val="a"/>
    <w:link w:val="aff6"/>
    <w:uiPriority w:val="99"/>
    <w:unhideWhenUsed/>
    <w:rsid w:val="004009F0"/>
    <w:pPr>
      <w:spacing w:after="0" w:line="240" w:lineRule="auto"/>
    </w:pPr>
    <w:rPr>
      <w:rFonts w:eastAsia="Times New Roman" w:cs="Times New Roman"/>
      <w:sz w:val="20"/>
      <w:szCs w:val="20"/>
      <w:lang w:val="x-none" w:eastAsia="x-none"/>
    </w:rPr>
  </w:style>
  <w:style w:type="character" w:customStyle="1" w:styleId="aff6">
    <w:name w:val="Текст примечания Знак"/>
    <w:link w:val="aff5"/>
    <w:uiPriority w:val="99"/>
    <w:rsid w:val="004009F0"/>
    <w:rPr>
      <w:rFonts w:eastAsia="Times New Roman"/>
      <w:lang w:val="x-none" w:eastAsia="x-none"/>
    </w:rPr>
  </w:style>
  <w:style w:type="character" w:customStyle="1" w:styleId="18">
    <w:name w:val="Текст примечания Знак1"/>
    <w:uiPriority w:val="99"/>
    <w:rsid w:val="004009F0"/>
    <w:rPr>
      <w:rFonts w:cs="Times New Roman"/>
      <w:sz w:val="20"/>
      <w:szCs w:val="20"/>
    </w:rPr>
  </w:style>
  <w:style w:type="character" w:customStyle="1" w:styleId="113">
    <w:name w:val="Тема примечания Знак11"/>
    <w:uiPriority w:val="99"/>
    <w:rsid w:val="004009F0"/>
    <w:rPr>
      <w:rFonts w:cs="Times New Roman"/>
      <w:b/>
      <w:bCs/>
      <w:sz w:val="20"/>
      <w:szCs w:val="20"/>
    </w:rPr>
  </w:style>
  <w:style w:type="paragraph" w:styleId="aff7">
    <w:name w:val="annotation subject"/>
    <w:basedOn w:val="aff5"/>
    <w:next w:val="aff5"/>
    <w:link w:val="aff8"/>
    <w:uiPriority w:val="99"/>
    <w:unhideWhenUsed/>
    <w:rsid w:val="004009F0"/>
    <w:rPr>
      <w:rFonts w:ascii="Times New Roman" w:hAnsi="Times New Roman"/>
      <w:b/>
      <w:bCs/>
    </w:rPr>
  </w:style>
  <w:style w:type="character" w:customStyle="1" w:styleId="aff8">
    <w:name w:val="Тема примечания Знак"/>
    <w:link w:val="aff7"/>
    <w:uiPriority w:val="99"/>
    <w:rsid w:val="004009F0"/>
    <w:rPr>
      <w:rFonts w:ascii="Times New Roman" w:eastAsia="Times New Roman" w:hAnsi="Times New Roman"/>
      <w:b/>
      <w:bCs/>
      <w:lang w:val="x-none" w:eastAsia="x-none"/>
    </w:rPr>
  </w:style>
  <w:style w:type="character" w:customStyle="1" w:styleId="19">
    <w:name w:val="Тема примечания Знак1"/>
    <w:uiPriority w:val="99"/>
    <w:rsid w:val="004009F0"/>
    <w:rPr>
      <w:rFonts w:cs="Times New Roman"/>
      <w:b/>
      <w:bCs/>
      <w:sz w:val="20"/>
      <w:szCs w:val="20"/>
    </w:rPr>
  </w:style>
  <w:style w:type="character" w:customStyle="1" w:styleId="apple-converted-space">
    <w:name w:val="apple-converted-space"/>
    <w:rsid w:val="004009F0"/>
  </w:style>
  <w:style w:type="character" w:customStyle="1" w:styleId="aff9">
    <w:name w:val="Цветовое выделение"/>
    <w:uiPriority w:val="99"/>
    <w:rsid w:val="004009F0"/>
    <w:rPr>
      <w:b/>
      <w:color w:val="26282F"/>
    </w:rPr>
  </w:style>
  <w:style w:type="character" w:customStyle="1" w:styleId="affa">
    <w:name w:val="Гипертекстовая ссылка"/>
    <w:uiPriority w:val="99"/>
    <w:rsid w:val="004009F0"/>
    <w:rPr>
      <w:b/>
      <w:color w:val="106BBE"/>
    </w:rPr>
  </w:style>
  <w:style w:type="character" w:customStyle="1" w:styleId="affb">
    <w:name w:val="Активная гипертекстовая ссылка"/>
    <w:uiPriority w:val="99"/>
    <w:rsid w:val="004009F0"/>
    <w:rPr>
      <w:b/>
      <w:color w:val="106BBE"/>
      <w:u w:val="single"/>
    </w:rPr>
  </w:style>
  <w:style w:type="paragraph" w:customStyle="1" w:styleId="affc">
    <w:name w:val="Внимание"/>
    <w:basedOn w:val="a"/>
    <w:next w:val="a"/>
    <w:uiPriority w:val="99"/>
    <w:rsid w:val="004009F0"/>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d">
    <w:name w:val="Внимание: криминал!!"/>
    <w:basedOn w:val="affc"/>
    <w:next w:val="a"/>
    <w:uiPriority w:val="99"/>
    <w:rsid w:val="004009F0"/>
  </w:style>
  <w:style w:type="paragraph" w:customStyle="1" w:styleId="affe">
    <w:name w:val="Внимание: недобросовестность!"/>
    <w:basedOn w:val="affc"/>
    <w:next w:val="a"/>
    <w:uiPriority w:val="99"/>
    <w:rsid w:val="004009F0"/>
  </w:style>
  <w:style w:type="character" w:customStyle="1" w:styleId="afff">
    <w:name w:val="Выделение для Базового Поиска"/>
    <w:uiPriority w:val="99"/>
    <w:rsid w:val="004009F0"/>
    <w:rPr>
      <w:b/>
      <w:color w:val="0058A9"/>
    </w:rPr>
  </w:style>
  <w:style w:type="character" w:customStyle="1" w:styleId="afff0">
    <w:name w:val="Выделение для Базового Поиска (курсив)"/>
    <w:uiPriority w:val="99"/>
    <w:rsid w:val="004009F0"/>
    <w:rPr>
      <w:b/>
      <w:i/>
      <w:color w:val="0058A9"/>
    </w:rPr>
  </w:style>
  <w:style w:type="paragraph" w:customStyle="1" w:styleId="afff1">
    <w:name w:val="Дочерний элемент списка"/>
    <w:basedOn w:val="a"/>
    <w:next w:val="a"/>
    <w:uiPriority w:val="99"/>
    <w:rsid w:val="004009F0"/>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2">
    <w:name w:val="Основное меню (преемственное)"/>
    <w:basedOn w:val="a"/>
    <w:next w:val="a"/>
    <w:uiPriority w:val="99"/>
    <w:rsid w:val="004009F0"/>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f2"/>
    <w:next w:val="a"/>
    <w:uiPriority w:val="99"/>
    <w:rsid w:val="004009F0"/>
  </w:style>
  <w:style w:type="paragraph" w:customStyle="1" w:styleId="afff3">
    <w:name w:val="Заголовок группы контролов"/>
    <w:basedOn w:val="a"/>
    <w:next w:val="a"/>
    <w:uiPriority w:val="99"/>
    <w:rsid w:val="004009F0"/>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4">
    <w:name w:val="Заголовок для информации об изменениях"/>
    <w:basedOn w:val="1"/>
    <w:next w:val="a"/>
    <w:uiPriority w:val="99"/>
    <w:rsid w:val="004009F0"/>
    <w:pPr>
      <w:keepLines/>
      <w:autoSpaceDE w:val="0"/>
      <w:autoSpaceDN w:val="0"/>
      <w:adjustRightInd w:val="0"/>
      <w:spacing w:before="0" w:after="240" w:line="360" w:lineRule="auto"/>
      <w:ind w:firstLine="709"/>
      <w:jc w:val="center"/>
      <w:outlineLvl w:val="9"/>
    </w:pPr>
    <w:rPr>
      <w:rFonts w:ascii="Times New Roman" w:hAnsi="Times New Roman"/>
      <w:b w:val="0"/>
      <w:bCs w:val="0"/>
      <w:kern w:val="0"/>
      <w:sz w:val="18"/>
      <w:szCs w:val="18"/>
      <w:shd w:val="clear" w:color="auto" w:fill="FFFFFF"/>
      <w:lang w:val="x-none" w:eastAsia="x-none"/>
    </w:rPr>
  </w:style>
  <w:style w:type="paragraph" w:customStyle="1" w:styleId="afff5">
    <w:name w:val="Заголовок распахивающейся части диалога"/>
    <w:basedOn w:val="a"/>
    <w:next w:val="a"/>
    <w:uiPriority w:val="99"/>
    <w:rsid w:val="004009F0"/>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6">
    <w:name w:val="Заголовок своего сообщения"/>
    <w:uiPriority w:val="99"/>
    <w:rsid w:val="004009F0"/>
    <w:rPr>
      <w:b/>
      <w:color w:val="26282F"/>
    </w:rPr>
  </w:style>
  <w:style w:type="paragraph" w:customStyle="1" w:styleId="afff7">
    <w:name w:val="Заголовок статьи"/>
    <w:basedOn w:val="a"/>
    <w:next w:val="a"/>
    <w:uiPriority w:val="99"/>
    <w:rsid w:val="004009F0"/>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8">
    <w:name w:val="Заголовок чужого сообщения"/>
    <w:uiPriority w:val="99"/>
    <w:rsid w:val="004009F0"/>
    <w:rPr>
      <w:b/>
      <w:color w:val="FF0000"/>
    </w:rPr>
  </w:style>
  <w:style w:type="paragraph" w:customStyle="1" w:styleId="afff9">
    <w:name w:val="Заголовок ЭР (левое окно)"/>
    <w:basedOn w:val="a"/>
    <w:next w:val="a"/>
    <w:uiPriority w:val="99"/>
    <w:rsid w:val="004009F0"/>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a">
    <w:name w:val="Заголовок ЭР (правое окно)"/>
    <w:basedOn w:val="afff9"/>
    <w:next w:val="a"/>
    <w:uiPriority w:val="99"/>
    <w:rsid w:val="004009F0"/>
  </w:style>
  <w:style w:type="paragraph" w:customStyle="1" w:styleId="afffb">
    <w:name w:val="Интерактивный заголовок"/>
    <w:basedOn w:val="1a"/>
    <w:next w:val="a"/>
    <w:uiPriority w:val="99"/>
    <w:rsid w:val="004009F0"/>
  </w:style>
  <w:style w:type="paragraph" w:customStyle="1" w:styleId="afffc">
    <w:name w:val="Текст информации об изменениях"/>
    <w:basedOn w:val="a"/>
    <w:next w:val="a"/>
    <w:uiPriority w:val="99"/>
    <w:rsid w:val="004009F0"/>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d">
    <w:name w:val="Информация об изменениях"/>
    <w:basedOn w:val="afffc"/>
    <w:next w:val="a"/>
    <w:uiPriority w:val="99"/>
    <w:rsid w:val="004009F0"/>
  </w:style>
  <w:style w:type="paragraph" w:customStyle="1" w:styleId="afffe">
    <w:name w:val="Текст (справка)"/>
    <w:basedOn w:val="a"/>
    <w:next w:val="a"/>
    <w:uiPriority w:val="99"/>
    <w:rsid w:val="004009F0"/>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
    <w:name w:val="Комментарий"/>
    <w:basedOn w:val="afffe"/>
    <w:next w:val="a"/>
    <w:uiPriority w:val="99"/>
    <w:rsid w:val="004009F0"/>
  </w:style>
  <w:style w:type="paragraph" w:customStyle="1" w:styleId="affff0">
    <w:name w:val="Информация об изменениях документа"/>
    <w:basedOn w:val="affff"/>
    <w:next w:val="a"/>
    <w:uiPriority w:val="99"/>
    <w:rsid w:val="004009F0"/>
  </w:style>
  <w:style w:type="paragraph" w:customStyle="1" w:styleId="affff1">
    <w:name w:val="Текст (лев. подпись)"/>
    <w:basedOn w:val="a"/>
    <w:next w:val="a"/>
    <w:uiPriority w:val="99"/>
    <w:rsid w:val="004009F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2">
    <w:name w:val="Колонтитул (левый)"/>
    <w:basedOn w:val="affff1"/>
    <w:next w:val="a"/>
    <w:uiPriority w:val="99"/>
    <w:rsid w:val="004009F0"/>
  </w:style>
  <w:style w:type="paragraph" w:customStyle="1" w:styleId="affff3">
    <w:name w:val="Текст (прав. подпись)"/>
    <w:basedOn w:val="a"/>
    <w:next w:val="a"/>
    <w:uiPriority w:val="99"/>
    <w:rsid w:val="004009F0"/>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4">
    <w:name w:val="Колонтитул (правый)"/>
    <w:basedOn w:val="affff3"/>
    <w:next w:val="a"/>
    <w:uiPriority w:val="99"/>
    <w:rsid w:val="004009F0"/>
  </w:style>
  <w:style w:type="paragraph" w:customStyle="1" w:styleId="affff5">
    <w:name w:val="Комментарий пользователя"/>
    <w:basedOn w:val="affff"/>
    <w:next w:val="a"/>
    <w:uiPriority w:val="99"/>
    <w:rsid w:val="004009F0"/>
  </w:style>
  <w:style w:type="paragraph" w:customStyle="1" w:styleId="affff6">
    <w:name w:val="Куда обратиться?"/>
    <w:basedOn w:val="affc"/>
    <w:next w:val="a"/>
    <w:uiPriority w:val="99"/>
    <w:rsid w:val="004009F0"/>
  </w:style>
  <w:style w:type="paragraph" w:customStyle="1" w:styleId="affff7">
    <w:name w:val="Моноширинный"/>
    <w:basedOn w:val="a"/>
    <w:next w:val="a"/>
    <w:uiPriority w:val="99"/>
    <w:rsid w:val="004009F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8">
    <w:name w:val="Найденные слова"/>
    <w:uiPriority w:val="99"/>
    <w:rsid w:val="004009F0"/>
    <w:rPr>
      <w:b/>
      <w:color w:val="26282F"/>
      <w:shd w:val="clear" w:color="auto" w:fill="FFF580"/>
    </w:rPr>
  </w:style>
  <w:style w:type="paragraph" w:customStyle="1" w:styleId="affff9">
    <w:name w:val="Напишите нам"/>
    <w:basedOn w:val="a"/>
    <w:next w:val="a"/>
    <w:uiPriority w:val="99"/>
    <w:rsid w:val="004009F0"/>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a">
    <w:name w:val="Не вступил в силу"/>
    <w:uiPriority w:val="99"/>
    <w:rsid w:val="004009F0"/>
    <w:rPr>
      <w:b/>
      <w:color w:val="000000"/>
      <w:shd w:val="clear" w:color="auto" w:fill="D8EDE8"/>
    </w:rPr>
  </w:style>
  <w:style w:type="paragraph" w:customStyle="1" w:styleId="affffb">
    <w:name w:val="Необходимые документы"/>
    <w:basedOn w:val="affc"/>
    <w:next w:val="a"/>
    <w:uiPriority w:val="99"/>
    <w:rsid w:val="004009F0"/>
  </w:style>
  <w:style w:type="paragraph" w:customStyle="1" w:styleId="affffc">
    <w:name w:val="Нормальный (таблица)"/>
    <w:basedOn w:val="a"/>
    <w:next w:val="a"/>
    <w:uiPriority w:val="99"/>
    <w:rsid w:val="004009F0"/>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d">
    <w:name w:val="Таблицы (моноширинный)"/>
    <w:basedOn w:val="a"/>
    <w:next w:val="a"/>
    <w:uiPriority w:val="99"/>
    <w:rsid w:val="004009F0"/>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e">
    <w:name w:val="Оглавление"/>
    <w:basedOn w:val="affffd"/>
    <w:next w:val="a"/>
    <w:uiPriority w:val="99"/>
    <w:rsid w:val="004009F0"/>
  </w:style>
  <w:style w:type="character" w:customStyle="1" w:styleId="afffff">
    <w:name w:val="Опечатки"/>
    <w:uiPriority w:val="99"/>
    <w:rsid w:val="004009F0"/>
    <w:rPr>
      <w:color w:val="FF0000"/>
    </w:rPr>
  </w:style>
  <w:style w:type="paragraph" w:customStyle="1" w:styleId="afffff0">
    <w:name w:val="Переменная часть"/>
    <w:basedOn w:val="afff2"/>
    <w:next w:val="a"/>
    <w:uiPriority w:val="99"/>
    <w:rsid w:val="004009F0"/>
  </w:style>
  <w:style w:type="paragraph" w:customStyle="1" w:styleId="afffff1">
    <w:name w:val="Подвал для информации об изменениях"/>
    <w:basedOn w:val="1"/>
    <w:next w:val="a"/>
    <w:uiPriority w:val="99"/>
    <w:rsid w:val="004009F0"/>
    <w:pPr>
      <w:keepLines/>
      <w:autoSpaceDE w:val="0"/>
      <w:autoSpaceDN w:val="0"/>
      <w:adjustRightInd w:val="0"/>
      <w:spacing w:before="480" w:after="240" w:line="360" w:lineRule="auto"/>
      <w:ind w:firstLine="709"/>
      <w:jc w:val="center"/>
      <w:outlineLvl w:val="9"/>
    </w:pPr>
    <w:rPr>
      <w:rFonts w:ascii="Times New Roman" w:hAnsi="Times New Roman"/>
      <w:b w:val="0"/>
      <w:bCs w:val="0"/>
      <w:kern w:val="0"/>
      <w:sz w:val="18"/>
      <w:szCs w:val="18"/>
      <w:lang w:val="x-none" w:eastAsia="x-none"/>
    </w:rPr>
  </w:style>
  <w:style w:type="paragraph" w:customStyle="1" w:styleId="afffff2">
    <w:name w:val="Подзаголовок для информации об изменениях"/>
    <w:basedOn w:val="afffc"/>
    <w:next w:val="a"/>
    <w:uiPriority w:val="99"/>
    <w:rsid w:val="004009F0"/>
  </w:style>
  <w:style w:type="paragraph" w:customStyle="1" w:styleId="afffff3">
    <w:name w:val="Подчёркнуный текст"/>
    <w:basedOn w:val="a"/>
    <w:next w:val="a"/>
    <w:uiPriority w:val="99"/>
    <w:rsid w:val="004009F0"/>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4">
    <w:name w:val="Постоянная часть"/>
    <w:basedOn w:val="afff2"/>
    <w:next w:val="a"/>
    <w:uiPriority w:val="99"/>
    <w:rsid w:val="004009F0"/>
  </w:style>
  <w:style w:type="paragraph" w:customStyle="1" w:styleId="afffff5">
    <w:name w:val="Прижатый влево"/>
    <w:basedOn w:val="a"/>
    <w:next w:val="a"/>
    <w:uiPriority w:val="99"/>
    <w:rsid w:val="004009F0"/>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6">
    <w:name w:val="Пример."/>
    <w:basedOn w:val="affc"/>
    <w:next w:val="a"/>
    <w:uiPriority w:val="99"/>
    <w:rsid w:val="004009F0"/>
  </w:style>
  <w:style w:type="paragraph" w:customStyle="1" w:styleId="afffff7">
    <w:name w:val="Примечание."/>
    <w:basedOn w:val="affc"/>
    <w:next w:val="a"/>
    <w:uiPriority w:val="99"/>
    <w:rsid w:val="004009F0"/>
  </w:style>
  <w:style w:type="character" w:customStyle="1" w:styleId="afffff8">
    <w:name w:val="Продолжение ссылки"/>
    <w:uiPriority w:val="99"/>
    <w:rsid w:val="004009F0"/>
  </w:style>
  <w:style w:type="paragraph" w:customStyle="1" w:styleId="afffff9">
    <w:name w:val="Словарная статья"/>
    <w:basedOn w:val="a"/>
    <w:next w:val="a"/>
    <w:uiPriority w:val="99"/>
    <w:rsid w:val="004009F0"/>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a">
    <w:name w:val="Сравнение редакций"/>
    <w:uiPriority w:val="99"/>
    <w:rsid w:val="004009F0"/>
    <w:rPr>
      <w:b/>
      <w:color w:val="26282F"/>
    </w:rPr>
  </w:style>
  <w:style w:type="character" w:customStyle="1" w:styleId="afffffb">
    <w:name w:val="Сравнение редакций. Добавленный фрагмент"/>
    <w:uiPriority w:val="99"/>
    <w:rsid w:val="004009F0"/>
    <w:rPr>
      <w:color w:val="000000"/>
      <w:shd w:val="clear" w:color="auto" w:fill="C1D7FF"/>
    </w:rPr>
  </w:style>
  <w:style w:type="character" w:customStyle="1" w:styleId="afffffc">
    <w:name w:val="Сравнение редакций. Удаленный фрагмент"/>
    <w:uiPriority w:val="99"/>
    <w:rsid w:val="004009F0"/>
    <w:rPr>
      <w:color w:val="000000"/>
      <w:shd w:val="clear" w:color="auto" w:fill="C4C413"/>
    </w:rPr>
  </w:style>
  <w:style w:type="paragraph" w:customStyle="1" w:styleId="afffffd">
    <w:name w:val="Ссылка на официальную публикацию"/>
    <w:basedOn w:val="a"/>
    <w:next w:val="a"/>
    <w:uiPriority w:val="99"/>
    <w:rsid w:val="004009F0"/>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e">
    <w:name w:val="Ссылка на утративший силу документ"/>
    <w:uiPriority w:val="99"/>
    <w:rsid w:val="004009F0"/>
    <w:rPr>
      <w:b/>
      <w:color w:val="749232"/>
    </w:rPr>
  </w:style>
  <w:style w:type="paragraph" w:customStyle="1" w:styleId="affffff">
    <w:name w:val="Текст в таблице"/>
    <w:basedOn w:val="affffc"/>
    <w:next w:val="a"/>
    <w:uiPriority w:val="99"/>
    <w:rsid w:val="004009F0"/>
  </w:style>
  <w:style w:type="paragraph" w:customStyle="1" w:styleId="affffff0">
    <w:name w:val="Текст ЭР (см. также)"/>
    <w:basedOn w:val="a"/>
    <w:next w:val="a"/>
    <w:uiPriority w:val="99"/>
    <w:rsid w:val="004009F0"/>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1">
    <w:name w:val="Технический комментарий"/>
    <w:basedOn w:val="a"/>
    <w:next w:val="a"/>
    <w:uiPriority w:val="99"/>
    <w:rsid w:val="004009F0"/>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2">
    <w:name w:val="Утратил силу"/>
    <w:uiPriority w:val="99"/>
    <w:rsid w:val="004009F0"/>
    <w:rPr>
      <w:b/>
      <w:strike/>
      <w:color w:val="666600"/>
    </w:rPr>
  </w:style>
  <w:style w:type="paragraph" w:customStyle="1" w:styleId="affffff3">
    <w:name w:val="Формула"/>
    <w:basedOn w:val="a"/>
    <w:next w:val="a"/>
    <w:uiPriority w:val="99"/>
    <w:rsid w:val="004009F0"/>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4">
    <w:name w:val="Центрированный (таблица)"/>
    <w:basedOn w:val="affffc"/>
    <w:next w:val="a"/>
    <w:uiPriority w:val="99"/>
    <w:rsid w:val="004009F0"/>
  </w:style>
  <w:style w:type="paragraph" w:customStyle="1" w:styleId="-">
    <w:name w:val="ЭР-содержание (правое окно)"/>
    <w:basedOn w:val="a"/>
    <w:next w:val="a"/>
    <w:uiPriority w:val="99"/>
    <w:rsid w:val="004009F0"/>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4009F0"/>
    <w:pPr>
      <w:autoSpaceDE w:val="0"/>
      <w:autoSpaceDN w:val="0"/>
      <w:adjustRightInd w:val="0"/>
    </w:pPr>
    <w:rPr>
      <w:rFonts w:ascii="Times New Roman" w:eastAsia="Times New Roman" w:hAnsi="Times New Roman"/>
      <w:color w:val="000000"/>
      <w:sz w:val="24"/>
      <w:szCs w:val="24"/>
      <w:lang w:eastAsia="en-US"/>
    </w:rPr>
  </w:style>
  <w:style w:type="character" w:styleId="affffff5">
    <w:name w:val="annotation reference"/>
    <w:uiPriority w:val="99"/>
    <w:unhideWhenUsed/>
    <w:rsid w:val="004009F0"/>
    <w:rPr>
      <w:rFonts w:cs="Times New Roman"/>
      <w:sz w:val="16"/>
    </w:rPr>
  </w:style>
  <w:style w:type="paragraph" w:customStyle="1" w:styleId="s1">
    <w:name w:val="s_1"/>
    <w:basedOn w:val="a"/>
    <w:uiPriority w:val="99"/>
    <w:rsid w:val="004009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6">
    <w:name w:val="Strong"/>
    <w:uiPriority w:val="22"/>
    <w:qFormat/>
    <w:locked/>
    <w:rsid w:val="004009F0"/>
    <w:rPr>
      <w:b/>
      <w:bCs/>
    </w:rPr>
  </w:style>
  <w:style w:type="paragraph" w:customStyle="1" w:styleId="TableParagraph">
    <w:name w:val="Table Paragraph"/>
    <w:basedOn w:val="a"/>
    <w:uiPriority w:val="1"/>
    <w:qFormat/>
    <w:rsid w:val="004009F0"/>
    <w:pPr>
      <w:widowControl w:val="0"/>
      <w:autoSpaceDE w:val="0"/>
      <w:autoSpaceDN w:val="0"/>
      <w:spacing w:after="0" w:line="240" w:lineRule="auto"/>
      <w:ind w:left="9"/>
    </w:pPr>
    <w:rPr>
      <w:rFonts w:ascii="Times New Roman" w:eastAsia="Times New Roman" w:hAnsi="Times New Roman" w:cs="Times New Roman"/>
    </w:rPr>
  </w:style>
  <w:style w:type="character" w:styleId="affffff7">
    <w:name w:val="FollowedHyperlink"/>
    <w:uiPriority w:val="99"/>
    <w:unhideWhenUsed/>
    <w:rsid w:val="004009F0"/>
    <w:rPr>
      <w:color w:val="0000FF"/>
      <w:u w:val="single"/>
    </w:rPr>
  </w:style>
  <w:style w:type="character" w:styleId="affffff8">
    <w:name w:val="Subtle Emphasis"/>
    <w:uiPriority w:val="19"/>
    <w:qFormat/>
    <w:rsid w:val="004009F0"/>
    <w:rPr>
      <w:i/>
      <w:iCs/>
      <w:color w:val="404040"/>
    </w:rPr>
  </w:style>
  <w:style w:type="paragraph" w:customStyle="1" w:styleId="120">
    <w:name w:val="таблСлева12"/>
    <w:basedOn w:val="a"/>
    <w:uiPriority w:val="3"/>
    <w:qFormat/>
    <w:rsid w:val="004009F0"/>
    <w:pPr>
      <w:snapToGrid w:val="0"/>
      <w:spacing w:after="0" w:line="240" w:lineRule="auto"/>
    </w:pPr>
    <w:rPr>
      <w:rFonts w:ascii="Times New Roman" w:eastAsia="Times New Roman" w:hAnsi="Times New Roman" w:cs="Times New Roman"/>
      <w:iCs/>
      <w:sz w:val="24"/>
      <w:szCs w:val="28"/>
      <w:lang w:eastAsia="ru-RU"/>
    </w:rPr>
  </w:style>
  <w:style w:type="character" w:customStyle="1" w:styleId="serp-urlitem">
    <w:name w:val="serp-url__item"/>
    <w:rsid w:val="004009F0"/>
  </w:style>
  <w:style w:type="table" w:customStyle="1" w:styleId="TableNormal">
    <w:name w:val="Table Normal"/>
    <w:uiPriority w:val="2"/>
    <w:semiHidden/>
    <w:unhideWhenUsed/>
    <w:qFormat/>
    <w:rsid w:val="000F638E"/>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styleId="35">
    <w:name w:val="Plain Table 3"/>
    <w:basedOn w:val="a1"/>
    <w:uiPriority w:val="43"/>
    <w:rsid w:val="000F638E"/>
    <w:rPr>
      <w:rFonts w:eastAsia="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0F638E"/>
    <w:rPr>
      <w:color w:val="605E5C"/>
      <w:shd w:val="clear" w:color="auto" w:fill="E1DFDD"/>
    </w:rPr>
  </w:style>
  <w:style w:type="table" w:customStyle="1" w:styleId="1c">
    <w:name w:val="Сетка таблицы1"/>
    <w:basedOn w:val="a1"/>
    <w:next w:val="af3"/>
    <w:uiPriority w:val="59"/>
    <w:rsid w:val="000F638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next w:val="af3"/>
    <w:uiPriority w:val="39"/>
    <w:rsid w:val="000F638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1"/>
    <w:next w:val="af3"/>
    <w:uiPriority w:val="59"/>
    <w:rsid w:val="000F638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9">
    <w:name w:val="Revision"/>
    <w:hidden/>
    <w:uiPriority w:val="99"/>
    <w:semiHidden/>
    <w:rsid w:val="000F638E"/>
    <w:rPr>
      <w:rFonts w:eastAsia="Times New Roman"/>
      <w:sz w:val="22"/>
      <w:szCs w:val="22"/>
    </w:rPr>
  </w:style>
  <w:style w:type="character" w:customStyle="1" w:styleId="c1">
    <w:name w:val="c1"/>
    <w:rsid w:val="000F638E"/>
  </w:style>
  <w:style w:type="paragraph" w:customStyle="1" w:styleId="affffffa">
    <w:basedOn w:val="a"/>
    <w:next w:val="afe"/>
    <w:uiPriority w:val="99"/>
    <w:qFormat/>
    <w:rsid w:val="00C13B26"/>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152">
    <w:name w:val="Основной текст (15)2"/>
    <w:uiPriority w:val="99"/>
    <w:rsid w:val="00C13B26"/>
    <w:rPr>
      <w:rFonts w:ascii="Times New Roman" w:hAnsi="Times New Roman" w:cs="Times New Roman"/>
      <w:sz w:val="19"/>
      <w:szCs w:val="19"/>
      <w:shd w:val="clear" w:color="auto" w:fill="FFFFFF"/>
    </w:rPr>
  </w:style>
  <w:style w:type="character" w:customStyle="1" w:styleId="150">
    <w:name w:val="Основной текст (15)_"/>
    <w:link w:val="151"/>
    <w:uiPriority w:val="99"/>
    <w:rsid w:val="00C13B26"/>
    <w:rPr>
      <w:rFonts w:ascii="Times New Roman" w:hAnsi="Times New Roman"/>
      <w:sz w:val="19"/>
      <w:szCs w:val="19"/>
      <w:shd w:val="clear" w:color="auto" w:fill="FFFFFF"/>
    </w:rPr>
  </w:style>
  <w:style w:type="paragraph" w:customStyle="1" w:styleId="151">
    <w:name w:val="Основной текст (15)1"/>
    <w:basedOn w:val="a"/>
    <w:link w:val="150"/>
    <w:uiPriority w:val="99"/>
    <w:rsid w:val="00C13B26"/>
    <w:pPr>
      <w:shd w:val="clear" w:color="auto" w:fill="FFFFFF"/>
      <w:spacing w:after="0" w:line="240" w:lineRule="atLeast"/>
    </w:pPr>
    <w:rPr>
      <w:rFonts w:ascii="Times New Roman" w:hAnsi="Times New Roman" w:cs="Times New Roman"/>
      <w:sz w:val="19"/>
      <w:szCs w:val="1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224266">
      <w:bodyDiv w:val="1"/>
      <w:marLeft w:val="0"/>
      <w:marRight w:val="0"/>
      <w:marTop w:val="0"/>
      <w:marBottom w:val="0"/>
      <w:divBdr>
        <w:top w:val="none" w:sz="0" w:space="0" w:color="auto"/>
        <w:left w:val="none" w:sz="0" w:space="0" w:color="auto"/>
        <w:bottom w:val="none" w:sz="0" w:space="0" w:color="auto"/>
        <w:right w:val="none" w:sz="0" w:space="0" w:color="auto"/>
      </w:divBdr>
    </w:div>
    <w:div w:id="1075472845">
      <w:bodyDiv w:val="1"/>
      <w:marLeft w:val="0"/>
      <w:marRight w:val="0"/>
      <w:marTop w:val="0"/>
      <w:marBottom w:val="0"/>
      <w:divBdr>
        <w:top w:val="none" w:sz="0" w:space="0" w:color="auto"/>
        <w:left w:val="none" w:sz="0" w:space="0" w:color="auto"/>
        <w:bottom w:val="none" w:sz="0" w:space="0" w:color="auto"/>
        <w:right w:val="none" w:sz="0" w:space="0" w:color="auto"/>
      </w:divBdr>
    </w:div>
    <w:div w:id="201899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7591" TargetMode="External"/><Relationship Id="rId13" Type="http://schemas.openxmlformats.org/officeDocument/2006/relationships/hyperlink" Target="http://fcior.edu.ru/catalog/meta/5/mc/oknpo/mi/0114003/p/page.html" TargetMode="External"/><Relationship Id="rId18" Type="http://schemas.openxmlformats.org/officeDocument/2006/relationships/hyperlink" Target="https://urait.ru/bcode/513177" TargetMode="External"/><Relationship Id="rId26" Type="http://schemas.openxmlformats.org/officeDocument/2006/relationships/hyperlink" Target="http://www.pandia.ru/text/category/remontnie_raboti/"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footer" Target="footer1.xml"/><Relationship Id="rId12" Type="http://schemas.openxmlformats.org/officeDocument/2006/relationships/hyperlink" Target="http://fcior.edu.ru/" TargetMode="External"/><Relationship Id="rId17" Type="http://schemas.openxmlformats.org/officeDocument/2006/relationships/hyperlink" Target="https://urait.ru/bcode/509881" TargetMode="External"/><Relationship Id="rId25" Type="http://schemas.openxmlformats.org/officeDocument/2006/relationships/hyperlink" Target="http://www.pandia.ru/text/category/remontnie_raboti/" TargetMode="External"/><Relationship Id="rId2" Type="http://schemas.openxmlformats.org/officeDocument/2006/relationships/styles" Target="styles.xml"/><Relationship Id="rId16" Type="http://schemas.openxmlformats.org/officeDocument/2006/relationships/hyperlink" Target="https://urait.ru/bcode/512918" TargetMode="Externa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5065" TargetMode="External"/><Relationship Id="rId24" Type="http://schemas.openxmlformats.org/officeDocument/2006/relationships/hyperlink" Target="https://urait.ru/bcode/517964" TargetMode="Externa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urait.ru/bcode/515493" TargetMode="External"/><Relationship Id="rId28" Type="http://schemas.openxmlformats.org/officeDocument/2006/relationships/fontTable" Target="fontTable.xml"/><Relationship Id="rId10" Type="http://schemas.openxmlformats.org/officeDocument/2006/relationships/hyperlink" Target="https://urait.ru/bcode/514793" TargetMode="External"/><Relationship Id="rId19" Type="http://schemas.openxmlformats.org/officeDocument/2006/relationships/hyperlink" Target="https://urait.ru/bcode/515493" TargetMode="External"/><Relationship Id="rId4" Type="http://schemas.openxmlformats.org/officeDocument/2006/relationships/webSettings" Target="webSettings.xml"/><Relationship Id="rId9" Type="http://schemas.openxmlformats.org/officeDocument/2006/relationships/hyperlink" Target="https://urait.ru/bcode/518086" TargetMode="External"/><Relationship Id="rId14" Type="http://schemas.openxmlformats.org/officeDocument/2006/relationships/footer" Target="footer2.xml"/><Relationship Id="rId22" Type="http://schemas.openxmlformats.org/officeDocument/2006/relationships/hyperlink" Target="https://urait.ru/bcode/509881"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389</TotalTime>
  <Pages>45</Pages>
  <Words>10472</Words>
  <Characters>59693</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70025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128</cp:revision>
  <cp:lastPrinted>2023-02-01T07:58:00Z</cp:lastPrinted>
  <dcterms:created xsi:type="dcterms:W3CDTF">2022-07-01T04:03:00Z</dcterms:created>
  <dcterms:modified xsi:type="dcterms:W3CDTF">2024-01-12T08:36:00Z</dcterms:modified>
</cp:coreProperties>
</file>